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MySQL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18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23:11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>
        <w:rPr>
          <w:rFonts w:ascii="微软雅黑" w:eastAsia="微软雅黑" w:hAnsi="微软雅黑" w:cs="Calibri" w:hint="eastAsia"/>
        </w:rPr>
        <w:t>优化：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>
        <w:rPr>
          <w:rFonts w:ascii="Calibri" w:hAnsi="Calibri" w:cs="Calibri"/>
          <w:b/>
          <w:bCs/>
        </w:rPr>
        <w:t>.</w:t>
      </w:r>
      <w:r>
        <w:rPr>
          <w:rFonts w:ascii="微软雅黑" w:eastAsia="微软雅黑" w:hAnsi="微软雅黑" w:cs="Calibri" w:hint="eastAsia"/>
          <w:b/>
          <w:bCs/>
        </w:rPr>
        <w:t>定位慢查询</w:t>
      </w:r>
      <w:r>
        <w:rPr>
          <w:rFonts w:ascii="微软雅黑" w:eastAsia="微软雅黑" w:hAnsi="微软雅黑" w:cs="Calibri" w:hint="eastAsia"/>
        </w:rPr>
        <w:t>：使用</w:t>
      </w:r>
      <w:r>
        <w:rPr>
          <w:rFonts w:ascii="微软雅黑" w:eastAsia="微软雅黑" w:hAnsi="微软雅黑" w:cs="Calibri" w:hint="eastAsia"/>
          <w:b/>
          <w:bCs/>
        </w:rPr>
        <w:t>开源工具（</w:t>
      </w:r>
      <w:r>
        <w:rPr>
          <w:rFonts w:ascii="微软雅黑" w:eastAsia="微软雅黑" w:hAnsi="微软雅黑" w:cs="Calibri" w:hint="eastAsia"/>
          <w:b/>
          <w:bCs/>
        </w:rPr>
        <w:t>Arthas</w:t>
      </w:r>
      <w:r>
        <w:rPr>
          <w:rFonts w:ascii="微软雅黑" w:eastAsia="微软雅黑" w:hAnsi="微软雅黑" w:cs="Calibri" w:hint="eastAsia"/>
          <w:b/>
          <w:bCs/>
        </w:rPr>
        <w:t>）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使用</w:t>
      </w:r>
      <w:r>
        <w:rPr>
          <w:rFonts w:ascii="微软雅黑" w:eastAsia="微软雅黑" w:hAnsi="微软雅黑" w:cs="Calibri" w:hint="eastAsia"/>
          <w:b/>
          <w:bCs/>
        </w:rPr>
        <w:t>MySQL</w:t>
      </w:r>
      <w:r>
        <w:rPr>
          <w:rFonts w:ascii="微软雅黑" w:eastAsia="微软雅黑" w:hAnsi="微软雅黑" w:cs="Calibri" w:hint="eastAsia"/>
          <w:b/>
          <w:bCs/>
        </w:rPr>
        <w:t>自带的慢日志</w:t>
      </w:r>
      <w:r>
        <w:rPr>
          <w:rFonts w:ascii="微软雅黑" w:eastAsia="微软雅黑" w:hAnsi="微软雅黑" w:cs="Calibri" w:hint="eastAsia"/>
        </w:rPr>
        <w:t>（开启慢日志后，设置一个时间，超过该时间会记录在慢日志中）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怎么去</w:t>
      </w:r>
      <w:r>
        <w:rPr>
          <w:rFonts w:ascii="微软雅黑" w:eastAsia="微软雅黑" w:hAnsi="微软雅黑" w:cs="Calibri" w:hint="eastAsia"/>
          <w:b/>
          <w:bCs/>
        </w:rPr>
        <w:t>优化慢查询</w:t>
      </w:r>
      <w:r>
        <w:rPr>
          <w:rFonts w:ascii="微软雅黑" w:eastAsia="微软雅黑" w:hAnsi="微软雅黑" w:cs="Calibri" w:hint="eastAsia"/>
          <w:b/>
          <w:bCs/>
        </w:rPr>
        <w:t>SQL</w:t>
      </w:r>
      <w:r>
        <w:rPr>
          <w:rFonts w:ascii="微软雅黑" w:eastAsia="微软雅黑" w:hAnsi="微软雅黑" w:cs="Calibri" w:hint="eastAsia"/>
          <w:b/>
          <w:bCs/>
        </w:rPr>
        <w:t>语句</w:t>
      </w:r>
      <w:r>
        <w:rPr>
          <w:rFonts w:ascii="微软雅黑" w:eastAsia="微软雅黑" w:hAnsi="微软雅黑" w:cs="Calibri" w:hint="eastAsia"/>
        </w:rPr>
        <w:t>：可以使用</w:t>
      </w:r>
      <w:r>
        <w:rPr>
          <w:rFonts w:ascii="微软雅黑" w:eastAsia="微软雅黑" w:hAnsi="微软雅黑" w:cs="Calibri" w:hint="eastAsia"/>
          <w:b/>
          <w:bCs/>
        </w:rPr>
        <w:t>explain</w:t>
      </w:r>
      <w:r>
        <w:rPr>
          <w:rFonts w:ascii="微软雅黑" w:eastAsia="微软雅黑" w:hAnsi="微软雅黑" w:cs="Calibri" w:hint="eastAsia"/>
        </w:rPr>
        <w:t>去获取</w:t>
      </w:r>
      <w:r>
        <w:rPr>
          <w:rFonts w:ascii="微软雅黑" w:eastAsia="微软雅黑" w:hAnsi="微软雅黑" w:cs="Calibri" w:hint="eastAsia"/>
        </w:rPr>
        <w:t>sql</w:t>
      </w:r>
      <w:r>
        <w:rPr>
          <w:rFonts w:ascii="微软雅黑" w:eastAsia="微软雅黑" w:hAnsi="微软雅黑" w:cs="Calibri" w:hint="eastAsia"/>
        </w:rPr>
        <w:t>语句执行的信息去看</w:t>
      </w:r>
      <w:r>
        <w:rPr>
          <w:rFonts w:ascii="微软雅黑" w:eastAsia="微软雅黑" w:hAnsi="微软雅黑" w:cs="Calibri" w:hint="eastAsia"/>
          <w:b/>
          <w:bCs/>
        </w:rPr>
        <w:t>key</w:t>
      </w:r>
      <w:r>
        <w:rPr>
          <w:rFonts w:ascii="微软雅黑" w:eastAsia="微软雅黑" w:hAnsi="微软雅黑" w:cs="Calibri" w:hint="eastAsia"/>
          <w:b/>
          <w:bCs/>
        </w:rPr>
        <w:t>和</w:t>
      </w:r>
      <w:r>
        <w:rPr>
          <w:rFonts w:ascii="微软雅黑" w:eastAsia="微软雅黑" w:hAnsi="微软雅黑" w:cs="Calibri" w:hint="eastAsia"/>
          <w:b/>
          <w:bCs/>
        </w:rPr>
        <w:t>key_len</w:t>
      </w:r>
      <w:r>
        <w:rPr>
          <w:rFonts w:ascii="微软雅黑" w:eastAsia="微软雅黑" w:hAnsi="微软雅黑" w:cs="Calibri" w:hint="eastAsia"/>
        </w:rPr>
        <w:t>两个字段判断是否命中了索引，通过</w:t>
      </w:r>
      <w:r>
        <w:rPr>
          <w:rFonts w:ascii="微软雅黑" w:eastAsia="微软雅黑" w:hAnsi="微软雅黑" w:cs="Calibri" w:hint="eastAsia"/>
          <w:b/>
          <w:bCs/>
        </w:rPr>
        <w:t>type</w:t>
      </w:r>
      <w:r>
        <w:rPr>
          <w:rFonts w:ascii="微软雅黑" w:eastAsia="微软雅黑" w:hAnsi="微软雅黑" w:cs="Calibri" w:hint="eastAsia"/>
        </w:rPr>
        <w:t>字段查看</w:t>
      </w:r>
      <w:r>
        <w:rPr>
          <w:rFonts w:ascii="微软雅黑" w:eastAsia="微软雅黑" w:hAnsi="微软雅黑" w:cs="Calibri" w:hint="eastAsia"/>
        </w:rPr>
        <w:t>sql</w:t>
      </w:r>
      <w:r>
        <w:rPr>
          <w:rFonts w:ascii="微软雅黑" w:eastAsia="微软雅黑" w:hAnsi="微软雅黑" w:cs="Calibri" w:hint="eastAsia"/>
        </w:rPr>
        <w:t>是否还能优化，判断是存在全索引扫描或全盘扫描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索引：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底层结构：</w:t>
      </w:r>
      <w:r>
        <w:rPr>
          <w:rFonts w:ascii="微软雅黑" w:eastAsia="微软雅黑" w:hAnsi="微软雅黑" w:cs="Calibri" w:hint="eastAsia"/>
        </w:rPr>
        <w:t>B+</w:t>
      </w:r>
      <w:r>
        <w:rPr>
          <w:rFonts w:ascii="微软雅黑" w:eastAsia="微软雅黑" w:hAnsi="微软雅黑" w:cs="Calibri" w:hint="eastAsia"/>
        </w:rPr>
        <w:t>树（数据全部</w:t>
      </w:r>
      <w:r>
        <w:rPr>
          <w:rFonts w:ascii="微软雅黑" w:eastAsia="微软雅黑" w:hAnsi="微软雅黑" w:cs="Calibri" w:hint="eastAsia"/>
          <w:b/>
          <w:bCs/>
        </w:rPr>
        <w:t>存储在叶子节点上</w:t>
      </w:r>
      <w:r>
        <w:rPr>
          <w:rFonts w:ascii="微软雅黑" w:eastAsia="微软雅黑" w:hAnsi="微软雅黑" w:cs="Calibri" w:hint="eastAsia"/>
        </w:rPr>
        <w:t>），为什么不用二叉树（最坏的情况相当于链表）、红黑树（树的层级会特别多）、</w:t>
      </w:r>
      <w:r>
        <w:rPr>
          <w:rFonts w:ascii="微软雅黑" w:eastAsia="微软雅黑" w:hAnsi="微软雅黑" w:cs="Calibri" w:hint="eastAsia"/>
        </w:rPr>
        <w:t>B</w:t>
      </w:r>
      <w:r>
        <w:rPr>
          <w:rFonts w:ascii="微软雅黑" w:eastAsia="微软雅黑" w:hAnsi="微软雅黑" w:cs="Calibri" w:hint="eastAsia"/>
        </w:rPr>
        <w:t>树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B</w:t>
      </w:r>
      <w:r>
        <w:rPr>
          <w:rFonts w:ascii="微软雅黑" w:eastAsia="微软雅黑" w:hAnsi="微软雅黑" w:cs="Calibri" w:hint="eastAsia"/>
        </w:rPr>
        <w:t>树和</w:t>
      </w:r>
      <w:r>
        <w:rPr>
          <w:rFonts w:ascii="微软雅黑" w:eastAsia="微软雅黑" w:hAnsi="微软雅黑" w:cs="Calibri" w:hint="eastAsia"/>
        </w:rPr>
        <w:t>B+</w:t>
      </w:r>
      <w:r>
        <w:rPr>
          <w:rFonts w:ascii="微软雅黑" w:eastAsia="微软雅黑" w:hAnsi="微软雅黑" w:cs="Calibri" w:hint="eastAsia"/>
        </w:rPr>
        <w:t>树的对比：</w:t>
      </w:r>
    </w:p>
    <w:p w:rsidR="004F0F25" w:rsidRDefault="004F0F25">
      <w:pPr>
        <w:numPr>
          <w:ilvl w:val="0"/>
          <w:numId w:val="2"/>
        </w:numPr>
        <w:textAlignment w:val="center"/>
        <w:rPr>
          <w:rFonts w:ascii="Calibri" w:hAnsi="Calibri" w:cs="Calibri" w:hint="eastAsia"/>
        </w:rPr>
      </w:pPr>
      <w:r>
        <w:rPr>
          <w:rFonts w:ascii="微软雅黑" w:eastAsia="微软雅黑" w:hAnsi="微软雅黑" w:cs="Calibri" w:hint="eastAsia"/>
        </w:rPr>
        <w:t>只在叶子节点上存储信息所以更稳定、读写代价更低（</w:t>
      </w:r>
      <w:r>
        <w:rPr>
          <w:rFonts w:ascii="微软雅黑" w:eastAsia="微软雅黑" w:hAnsi="微软雅黑" w:cs="Calibri" w:hint="eastAsia"/>
        </w:rPr>
        <w:t>B+</w:t>
      </w:r>
      <w:r>
        <w:rPr>
          <w:rFonts w:ascii="微软雅黑" w:eastAsia="微软雅黑" w:hAnsi="微软雅黑" w:cs="Calibri" w:hint="eastAsia"/>
        </w:rPr>
        <w:t>树更加的矮胖）</w:t>
      </w:r>
    </w:p>
    <w:p w:rsidR="004F0F25" w:rsidRDefault="004F0F25">
      <w:pPr>
        <w:numPr>
          <w:ilvl w:val="0"/>
          <w:numId w:val="2"/>
        </w:numPr>
        <w:textAlignment w:val="center"/>
        <w:rPr>
          <w:rFonts w:ascii="Calibri" w:hAnsi="Calibri" w:cs="Calibri"/>
        </w:rPr>
      </w:pPr>
      <w:r>
        <w:rPr>
          <w:rFonts w:ascii="微软雅黑" w:eastAsia="微软雅黑" w:hAnsi="微软雅黑" w:cs="Calibri" w:hint="eastAsia"/>
        </w:rPr>
        <w:t>叶子节点之间通过双向链表进行连接，便于</w:t>
      </w:r>
      <w:r>
        <w:rPr>
          <w:rFonts w:ascii="微软雅黑" w:eastAsia="微软雅黑" w:hAnsi="微软雅黑" w:cs="Calibri" w:hint="eastAsia"/>
          <w:b/>
          <w:bCs/>
        </w:rPr>
        <w:t>扫库和区间查询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聚集索引（聚簇索引）、二级索引（非聚集索引）、回表：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聚集索引：叶子节点挂的是</w:t>
      </w:r>
      <w:r>
        <w:rPr>
          <w:rFonts w:ascii="微软雅黑" w:eastAsia="微软雅黑" w:hAnsi="微软雅黑" w:cs="Calibri" w:hint="eastAsia"/>
        </w:rPr>
        <w:t>row</w:t>
      </w:r>
      <w:r>
        <w:rPr>
          <w:rFonts w:ascii="微软雅黑" w:eastAsia="微软雅黑" w:hAnsi="微软雅黑" w:cs="Calibri" w:hint="eastAsia"/>
        </w:rPr>
        <w:t>信息（</w:t>
      </w:r>
      <w:r>
        <w:rPr>
          <w:rFonts w:ascii="微软雅黑" w:eastAsia="微软雅黑" w:hAnsi="微软雅黑" w:cs="Calibri" w:hint="eastAsia"/>
          <w:b/>
          <w:bCs/>
        </w:rPr>
        <w:t>指针的选取规则</w:t>
      </w:r>
      <w:r>
        <w:rPr>
          <w:rFonts w:ascii="微软雅黑" w:eastAsia="微软雅黑" w:hAnsi="微软雅黑" w:cs="Calibri" w:hint="eastAsia"/>
        </w:rPr>
        <w:t>：有主键就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是主键、没有主键就是</w:t>
      </w:r>
      <w:r>
        <w:rPr>
          <w:rFonts w:ascii="微软雅黑" w:eastAsia="微软雅黑" w:hAnsi="微软雅黑" w:cs="Calibri" w:hint="eastAsia"/>
          <w:b/>
          <w:bCs/>
        </w:rPr>
        <w:t>唯一索引</w:t>
      </w:r>
      <w:r>
        <w:rPr>
          <w:rFonts w:ascii="微软雅黑" w:eastAsia="微软雅黑" w:hAnsi="微软雅黑" w:cs="Calibri" w:hint="eastAsia"/>
        </w:rPr>
        <w:t>、都没有那么会自动生成</w:t>
      </w:r>
      <w:r>
        <w:rPr>
          <w:rFonts w:ascii="微软雅黑" w:eastAsia="微软雅黑" w:hAnsi="微软雅黑" w:cs="Calibri" w:hint="eastAsia"/>
          <w:b/>
          <w:bCs/>
        </w:rPr>
        <w:t>rowid</w:t>
      </w:r>
      <w:r>
        <w:rPr>
          <w:rFonts w:ascii="微软雅黑" w:eastAsia="微软雅黑" w:hAnsi="微软雅黑" w:cs="Calibri" w:hint="eastAsia"/>
          <w:b/>
          <w:bCs/>
        </w:rPr>
        <w:t>作为隐藏数据索引</w:t>
      </w:r>
      <w:r>
        <w:rPr>
          <w:rFonts w:ascii="微软雅黑" w:eastAsia="微软雅黑" w:hAnsi="微软雅黑" w:cs="Calibri" w:hint="eastAsia"/>
        </w:rPr>
        <w:t>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二级索引：叶子节点挂的是主键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回表查询</w:t>
      </w:r>
      <w:r>
        <w:rPr>
          <w:rFonts w:ascii="微软雅黑" w:eastAsia="微软雅黑" w:hAnsi="微软雅黑" w:cs="Calibri" w:hint="eastAsia"/>
        </w:rPr>
        <w:t>：先通过二级索引就找到主键，再根据主键去聚集索引查找数据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132320" cy="3550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覆盖索引：查询时使用了索引，查找的数据能够一次性查到，避免回表查询（少使用</w:t>
      </w:r>
      <w:r>
        <w:rPr>
          <w:rFonts w:ascii="微软雅黑" w:eastAsia="微软雅黑" w:hAnsi="微软雅黑" w:cs="Calibri" w:hint="eastAsia"/>
        </w:rPr>
        <w:t>select *</w:t>
      </w:r>
      <w:r>
        <w:rPr>
          <w:rFonts w:ascii="微软雅黑" w:eastAsia="微软雅黑" w:hAnsi="微软雅黑" w:cs="Calibri" w:hint="eastAsia"/>
        </w:rPr>
        <w:t>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MySQL</w:t>
      </w:r>
      <w:r>
        <w:rPr>
          <w:rFonts w:ascii="微软雅黑" w:eastAsia="微软雅黑" w:hAnsi="微软雅黑" w:cs="Calibri" w:hint="eastAsia"/>
        </w:rPr>
        <w:t>的超大分页问题（数据量很大且使用</w:t>
      </w:r>
      <w:r>
        <w:rPr>
          <w:rFonts w:ascii="微软雅黑" w:eastAsia="微软雅黑" w:hAnsi="微软雅黑" w:cs="Calibri" w:hint="eastAsia"/>
        </w:rPr>
        <w:t>limit</w:t>
      </w:r>
      <w:r>
        <w:rPr>
          <w:rFonts w:ascii="微软雅黑" w:eastAsia="微软雅黑" w:hAnsi="微软雅黑" w:cs="Calibri" w:hint="eastAsia"/>
        </w:rPr>
        <w:t>分页查询）：覆盖索引</w:t>
      </w:r>
      <w:r>
        <w:rPr>
          <w:rFonts w:ascii="微软雅黑" w:eastAsia="微软雅黑" w:hAnsi="微软雅黑" w:cs="Calibri" w:hint="eastAsia"/>
        </w:rPr>
        <w:t xml:space="preserve"> + </w:t>
      </w:r>
      <w:r>
        <w:rPr>
          <w:rFonts w:ascii="微软雅黑" w:eastAsia="微软雅黑" w:hAnsi="微软雅黑" w:cs="Calibri" w:hint="eastAsia"/>
        </w:rPr>
        <w:t>子查询（先确定</w:t>
      </w:r>
      <w:r>
        <w:rPr>
          <w:rFonts w:ascii="微软雅黑" w:eastAsia="微软雅黑" w:hAnsi="微软雅黑" w:cs="Calibri" w:hint="eastAsia"/>
        </w:rPr>
        <w:t>id</w:t>
      </w:r>
      <w:r>
        <w:rPr>
          <w:rFonts w:ascii="微软雅黑" w:eastAsia="微软雅黑" w:hAnsi="微软雅黑" w:cs="Calibri" w:hint="eastAsia"/>
        </w:rPr>
        <w:t>再用子查询过滤、根据</w:t>
      </w:r>
      <w:r>
        <w:rPr>
          <w:rFonts w:ascii="微软雅黑" w:eastAsia="微软雅黑" w:hAnsi="微软雅黑" w:cs="Calibri" w:hint="eastAsia"/>
        </w:rPr>
        <w:t>id</w:t>
      </w:r>
      <w:r>
        <w:rPr>
          <w:rFonts w:ascii="微软雅黑" w:eastAsia="微软雅黑" w:hAnsi="微软雅黑" w:cs="Calibri" w:hint="eastAsia"/>
        </w:rPr>
        <w:t>去查询这时候走的就是覆盖索引了，查询效率会大大提高）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索引的创建原则</w:t>
      </w:r>
      <w:r>
        <w:rPr>
          <w:rFonts w:ascii="微软雅黑" w:eastAsia="微软雅黑" w:hAnsi="微软雅黑" w:cs="Calibri" w:hint="eastAsia"/>
        </w:rPr>
        <w:t>：数据量较大，且查询频繁的表，常对查询条件、排序、分组的字段加索引，尽量使用联合索引、要控制索引的数量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什么情况下</w:t>
      </w:r>
      <w:r>
        <w:rPr>
          <w:rFonts w:ascii="微软雅黑" w:eastAsia="微软雅黑" w:hAnsi="微软雅黑" w:cs="Calibri" w:hint="eastAsia"/>
          <w:b/>
          <w:bCs/>
        </w:rPr>
        <w:t>索引会失效</w:t>
      </w:r>
      <w:r>
        <w:rPr>
          <w:rFonts w:ascii="微软雅黑" w:eastAsia="微软雅黑" w:hAnsi="微软雅黑" w:cs="Calibri" w:hint="eastAsia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</w:rPr>
      </w:pPr>
      <w:r>
        <w:rPr>
          <w:rFonts w:ascii="Calibri" w:hAnsi="Calibri" w:cs="Calibri"/>
        </w:rPr>
        <w:t>1.</w:t>
      </w:r>
      <w:r>
        <w:rPr>
          <w:rFonts w:ascii="微软雅黑" w:eastAsia="微软雅黑" w:hAnsi="微软雅黑" w:cs="Calibri" w:hint="eastAsia"/>
        </w:rPr>
        <w:t>用到了联合索引</w:t>
      </w:r>
      <w:r>
        <w:rPr>
          <w:rFonts w:ascii="Calibri" w:hAnsi="Calibri" w:cs="Calibri"/>
        </w:rPr>
        <w:t>/</w:t>
      </w:r>
      <w:r>
        <w:rPr>
          <w:rFonts w:ascii="微软雅黑" w:eastAsia="微软雅黑" w:hAnsi="微软雅黑" w:cs="Calibri" w:hint="eastAsia"/>
        </w:rPr>
        <w:t>复合索引时，不能违反最左前缀法则（从左到右的有序链条，不能跳过某一列去查询）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不要在索引上进行运算操作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字符串不加单引号，可能造成索引失效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</w:rPr>
      </w:pPr>
      <w:r>
        <w:rPr>
          <w:rFonts w:ascii="Calibri" w:hAnsi="Calibri" w:cs="Calibri"/>
        </w:rPr>
        <w:t>4.</w:t>
      </w:r>
      <w:r>
        <w:rPr>
          <w:rFonts w:ascii="微软雅黑" w:eastAsia="微软雅黑" w:hAnsi="微软雅黑" w:cs="Calibri" w:hint="eastAsia"/>
        </w:rPr>
        <w:t>以</w:t>
      </w:r>
      <w:r>
        <w:rPr>
          <w:rFonts w:ascii="Calibri" w:hAnsi="Calibri" w:cs="Calibri"/>
        </w:rPr>
        <w:t>%</w:t>
      </w:r>
      <w:r>
        <w:rPr>
          <w:rFonts w:ascii="微软雅黑" w:eastAsia="微软雅黑" w:hAnsi="微软雅黑" w:cs="Calibri" w:hint="eastAsia"/>
        </w:rPr>
        <w:t>开头的模糊查询</w:t>
      </w:r>
      <w:r>
        <w:rPr>
          <w:rFonts w:ascii="微软雅黑" w:eastAsia="微软雅黑" w:hAnsi="微软雅黑" w:cs="Calibri" w:hint="eastAsia"/>
        </w:rPr>
        <w:t xml:space="preserve"> 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范围查询右边的列不能使用索引（索引会失效）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SQL</w:t>
      </w:r>
      <w:r>
        <w:rPr>
          <w:rFonts w:ascii="微软雅黑" w:eastAsia="微软雅黑" w:hAnsi="微软雅黑" w:cs="Calibri" w:hint="eastAsia"/>
          <w:b/>
          <w:bCs/>
        </w:rPr>
        <w:t>语句的优化：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1.select</w:t>
      </w:r>
      <w:r>
        <w:rPr>
          <w:rFonts w:ascii="微软雅黑" w:eastAsia="微软雅黑" w:hAnsi="微软雅黑" w:cs="Calibri" w:hint="eastAsia"/>
        </w:rPr>
        <w:t>语句尽量指定字段名称（避免直接使用</w:t>
      </w:r>
      <w:r>
        <w:rPr>
          <w:rFonts w:ascii="微软雅黑" w:eastAsia="微软雅黑" w:hAnsi="微软雅黑" w:cs="Calibri" w:hint="eastAsia"/>
        </w:rPr>
        <w:t>select *</w:t>
      </w:r>
      <w:r>
        <w:rPr>
          <w:rFonts w:ascii="微软雅黑" w:eastAsia="微软雅黑" w:hAnsi="微软雅黑" w:cs="Calibri" w:hint="eastAsia"/>
        </w:rPr>
        <w:t>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避免索引失效的写法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避免在</w:t>
      </w:r>
      <w:r>
        <w:rPr>
          <w:rFonts w:ascii="微软雅黑" w:eastAsia="微软雅黑" w:hAnsi="微软雅黑" w:cs="Calibri" w:hint="eastAsia"/>
        </w:rPr>
        <w:t>where</w:t>
      </w:r>
      <w:r>
        <w:rPr>
          <w:rFonts w:ascii="微软雅黑" w:eastAsia="微软雅黑" w:hAnsi="微软雅黑" w:cs="Calibri" w:hint="eastAsia"/>
        </w:rPr>
        <w:t>子句中进行表达式的操作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4.</w:t>
      </w:r>
      <w:r>
        <w:rPr>
          <w:rFonts w:ascii="微软雅黑" w:eastAsia="微软雅黑" w:hAnsi="微软雅黑" w:cs="Calibri" w:hint="eastAsia"/>
        </w:rPr>
        <w:t>join</w:t>
      </w:r>
      <w:r>
        <w:rPr>
          <w:rFonts w:ascii="微软雅黑" w:eastAsia="微软雅黑" w:hAnsi="微软雅黑" w:cs="Calibri" w:hint="eastAsia"/>
        </w:rPr>
        <w:t>优化：能用内连接（</w:t>
      </w:r>
      <w:r>
        <w:rPr>
          <w:rFonts w:ascii="微软雅黑" w:eastAsia="微软雅黑" w:hAnsi="微软雅黑" w:cs="Calibri" w:hint="eastAsia"/>
        </w:rPr>
        <w:t>innerjoin</w:t>
      </w:r>
      <w:r>
        <w:rPr>
          <w:rFonts w:ascii="微软雅黑" w:eastAsia="微软雅黑" w:hAnsi="微软雅黑" w:cs="Calibri" w:hint="eastAsia"/>
        </w:rPr>
        <w:t>优化：会把小表放在外面减少连接的次数来提高效率）的地方不用左右连接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5.</w:t>
      </w:r>
      <w:r>
        <w:rPr>
          <w:rFonts w:ascii="微软雅黑" w:eastAsia="微软雅黑" w:hAnsi="微软雅黑" w:cs="Calibri" w:hint="eastAsia"/>
        </w:rPr>
        <w:t>能用</w:t>
      </w:r>
      <w:r>
        <w:rPr>
          <w:rFonts w:ascii="微软雅黑" w:eastAsia="微软雅黑" w:hAnsi="微软雅黑" w:cs="Calibri" w:hint="eastAsia"/>
        </w:rPr>
        <w:t>union all</w:t>
      </w:r>
      <w:r>
        <w:rPr>
          <w:rFonts w:ascii="微软雅黑" w:eastAsia="微软雅黑" w:hAnsi="微软雅黑" w:cs="Calibri" w:hint="eastAsia"/>
        </w:rPr>
        <w:t>的地方不用</w:t>
      </w:r>
      <w:r>
        <w:rPr>
          <w:rFonts w:ascii="微软雅黑" w:eastAsia="微软雅黑" w:hAnsi="微软雅黑" w:cs="Calibri" w:hint="eastAsia"/>
        </w:rPr>
        <w:t>union</w:t>
      </w:r>
      <w:r>
        <w:rPr>
          <w:rFonts w:ascii="微软雅黑" w:eastAsia="微软雅黑" w:hAnsi="微软雅黑" w:cs="Calibri" w:hint="eastAsia"/>
        </w:rPr>
        <w:t>（会进行去重过滤）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事务：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  <w:b/>
          <w:bCs/>
        </w:rPr>
        <w:t>1.</w:t>
      </w:r>
      <w:r>
        <w:rPr>
          <w:rFonts w:ascii="微软雅黑" w:eastAsia="微软雅黑" w:hAnsi="微软雅黑" w:cs="Calibri" w:hint="eastAsia"/>
          <w:b/>
          <w:bCs/>
        </w:rPr>
        <w:t>事务的特性（</w:t>
      </w:r>
      <w:r>
        <w:rPr>
          <w:rFonts w:ascii="微软雅黑" w:eastAsia="微软雅黑" w:hAnsi="微软雅黑" w:cs="Calibri" w:hint="eastAsia"/>
          <w:b/>
          <w:bCs/>
        </w:rPr>
        <w:t>ACID</w:t>
      </w:r>
      <w:r>
        <w:rPr>
          <w:rFonts w:ascii="微软雅黑" w:eastAsia="微软雅黑" w:hAnsi="微软雅黑" w:cs="Calibri" w:hint="eastAsia"/>
          <w:b/>
          <w:bCs/>
        </w:rPr>
        <w:t>）</w:t>
      </w:r>
      <w:r>
        <w:rPr>
          <w:rFonts w:ascii="微软雅黑" w:eastAsia="微软雅黑" w:hAnsi="微软雅黑" w:cs="Calibri" w:hint="eastAsia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原子性：事务是不可分割的最小单元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一致性：事务完成时所有的数据都要保持一致性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隔离性：事务在不受外部并发操作影响的独立环境下运行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持久性：事务一旦提交或回滚，那么对数据库中的改变是永久的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</w:t>
      </w:r>
      <w:r>
        <w:rPr>
          <w:rFonts w:ascii="微软雅黑" w:eastAsia="微软雅黑" w:hAnsi="微软雅黑" w:cs="Calibri" w:hint="eastAsia"/>
          <w:b/>
          <w:bCs/>
        </w:rPr>
        <w:t>并发事务问题</w:t>
      </w:r>
      <w:r>
        <w:rPr>
          <w:rFonts w:ascii="微软雅黑" w:eastAsia="微软雅黑" w:hAnsi="微软雅黑" w:cs="Calibri" w:hint="eastAsia"/>
        </w:rPr>
        <w:t>：脏读、不可重复读、幻读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脏读：一个事务读到另一个事务还没提交的数据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不可重复读：一个事务先后读取同一个数据但是读到的数据内容不同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幻读：一个事务先查询数据发现没有，所有要插入而这时另一个事务插入了并且提交了事务，第一个事务就会插入失败，并且也查询不到这条数据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对</w:t>
      </w:r>
      <w:r>
        <w:rPr>
          <w:rFonts w:ascii="微软雅黑" w:eastAsia="微软雅黑" w:hAnsi="微软雅黑" w:cs="Calibri" w:hint="eastAsia"/>
          <w:b/>
          <w:bCs/>
        </w:rPr>
        <w:t>事务加上隔离</w:t>
      </w:r>
      <w:r>
        <w:rPr>
          <w:rFonts w:ascii="微软雅黑" w:eastAsia="微软雅黑" w:hAnsi="微软雅黑" w:cs="Calibri" w:hint="eastAsia"/>
        </w:rPr>
        <w:t>去解决上面的问题（</w:t>
      </w:r>
      <w:r>
        <w:rPr>
          <w:rFonts w:ascii="微软雅黑" w:eastAsia="微软雅黑" w:hAnsi="微软雅黑" w:cs="Calibri" w:hint="eastAsia"/>
        </w:rPr>
        <w:t>Mysq</w:t>
      </w:r>
      <w:r>
        <w:rPr>
          <w:rFonts w:ascii="微软雅黑" w:eastAsia="微软雅黑" w:hAnsi="微软雅黑" w:cs="Calibri" w:hint="eastAsia"/>
        </w:rPr>
        <w:t>默认可重复读）：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事务隔离等级：读已提交、读未提交、可重复读、串行化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注意：</w:t>
      </w:r>
      <w:r>
        <w:rPr>
          <w:rFonts w:ascii="微软雅黑" w:eastAsia="微软雅黑" w:hAnsi="微软雅黑" w:cs="Calibri" w:hint="eastAsia"/>
        </w:rPr>
        <w:t>Mysql</w:t>
      </w:r>
      <w:r>
        <w:rPr>
          <w:rFonts w:ascii="微软雅黑" w:eastAsia="微软雅黑" w:hAnsi="微软雅黑" w:cs="Calibri" w:hint="eastAsia"/>
        </w:rPr>
        <w:t>虽然是可重复读级别的但是在此基础上加了</w:t>
      </w:r>
      <w:r>
        <w:rPr>
          <w:rFonts w:ascii="微软雅黑" w:eastAsia="微软雅黑" w:hAnsi="微软雅黑" w:cs="Calibri" w:hint="eastAsia"/>
          <w:b/>
          <w:bCs/>
        </w:rPr>
        <w:t>间隙锁</w:t>
      </w:r>
      <w:r>
        <w:rPr>
          <w:rFonts w:ascii="微软雅黑" w:eastAsia="微软雅黑" w:hAnsi="微软雅黑" w:cs="Calibri" w:hint="eastAsia"/>
        </w:rPr>
        <w:t>来解决幻读问题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事务的隔离性怎么保证的？</w:t>
      </w:r>
      <w:r>
        <w:rPr>
          <w:rFonts w:ascii="微软雅黑" w:eastAsia="微软雅黑" w:hAnsi="微软雅黑" w:cs="Calibri" w:hint="eastAsia"/>
        </w:rPr>
        <w:t>使用排他锁、</w:t>
      </w:r>
      <w:r>
        <w:rPr>
          <w:rFonts w:ascii="微软雅黑" w:eastAsia="微软雅黑" w:hAnsi="微软雅黑" w:cs="Calibri" w:hint="eastAsia"/>
          <w:b/>
          <w:bCs/>
        </w:rPr>
        <w:t>MVCC</w:t>
      </w:r>
      <w:r>
        <w:rPr>
          <w:rFonts w:ascii="微软雅黑" w:eastAsia="微软雅黑" w:hAnsi="微软雅黑" w:cs="Calibri" w:hint="eastAsia"/>
        </w:rPr>
        <w:t>（多版本并发控制）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MVCC</w:t>
      </w:r>
      <w:r>
        <w:rPr>
          <w:rFonts w:ascii="微软雅黑" w:eastAsia="微软雅黑" w:hAnsi="微软雅黑" w:cs="Calibri" w:hint="eastAsia"/>
        </w:rPr>
        <w:t>：维护了一个数据的多个版本，使得读写没有冲突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隐藏字段：记录每一次操作的事务</w:t>
      </w:r>
      <w:r>
        <w:rPr>
          <w:rFonts w:ascii="微软雅黑" w:eastAsia="微软雅黑" w:hAnsi="微软雅黑" w:cs="Calibri" w:hint="eastAsia"/>
        </w:rPr>
        <w:t>id</w:t>
      </w:r>
      <w:r>
        <w:rPr>
          <w:rFonts w:ascii="微软雅黑" w:eastAsia="微软雅黑" w:hAnsi="微软雅黑" w:cs="Calibri" w:hint="eastAsia"/>
        </w:rPr>
        <w:t>、用一个指针指向上一个事务的版本地址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Undo log:</w:t>
      </w:r>
      <w:r>
        <w:rPr>
          <w:rFonts w:ascii="微软雅黑" w:eastAsia="微软雅黑" w:hAnsi="微软雅黑" w:cs="Calibri" w:hint="eastAsia"/>
        </w:rPr>
        <w:t>回滚事务，存储老版本数据，记录不同事务修改数据的版本，将这些版本通过指针形成链表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readView</w:t>
      </w:r>
      <w:r>
        <w:rPr>
          <w:rFonts w:ascii="微软雅黑" w:eastAsia="微软雅黑" w:hAnsi="微软雅黑" w:cs="Calibri" w:hint="eastAsia"/>
        </w:rPr>
        <w:t>：解决事务在查询时选择哪个版本的问题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MySQL</w:t>
      </w:r>
      <w:r>
        <w:rPr>
          <w:rFonts w:ascii="微软雅黑" w:eastAsia="微软雅黑" w:hAnsi="微软雅黑" w:cs="Calibri" w:hint="eastAsia"/>
          <w:b/>
          <w:bCs/>
        </w:rPr>
        <w:t>主从同步原理</w:t>
      </w:r>
      <w:r>
        <w:rPr>
          <w:rFonts w:ascii="微软雅黑" w:eastAsia="微软雅黑" w:hAnsi="微软雅黑" w:cs="Calibri" w:hint="eastAsia"/>
        </w:rPr>
        <w:t>：二进制日志</w:t>
      </w:r>
      <w:r>
        <w:rPr>
          <w:rFonts w:ascii="微软雅黑" w:eastAsia="微软雅黑" w:hAnsi="微软雅黑" w:cs="Calibri" w:hint="eastAsia"/>
        </w:rPr>
        <w:t>binlog</w:t>
      </w:r>
      <w:r>
        <w:rPr>
          <w:rFonts w:ascii="微软雅黑" w:eastAsia="微软雅黑" w:hAnsi="微软雅黑" w:cs="Calibri" w:hint="eastAsia"/>
        </w:rPr>
        <w:t>语句（</w:t>
      </w:r>
      <w:r>
        <w:rPr>
          <w:rFonts w:ascii="微软雅黑" w:eastAsia="微软雅黑" w:hAnsi="微软雅黑" w:cs="Calibri" w:hint="eastAsia"/>
        </w:rPr>
        <w:t>DDL</w:t>
      </w:r>
      <w:r>
        <w:rPr>
          <w:rFonts w:ascii="微软雅黑" w:eastAsia="微软雅黑" w:hAnsi="微软雅黑" w:cs="Calibri" w:hint="eastAsia"/>
        </w:rPr>
        <w:t>）和</w:t>
      </w:r>
      <w:r>
        <w:rPr>
          <w:rFonts w:ascii="微软雅黑" w:eastAsia="微软雅黑" w:hAnsi="微软雅黑" w:cs="Calibri" w:hint="eastAsia"/>
        </w:rPr>
        <w:t>DML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1.</w:t>
      </w:r>
      <w:r>
        <w:rPr>
          <w:rFonts w:ascii="微软雅黑" w:eastAsia="微软雅黑" w:hAnsi="微软雅黑" w:cs="Calibri" w:hint="eastAsia"/>
        </w:rPr>
        <w:t>主库在提交事务时，会把数据变成二进制的形式存储在</w:t>
      </w:r>
      <w:r>
        <w:rPr>
          <w:rFonts w:ascii="微软雅黑" w:eastAsia="微软雅黑" w:hAnsi="微软雅黑" w:cs="Calibri" w:hint="eastAsia"/>
        </w:rPr>
        <w:t>binlog</w:t>
      </w:r>
      <w:r>
        <w:rPr>
          <w:rFonts w:ascii="微软雅黑" w:eastAsia="微软雅黑" w:hAnsi="微软雅黑" w:cs="Calibri" w:hint="eastAsia"/>
        </w:rPr>
        <w:t>日志中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从库读取主库中的日志文件</w:t>
      </w:r>
      <w:r>
        <w:rPr>
          <w:rFonts w:ascii="微软雅黑" w:eastAsia="微软雅黑" w:hAnsi="微软雅黑" w:cs="Calibri" w:hint="eastAsia"/>
        </w:rPr>
        <w:t>binlog</w:t>
      </w:r>
      <w:r>
        <w:rPr>
          <w:rFonts w:ascii="微软雅黑" w:eastAsia="微软雅黑" w:hAnsi="微软雅黑" w:cs="Calibri" w:hint="eastAsia"/>
        </w:rPr>
        <w:t>，写入到从库的中继日志</w:t>
      </w:r>
      <w:r>
        <w:rPr>
          <w:rFonts w:ascii="微软雅黑" w:eastAsia="微软雅黑" w:hAnsi="微软雅黑" w:cs="Calibri" w:hint="eastAsia"/>
        </w:rPr>
        <w:t>Relay Log</w:t>
      </w:r>
      <w:r>
        <w:rPr>
          <w:rFonts w:ascii="微软雅黑" w:eastAsia="微软雅黑" w:hAnsi="微软雅黑" w:cs="Calibri" w:hint="eastAsia"/>
        </w:rPr>
        <w:t>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从库重做中继日志中的事件，将它反映到自己的数据上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 xml:space="preserve"> 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分库分表</w:t>
      </w:r>
      <w:r>
        <w:rPr>
          <w:rFonts w:ascii="微软雅黑" w:eastAsia="微软雅黑" w:hAnsi="微软雅黑" w:cs="Calibri" w:hint="eastAsia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水分拆分</w:t>
      </w:r>
      <w:r>
        <w:rPr>
          <w:rFonts w:ascii="微软雅黑" w:eastAsia="微软雅黑" w:hAnsi="微软雅黑" w:cs="Calibri" w:hint="eastAsia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水平分库：将</w:t>
      </w:r>
      <w:r>
        <w:rPr>
          <w:rFonts w:ascii="微软雅黑" w:eastAsia="微软雅黑" w:hAnsi="微软雅黑" w:cs="Calibri" w:hint="eastAsia"/>
          <w:b/>
          <w:bCs/>
        </w:rPr>
        <w:t>一个库的数据拆分到多个库</w:t>
      </w:r>
      <w:r>
        <w:rPr>
          <w:rFonts w:ascii="微软雅黑" w:eastAsia="微软雅黑" w:hAnsi="微软雅黑" w:cs="Calibri" w:hint="eastAsia"/>
        </w:rPr>
        <w:t>中，解决海量数据存储和高并发问题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水平分表：</w:t>
      </w:r>
      <w:r>
        <w:rPr>
          <w:rFonts w:ascii="微软雅黑" w:eastAsia="微软雅黑" w:hAnsi="微软雅黑" w:cs="Calibri" w:hint="eastAsia"/>
        </w:rPr>
        <w:t xml:space="preserve"> </w:t>
      </w:r>
      <w:r>
        <w:rPr>
          <w:rFonts w:ascii="微软雅黑" w:eastAsia="微软雅黑" w:hAnsi="微软雅黑" w:cs="Calibri" w:hint="eastAsia"/>
        </w:rPr>
        <w:t>解决单表储存和性能问题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垂直拆分</w:t>
      </w:r>
      <w:r>
        <w:rPr>
          <w:rFonts w:ascii="微软雅黑" w:eastAsia="微软雅黑" w:hAnsi="微软雅黑" w:cs="Calibri" w:hint="eastAsia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垂直分库：</w:t>
      </w:r>
      <w:r>
        <w:rPr>
          <w:rFonts w:ascii="微软雅黑" w:eastAsia="微软雅黑" w:hAnsi="微软雅黑" w:cs="Calibri" w:hint="eastAsia"/>
          <w:b/>
          <w:bCs/>
        </w:rPr>
        <w:t>根据业务进行拆分</w:t>
      </w:r>
      <w:r>
        <w:rPr>
          <w:rFonts w:ascii="微软雅黑" w:eastAsia="微软雅黑" w:hAnsi="微软雅黑" w:cs="Calibri" w:hint="eastAsia"/>
        </w:rPr>
        <w:t>，高并发下提高磁盘</w:t>
      </w:r>
      <w:r>
        <w:rPr>
          <w:rFonts w:ascii="微软雅黑" w:eastAsia="微软雅黑" w:hAnsi="微软雅黑" w:cs="Calibri" w:hint="eastAsia"/>
        </w:rPr>
        <w:t>IO</w:t>
      </w:r>
      <w:r>
        <w:rPr>
          <w:rFonts w:ascii="微软雅黑" w:eastAsia="微软雅黑" w:hAnsi="微软雅黑" w:cs="Calibri" w:hint="eastAsia"/>
        </w:rPr>
        <w:t>和网络连接数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垂直分表：冷热数据分离，多表互不影响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拆分后会产生一系列问题，我们用中间件（</w:t>
      </w:r>
      <w:r>
        <w:rPr>
          <w:rFonts w:ascii="微软雅黑" w:eastAsia="微软雅黑" w:hAnsi="微软雅黑" w:cs="Calibri" w:hint="eastAsia"/>
        </w:rPr>
        <w:t>Mycat</w:t>
      </w:r>
      <w:r>
        <w:rPr>
          <w:rFonts w:ascii="微软雅黑" w:eastAsia="微软雅黑" w:hAnsi="微软雅黑" w:cs="Calibri" w:hint="eastAsia"/>
        </w:rPr>
        <w:t>）解决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框架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10:33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1.</w:t>
      </w:r>
      <w:r>
        <w:rPr>
          <w:rFonts w:ascii="微软雅黑" w:eastAsia="微软雅黑" w:hAnsi="微软雅黑" w:cs="Calibri" w:hint="eastAsia"/>
          <w:b/>
          <w:bCs/>
        </w:rPr>
        <w:t>Spring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1.spring</w:t>
      </w:r>
      <w:r>
        <w:rPr>
          <w:rFonts w:ascii="微软雅黑" w:eastAsia="微软雅黑" w:hAnsi="微软雅黑" w:cs="Calibri" w:hint="eastAsia"/>
        </w:rPr>
        <w:t>框架中单例的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是线程安全的吗？（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单例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中自动注入的对象，我们无法修改内部内容）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如果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中定义可修改的成员变量，那么就不是线程安全的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  <w:b/>
          <w:bCs/>
        </w:rPr>
        <w:t>AOP</w:t>
      </w:r>
      <w:r>
        <w:rPr>
          <w:rFonts w:ascii="微软雅黑" w:eastAsia="微软雅黑" w:hAnsi="微软雅黑" w:cs="Calibri" w:hint="eastAsia"/>
          <w:b/>
          <w:bCs/>
        </w:rPr>
        <w:t>（面向切面编程）</w:t>
      </w:r>
      <w:r>
        <w:rPr>
          <w:rFonts w:ascii="微软雅黑" w:eastAsia="微软雅黑" w:hAnsi="微软雅黑" w:cs="Calibri" w:hint="eastAsia"/>
        </w:rPr>
        <w:t>：用户将那些与业务无关，但却对多个对象产生影响的公共行为和逻辑，抽取为公共模块，降低耦合（例如：记录操作日志、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底层事务的实现）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中事务是怎么实现的？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编程式事务（基本不用）和声明式事务：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声明式事务是通过</w:t>
      </w:r>
      <w:r>
        <w:rPr>
          <w:rFonts w:ascii="微软雅黑" w:eastAsia="微软雅黑" w:hAnsi="微软雅黑" w:cs="Calibri" w:hint="eastAsia"/>
        </w:rPr>
        <w:t>AOP</w:t>
      </w:r>
      <w:r>
        <w:rPr>
          <w:rFonts w:ascii="微软雅黑" w:eastAsia="微软雅黑" w:hAnsi="微软雅黑" w:cs="Calibri" w:hint="eastAsia"/>
        </w:rPr>
        <w:t>实现的，本质是通过</w:t>
      </w:r>
      <w:r>
        <w:rPr>
          <w:rFonts w:ascii="微软雅黑" w:eastAsia="微软雅黑" w:hAnsi="微软雅黑" w:cs="Calibri" w:hint="eastAsia"/>
        </w:rPr>
        <w:t>AOP</w:t>
      </w:r>
      <w:r>
        <w:rPr>
          <w:rFonts w:ascii="微软雅黑" w:eastAsia="微软雅黑" w:hAnsi="微软雅黑" w:cs="Calibri" w:hint="eastAsia"/>
        </w:rPr>
        <w:t>功能，在目标方法开始之前加入一个事务，在执行完目标方法后根据情况去提交或回滚事务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事务失效的场景有哪些？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>
        <w:rPr>
          <w:rFonts w:ascii="微软雅黑" w:eastAsia="微软雅黑" w:hAnsi="微软雅黑" w:cs="Calibri" w:hint="eastAsia"/>
        </w:rPr>
        <w:t>异常捕获处理时（出现异常时但事务没有捕获到）：异常如果被</w:t>
      </w:r>
      <w:r>
        <w:rPr>
          <w:rFonts w:ascii="微软雅黑" w:eastAsia="微软雅黑" w:hAnsi="微软雅黑" w:cs="Calibri" w:hint="eastAsia"/>
        </w:rPr>
        <w:t>catch</w:t>
      </w:r>
      <w:r>
        <w:rPr>
          <w:rFonts w:ascii="微软雅黑" w:eastAsia="微软雅黑" w:hAnsi="微软雅黑" w:cs="Calibri" w:hint="eastAsia"/>
        </w:rPr>
        <w:t>块捕获但是没有抛出时，那么事务就拿不到异常就不会进行回滚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抛出检查异常：事务默认只会回滚非检查异常（</w:t>
      </w:r>
      <w:r>
        <w:rPr>
          <w:rFonts w:ascii="微软雅黑" w:eastAsia="微软雅黑" w:hAnsi="微软雅黑" w:cs="Calibri" w:hint="eastAsia"/>
        </w:rPr>
        <w:t>RuntimeException</w:t>
      </w:r>
      <w:r>
        <w:rPr>
          <w:rFonts w:ascii="微软雅黑" w:eastAsia="微软雅黑" w:hAnsi="微软雅黑" w:cs="Calibri" w:hint="eastAsia"/>
        </w:rPr>
        <w:t>），非检查的异常（</w:t>
      </w:r>
      <w:r>
        <w:rPr>
          <w:rFonts w:ascii="微软雅黑" w:eastAsia="微软雅黑" w:hAnsi="微软雅黑" w:cs="Calibri" w:hint="eastAsia"/>
        </w:rPr>
        <w:t>IO</w:t>
      </w:r>
      <w:r>
        <w:rPr>
          <w:rFonts w:ascii="微软雅黑" w:eastAsia="微软雅黑" w:hAnsi="微软雅黑" w:cs="Calibri" w:hint="eastAsia"/>
        </w:rPr>
        <w:t>异常）不会回滚，那么可以加</w:t>
      </w:r>
      <w:r>
        <w:rPr>
          <w:rFonts w:ascii="微软雅黑" w:eastAsia="微软雅黑" w:hAnsi="微软雅黑" w:cs="Calibri" w:hint="eastAsia"/>
        </w:rPr>
        <w:t>rollbackFor</w:t>
      </w:r>
      <w:r>
        <w:rPr>
          <w:rFonts w:ascii="微软雅黑" w:eastAsia="微软雅黑" w:hAnsi="微软雅黑" w:cs="Calibri" w:hint="eastAsia"/>
        </w:rPr>
        <w:t>属性解决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微软雅黑" w:eastAsia="微软雅黑" w:hAnsi="微软雅黑" w:cs="Calibri" w:hint="eastAsia"/>
        </w:rPr>
        <w:t>非</w:t>
      </w:r>
      <w:r>
        <w:rPr>
          <w:rFonts w:ascii="微软雅黑" w:eastAsia="微软雅黑" w:hAnsi="微软雅黑" w:cs="Calibri" w:hint="eastAsia"/>
        </w:rPr>
        <w:t>public</w:t>
      </w:r>
      <w:r>
        <w:rPr>
          <w:rFonts w:ascii="微软雅黑" w:eastAsia="微软雅黑" w:hAnsi="微软雅黑" w:cs="Calibri" w:hint="eastAsia"/>
        </w:rPr>
        <w:t>修饰的方法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4.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中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的生命周期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>
        <w:rPr>
          <w:rFonts w:ascii="微软雅黑" w:eastAsia="微软雅黑" w:hAnsi="微软雅黑" w:cs="Calibri" w:hint="eastAsia"/>
        </w:rPr>
        <w:t>通过</w:t>
      </w:r>
      <w:r>
        <w:rPr>
          <w:rFonts w:ascii="微软雅黑" w:eastAsia="微软雅黑" w:hAnsi="微软雅黑" w:cs="Calibri" w:hint="eastAsia"/>
        </w:rPr>
        <w:t>BeanDefinition</w:t>
      </w:r>
      <w:r>
        <w:rPr>
          <w:rFonts w:ascii="微软雅黑" w:eastAsia="微软雅黑" w:hAnsi="微软雅黑" w:cs="Calibri" w:hint="eastAsia"/>
        </w:rPr>
        <w:t>获取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的定义信息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微软雅黑" w:eastAsia="微软雅黑" w:hAnsi="微软雅黑" w:cs="Calibri" w:hint="eastAsia"/>
        </w:rPr>
        <w:t>调用构造函数实例化</w:t>
      </w:r>
      <w:r>
        <w:rPr>
          <w:rFonts w:ascii="微软雅黑" w:eastAsia="微软雅黑" w:hAnsi="微软雅黑" w:cs="Calibri" w:hint="eastAsia"/>
        </w:rPr>
        <w:t>bean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3.bean</w:t>
      </w:r>
      <w:r>
        <w:rPr>
          <w:rFonts w:ascii="微软雅黑" w:eastAsia="微软雅黑" w:hAnsi="微软雅黑" w:cs="Calibri" w:hint="eastAsia"/>
        </w:rPr>
        <w:t>的依赖注入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</w:rPr>
      </w:pPr>
      <w:r>
        <w:rPr>
          <w:rFonts w:ascii="Calibri" w:hAnsi="Calibri" w:cs="Calibri"/>
        </w:rPr>
        <w:t>4.</w:t>
      </w:r>
      <w:r>
        <w:rPr>
          <w:rFonts w:ascii="微软雅黑" w:eastAsia="微软雅黑" w:hAnsi="微软雅黑" w:cs="Calibri" w:hint="eastAsia"/>
        </w:rPr>
        <w:t>处理</w:t>
      </w:r>
      <w:r>
        <w:rPr>
          <w:rFonts w:ascii="微软雅黑" w:eastAsia="微软雅黑" w:hAnsi="微软雅黑" w:cs="Calibri" w:hint="eastAsia"/>
        </w:rPr>
        <w:t>Aware</w:t>
      </w:r>
      <w:r>
        <w:rPr>
          <w:rFonts w:ascii="微软雅黑" w:eastAsia="微软雅黑" w:hAnsi="微软雅黑" w:cs="Calibri" w:hint="eastAsia"/>
        </w:rPr>
        <w:t>接口（实现接口里的方法如：</w:t>
      </w:r>
      <w:r>
        <w:rPr>
          <w:rFonts w:ascii="微软雅黑" w:eastAsia="微软雅黑" w:hAnsi="微软雅黑" w:cs="Calibri" w:hint="eastAsia"/>
        </w:rPr>
        <w:t>setBeanName -</w:t>
      </w:r>
      <w:r>
        <w:rPr>
          <w:rFonts w:ascii="微软雅黑" w:eastAsia="微软雅黑" w:hAnsi="微软雅黑" w:cs="Calibri" w:hint="eastAsia"/>
        </w:rPr>
        <w:t>获取</w:t>
      </w:r>
      <w:r>
        <w:rPr>
          <w:rFonts w:ascii="微软雅黑" w:eastAsia="微软雅黑" w:hAnsi="微软雅黑" w:cs="Calibri" w:hint="eastAsia"/>
        </w:rPr>
        <w:t xml:space="preserve"> Bean </w:t>
      </w:r>
      <w:r>
        <w:rPr>
          <w:rFonts w:ascii="微软雅黑" w:eastAsia="微软雅黑" w:hAnsi="微软雅黑" w:cs="Calibri" w:hint="eastAsia"/>
        </w:rPr>
        <w:t>名称、</w:t>
      </w:r>
      <w:r>
        <w:rPr>
          <w:rFonts w:ascii="微软雅黑" w:eastAsia="微软雅黑" w:hAnsi="微软雅黑" w:cs="Calibri" w:hint="eastAsia"/>
        </w:rPr>
        <w:t>setBeanFactory -</w:t>
      </w:r>
      <w:r>
        <w:rPr>
          <w:rFonts w:ascii="微软雅黑" w:eastAsia="微软雅黑" w:hAnsi="微软雅黑" w:cs="Calibri" w:hint="eastAsia"/>
        </w:rPr>
        <w:t>获取</w:t>
      </w:r>
      <w:r>
        <w:rPr>
          <w:rFonts w:ascii="微软雅黑" w:eastAsia="微软雅黑" w:hAnsi="微软雅黑" w:cs="Calibri" w:hint="eastAsia"/>
        </w:rPr>
        <w:t xml:space="preserve"> Bean </w:t>
      </w:r>
      <w:r>
        <w:rPr>
          <w:rFonts w:ascii="微软雅黑" w:eastAsia="微软雅黑" w:hAnsi="微软雅黑" w:cs="Calibri" w:hint="eastAsia"/>
        </w:rPr>
        <w:t>工厂、</w:t>
      </w:r>
      <w:r>
        <w:rPr>
          <w:rFonts w:ascii="微软雅黑" w:eastAsia="微软雅黑" w:hAnsi="微软雅黑" w:cs="Calibri" w:hint="eastAsia"/>
        </w:rPr>
        <w:t>setApplicationContext -</w:t>
      </w:r>
      <w:r>
        <w:rPr>
          <w:rFonts w:ascii="微软雅黑" w:eastAsia="微软雅黑" w:hAnsi="微软雅黑" w:cs="Calibri" w:hint="eastAsia"/>
        </w:rPr>
        <w:t>获取</w:t>
      </w:r>
      <w:r>
        <w:rPr>
          <w:rFonts w:ascii="微软雅黑" w:eastAsia="微软雅黑" w:hAnsi="微软雅黑" w:cs="Calibri" w:hint="eastAsia"/>
        </w:rPr>
        <w:t xml:space="preserve"> Spring </w:t>
      </w:r>
      <w:r>
        <w:rPr>
          <w:rFonts w:ascii="微软雅黑" w:eastAsia="微软雅黑" w:hAnsi="微软雅黑" w:cs="Calibri" w:hint="eastAsia"/>
        </w:rPr>
        <w:t>上下文）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5.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的后置处理器</w:t>
      </w:r>
      <w:r>
        <w:rPr>
          <w:rFonts w:ascii="微软雅黑" w:eastAsia="微软雅黑" w:hAnsi="微软雅黑" w:cs="Calibri" w:hint="eastAsia"/>
        </w:rPr>
        <w:t>BeanPostProcessor-</w:t>
      </w:r>
      <w:r>
        <w:rPr>
          <w:rFonts w:ascii="微软雅黑" w:eastAsia="微软雅黑" w:hAnsi="微软雅黑" w:cs="Calibri" w:hint="eastAsia"/>
        </w:rPr>
        <w:t>前置（做初始化前需要的处理）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6.</w:t>
      </w:r>
      <w:r>
        <w:rPr>
          <w:rFonts w:ascii="微软雅黑" w:eastAsia="微软雅黑" w:hAnsi="微软雅黑" w:cs="Calibri" w:hint="eastAsia"/>
        </w:rPr>
        <w:t>初始化方法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7..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的后置处理器</w:t>
      </w:r>
      <w:r>
        <w:rPr>
          <w:rFonts w:ascii="微软雅黑" w:eastAsia="微软雅黑" w:hAnsi="微软雅黑" w:cs="Calibri" w:hint="eastAsia"/>
        </w:rPr>
        <w:t>BeanPostProcessor-</w:t>
      </w:r>
      <w:r>
        <w:rPr>
          <w:rFonts w:ascii="微软雅黑" w:eastAsia="微软雅黑" w:hAnsi="微软雅黑" w:cs="Calibri" w:hint="eastAsia"/>
        </w:rPr>
        <w:t>后置（生成代理）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8.</w:t>
      </w:r>
      <w:r>
        <w:rPr>
          <w:rFonts w:ascii="微软雅黑" w:eastAsia="微软雅黑" w:hAnsi="微软雅黑" w:cs="Calibri" w:hint="eastAsia"/>
        </w:rPr>
        <w:t>销毁</w:t>
      </w:r>
      <w:r>
        <w:rPr>
          <w:rFonts w:ascii="微软雅黑" w:eastAsia="微软雅黑" w:hAnsi="微软雅黑" w:cs="Calibri" w:hint="eastAsia"/>
        </w:rPr>
        <w:t>bean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5.spring</w:t>
      </w:r>
      <w:r>
        <w:rPr>
          <w:rFonts w:ascii="微软雅黑" w:eastAsia="微软雅黑" w:hAnsi="微软雅黑" w:cs="Calibri" w:hint="eastAsia"/>
        </w:rPr>
        <w:t>中的循环依赖：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类互相调用了对方的对象（相当于形成了环，自己调自己也是）：</w:t>
      </w:r>
      <w:r>
        <w:rPr>
          <w:rFonts w:ascii="微软雅黑" w:eastAsia="微软雅黑" w:hAnsi="微软雅黑" w:cs="Calibri" w:hint="eastAsia"/>
        </w:rPr>
        <w:t>A</w:t>
      </w:r>
      <w:r>
        <w:rPr>
          <w:rFonts w:ascii="微软雅黑" w:eastAsia="微软雅黑" w:hAnsi="微软雅黑" w:cs="Calibri" w:hint="eastAsia"/>
        </w:rPr>
        <w:t>类里创建</w:t>
      </w:r>
      <w:r>
        <w:rPr>
          <w:rFonts w:ascii="微软雅黑" w:eastAsia="微软雅黑" w:hAnsi="微软雅黑" w:cs="Calibri" w:hint="eastAsia"/>
        </w:rPr>
        <w:t>B</w:t>
      </w:r>
      <w:r>
        <w:rPr>
          <w:rFonts w:ascii="微软雅黑" w:eastAsia="微软雅黑" w:hAnsi="微软雅黑" w:cs="Calibri" w:hint="eastAsia"/>
        </w:rPr>
        <w:t>的对象，</w:t>
      </w:r>
      <w:r>
        <w:rPr>
          <w:rFonts w:ascii="微软雅黑" w:eastAsia="微软雅黑" w:hAnsi="微软雅黑" w:cs="Calibri" w:hint="eastAsia"/>
        </w:rPr>
        <w:t>B</w:t>
      </w:r>
      <w:r>
        <w:rPr>
          <w:rFonts w:ascii="微软雅黑" w:eastAsia="微软雅黑" w:hAnsi="微软雅黑" w:cs="Calibri" w:hint="eastAsia"/>
        </w:rPr>
        <w:t>里又创建了</w:t>
      </w:r>
      <w:r>
        <w:rPr>
          <w:rFonts w:ascii="微软雅黑" w:eastAsia="微软雅黑" w:hAnsi="微软雅黑" w:cs="Calibri" w:hint="eastAsia"/>
        </w:rPr>
        <w:t>A</w:t>
      </w:r>
      <w:r>
        <w:rPr>
          <w:rFonts w:ascii="微软雅黑" w:eastAsia="微软雅黑" w:hAnsi="微软雅黑" w:cs="Calibri" w:hint="eastAsia"/>
        </w:rPr>
        <w:t>的对象，那么在创建</w:t>
      </w:r>
      <w:r>
        <w:rPr>
          <w:rFonts w:ascii="微软雅黑" w:eastAsia="微软雅黑" w:hAnsi="微软雅黑" w:cs="Calibri" w:hint="eastAsia"/>
        </w:rPr>
        <w:t>A</w:t>
      </w:r>
      <w:r>
        <w:rPr>
          <w:rFonts w:ascii="微软雅黑" w:eastAsia="微软雅黑" w:hAnsi="微软雅黑" w:cs="Calibri" w:hint="eastAsia"/>
        </w:rPr>
        <w:t>的对象时要用</w:t>
      </w:r>
      <w:r>
        <w:rPr>
          <w:rFonts w:ascii="微软雅黑" w:eastAsia="微软雅黑" w:hAnsi="微软雅黑" w:cs="Calibri" w:hint="eastAsia"/>
        </w:rPr>
        <w:t>B</w:t>
      </w:r>
      <w:r>
        <w:rPr>
          <w:rFonts w:ascii="微软雅黑" w:eastAsia="微软雅黑" w:hAnsi="微软雅黑" w:cs="Calibri" w:hint="eastAsia"/>
        </w:rPr>
        <w:t>的对象，然后创建</w:t>
      </w:r>
      <w:r>
        <w:rPr>
          <w:rFonts w:ascii="微软雅黑" w:eastAsia="微软雅黑" w:hAnsi="微软雅黑" w:cs="Calibri" w:hint="eastAsia"/>
        </w:rPr>
        <w:t>B</w:t>
      </w:r>
      <w:r>
        <w:rPr>
          <w:rFonts w:ascii="微软雅黑" w:eastAsia="微软雅黑" w:hAnsi="微软雅黑" w:cs="Calibri" w:hint="eastAsia"/>
        </w:rPr>
        <w:t>的对象又要</w:t>
      </w:r>
      <w:r>
        <w:rPr>
          <w:rFonts w:ascii="微软雅黑" w:eastAsia="微软雅黑" w:hAnsi="微软雅黑" w:cs="Calibri" w:hint="eastAsia"/>
        </w:rPr>
        <w:t>A</w:t>
      </w:r>
      <w:r>
        <w:rPr>
          <w:rFonts w:ascii="微软雅黑" w:eastAsia="微软雅黑" w:hAnsi="微软雅黑" w:cs="Calibri" w:hint="eastAsia"/>
        </w:rPr>
        <w:t>，那么都创建不成功死循环了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解决方法：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使用三级缓存解决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一级缓存：单例池，缓存已经经历了完整生命周期、已经初始化完的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对象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二级缓存：缓存早期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对象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三级缓存：缓存的对象工厂，用来对象用的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一级和二级缓存可以解决一般对象的循环依赖问题（如果对像被代理了那么解决不了）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上面的问题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框架已经帮我们解决了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</w:rPr>
      </w:pPr>
      <w:r>
        <w:rPr>
          <w:rFonts w:ascii="微软雅黑" w:eastAsia="微软雅黑" w:hAnsi="微软雅黑" w:cs="Calibri" w:hint="eastAsia"/>
        </w:rPr>
        <w:t>但是构造方法注入的对象出现了循环依赖要我们手动解决：加上一个注解</w:t>
      </w:r>
      <w:r>
        <w:rPr>
          <w:rFonts w:ascii="Calibri" w:hAnsi="Calibri" w:cs="Calibri"/>
        </w:rPr>
        <w:t>@</w:t>
      </w:r>
      <w:r>
        <w:rPr>
          <w:rFonts w:ascii="微软雅黑" w:eastAsia="微软雅黑" w:hAnsi="微软雅黑" w:cs="Calibri" w:hint="eastAsia"/>
        </w:rPr>
        <w:t>Lazy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6.</w:t>
      </w:r>
      <w:r>
        <w:rPr>
          <w:rFonts w:ascii="微软雅黑" w:eastAsia="微软雅黑" w:hAnsi="微软雅黑" w:cs="Calibri" w:hint="eastAsia"/>
          <w:b/>
          <w:bCs/>
        </w:rPr>
        <w:t>springMVC</w:t>
      </w:r>
      <w:r>
        <w:rPr>
          <w:rFonts w:ascii="微软雅黑" w:eastAsia="微软雅黑" w:hAnsi="微软雅黑" w:cs="Calibri" w:hint="eastAsia"/>
          <w:b/>
          <w:bCs/>
        </w:rPr>
        <w:t>的执行流程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springMVC</w:t>
      </w:r>
      <w:r>
        <w:rPr>
          <w:rFonts w:ascii="微软雅黑" w:eastAsia="微软雅黑" w:hAnsi="微软雅黑" w:cs="Calibri" w:hint="eastAsia"/>
        </w:rPr>
        <w:t>重要的组件：前端控制器、处理器映射器、处理器适配器、视图解析器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115300" cy="3543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</w:rPr>
      </w:pPr>
      <w:r>
        <w:rPr>
          <w:rFonts w:ascii="Calibri" w:hAnsi="Calibri" w:cs="Calibri"/>
        </w:rPr>
        <w:t>7.</w:t>
      </w:r>
      <w:r>
        <w:rPr>
          <w:rFonts w:ascii="微软雅黑" w:eastAsia="微软雅黑" w:hAnsi="微软雅黑" w:cs="Calibri" w:hint="eastAsia"/>
        </w:rPr>
        <w:t>spring boot</w:t>
      </w:r>
      <w:r>
        <w:rPr>
          <w:rFonts w:ascii="微软雅黑" w:eastAsia="微软雅黑" w:hAnsi="微软雅黑" w:cs="Calibri" w:hint="eastAsia"/>
        </w:rPr>
        <w:t>自动配置原理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在</w:t>
      </w:r>
      <w:r>
        <w:rPr>
          <w:rFonts w:ascii="微软雅黑" w:eastAsia="微软雅黑" w:hAnsi="微软雅黑" w:cs="Calibri" w:hint="eastAsia"/>
        </w:rPr>
        <w:t>spring Boot</w:t>
      </w:r>
      <w:r>
        <w:rPr>
          <w:rFonts w:ascii="微软雅黑" w:eastAsia="微软雅黑" w:hAnsi="微软雅黑" w:cs="Calibri" w:hint="eastAsia"/>
        </w:rPr>
        <w:t>项目中的引导类上有一个注解</w:t>
      </w:r>
      <w:r>
        <w:rPr>
          <w:rFonts w:ascii="微软雅黑" w:eastAsia="微软雅黑" w:hAnsi="微软雅黑" w:cs="Calibri" w:hint="eastAsia"/>
        </w:rPr>
        <w:t>@SpringBootApplication</w:t>
      </w:r>
      <w:r>
        <w:rPr>
          <w:rFonts w:ascii="微软雅黑" w:eastAsia="微软雅黑" w:hAnsi="微软雅黑" w:cs="Calibri" w:hint="eastAsia"/>
        </w:rPr>
        <w:t>，这个注解对三个注解进行了封装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290560" cy="2781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05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8.spring</w:t>
      </w:r>
      <w:r>
        <w:rPr>
          <w:rFonts w:ascii="微软雅黑" w:eastAsia="微软雅黑" w:hAnsi="微软雅黑" w:cs="Calibri" w:hint="eastAsia"/>
        </w:rPr>
        <w:t>框架常见注解（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、</w:t>
      </w:r>
      <w:r>
        <w:rPr>
          <w:rFonts w:ascii="微软雅黑" w:eastAsia="微软雅黑" w:hAnsi="微软雅黑" w:cs="Calibri" w:hint="eastAsia"/>
        </w:rPr>
        <w:t>Spring Boot</w:t>
      </w:r>
      <w:r>
        <w:rPr>
          <w:rFonts w:ascii="微软雅黑" w:eastAsia="微软雅黑" w:hAnsi="微软雅黑" w:cs="Calibri" w:hint="eastAsia"/>
        </w:rPr>
        <w:t>、</w:t>
      </w:r>
      <w:r>
        <w:rPr>
          <w:rFonts w:ascii="微软雅黑" w:eastAsia="微软雅黑" w:hAnsi="微软雅黑" w:cs="Calibri" w:hint="eastAsia"/>
        </w:rPr>
        <w:t>Springmvc</w:t>
      </w:r>
      <w:r>
        <w:rPr>
          <w:rFonts w:ascii="微软雅黑" w:eastAsia="微软雅黑" w:hAnsi="微软雅黑" w:cs="Calibri" w:hint="eastAsia"/>
        </w:rPr>
        <w:t>）：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Spring</w:t>
      </w:r>
      <w:r>
        <w:rPr>
          <w:rFonts w:ascii="微软雅黑" w:eastAsia="微软雅黑" w:hAnsi="微软雅黑" w:cs="Calibri" w:hint="eastAsia"/>
          <w:b/>
          <w:bCs/>
        </w:rPr>
        <w:t>：</w:t>
      </w:r>
      <w:r>
        <w:rPr>
          <w:rFonts w:ascii="微软雅黑" w:eastAsia="微软雅黑" w:hAnsi="微软雅黑" w:cs="Calibri" w:hint="eastAsia"/>
        </w:rPr>
        <w:t>@Component</w:t>
      </w:r>
      <w:r>
        <w:rPr>
          <w:rFonts w:ascii="微软雅黑" w:eastAsia="微软雅黑" w:hAnsi="微软雅黑" w:cs="Calibri" w:hint="eastAsia"/>
        </w:rPr>
        <w:t>（将一个类标记为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管理的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）、</w:t>
      </w:r>
      <w:r>
        <w:rPr>
          <w:rFonts w:ascii="微软雅黑" w:eastAsia="微软雅黑" w:hAnsi="微软雅黑" w:cs="Calibri" w:hint="eastAsia"/>
        </w:rPr>
        <w:t>@Autowired</w:t>
      </w:r>
      <w:r>
        <w:rPr>
          <w:rFonts w:ascii="微软雅黑" w:eastAsia="微软雅黑" w:hAnsi="微软雅黑" w:cs="Calibri" w:hint="eastAsia"/>
        </w:rPr>
        <w:t>、</w:t>
      </w:r>
      <w:r>
        <w:rPr>
          <w:rFonts w:ascii="微软雅黑" w:eastAsia="微软雅黑" w:hAnsi="微软雅黑" w:cs="Calibri" w:hint="eastAsia"/>
        </w:rPr>
        <w:t>@Qualifier</w:t>
      </w:r>
      <w:r>
        <w:rPr>
          <w:rFonts w:ascii="微软雅黑" w:eastAsia="微软雅黑" w:hAnsi="微软雅黑" w:cs="Calibri" w:hint="eastAsia"/>
        </w:rPr>
        <w:t>（根据名称进行依赖注入）、</w:t>
      </w:r>
      <w:r>
        <w:rPr>
          <w:rFonts w:ascii="微软雅黑" w:eastAsia="微软雅黑" w:hAnsi="微软雅黑" w:cs="Calibri" w:hint="eastAsia"/>
        </w:rPr>
        <w:t>@Bean</w:t>
      </w:r>
      <w:r>
        <w:rPr>
          <w:rFonts w:ascii="微软雅黑" w:eastAsia="微软雅黑" w:hAnsi="微软雅黑" w:cs="Calibri" w:hint="eastAsia"/>
        </w:rPr>
        <w:t>（将该方法的返回值放入在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容器中）、</w:t>
      </w:r>
      <w:r>
        <w:rPr>
          <w:rFonts w:ascii="微软雅黑" w:eastAsia="微软雅黑" w:hAnsi="微软雅黑" w:cs="Calibri" w:hint="eastAsia"/>
        </w:rPr>
        <w:t>@Import</w:t>
      </w:r>
      <w:r>
        <w:rPr>
          <w:rFonts w:ascii="微软雅黑" w:eastAsia="微软雅黑" w:hAnsi="微软雅黑" w:cs="Calibri" w:hint="eastAsia"/>
        </w:rPr>
        <w:t>（导入的类会被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容器加载到</w:t>
      </w:r>
      <w:r>
        <w:rPr>
          <w:rFonts w:ascii="微软雅黑" w:eastAsia="微软雅黑" w:hAnsi="微软雅黑" w:cs="Calibri" w:hint="eastAsia"/>
        </w:rPr>
        <w:t>IOC</w:t>
      </w:r>
      <w:r>
        <w:rPr>
          <w:rFonts w:ascii="微软雅黑" w:eastAsia="微软雅黑" w:hAnsi="微软雅黑" w:cs="Calibri" w:hint="eastAsia"/>
        </w:rPr>
        <w:t>容器中）</w:t>
      </w:r>
      <w:r>
        <w:rPr>
          <w:rFonts w:ascii="微软雅黑" w:eastAsia="微软雅黑" w:hAnsi="微软雅黑" w:cs="Calibri" w:hint="eastAsia"/>
        </w:rPr>
        <w:t>@Scope</w:t>
      </w:r>
      <w:r>
        <w:rPr>
          <w:rFonts w:ascii="微软雅黑" w:eastAsia="微软雅黑" w:hAnsi="微软雅黑" w:cs="Calibri" w:hint="eastAsia"/>
        </w:rPr>
        <w:t>（标注</w:t>
      </w:r>
      <w:r>
        <w:rPr>
          <w:rFonts w:ascii="微软雅黑" w:eastAsia="微软雅黑" w:hAnsi="微软雅黑" w:cs="Calibri" w:hint="eastAsia"/>
        </w:rPr>
        <w:t>bean</w:t>
      </w:r>
      <w:r>
        <w:rPr>
          <w:rFonts w:ascii="微软雅黑" w:eastAsia="微软雅黑" w:hAnsi="微软雅黑" w:cs="Calibri" w:hint="eastAsia"/>
        </w:rPr>
        <w:t>的作用范围）</w:t>
      </w:r>
      <w:r>
        <w:rPr>
          <w:rFonts w:ascii="微软雅黑" w:eastAsia="微软雅黑" w:hAnsi="微软雅黑" w:cs="Calibri" w:hint="eastAsia"/>
        </w:rPr>
        <w:t>@Around</w:t>
      </w:r>
      <w:r>
        <w:rPr>
          <w:rFonts w:ascii="微软雅黑" w:eastAsia="微软雅黑" w:hAnsi="微软雅黑" w:cs="Calibri" w:hint="eastAsia"/>
        </w:rPr>
        <w:t>（</w:t>
      </w:r>
      <w:r>
        <w:rPr>
          <w:rFonts w:ascii="微软雅黑" w:eastAsia="微软雅黑" w:hAnsi="微软雅黑" w:cs="Calibri" w:hint="eastAsia"/>
        </w:rPr>
        <w:t>AOP</w:t>
      </w:r>
      <w:r>
        <w:rPr>
          <w:rFonts w:ascii="微软雅黑" w:eastAsia="微软雅黑" w:hAnsi="微软雅黑" w:cs="Calibri" w:hint="eastAsia"/>
        </w:rPr>
        <w:t>切面编程中用）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Spring MVC</w:t>
      </w:r>
      <w:r>
        <w:rPr>
          <w:rFonts w:ascii="微软雅黑" w:eastAsia="微软雅黑" w:hAnsi="微软雅黑" w:cs="Calibri" w:hint="eastAsia"/>
        </w:rPr>
        <w:t>：</w:t>
      </w:r>
      <w:r>
        <w:rPr>
          <w:rFonts w:ascii="微软雅黑" w:eastAsia="微软雅黑" w:hAnsi="微软雅黑" w:cs="Calibri" w:hint="eastAsia"/>
        </w:rPr>
        <w:t>@RequestMapping</w:t>
      </w:r>
      <w:r>
        <w:rPr>
          <w:rFonts w:ascii="微软雅黑" w:eastAsia="微软雅黑" w:hAnsi="微软雅黑" w:cs="Calibri" w:hint="eastAsia"/>
        </w:rPr>
        <w:t>（用于类上表示所有方法都以该地址作为父路径）、</w:t>
      </w:r>
      <w:r>
        <w:rPr>
          <w:rFonts w:ascii="微软雅黑" w:eastAsia="微软雅黑" w:hAnsi="微软雅黑" w:cs="Calibri" w:hint="eastAsia"/>
        </w:rPr>
        <w:t>@RequestBody</w:t>
      </w:r>
      <w:r>
        <w:rPr>
          <w:rFonts w:ascii="微软雅黑" w:eastAsia="微软雅黑" w:hAnsi="微软雅黑" w:cs="Calibri" w:hint="eastAsia"/>
        </w:rPr>
        <w:t>（接受</w:t>
      </w:r>
      <w:r>
        <w:rPr>
          <w:rFonts w:ascii="微软雅黑" w:eastAsia="微软雅黑" w:hAnsi="微软雅黑" w:cs="Calibri" w:hint="eastAsia"/>
        </w:rPr>
        <w:t>json</w:t>
      </w:r>
      <w:r>
        <w:rPr>
          <w:rFonts w:ascii="微软雅黑" w:eastAsia="微软雅黑" w:hAnsi="微软雅黑" w:cs="Calibri" w:hint="eastAsia"/>
        </w:rPr>
        <w:t>数据，将</w:t>
      </w:r>
      <w:r>
        <w:rPr>
          <w:rFonts w:ascii="微软雅黑" w:eastAsia="微软雅黑" w:hAnsi="微软雅黑" w:cs="Calibri" w:hint="eastAsia"/>
        </w:rPr>
        <w:t>json</w:t>
      </w:r>
      <w:r>
        <w:rPr>
          <w:rFonts w:ascii="微软雅黑" w:eastAsia="微软雅黑" w:hAnsi="微软雅黑" w:cs="Calibri" w:hint="eastAsia"/>
        </w:rPr>
        <w:t>转换成</w:t>
      </w:r>
      <w:r>
        <w:rPr>
          <w:rFonts w:ascii="微软雅黑" w:eastAsia="微软雅黑" w:hAnsi="微软雅黑" w:cs="Calibri" w:hint="eastAsia"/>
        </w:rPr>
        <w:t>Java</w:t>
      </w:r>
      <w:r>
        <w:rPr>
          <w:rFonts w:ascii="微软雅黑" w:eastAsia="微软雅黑" w:hAnsi="微软雅黑" w:cs="Calibri" w:hint="eastAsia"/>
        </w:rPr>
        <w:t>对象）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Spring Boot</w:t>
      </w:r>
      <w:r>
        <w:rPr>
          <w:rFonts w:ascii="微软雅黑" w:eastAsia="微软雅黑" w:hAnsi="微软雅黑" w:cs="Calibri" w:hint="eastAsia"/>
        </w:rPr>
        <w:t>：</w:t>
      </w:r>
      <w:r>
        <w:rPr>
          <w:rFonts w:ascii="微软雅黑" w:eastAsia="微软雅黑" w:hAnsi="微软雅黑" w:cs="Calibri" w:hint="eastAsia"/>
        </w:rPr>
        <w:t>@SpringBootConfiguration</w:t>
      </w:r>
      <w:r>
        <w:rPr>
          <w:rFonts w:ascii="微软雅黑" w:eastAsia="微软雅黑" w:hAnsi="微软雅黑" w:cs="Calibri" w:hint="eastAsia"/>
        </w:rPr>
        <w:t>（标记当前类为配置类）、</w:t>
      </w:r>
      <w:r>
        <w:rPr>
          <w:rFonts w:ascii="微软雅黑" w:eastAsia="微软雅黑" w:hAnsi="微软雅黑" w:cs="Calibri" w:hint="eastAsia"/>
        </w:rPr>
        <w:t>@EnableAutoConfiguration</w:t>
      </w:r>
      <w:r>
        <w:rPr>
          <w:rFonts w:ascii="微软雅黑" w:eastAsia="微软雅黑" w:hAnsi="微软雅黑" w:cs="Calibri" w:hint="eastAsia"/>
        </w:rPr>
        <w:t>（开启自动配置功能）、</w:t>
      </w:r>
      <w:r>
        <w:rPr>
          <w:rFonts w:ascii="微软雅黑" w:eastAsia="微软雅黑" w:hAnsi="微软雅黑" w:cs="Calibri" w:hint="eastAsia"/>
        </w:rPr>
        <w:t>@ComponentScan</w:t>
      </w:r>
      <w:r>
        <w:rPr>
          <w:rFonts w:ascii="微软雅黑" w:eastAsia="微软雅黑" w:hAnsi="微软雅黑" w:cs="Calibri" w:hint="eastAsia"/>
        </w:rPr>
        <w:t>（开启</w:t>
      </w:r>
      <w:r>
        <w:rPr>
          <w:rFonts w:ascii="微软雅黑" w:eastAsia="微软雅黑" w:hAnsi="微软雅黑" w:cs="Calibri" w:hint="eastAsia"/>
        </w:rPr>
        <w:t>Spring</w:t>
      </w:r>
      <w:r>
        <w:rPr>
          <w:rFonts w:ascii="微软雅黑" w:eastAsia="微软雅黑" w:hAnsi="微软雅黑" w:cs="Calibri" w:hint="eastAsia"/>
        </w:rPr>
        <w:t>组件扫描）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MyBatis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18:30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自定义</w:t>
      </w:r>
      <w:r>
        <w:rPr>
          <w:rFonts w:ascii="微软雅黑" w:eastAsia="微软雅黑" w:hAnsi="微软雅黑" w:cs="Calibri" w:hint="eastAsia"/>
          <w:sz w:val="26"/>
          <w:szCs w:val="26"/>
        </w:rPr>
        <w:t>sql</w:t>
      </w:r>
      <w:r>
        <w:rPr>
          <w:rFonts w:ascii="微软雅黑" w:eastAsia="微软雅黑" w:hAnsi="微软雅黑" w:cs="Calibri" w:hint="eastAsia"/>
          <w:sz w:val="26"/>
          <w:szCs w:val="26"/>
        </w:rPr>
        <w:t>复杂的在</w:t>
      </w:r>
      <w:r>
        <w:rPr>
          <w:rFonts w:ascii="微软雅黑" w:eastAsia="微软雅黑" w:hAnsi="微软雅黑" w:cs="Calibri" w:hint="eastAsia"/>
          <w:sz w:val="26"/>
          <w:szCs w:val="26"/>
        </w:rPr>
        <w:t>XML</w:t>
      </w:r>
      <w:r>
        <w:rPr>
          <w:rFonts w:ascii="微软雅黑" w:eastAsia="微软雅黑" w:hAnsi="微软雅黑" w:cs="Calibri" w:hint="eastAsia"/>
          <w:sz w:val="26"/>
          <w:szCs w:val="26"/>
        </w:rPr>
        <w:t>文件中写</w:t>
      </w:r>
      <w:r>
        <w:rPr>
          <w:rFonts w:ascii="微软雅黑" w:eastAsia="微软雅黑" w:hAnsi="微软雅黑" w:cs="Calibri" w:hint="eastAsia"/>
          <w:sz w:val="26"/>
          <w:szCs w:val="26"/>
        </w:rPr>
        <w:t>SQL</w:t>
      </w:r>
      <w:r>
        <w:rPr>
          <w:rFonts w:ascii="微软雅黑" w:eastAsia="微软雅黑" w:hAnsi="微软雅黑" w:cs="Calibri" w:hint="eastAsia"/>
          <w:sz w:val="26"/>
          <w:szCs w:val="26"/>
        </w:rPr>
        <w:t>语句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MyBatis</w:t>
      </w:r>
      <w:r>
        <w:rPr>
          <w:rFonts w:ascii="微软雅黑" w:eastAsia="微软雅黑" w:hAnsi="微软雅黑" w:cs="Calibri" w:hint="eastAsia"/>
          <w:sz w:val="26"/>
          <w:szCs w:val="26"/>
        </w:rPr>
        <w:t>执行流程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读取</w:t>
      </w:r>
      <w:r>
        <w:rPr>
          <w:rFonts w:ascii="微软雅黑" w:eastAsia="微软雅黑" w:hAnsi="微软雅黑" w:cs="Calibri" w:hint="eastAsia"/>
          <w:sz w:val="26"/>
          <w:szCs w:val="26"/>
        </w:rPr>
        <w:t>MyBatis</w:t>
      </w:r>
      <w:r>
        <w:rPr>
          <w:rFonts w:ascii="微软雅黑" w:eastAsia="微软雅黑" w:hAnsi="微软雅黑" w:cs="Calibri" w:hint="eastAsia"/>
          <w:sz w:val="26"/>
          <w:szCs w:val="26"/>
        </w:rPr>
        <w:t>配置文件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构造会话工厂</w:t>
      </w:r>
      <w:r>
        <w:rPr>
          <w:rFonts w:ascii="微软雅黑" w:eastAsia="微软雅黑" w:hAnsi="微软雅黑" w:cs="Calibri" w:hint="eastAsia"/>
          <w:sz w:val="26"/>
          <w:szCs w:val="26"/>
        </w:rPr>
        <w:t>SqlSessionFactory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会话工厂创建</w:t>
      </w:r>
      <w:r>
        <w:rPr>
          <w:rFonts w:ascii="微软雅黑" w:eastAsia="微软雅黑" w:hAnsi="微软雅黑" w:cs="Calibri" w:hint="eastAsia"/>
          <w:sz w:val="26"/>
          <w:szCs w:val="26"/>
        </w:rPr>
        <w:t>SqlSession</w:t>
      </w:r>
      <w:r>
        <w:rPr>
          <w:rFonts w:ascii="微软雅黑" w:eastAsia="微软雅黑" w:hAnsi="微软雅黑" w:cs="Calibri" w:hint="eastAsia"/>
          <w:sz w:val="26"/>
          <w:szCs w:val="26"/>
        </w:rPr>
        <w:t>对象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sz w:val="26"/>
          <w:szCs w:val="26"/>
        </w:rPr>
        <w:t>操作数据库的接口，</w:t>
      </w:r>
      <w:r>
        <w:rPr>
          <w:rFonts w:ascii="微软雅黑" w:eastAsia="微软雅黑" w:hAnsi="微软雅黑" w:cs="Calibri" w:hint="eastAsia"/>
          <w:sz w:val="26"/>
          <w:szCs w:val="26"/>
        </w:rPr>
        <w:t>Executor</w:t>
      </w:r>
      <w:r>
        <w:rPr>
          <w:rFonts w:ascii="微软雅黑" w:eastAsia="微软雅黑" w:hAnsi="微软雅黑" w:cs="Calibri" w:hint="eastAsia"/>
          <w:sz w:val="26"/>
          <w:szCs w:val="26"/>
        </w:rPr>
        <w:t>执行器，同时负责查询缓存维护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5.</w:t>
      </w:r>
      <w:r>
        <w:rPr>
          <w:rFonts w:ascii="微软雅黑" w:eastAsia="微软雅黑" w:hAnsi="微软雅黑" w:cs="Calibri" w:hint="eastAsia"/>
          <w:sz w:val="26"/>
          <w:szCs w:val="26"/>
        </w:rPr>
        <w:t>Executor</w:t>
      </w:r>
      <w:r>
        <w:rPr>
          <w:rFonts w:ascii="微软雅黑" w:eastAsia="微软雅黑" w:hAnsi="微软雅黑" w:cs="Calibri" w:hint="eastAsia"/>
          <w:sz w:val="26"/>
          <w:szCs w:val="26"/>
        </w:rPr>
        <w:t>执行器执行方法中有一个</w:t>
      </w:r>
      <w:r>
        <w:rPr>
          <w:rFonts w:ascii="微软雅黑" w:eastAsia="微软雅黑" w:hAnsi="微软雅黑" w:cs="Calibri" w:hint="eastAsia"/>
          <w:sz w:val="26"/>
          <w:szCs w:val="26"/>
        </w:rPr>
        <w:t>MappendStatemen</w:t>
      </w:r>
      <w:r>
        <w:rPr>
          <w:rFonts w:ascii="微软雅黑" w:eastAsia="微软雅黑" w:hAnsi="微软雅黑" w:cs="Calibri" w:hint="eastAsia"/>
          <w:sz w:val="26"/>
          <w:szCs w:val="26"/>
        </w:rPr>
        <w:t>类型参数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6.</w:t>
      </w:r>
      <w:r>
        <w:rPr>
          <w:rFonts w:ascii="微软雅黑" w:eastAsia="微软雅黑" w:hAnsi="微软雅黑" w:cs="Calibri" w:hint="eastAsia"/>
          <w:sz w:val="26"/>
          <w:szCs w:val="26"/>
        </w:rPr>
        <w:t>输入参数映射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7.</w:t>
      </w:r>
      <w:r>
        <w:rPr>
          <w:rFonts w:ascii="微软雅黑" w:eastAsia="微软雅黑" w:hAnsi="微软雅黑" w:cs="Calibri" w:hint="eastAsia"/>
          <w:sz w:val="26"/>
          <w:szCs w:val="26"/>
        </w:rPr>
        <w:t>输出结果映射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MyBatis</w:t>
      </w:r>
      <w:r>
        <w:rPr>
          <w:rFonts w:ascii="微软雅黑" w:eastAsia="微软雅黑" w:hAnsi="微软雅黑" w:cs="Calibri" w:hint="eastAsia"/>
          <w:sz w:val="26"/>
          <w:szCs w:val="26"/>
        </w:rPr>
        <w:t>默认是关闭延迟加载功能的（懒加载），可以在配置文件中开启或则在注解中开启局部的延迟加载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Mysql</w:t>
      </w:r>
      <w:r>
        <w:rPr>
          <w:rFonts w:ascii="微软雅黑" w:eastAsia="微软雅黑" w:hAnsi="微软雅黑" w:cs="Calibri" w:hint="eastAsia"/>
          <w:sz w:val="26"/>
          <w:szCs w:val="26"/>
        </w:rPr>
        <w:t>一级、二级缓存：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一级缓存：基于</w:t>
      </w:r>
      <w:r>
        <w:rPr>
          <w:rFonts w:ascii="微软雅黑" w:eastAsia="微软雅黑" w:hAnsi="微软雅黑" w:cs="Calibri" w:hint="eastAsia"/>
          <w:sz w:val="26"/>
          <w:szCs w:val="26"/>
        </w:rPr>
        <w:t>HahsMap</w:t>
      </w:r>
      <w:r>
        <w:rPr>
          <w:rFonts w:ascii="微软雅黑" w:eastAsia="微软雅黑" w:hAnsi="微软雅黑" w:cs="Calibri" w:hint="eastAsia"/>
          <w:sz w:val="26"/>
          <w:szCs w:val="26"/>
        </w:rPr>
        <w:t>本地缓存，作用域：依赖</w:t>
      </w:r>
      <w:r>
        <w:rPr>
          <w:rFonts w:ascii="微软雅黑" w:eastAsia="微软雅黑" w:hAnsi="微软雅黑" w:cs="Calibri" w:hint="eastAsia"/>
          <w:sz w:val="26"/>
          <w:szCs w:val="26"/>
        </w:rPr>
        <w:t>SQL session</w:t>
      </w:r>
      <w:r>
        <w:rPr>
          <w:rFonts w:ascii="微软雅黑" w:eastAsia="微软雅黑" w:hAnsi="微软雅黑" w:cs="Calibri" w:hint="eastAsia"/>
          <w:sz w:val="26"/>
          <w:szCs w:val="26"/>
        </w:rPr>
        <w:t>，默认打开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二级缓存：与一级缓存作用域不同，基于</w:t>
      </w:r>
      <w:r>
        <w:rPr>
          <w:rFonts w:ascii="微软雅黑" w:eastAsia="微软雅黑" w:hAnsi="微软雅黑" w:cs="Calibri" w:hint="eastAsia"/>
          <w:sz w:val="26"/>
          <w:szCs w:val="26"/>
        </w:rPr>
        <w:t>namespace</w:t>
      </w:r>
      <w:r>
        <w:rPr>
          <w:rFonts w:ascii="微软雅黑" w:eastAsia="微软雅黑" w:hAnsi="微软雅黑" w:cs="Calibri" w:hint="eastAsia"/>
          <w:sz w:val="26"/>
          <w:szCs w:val="26"/>
        </w:rPr>
        <w:t>和</w:t>
      </w:r>
      <w:r>
        <w:rPr>
          <w:rFonts w:ascii="微软雅黑" w:eastAsia="微软雅黑" w:hAnsi="微软雅黑" w:cs="Calibri" w:hint="eastAsia"/>
          <w:sz w:val="26"/>
          <w:szCs w:val="26"/>
        </w:rPr>
        <w:t>mapper</w:t>
      </w:r>
      <w:r>
        <w:rPr>
          <w:rFonts w:ascii="微软雅黑" w:eastAsia="微软雅黑" w:hAnsi="微软雅黑" w:cs="Calibri" w:hint="eastAsia"/>
          <w:sz w:val="26"/>
          <w:szCs w:val="26"/>
        </w:rPr>
        <w:t>作用域起作用，默认关闭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微服务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19:07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Spring Cloud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Spring Cloud</w:t>
      </w:r>
      <w:r>
        <w:rPr>
          <w:rFonts w:ascii="微软雅黑" w:eastAsia="微软雅黑" w:hAnsi="微软雅黑" w:cs="Calibri" w:hint="eastAsia"/>
          <w:sz w:val="26"/>
          <w:szCs w:val="26"/>
        </w:rPr>
        <w:t>的五大组件有哪些？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nacos</w:t>
      </w:r>
      <w:r>
        <w:rPr>
          <w:rFonts w:ascii="微软雅黑" w:eastAsia="微软雅黑" w:hAnsi="微软雅黑" w:cs="Calibri" w:hint="eastAsia"/>
          <w:sz w:val="26"/>
          <w:szCs w:val="26"/>
        </w:rPr>
        <w:t>：注册中心、</w:t>
      </w:r>
      <w:r>
        <w:rPr>
          <w:rFonts w:ascii="微软雅黑" w:eastAsia="微软雅黑" w:hAnsi="微软雅黑" w:cs="Calibri" w:hint="eastAsia"/>
          <w:sz w:val="26"/>
          <w:szCs w:val="26"/>
        </w:rPr>
        <w:t>sentinel</w:t>
      </w:r>
      <w:r>
        <w:rPr>
          <w:rFonts w:ascii="微软雅黑" w:eastAsia="微软雅黑" w:hAnsi="微软雅黑" w:cs="Calibri" w:hint="eastAsia"/>
          <w:sz w:val="26"/>
          <w:szCs w:val="26"/>
        </w:rPr>
        <w:t>：服务保护、</w:t>
      </w:r>
      <w:r>
        <w:rPr>
          <w:rFonts w:ascii="微软雅黑" w:eastAsia="微软雅黑" w:hAnsi="微软雅黑" w:cs="Calibri" w:hint="eastAsia"/>
          <w:sz w:val="26"/>
          <w:szCs w:val="26"/>
        </w:rPr>
        <w:t>Ribbon</w:t>
      </w:r>
      <w:r>
        <w:rPr>
          <w:rFonts w:ascii="微软雅黑" w:eastAsia="微软雅黑" w:hAnsi="微软雅黑" w:cs="Calibri" w:hint="eastAsia"/>
          <w:sz w:val="26"/>
          <w:szCs w:val="26"/>
        </w:rPr>
        <w:t>：负载均衡、</w:t>
      </w:r>
      <w:r>
        <w:rPr>
          <w:rFonts w:ascii="微软雅黑" w:eastAsia="微软雅黑" w:hAnsi="微软雅黑" w:cs="Calibri" w:hint="eastAsia"/>
          <w:sz w:val="26"/>
          <w:szCs w:val="26"/>
        </w:rPr>
        <w:t>Feign</w:t>
      </w:r>
      <w:r>
        <w:rPr>
          <w:rFonts w:ascii="微软雅黑" w:eastAsia="微软雅黑" w:hAnsi="微软雅黑" w:cs="Calibri" w:hint="eastAsia"/>
          <w:sz w:val="26"/>
          <w:szCs w:val="26"/>
        </w:rPr>
        <w:t>：远程调用、</w:t>
      </w:r>
      <w:r>
        <w:rPr>
          <w:rFonts w:ascii="微软雅黑" w:eastAsia="微软雅黑" w:hAnsi="微软雅黑" w:cs="Calibri" w:hint="eastAsia"/>
          <w:sz w:val="26"/>
          <w:szCs w:val="26"/>
        </w:rPr>
        <w:t>GateWay</w:t>
      </w:r>
      <w:r>
        <w:rPr>
          <w:rFonts w:ascii="微软雅黑" w:eastAsia="微软雅黑" w:hAnsi="微软雅黑" w:cs="Calibri" w:hint="eastAsia"/>
          <w:sz w:val="26"/>
          <w:szCs w:val="26"/>
        </w:rPr>
        <w:t>网关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注册中心（</w:t>
      </w:r>
      <w:r>
        <w:rPr>
          <w:rFonts w:ascii="微软雅黑" w:eastAsia="微软雅黑" w:hAnsi="微软雅黑" w:cs="Calibri" w:hint="eastAsia"/>
          <w:sz w:val="26"/>
          <w:szCs w:val="26"/>
        </w:rPr>
        <w:t>nacos</w:t>
      </w:r>
      <w:r>
        <w:rPr>
          <w:rFonts w:ascii="微软雅黑" w:eastAsia="微软雅黑" w:hAnsi="微软雅黑" w:cs="Calibri" w:hint="eastAsia"/>
          <w:sz w:val="26"/>
          <w:szCs w:val="26"/>
        </w:rPr>
        <w:t>还有配置中心）：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服务注册</w:t>
      </w:r>
      <w:r>
        <w:rPr>
          <w:rFonts w:ascii="微软雅黑" w:eastAsia="微软雅黑" w:hAnsi="微软雅黑" w:cs="Calibri" w:hint="eastAsia"/>
          <w:sz w:val="26"/>
          <w:szCs w:val="26"/>
        </w:rPr>
        <w:t>：服务提供者把自己的信息注册到</w:t>
      </w:r>
      <w:r>
        <w:rPr>
          <w:rFonts w:ascii="微软雅黑" w:eastAsia="微软雅黑" w:hAnsi="微软雅黑" w:cs="Calibri" w:hint="eastAsia"/>
          <w:sz w:val="26"/>
          <w:szCs w:val="26"/>
        </w:rPr>
        <w:t>nacos</w:t>
      </w:r>
      <w:r>
        <w:rPr>
          <w:rFonts w:ascii="微软雅黑" w:eastAsia="微软雅黑" w:hAnsi="微软雅黑" w:cs="Calibri" w:hint="eastAsia"/>
          <w:sz w:val="26"/>
          <w:szCs w:val="26"/>
        </w:rPr>
        <w:t>中，都</w:t>
      </w:r>
      <w:r>
        <w:rPr>
          <w:rFonts w:ascii="微软雅黑" w:eastAsia="微软雅黑" w:hAnsi="微软雅黑" w:cs="Calibri" w:hint="eastAsia"/>
          <w:sz w:val="26"/>
          <w:szCs w:val="26"/>
        </w:rPr>
        <w:t>nacos</w:t>
      </w:r>
      <w:r>
        <w:rPr>
          <w:rFonts w:ascii="微软雅黑" w:eastAsia="微软雅黑" w:hAnsi="微软雅黑" w:cs="Calibri" w:hint="eastAsia"/>
          <w:sz w:val="26"/>
          <w:szCs w:val="26"/>
        </w:rPr>
        <w:t>保存信息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服务发现</w:t>
      </w:r>
      <w:r>
        <w:rPr>
          <w:rFonts w:ascii="微软雅黑" w:eastAsia="微软雅黑" w:hAnsi="微软雅黑" w:cs="Calibri" w:hint="eastAsia"/>
          <w:sz w:val="26"/>
          <w:szCs w:val="26"/>
        </w:rPr>
        <w:t>：消费者向</w:t>
      </w:r>
      <w:r>
        <w:rPr>
          <w:rFonts w:ascii="微软雅黑" w:eastAsia="微软雅黑" w:hAnsi="微软雅黑" w:cs="Calibri" w:hint="eastAsia"/>
          <w:sz w:val="26"/>
          <w:szCs w:val="26"/>
        </w:rPr>
        <w:t>nacos</w:t>
      </w:r>
      <w:r>
        <w:rPr>
          <w:rFonts w:ascii="微软雅黑" w:eastAsia="微软雅黑" w:hAnsi="微软雅黑" w:cs="Calibri" w:hint="eastAsia"/>
          <w:sz w:val="26"/>
          <w:szCs w:val="26"/>
        </w:rPr>
        <w:t>拉取服务信息，如果提供者有集群那么会利用负载均衡算法，选择一个发起调用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服务监控</w:t>
      </w:r>
      <w:r>
        <w:rPr>
          <w:rFonts w:ascii="微软雅黑" w:eastAsia="微软雅黑" w:hAnsi="微软雅黑" w:cs="Calibri" w:hint="eastAsia"/>
          <w:sz w:val="26"/>
          <w:szCs w:val="26"/>
        </w:rPr>
        <w:t>：服务监控者每</w:t>
      </w:r>
      <w:r>
        <w:rPr>
          <w:rFonts w:ascii="Calibri" w:hAnsi="Calibri" w:cs="Calibri"/>
          <w:sz w:val="26"/>
          <w:szCs w:val="26"/>
        </w:rPr>
        <w:t>30</w:t>
      </w:r>
      <w:r>
        <w:rPr>
          <w:rFonts w:ascii="微软雅黑" w:eastAsia="微软雅黑" w:hAnsi="微软雅黑" w:cs="Calibri" w:hint="eastAsia"/>
          <w:sz w:val="26"/>
          <w:szCs w:val="26"/>
        </w:rPr>
        <w:t>秒向</w:t>
      </w:r>
      <w:r>
        <w:rPr>
          <w:rFonts w:ascii="微软雅黑" w:eastAsia="微软雅黑" w:hAnsi="微软雅黑" w:cs="Calibri" w:hint="eastAsia"/>
          <w:sz w:val="26"/>
          <w:szCs w:val="26"/>
        </w:rPr>
        <w:t>nacos</w:t>
      </w:r>
      <w:r>
        <w:rPr>
          <w:rFonts w:ascii="微软雅黑" w:eastAsia="微软雅黑" w:hAnsi="微软雅黑" w:cs="Calibri" w:hint="eastAsia"/>
          <w:sz w:val="26"/>
          <w:szCs w:val="26"/>
        </w:rPr>
        <w:t>发送心跳，如果</w:t>
      </w:r>
      <w:r>
        <w:rPr>
          <w:rFonts w:ascii="微软雅黑" w:eastAsia="微软雅黑" w:hAnsi="微软雅黑" w:cs="Calibri" w:hint="eastAsia"/>
          <w:sz w:val="26"/>
          <w:szCs w:val="26"/>
        </w:rPr>
        <w:t>90</w:t>
      </w:r>
      <w:r>
        <w:rPr>
          <w:rFonts w:ascii="微软雅黑" w:eastAsia="微软雅黑" w:hAnsi="微软雅黑" w:cs="Calibri" w:hint="eastAsia"/>
          <w:sz w:val="26"/>
          <w:szCs w:val="26"/>
        </w:rPr>
        <w:t>秒没人接到心跳那么就会将该提供者剔除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负载均衡的策略（算法）</w:t>
      </w:r>
      <w:r>
        <w:rPr>
          <w:rFonts w:ascii="微软雅黑" w:eastAsia="微软雅黑" w:hAnsi="微软雅黑" w:cs="Calibri" w:hint="eastAsia"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简单轮询服务列表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按照权重来选择服务器，响应时间越长，权重越小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随机选择一个服务器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sz w:val="26"/>
          <w:szCs w:val="26"/>
        </w:rPr>
        <w:t>以区域可用服务器为基础进行服务器的选择（就近原则），而后再使用轮询策略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自定义负载均衡策略：创建一个类实现</w:t>
      </w:r>
      <w:r>
        <w:rPr>
          <w:rFonts w:ascii="微软雅黑" w:eastAsia="微软雅黑" w:hAnsi="微软雅黑" w:cs="Calibri" w:hint="eastAsia"/>
          <w:sz w:val="26"/>
          <w:szCs w:val="26"/>
        </w:rPr>
        <w:t>IRule</w:t>
      </w:r>
      <w:r>
        <w:rPr>
          <w:rFonts w:ascii="微软雅黑" w:eastAsia="微软雅黑" w:hAnsi="微软雅黑" w:cs="Calibri" w:hint="eastAsia"/>
          <w:sz w:val="26"/>
          <w:szCs w:val="26"/>
        </w:rPr>
        <w:t>接口，再去配置文件里配置即可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怎么解决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服务雪崩</w:t>
      </w:r>
      <w:r>
        <w:rPr>
          <w:rFonts w:ascii="微软雅黑" w:eastAsia="微软雅黑" w:hAnsi="微软雅黑" w:cs="Calibri" w:hint="eastAsia"/>
          <w:sz w:val="26"/>
          <w:szCs w:val="26"/>
        </w:rPr>
        <w:t>问题：一个服务失败，导致整条链路服务全都失败的情形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解决方案：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服务降级：只保留核心服务，非核心服务关闭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Calibri" w:hAnsi="Calibri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服务熔断（所有服务都不可用）：默认关闭要手动打开，如果监测到</w:t>
      </w:r>
      <w:r>
        <w:rPr>
          <w:rFonts w:ascii="Calibri" w:hAnsi="Calibri" w:cs="Calibri"/>
          <w:sz w:val="26"/>
          <w:szCs w:val="26"/>
        </w:rPr>
        <w:t>10</w:t>
      </w:r>
      <w:r>
        <w:rPr>
          <w:rFonts w:ascii="微软雅黑" w:eastAsia="微软雅黑" w:hAnsi="微软雅黑" w:cs="Calibri" w:hint="eastAsia"/>
          <w:sz w:val="26"/>
          <w:szCs w:val="26"/>
        </w:rPr>
        <w:t>s</w:t>
      </w:r>
      <w:r>
        <w:rPr>
          <w:rFonts w:ascii="微软雅黑" w:eastAsia="微软雅黑" w:hAnsi="微软雅黑" w:cs="Calibri" w:hint="eastAsia"/>
          <w:sz w:val="26"/>
          <w:szCs w:val="26"/>
        </w:rPr>
        <w:t>内有</w:t>
      </w:r>
      <w:r>
        <w:rPr>
          <w:rFonts w:ascii="微软雅黑" w:eastAsia="微软雅黑" w:hAnsi="微软雅黑" w:cs="Calibri" w:hint="eastAsia"/>
          <w:sz w:val="26"/>
          <w:szCs w:val="26"/>
        </w:rPr>
        <w:t>50%</w:t>
      </w:r>
      <w:r>
        <w:rPr>
          <w:rFonts w:ascii="微软雅黑" w:eastAsia="微软雅黑" w:hAnsi="微软雅黑" w:cs="Calibri" w:hint="eastAsia"/>
          <w:sz w:val="26"/>
          <w:szCs w:val="26"/>
        </w:rPr>
        <w:t>的请求失败，那么就会触发熔断机制，之后每</w:t>
      </w:r>
      <w:r>
        <w:rPr>
          <w:rFonts w:ascii="微软雅黑" w:eastAsia="微软雅黑" w:hAnsi="微软雅黑" w:cs="Calibri" w:hint="eastAsia"/>
          <w:sz w:val="26"/>
          <w:szCs w:val="26"/>
        </w:rPr>
        <w:t>5</w:t>
      </w:r>
      <w:r>
        <w:rPr>
          <w:rFonts w:ascii="微软雅黑" w:eastAsia="微软雅黑" w:hAnsi="微软雅黑" w:cs="Calibri" w:hint="eastAsia"/>
          <w:sz w:val="26"/>
          <w:szCs w:val="26"/>
        </w:rPr>
        <w:t>秒会发一条请求尝试重连，如果可以达那么关闭熔断机制，不可达继续熔断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微服务是怎么进行监控的？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可以采用</w:t>
      </w:r>
      <w:r>
        <w:rPr>
          <w:rFonts w:ascii="微软雅黑" w:eastAsia="微软雅黑" w:hAnsi="微软雅黑" w:cs="Calibri" w:hint="eastAsia"/>
          <w:sz w:val="26"/>
          <w:szCs w:val="26"/>
        </w:rPr>
        <w:t>skywalking</w:t>
      </w:r>
      <w:r>
        <w:rPr>
          <w:rFonts w:ascii="微软雅黑" w:eastAsia="微软雅黑" w:hAnsi="微软雅黑" w:cs="Calibri" w:hint="eastAsia"/>
          <w:sz w:val="26"/>
          <w:szCs w:val="26"/>
        </w:rPr>
        <w:t>进行监控，它可以监控接口、服务、物理实力的状态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业务问题：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限流：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nginx</w:t>
      </w:r>
      <w:r>
        <w:rPr>
          <w:rFonts w:ascii="微软雅黑" w:eastAsia="微软雅黑" w:hAnsi="微软雅黑" w:cs="Calibri" w:hint="eastAsia"/>
          <w:sz w:val="26"/>
          <w:szCs w:val="26"/>
        </w:rPr>
        <w:t>限流：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控制速率（突发流量）使用漏桶算法来实现过滤，让请求以固定的速率进行处理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控制并发数，限制单个</w:t>
      </w:r>
      <w:r>
        <w:rPr>
          <w:rFonts w:ascii="微软雅黑" w:eastAsia="微软雅黑" w:hAnsi="微软雅黑" w:cs="Calibri" w:hint="eastAsia"/>
          <w:sz w:val="26"/>
          <w:szCs w:val="26"/>
        </w:rPr>
        <w:t>ip</w:t>
      </w:r>
      <w:r>
        <w:rPr>
          <w:rFonts w:ascii="微软雅黑" w:eastAsia="微软雅黑" w:hAnsi="微软雅黑" w:cs="Calibri" w:hint="eastAsia"/>
          <w:sz w:val="26"/>
          <w:szCs w:val="26"/>
        </w:rPr>
        <w:t>的连接数和并发连接的总数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网关限流：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用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Spring Cloud </w:t>
      </w:r>
      <w:r>
        <w:rPr>
          <w:rFonts w:ascii="微软雅黑" w:eastAsia="微软雅黑" w:hAnsi="微软雅黑" w:cs="Calibri" w:hint="eastAsia"/>
          <w:sz w:val="26"/>
          <w:szCs w:val="26"/>
        </w:rPr>
        <w:t>网关中支持的局部过滤器进行限流，使用的是令牌桶算法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可以根据</w:t>
      </w:r>
      <w:r>
        <w:rPr>
          <w:rFonts w:ascii="微软雅黑" w:eastAsia="微软雅黑" w:hAnsi="微软雅黑" w:cs="Calibri" w:hint="eastAsia"/>
          <w:sz w:val="26"/>
          <w:szCs w:val="26"/>
        </w:rPr>
        <w:t>ip</w:t>
      </w:r>
      <w:r>
        <w:rPr>
          <w:rFonts w:ascii="微软雅黑" w:eastAsia="微软雅黑" w:hAnsi="微软雅黑" w:cs="Calibri" w:hint="eastAsia"/>
          <w:sz w:val="26"/>
          <w:szCs w:val="26"/>
        </w:rPr>
        <w:t>或路径进行限流，可以设置每秒填充的平均速率，和令牌桶总容量</w:t>
      </w:r>
    </w:p>
    <w:p w:rsidR="004F0F25" w:rsidRDefault="004F0F25">
      <w:pPr>
        <w:pStyle w:val="a3"/>
        <w:spacing w:before="0" w:beforeAutospacing="0" w:after="0" w:afterAutospacing="0"/>
        <w:ind w:left="216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分布式事务</w:t>
      </w:r>
      <w:r>
        <w:rPr>
          <w:rFonts w:ascii="微软雅黑" w:eastAsia="微软雅黑" w:hAnsi="微软雅黑" w:cs="Calibri" w:hint="eastAsia"/>
          <w:sz w:val="26"/>
          <w:szCs w:val="26"/>
        </w:rPr>
        <w:t>解决方案：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seata</w:t>
      </w:r>
      <w:r>
        <w:rPr>
          <w:rFonts w:ascii="微软雅黑" w:eastAsia="微软雅黑" w:hAnsi="微软雅黑" w:cs="Calibri" w:hint="eastAsia"/>
          <w:sz w:val="26"/>
          <w:szCs w:val="26"/>
        </w:rPr>
        <w:t>架构：</w:t>
      </w:r>
      <w:r>
        <w:rPr>
          <w:rFonts w:ascii="微软雅黑" w:eastAsia="微软雅黑" w:hAnsi="微软雅黑" w:cs="Calibri" w:hint="eastAsia"/>
          <w:sz w:val="26"/>
          <w:szCs w:val="26"/>
        </w:rPr>
        <w:t>XT</w:t>
      </w:r>
      <w:r>
        <w:rPr>
          <w:rFonts w:ascii="微软雅黑" w:eastAsia="微软雅黑" w:hAnsi="微软雅黑" w:cs="Calibri" w:hint="eastAsia"/>
          <w:sz w:val="26"/>
          <w:szCs w:val="26"/>
        </w:rPr>
        <w:t>模式（保证强一致性），</w:t>
      </w:r>
      <w:r>
        <w:rPr>
          <w:rFonts w:ascii="微软雅黑" w:eastAsia="微软雅黑" w:hAnsi="微软雅黑" w:cs="Calibri" w:hint="eastAsia"/>
          <w:sz w:val="26"/>
          <w:szCs w:val="26"/>
        </w:rPr>
        <w:t>AT</w:t>
      </w:r>
      <w:r>
        <w:rPr>
          <w:rFonts w:ascii="微软雅黑" w:eastAsia="微软雅黑" w:hAnsi="微软雅黑" w:cs="Calibri" w:hint="eastAsia"/>
          <w:sz w:val="26"/>
          <w:szCs w:val="26"/>
        </w:rPr>
        <w:t>模式（保证高可用）、</w:t>
      </w:r>
      <w:r>
        <w:rPr>
          <w:rFonts w:ascii="微软雅黑" w:eastAsia="微软雅黑" w:hAnsi="微软雅黑" w:cs="Calibri" w:hint="eastAsia"/>
          <w:sz w:val="26"/>
          <w:szCs w:val="26"/>
        </w:rPr>
        <w:t>TCC</w:t>
      </w:r>
      <w:r>
        <w:rPr>
          <w:rFonts w:ascii="微软雅黑" w:eastAsia="微软雅黑" w:hAnsi="微软雅黑" w:cs="Calibri" w:hint="eastAsia"/>
          <w:sz w:val="26"/>
          <w:szCs w:val="26"/>
        </w:rPr>
        <w:t>模式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MQ</w:t>
      </w:r>
      <w:r>
        <w:rPr>
          <w:rFonts w:ascii="微软雅黑" w:eastAsia="微软雅黑" w:hAnsi="微软雅黑" w:cs="Calibri" w:hint="eastAsia"/>
          <w:sz w:val="26"/>
          <w:szCs w:val="26"/>
        </w:rPr>
        <w:t>：异步处理（性能最好）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分布式事务的接口幂等性怎么解决？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Token + Redis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分式锁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分布式任务调度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消息中间件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RocketMQ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Kafka</w:t>
      </w: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怎么保证消息不丢失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集合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12:11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数组转</w:t>
      </w:r>
      <w:r>
        <w:rPr>
          <w:rFonts w:ascii="微软雅黑" w:eastAsia="微软雅黑" w:hAnsi="微软雅黑" w:cs="Calibri" w:hint="eastAsia"/>
          <w:sz w:val="26"/>
          <w:szCs w:val="26"/>
        </w:rPr>
        <w:t>List</w:t>
      </w:r>
      <w:r>
        <w:rPr>
          <w:rFonts w:ascii="微软雅黑" w:eastAsia="微软雅黑" w:hAnsi="微软雅黑" w:cs="Calibri" w:hint="eastAsia"/>
          <w:sz w:val="26"/>
          <w:szCs w:val="26"/>
        </w:rPr>
        <w:t>：调用</w:t>
      </w:r>
      <w:r>
        <w:rPr>
          <w:rFonts w:ascii="微软雅黑" w:eastAsia="微软雅黑" w:hAnsi="微软雅黑" w:cs="Calibri" w:hint="eastAsia"/>
          <w:sz w:val="26"/>
          <w:szCs w:val="26"/>
        </w:rPr>
        <w:t>Arrays.asList()</w:t>
      </w:r>
      <w:r>
        <w:rPr>
          <w:rFonts w:ascii="微软雅黑" w:eastAsia="微软雅黑" w:hAnsi="微软雅黑" w:cs="Calibri" w:hint="eastAsia"/>
          <w:sz w:val="26"/>
          <w:szCs w:val="26"/>
        </w:rPr>
        <w:t>方法（数组和</w:t>
      </w:r>
      <w:r>
        <w:rPr>
          <w:rFonts w:ascii="微软雅黑" w:eastAsia="微软雅黑" w:hAnsi="微软雅黑" w:cs="Calibri" w:hint="eastAsia"/>
          <w:sz w:val="26"/>
          <w:szCs w:val="26"/>
        </w:rPr>
        <w:t>List</w:t>
      </w:r>
      <w:r>
        <w:rPr>
          <w:rFonts w:ascii="微软雅黑" w:eastAsia="微软雅黑" w:hAnsi="微软雅黑" w:cs="Calibri" w:hint="eastAsia"/>
          <w:sz w:val="26"/>
          <w:szCs w:val="26"/>
        </w:rPr>
        <w:t>指向的都是同一个内存地址）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 xml:space="preserve">  LIst</w:t>
      </w:r>
      <w:r>
        <w:rPr>
          <w:rFonts w:ascii="微软雅黑" w:eastAsia="微软雅黑" w:hAnsi="微软雅黑" w:cs="Calibri" w:hint="eastAsia"/>
          <w:sz w:val="26"/>
          <w:szCs w:val="26"/>
        </w:rPr>
        <w:t>转数组：</w:t>
      </w:r>
      <w:r>
        <w:rPr>
          <w:rFonts w:ascii="微软雅黑" w:eastAsia="微软雅黑" w:hAnsi="微软雅黑" w:cs="Calibri" w:hint="eastAsia"/>
          <w:sz w:val="26"/>
          <w:szCs w:val="26"/>
        </w:rPr>
        <w:t>List.toArrays()</w:t>
      </w:r>
      <w:r>
        <w:rPr>
          <w:rFonts w:ascii="微软雅黑" w:eastAsia="微软雅黑" w:hAnsi="微软雅黑" w:cs="Calibri" w:hint="eastAsia"/>
          <w:sz w:val="26"/>
          <w:szCs w:val="26"/>
        </w:rPr>
        <w:t>方法里面</w:t>
      </w:r>
      <w:r>
        <w:rPr>
          <w:rFonts w:ascii="微软雅黑" w:eastAsia="微软雅黑" w:hAnsi="微软雅黑" w:cs="Calibri" w:hint="eastAsia"/>
          <w:sz w:val="26"/>
          <w:szCs w:val="26"/>
        </w:rPr>
        <w:t>new</w:t>
      </w:r>
      <w:r>
        <w:rPr>
          <w:rFonts w:ascii="微软雅黑" w:eastAsia="微软雅黑" w:hAnsi="微软雅黑" w:cs="Calibri" w:hint="eastAsia"/>
          <w:sz w:val="26"/>
          <w:szCs w:val="26"/>
        </w:rPr>
        <w:t>一个数组并指定长度；例如：</w:t>
      </w:r>
      <w:r>
        <w:rPr>
          <w:rFonts w:ascii="微软雅黑" w:eastAsia="微软雅黑" w:hAnsi="微软雅黑" w:cs="Calibri" w:hint="eastAsia"/>
          <w:sz w:val="26"/>
          <w:szCs w:val="26"/>
        </w:rPr>
        <w:t>new String[list.size()]</w:t>
      </w:r>
      <w:r>
        <w:rPr>
          <w:rFonts w:ascii="微软雅黑" w:eastAsia="微软雅黑" w:hAnsi="微软雅黑" w:cs="Calibri" w:hint="eastAsia"/>
          <w:sz w:val="26"/>
          <w:szCs w:val="26"/>
        </w:rPr>
        <w:t>（对原来元素的拷贝）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2.ArrayList</w:t>
      </w:r>
      <w:r>
        <w:rPr>
          <w:rFonts w:ascii="微软雅黑" w:eastAsia="微软雅黑" w:hAnsi="微软雅黑" w:cs="Calibri" w:hint="eastAsia"/>
          <w:sz w:val="26"/>
          <w:szCs w:val="26"/>
        </w:rPr>
        <w:t>和</w:t>
      </w:r>
      <w:r>
        <w:rPr>
          <w:rFonts w:ascii="微软雅黑" w:eastAsia="微软雅黑" w:hAnsi="微软雅黑" w:cs="Calibri" w:hint="eastAsia"/>
          <w:sz w:val="26"/>
          <w:szCs w:val="26"/>
        </w:rPr>
        <w:t>LinkedList</w:t>
      </w:r>
      <w:r>
        <w:rPr>
          <w:rFonts w:ascii="微软雅黑" w:eastAsia="微软雅黑" w:hAnsi="微软雅黑" w:cs="Calibri" w:hint="eastAsia"/>
          <w:sz w:val="26"/>
          <w:szCs w:val="26"/>
        </w:rPr>
        <w:t>的区别：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HashMap</w:t>
      </w:r>
      <w:r>
        <w:rPr>
          <w:rFonts w:ascii="微软雅黑" w:eastAsia="微软雅黑" w:hAnsi="微软雅黑" w:cs="Calibri" w:hint="eastAsia"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HashMap</w:t>
      </w:r>
      <w:r>
        <w:rPr>
          <w:rFonts w:ascii="微软雅黑" w:eastAsia="微软雅黑" w:hAnsi="微软雅黑" w:cs="Calibri" w:hint="eastAsia"/>
          <w:sz w:val="26"/>
          <w:szCs w:val="26"/>
        </w:rPr>
        <w:t>的</w:t>
      </w:r>
      <w:r>
        <w:rPr>
          <w:rFonts w:ascii="微软雅黑" w:eastAsia="微软雅黑" w:hAnsi="微软雅黑" w:cs="Calibri" w:hint="eastAsia"/>
          <w:sz w:val="26"/>
          <w:szCs w:val="26"/>
        </w:rPr>
        <w:t>put</w:t>
      </w:r>
      <w:r>
        <w:rPr>
          <w:rFonts w:ascii="微软雅黑" w:eastAsia="微软雅黑" w:hAnsi="微软雅黑" w:cs="Calibri" w:hint="eastAsia"/>
          <w:sz w:val="26"/>
          <w:szCs w:val="26"/>
        </w:rPr>
        <w:t>方法的流程：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HashMap</w:t>
      </w:r>
      <w:r>
        <w:rPr>
          <w:rFonts w:ascii="微软雅黑" w:eastAsia="微软雅黑" w:hAnsi="微软雅黑" w:cs="Calibri" w:hint="eastAsia"/>
          <w:sz w:val="26"/>
          <w:szCs w:val="26"/>
        </w:rPr>
        <w:t>的扩容机制：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HashMap</w:t>
      </w:r>
      <w:r>
        <w:rPr>
          <w:rFonts w:ascii="微软雅黑" w:eastAsia="微软雅黑" w:hAnsi="微软雅黑" w:cs="Calibri" w:hint="eastAsia"/>
          <w:sz w:val="26"/>
          <w:szCs w:val="26"/>
        </w:rPr>
        <w:t>的数组长度为什么一定是</w:t>
      </w:r>
      <w:r>
        <w:rPr>
          <w:rFonts w:ascii="微软雅黑" w:eastAsia="微软雅黑" w:hAnsi="微软雅黑" w:cs="Calibri" w:hint="eastAsia"/>
          <w:sz w:val="26"/>
          <w:szCs w:val="26"/>
        </w:rPr>
        <w:t>2</w:t>
      </w:r>
      <w:r>
        <w:rPr>
          <w:rFonts w:ascii="微软雅黑" w:eastAsia="微软雅黑" w:hAnsi="微软雅黑" w:cs="Calibri" w:hint="eastAsia"/>
          <w:sz w:val="26"/>
          <w:szCs w:val="26"/>
        </w:rPr>
        <w:t>的次幂？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计算索引效率更高，利用位的与运算代替取模运算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扩容时计算索引效率更高：</w:t>
      </w:r>
      <w:r>
        <w:rPr>
          <w:rFonts w:ascii="微软雅黑" w:eastAsia="微软雅黑" w:hAnsi="微软雅黑" w:cs="Calibri" w:hint="eastAsia"/>
          <w:sz w:val="26"/>
          <w:szCs w:val="26"/>
        </w:rPr>
        <w:t>hash</w:t>
      </w:r>
      <w:r>
        <w:rPr>
          <w:rFonts w:ascii="微软雅黑" w:eastAsia="微软雅黑" w:hAnsi="微软雅黑" w:cs="Calibri" w:hint="eastAsia"/>
          <w:sz w:val="26"/>
          <w:szCs w:val="26"/>
        </w:rPr>
        <w:t>（链表节点的</w:t>
      </w:r>
      <w:r>
        <w:rPr>
          <w:rFonts w:ascii="微软雅黑" w:eastAsia="微软雅黑" w:hAnsi="微软雅黑" w:cs="Calibri" w:hint="eastAsia"/>
          <w:sz w:val="26"/>
          <w:szCs w:val="26"/>
        </w:rPr>
        <w:t>hash</w:t>
      </w:r>
      <w:r>
        <w:rPr>
          <w:rFonts w:ascii="微软雅黑" w:eastAsia="微软雅黑" w:hAnsi="微软雅黑" w:cs="Calibri" w:hint="eastAsia"/>
          <w:sz w:val="26"/>
          <w:szCs w:val="26"/>
        </w:rPr>
        <w:t>值）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 &amp; oldCap</w:t>
      </w:r>
      <w:r>
        <w:rPr>
          <w:rFonts w:ascii="微软雅黑" w:eastAsia="微软雅黑" w:hAnsi="微软雅黑" w:cs="Calibri" w:hint="eastAsia"/>
          <w:sz w:val="26"/>
          <w:szCs w:val="26"/>
        </w:rPr>
        <w:t>（老容量）</w:t>
      </w:r>
      <w:r>
        <w:rPr>
          <w:rFonts w:ascii="微软雅黑" w:eastAsia="微软雅黑" w:hAnsi="微软雅黑" w:cs="Calibri" w:hint="eastAsia"/>
          <w:sz w:val="26"/>
          <w:szCs w:val="26"/>
        </w:rPr>
        <w:t>== 0</w:t>
      </w:r>
      <w:r>
        <w:rPr>
          <w:rFonts w:ascii="微软雅黑" w:eastAsia="微软雅黑" w:hAnsi="微软雅黑" w:cs="Calibri" w:hint="eastAsia"/>
          <w:sz w:val="26"/>
          <w:szCs w:val="26"/>
        </w:rPr>
        <w:t>的话元素留在老位置，否则新位置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 = </w:t>
      </w:r>
      <w:r>
        <w:rPr>
          <w:rFonts w:ascii="微软雅黑" w:eastAsia="微软雅黑" w:hAnsi="微软雅黑" w:cs="Calibri" w:hint="eastAsia"/>
          <w:sz w:val="26"/>
          <w:szCs w:val="26"/>
        </w:rPr>
        <w:t>旧位置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 + oldCap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多线程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16:34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并行和并发的区别：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并行：是</w:t>
      </w:r>
      <w:r>
        <w:rPr>
          <w:rFonts w:ascii="ui-sans-serif" w:hAnsi="ui-sans-serif" w:cs="Calibri"/>
          <w:color w:val="000000"/>
          <w:sz w:val="26"/>
          <w:szCs w:val="26"/>
        </w:rPr>
        <w:t>多核</w:t>
      </w:r>
      <w:r>
        <w:rPr>
          <w:rFonts w:ascii="微软雅黑" w:eastAsia="微软雅黑" w:hAnsi="微软雅黑" w:cs="Calibri" w:hint="eastAsia"/>
          <w:sz w:val="26"/>
          <w:szCs w:val="26"/>
        </w:rPr>
        <w:t>真正同时执行，</w:t>
      </w:r>
      <w:r>
        <w:rPr>
          <w:rFonts w:ascii="ui-sans-serif" w:hAnsi="ui-sans-serif" w:cs="Calibri"/>
          <w:color w:val="000000"/>
          <w:sz w:val="26"/>
          <w:szCs w:val="26"/>
        </w:rPr>
        <w:t>宏观微观都同时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并发：是单核快速切换任务，宏观同时，微观交替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创建线程的方式有哪些？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继承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Thread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类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实现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Runnable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接口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实现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Callable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接口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上面两个接口的区别：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Runnable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接口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run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方法没有返回值，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Callable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接口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call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方法有返回值</w:t>
      </w:r>
    </w:p>
    <w:p w:rsidR="004F0F25" w:rsidRDefault="004F0F25">
      <w:pPr>
        <w:pStyle w:val="a3"/>
        <w:spacing w:before="0" w:beforeAutospacing="0" w:after="0" w:afterAutospacing="0"/>
        <w:ind w:left="378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前者不能抛异常后者可以抛异常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lastRenderedPageBreak/>
        <w:t>Start()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方法只能调用一次（内部会调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run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方法），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run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方法可以调多次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创建线程池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线程的状态有哪些，相互之间怎么进行转换的？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新建状态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---&gt;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可执行状态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---&gt;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终止状态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获取不到锁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---&gt;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阻塞（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blocked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）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Wait ---&gt;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等待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waiting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（会释放锁）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    wait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方法执行前必须有锁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Sleep ---&gt;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时间等待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time_waiting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（不释放锁）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816340" cy="431292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63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新建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T1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T2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T3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，三个线程，如何保证它们执行的顺序呢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可以使用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join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方法，谁调用就阻塞谁进入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timed_waiting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状态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lastRenderedPageBreak/>
        <w:t>5.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Synchronized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（对象锁）底层原理：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通过对象头（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Mark Word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）设置指向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Monitor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对象的指针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使用了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Monitor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实现的，由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提供，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c++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语言实现的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Monitor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属于重量级锁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983980" cy="429768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39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锁的升级过程：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6.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JMM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Java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内存模型）：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定义了共享内存中多线程程序读写操作的行为规范，解决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优化后出现的可见性、有序性、原子性问题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7.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AQS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（构建锁或其它同步组件的框架）：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Java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语言实现的悲观锁，需要手动开启和关闭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color w:val="000000"/>
          <w:sz w:val="26"/>
          <w:szCs w:val="26"/>
        </w:rPr>
        <w:lastRenderedPageBreak/>
        <w:t>原理：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内部有一个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volatile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修饰的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state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变量，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0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为无锁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1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为有锁，还维护了一个双向队列，当线程竞争失败时，失败的就会进入队列当中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既可以实现公平锁也可以实现非公平锁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例如：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ReentrantLock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（与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Synchronized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都是可重入锁）：默认非公平锁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可以中断、可以设置超时时间、手动释放锁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实现原理：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CAS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（判断是否修改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state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）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+ AQS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队列是实现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8.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Synchronized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wait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只有一个等待队列）和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Lock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await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可以开启多个等待队列）的区别：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Synchronized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不可被打断，如果拿到了锁可被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interrupt()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打断，进入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Monitor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队列里准备强锁的线程是无法被打断的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9.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死锁怎么产生的？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当一个线程需要去获取多把锁时就容易产生死锁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可以使用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jps + jstack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去诊断死锁发生在哪，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jconsole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可视化可以查找死锁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10.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ConcurrentHashMap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1.8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之前是数组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+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链表的结构，大数组（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Segment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加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ReentrantLock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锁）分段锁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+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小数组实现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1.8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底层：数组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+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链表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/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红黑树，添加节点时利用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CAS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保证线程安全，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Synchronized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只会锁住链表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/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红黑树的头节点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11.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导致并发编程的原因是什么？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原子性、可见性、有序性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12.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线程池的执行原理和核心参数：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核心参数：核心线程数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(corePoolSize)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、最大线程数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(maximumPoolSize)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、空闲时间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(keepAliveTime)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、时间单位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lastRenderedPageBreak/>
        <w:t>(unit)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、阻塞队列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(workQueue)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、线程工厂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(threadFactory)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、拒绝策略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(handler)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执行原理：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755380" cy="43434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538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13.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线程池中有哪些常见的阻塞队列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LinkedBlockingQueen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14.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线程池的种类有哪些？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602980" cy="32004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2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15.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创建线程池不使用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Executors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创建，它创建的线程的数量和阻塞队列的长度都太大，可能导致资源耗尽（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OOM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内存溢出）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使用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ThreadPoolExecutor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创建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16.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线程池的使用场景：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数据汇总：在微服务模式下，获取多个模块的信息，使用线程可以让其并行执行提高效率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异步调用：在用户搜索的时候我们还要记录搜索记录，并且进行记录的时候不能影响搜索功能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批量导入：将数据库中的数据导入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ES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17.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对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ThreadLocal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的理解：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为每个使用它的线程创建独立的变量副本，实现线程间数据隔离，避免线程安全问题。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数据存在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Thread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内部（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ThreadLocalMap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，操作时都是将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ThreadLocal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作为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key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），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ThreadLocal 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只是存取工具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用完必须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 xml:space="preserve"> remove()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，避免内存泄漏，底层创建对象是弱引用，赋值是强引用，发生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GC</w:t>
      </w: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时对象可能会被回收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lastRenderedPageBreak/>
        <w:t> </w:t>
      </w:r>
    </w:p>
    <w:p w:rsidR="004F0F25" w:rsidRDefault="004F0F25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760220" cy="25374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9120" cy="457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JVM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10:05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Java</w:t>
      </w:r>
      <w:r>
        <w:rPr>
          <w:rFonts w:ascii="微软雅黑" w:eastAsia="微软雅黑" w:hAnsi="微软雅黑" w:cs="Calibri" w:hint="eastAsia"/>
          <w:sz w:val="26"/>
          <w:szCs w:val="26"/>
        </w:rPr>
        <w:t>堆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线程共享的区域，内部分为：新生代（</w:t>
      </w:r>
      <w:r>
        <w:rPr>
          <w:rFonts w:ascii="微软雅黑" w:eastAsia="微软雅黑" w:hAnsi="微软雅黑" w:cs="Calibri" w:hint="eastAsia"/>
          <w:sz w:val="26"/>
          <w:szCs w:val="26"/>
        </w:rPr>
        <w:t>Eden</w:t>
      </w:r>
      <w:r>
        <w:rPr>
          <w:rFonts w:ascii="微软雅黑" w:eastAsia="微软雅黑" w:hAnsi="微软雅黑" w:cs="Calibri" w:hint="eastAsia"/>
          <w:sz w:val="26"/>
          <w:szCs w:val="26"/>
        </w:rPr>
        <w:t>区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 + s0 + s1</w:t>
      </w:r>
      <w:r>
        <w:rPr>
          <w:rFonts w:ascii="微软雅黑" w:eastAsia="微软雅黑" w:hAnsi="微软雅黑" w:cs="Calibri" w:hint="eastAsia"/>
          <w:sz w:val="26"/>
          <w:szCs w:val="26"/>
        </w:rPr>
        <w:t>）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 + </w:t>
      </w:r>
      <w:r>
        <w:rPr>
          <w:rFonts w:ascii="微软雅黑" w:eastAsia="微软雅黑" w:hAnsi="微软雅黑" w:cs="Calibri" w:hint="eastAsia"/>
          <w:sz w:val="26"/>
          <w:szCs w:val="26"/>
        </w:rPr>
        <w:t>老年代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常量池（方法区中）：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可以看成是一张表，虚拟机指令根据这张表找到要执行的类名、方法名、参数类型、字面量等信息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类加载器：</w:t>
      </w:r>
      <w:r>
        <w:rPr>
          <w:rFonts w:ascii="微软雅黑" w:eastAsia="微软雅黑" w:hAnsi="微软雅黑" w:cs="Calibri" w:hint="eastAsia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sz w:val="26"/>
          <w:szCs w:val="26"/>
        </w:rPr>
        <w:t>只会运行二进制文件，类加载器的作用就是将字节码文件加载到</w:t>
      </w:r>
      <w:r>
        <w:rPr>
          <w:rFonts w:ascii="微软雅黑" w:eastAsia="微软雅黑" w:hAnsi="微软雅黑" w:cs="Calibri" w:hint="eastAsia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sz w:val="26"/>
          <w:szCs w:val="26"/>
        </w:rPr>
        <w:t>中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启动类加载器、扩展类加载器、应用类加载器（我们写的类一般是这个进行加载）、自定义类加载器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上面的类加载器，越左边等级越高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b/>
          <w:bCs/>
          <w:sz w:val="26"/>
          <w:szCs w:val="26"/>
        </w:rPr>
        <w:t>双薪委派机制</w:t>
      </w:r>
      <w:r>
        <w:rPr>
          <w:rFonts w:ascii="微软雅黑" w:eastAsia="微软雅黑" w:hAnsi="微软雅黑" w:cs="Calibri" w:hint="eastAsia"/>
          <w:sz w:val="26"/>
          <w:szCs w:val="26"/>
        </w:rPr>
        <w:t>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我们加载类的时候会先往上级进行查找，先看上级是否加载过，加载过那么则不用再加载了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作用：</w:t>
      </w: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避免某一个类被重复加载，如果上级加载器已经加载了那么直接用即可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 xml:space="preserve">          2.</w:t>
      </w:r>
      <w:r>
        <w:rPr>
          <w:rFonts w:ascii="微软雅黑" w:eastAsia="微软雅黑" w:hAnsi="微软雅黑" w:cs="Calibri" w:hint="eastAsia"/>
          <w:sz w:val="26"/>
          <w:szCs w:val="26"/>
        </w:rPr>
        <w:t>安全，保证</w:t>
      </w:r>
      <w:r>
        <w:rPr>
          <w:rFonts w:ascii="微软雅黑" w:eastAsia="微软雅黑" w:hAnsi="微软雅黑" w:cs="Calibri" w:hint="eastAsia"/>
          <w:sz w:val="26"/>
          <w:szCs w:val="26"/>
        </w:rPr>
        <w:t>API</w:t>
      </w:r>
      <w:r>
        <w:rPr>
          <w:rFonts w:ascii="微软雅黑" w:eastAsia="微软雅黑" w:hAnsi="微软雅黑" w:cs="Calibri" w:hint="eastAsia"/>
          <w:sz w:val="26"/>
          <w:szCs w:val="26"/>
        </w:rPr>
        <w:t>库不被修改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sz w:val="26"/>
          <w:szCs w:val="26"/>
        </w:rPr>
        <w:t>类装载的执行过程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5.</w:t>
      </w:r>
      <w:r>
        <w:rPr>
          <w:rFonts w:ascii="微软雅黑" w:eastAsia="微软雅黑" w:hAnsi="微软雅黑" w:cs="Calibri" w:hint="eastAsia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sz w:val="26"/>
          <w:szCs w:val="26"/>
        </w:rPr>
        <w:t>有哪些垃圾回收器：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串行垃圾回收器、并行垃圾回收器、</w:t>
      </w:r>
      <w:r>
        <w:rPr>
          <w:rFonts w:ascii="微软雅黑" w:eastAsia="微软雅黑" w:hAnsi="微软雅黑" w:cs="Calibri" w:hint="eastAsia"/>
          <w:sz w:val="26"/>
          <w:szCs w:val="26"/>
        </w:rPr>
        <w:t>CMS</w:t>
      </w:r>
      <w:r>
        <w:rPr>
          <w:rFonts w:ascii="微软雅黑" w:eastAsia="微软雅黑" w:hAnsi="微软雅黑" w:cs="Calibri" w:hint="eastAsia"/>
          <w:sz w:val="26"/>
          <w:szCs w:val="26"/>
        </w:rPr>
        <w:t>（并发）垃圾回收器、</w:t>
      </w:r>
      <w:r>
        <w:rPr>
          <w:rFonts w:ascii="微软雅黑" w:eastAsia="微软雅黑" w:hAnsi="微软雅黑" w:cs="Calibri" w:hint="eastAsia"/>
          <w:sz w:val="26"/>
          <w:szCs w:val="26"/>
        </w:rPr>
        <w:t>G1</w:t>
      </w:r>
      <w:r>
        <w:rPr>
          <w:rFonts w:ascii="微软雅黑" w:eastAsia="微软雅黑" w:hAnsi="微软雅黑" w:cs="Calibri" w:hint="eastAsia"/>
          <w:sz w:val="26"/>
          <w:szCs w:val="26"/>
        </w:rPr>
        <w:t>垃圾回收器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G1</w:t>
      </w:r>
      <w:r>
        <w:rPr>
          <w:rFonts w:ascii="微软雅黑" w:eastAsia="微软雅黑" w:hAnsi="微软雅黑" w:cs="Calibri" w:hint="eastAsia"/>
          <w:sz w:val="26"/>
          <w:szCs w:val="26"/>
        </w:rPr>
        <w:t>垃圾回收器：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堆会被划分为多个区域，每个区域都能当作</w:t>
      </w:r>
      <w:r>
        <w:rPr>
          <w:rFonts w:ascii="微软雅黑" w:eastAsia="微软雅黑" w:hAnsi="微软雅黑" w:cs="Calibri" w:hint="eastAsia"/>
          <w:sz w:val="26"/>
          <w:szCs w:val="26"/>
        </w:rPr>
        <w:t>Eden</w:t>
      </w:r>
      <w:r>
        <w:rPr>
          <w:rFonts w:ascii="微软雅黑" w:eastAsia="微软雅黑" w:hAnsi="微软雅黑" w:cs="Calibri" w:hint="eastAsia"/>
          <w:sz w:val="26"/>
          <w:szCs w:val="26"/>
        </w:rPr>
        <w:t>、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Survivor </w:t>
      </w:r>
      <w:r>
        <w:rPr>
          <w:rFonts w:ascii="微软雅黑" w:eastAsia="微软雅黑" w:hAnsi="微软雅黑" w:cs="Calibri" w:hint="eastAsia"/>
          <w:sz w:val="26"/>
          <w:szCs w:val="26"/>
        </w:rPr>
        <w:t>（幸存者区）、</w:t>
      </w:r>
      <w:r>
        <w:rPr>
          <w:rFonts w:ascii="微软雅黑" w:eastAsia="微软雅黑" w:hAnsi="微软雅黑" w:cs="Calibri" w:hint="eastAsia"/>
          <w:sz w:val="26"/>
          <w:szCs w:val="26"/>
        </w:rPr>
        <w:t>old</w:t>
      </w:r>
      <w:r>
        <w:rPr>
          <w:rFonts w:ascii="微软雅黑" w:eastAsia="微软雅黑" w:hAnsi="微软雅黑" w:cs="Calibri" w:hint="eastAsia"/>
          <w:sz w:val="26"/>
          <w:szCs w:val="26"/>
        </w:rPr>
        <w:t>、</w:t>
      </w:r>
      <w:r>
        <w:rPr>
          <w:rFonts w:ascii="微软雅黑" w:eastAsia="微软雅黑" w:hAnsi="微软雅黑" w:cs="Calibri" w:hint="eastAsia"/>
          <w:sz w:val="26"/>
          <w:szCs w:val="26"/>
        </w:rPr>
        <w:t>Humongous</w:t>
      </w:r>
      <w:r>
        <w:rPr>
          <w:rFonts w:ascii="微软雅黑" w:eastAsia="微软雅黑" w:hAnsi="微软雅黑" w:cs="Calibri" w:hint="eastAsia"/>
          <w:sz w:val="26"/>
          <w:szCs w:val="26"/>
        </w:rPr>
        <w:t>（存储大对象的）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全程采用复制算法，分为三个阶段：</w:t>
      </w:r>
      <w:r>
        <w:rPr>
          <w:rFonts w:ascii="微软雅黑" w:eastAsia="微软雅黑" w:hAnsi="微软雅黑" w:cs="Calibri" w:hint="eastAsia"/>
          <w:sz w:val="26"/>
          <w:szCs w:val="26"/>
        </w:rPr>
        <w:t>Yong GC</w:t>
      </w:r>
      <w:r>
        <w:rPr>
          <w:rFonts w:ascii="微软雅黑" w:eastAsia="微软雅黑" w:hAnsi="微软雅黑" w:cs="Calibri" w:hint="eastAsia"/>
          <w:sz w:val="26"/>
          <w:szCs w:val="26"/>
        </w:rPr>
        <w:t>（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STW + </w:t>
      </w:r>
      <w:r>
        <w:rPr>
          <w:rFonts w:ascii="微软雅黑" w:eastAsia="微软雅黑" w:hAnsi="微软雅黑" w:cs="Calibri" w:hint="eastAsia"/>
          <w:sz w:val="26"/>
          <w:szCs w:val="26"/>
        </w:rPr>
        <w:t>多线程）、并发标记（重新标记时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STW + </w:t>
      </w:r>
      <w:r>
        <w:rPr>
          <w:rFonts w:ascii="微软雅黑" w:eastAsia="微软雅黑" w:hAnsi="微软雅黑" w:cs="Calibri" w:hint="eastAsia"/>
          <w:sz w:val="26"/>
          <w:szCs w:val="26"/>
        </w:rPr>
        <w:t>并发）、混合收集（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STW + </w:t>
      </w:r>
      <w:r>
        <w:rPr>
          <w:rFonts w:ascii="微软雅黑" w:eastAsia="微软雅黑" w:hAnsi="微软雅黑" w:cs="Calibri" w:hint="eastAsia"/>
          <w:sz w:val="26"/>
          <w:szCs w:val="26"/>
        </w:rPr>
        <w:t>多线程）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当回收速度赶不上创建新对象速度时就会触发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Full GC </w:t>
      </w:r>
      <w:r>
        <w:rPr>
          <w:rFonts w:ascii="微软雅黑" w:eastAsia="微软雅黑" w:hAnsi="微软雅黑" w:cs="Calibri" w:hint="eastAsia"/>
          <w:sz w:val="26"/>
          <w:szCs w:val="26"/>
        </w:rPr>
        <w:t>，全程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STW + </w:t>
      </w:r>
      <w:r>
        <w:rPr>
          <w:rFonts w:ascii="微软雅黑" w:eastAsia="微软雅黑" w:hAnsi="微软雅黑" w:cs="Calibri" w:hint="eastAsia"/>
          <w:sz w:val="26"/>
          <w:szCs w:val="26"/>
        </w:rPr>
        <w:t>单线程效率最低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6.</w:t>
      </w:r>
      <w:r>
        <w:rPr>
          <w:rFonts w:ascii="微软雅黑" w:eastAsia="微软雅黑" w:hAnsi="微软雅黑" w:cs="Calibri" w:hint="eastAsia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sz w:val="26"/>
          <w:szCs w:val="26"/>
        </w:rPr>
        <w:t>调优：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867400" cy="21793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7.</w:t>
      </w:r>
      <w:r>
        <w:rPr>
          <w:rFonts w:ascii="微软雅黑" w:eastAsia="微软雅黑" w:hAnsi="微软雅黑" w:cs="Calibri" w:hint="eastAsia"/>
          <w:sz w:val="26"/>
          <w:szCs w:val="26"/>
        </w:rPr>
        <w:t>JVM</w:t>
      </w:r>
      <w:r>
        <w:rPr>
          <w:rFonts w:ascii="微软雅黑" w:eastAsia="微软雅黑" w:hAnsi="微软雅黑" w:cs="Calibri" w:hint="eastAsia"/>
          <w:sz w:val="26"/>
          <w:szCs w:val="26"/>
        </w:rPr>
        <w:t>调优工具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根查看死锁等问题一样可以使用：</w:t>
      </w:r>
      <w:r>
        <w:rPr>
          <w:rFonts w:ascii="微软雅黑" w:eastAsia="微软雅黑" w:hAnsi="微软雅黑" w:cs="Calibri" w:hint="eastAsia"/>
          <w:sz w:val="26"/>
          <w:szCs w:val="26"/>
        </w:rPr>
        <w:t>jps + jstack</w:t>
      </w:r>
      <w:r>
        <w:rPr>
          <w:rFonts w:ascii="微软雅黑" w:eastAsia="微软雅黑" w:hAnsi="微软雅黑" w:cs="Calibri" w:hint="eastAsia"/>
          <w:sz w:val="26"/>
          <w:szCs w:val="26"/>
        </w:rPr>
        <w:t>、可视化工具</w:t>
      </w:r>
      <w:r>
        <w:rPr>
          <w:rFonts w:ascii="微软雅黑" w:eastAsia="微软雅黑" w:hAnsi="微软雅黑" w:cs="Calibri" w:hint="eastAsia"/>
          <w:sz w:val="26"/>
          <w:szCs w:val="26"/>
        </w:rPr>
        <w:t>jconsole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8.Java</w:t>
      </w:r>
      <w:r>
        <w:rPr>
          <w:rFonts w:ascii="微软雅黑" w:eastAsia="微软雅黑" w:hAnsi="微软雅黑" w:cs="Calibri" w:hint="eastAsia"/>
          <w:sz w:val="26"/>
          <w:szCs w:val="26"/>
        </w:rPr>
        <w:t>内存泄露的排查思路：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使用</w:t>
      </w:r>
      <w:r>
        <w:rPr>
          <w:rFonts w:ascii="微软雅黑" w:eastAsia="微软雅黑" w:hAnsi="微软雅黑" w:cs="Calibri" w:hint="eastAsia"/>
          <w:sz w:val="26"/>
          <w:szCs w:val="26"/>
        </w:rPr>
        <w:t>jmap</w:t>
      </w:r>
      <w:r>
        <w:rPr>
          <w:rFonts w:ascii="微软雅黑" w:eastAsia="微软雅黑" w:hAnsi="微软雅黑" w:cs="Calibri" w:hint="eastAsia"/>
          <w:sz w:val="26"/>
          <w:szCs w:val="26"/>
        </w:rPr>
        <w:t>命令获取运行中文件的内存快照（</w:t>
      </w:r>
      <w:r>
        <w:rPr>
          <w:rFonts w:ascii="微软雅黑" w:eastAsia="微软雅黑" w:hAnsi="微软雅黑" w:cs="Calibri" w:hint="eastAsia"/>
          <w:sz w:val="26"/>
          <w:szCs w:val="26"/>
        </w:rPr>
        <w:t>dump</w:t>
      </w:r>
      <w:r>
        <w:rPr>
          <w:rFonts w:ascii="微软雅黑" w:eastAsia="微软雅黑" w:hAnsi="微软雅黑" w:cs="Calibri" w:hint="eastAsia"/>
          <w:sz w:val="26"/>
          <w:szCs w:val="26"/>
        </w:rPr>
        <w:t>）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通过工具</w:t>
      </w:r>
      <w:r>
        <w:rPr>
          <w:rFonts w:ascii="微软雅黑" w:eastAsia="微软雅黑" w:hAnsi="微软雅黑" w:cs="Calibri" w:hint="eastAsia"/>
          <w:sz w:val="26"/>
          <w:szCs w:val="26"/>
        </w:rPr>
        <w:t>VisualIVM</w:t>
      </w:r>
      <w:r>
        <w:rPr>
          <w:rFonts w:ascii="微软雅黑" w:eastAsia="微软雅黑" w:hAnsi="微软雅黑" w:cs="Calibri" w:hint="eastAsia"/>
          <w:sz w:val="26"/>
          <w:szCs w:val="26"/>
        </w:rPr>
        <w:t>去分析</w:t>
      </w:r>
      <w:r>
        <w:rPr>
          <w:rFonts w:ascii="微软雅黑" w:eastAsia="微软雅黑" w:hAnsi="微软雅黑" w:cs="Calibri" w:hint="eastAsia"/>
          <w:sz w:val="26"/>
          <w:szCs w:val="26"/>
        </w:rPr>
        <w:t>dump</w:t>
      </w:r>
      <w:r>
        <w:rPr>
          <w:rFonts w:ascii="微软雅黑" w:eastAsia="微软雅黑" w:hAnsi="微软雅黑" w:cs="Calibri" w:hint="eastAsia"/>
          <w:sz w:val="26"/>
          <w:szCs w:val="26"/>
        </w:rPr>
        <w:t>文件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通过查看堆中的信息就大概可以定位哪里出现了内存溢出问题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9.</w:t>
      </w:r>
      <w:r>
        <w:rPr>
          <w:rFonts w:ascii="微软雅黑" w:eastAsia="微软雅黑" w:hAnsi="微软雅黑" w:cs="Calibri" w:hint="eastAsia"/>
          <w:sz w:val="26"/>
          <w:szCs w:val="26"/>
        </w:rPr>
        <w:t>CPU</w:t>
      </w:r>
      <w:r>
        <w:rPr>
          <w:rFonts w:ascii="微软雅黑" w:eastAsia="微软雅黑" w:hAnsi="微软雅黑" w:cs="Calibri" w:hint="eastAsia"/>
          <w:sz w:val="26"/>
          <w:szCs w:val="26"/>
        </w:rPr>
        <w:t>飙高的排查文案与思路：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首先使用</w:t>
      </w:r>
      <w:r>
        <w:rPr>
          <w:rFonts w:ascii="微软雅黑" w:eastAsia="微软雅黑" w:hAnsi="微软雅黑" w:cs="Calibri" w:hint="eastAsia"/>
          <w:sz w:val="26"/>
          <w:szCs w:val="26"/>
        </w:rPr>
        <w:t>top</w:t>
      </w:r>
      <w:r>
        <w:rPr>
          <w:rFonts w:ascii="微软雅黑" w:eastAsia="微软雅黑" w:hAnsi="微软雅黑" w:cs="Calibri" w:hint="eastAsia"/>
          <w:sz w:val="26"/>
          <w:szCs w:val="26"/>
        </w:rPr>
        <w:t>命令查看进程使用</w:t>
      </w:r>
      <w:r>
        <w:rPr>
          <w:rFonts w:ascii="微软雅黑" w:eastAsia="微软雅黑" w:hAnsi="微软雅黑" w:cs="Calibri" w:hint="eastAsia"/>
          <w:sz w:val="26"/>
          <w:szCs w:val="26"/>
        </w:rPr>
        <w:t>CPU</w:t>
      </w:r>
      <w:r>
        <w:rPr>
          <w:rFonts w:ascii="微软雅黑" w:eastAsia="微软雅黑" w:hAnsi="微软雅黑" w:cs="Calibri" w:hint="eastAsia"/>
          <w:sz w:val="26"/>
          <w:szCs w:val="26"/>
        </w:rPr>
        <w:t>的情况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通过进程</w:t>
      </w:r>
      <w:r>
        <w:rPr>
          <w:rFonts w:ascii="微软雅黑" w:eastAsia="微软雅黑" w:hAnsi="微软雅黑" w:cs="Calibri" w:hint="eastAsia"/>
          <w:sz w:val="26"/>
          <w:szCs w:val="26"/>
        </w:rPr>
        <w:t>id + ps</w:t>
      </w:r>
      <w:r>
        <w:rPr>
          <w:rFonts w:ascii="微软雅黑" w:eastAsia="微软雅黑" w:hAnsi="微软雅黑" w:cs="Calibri" w:hint="eastAsia"/>
          <w:sz w:val="26"/>
          <w:szCs w:val="26"/>
        </w:rPr>
        <w:t>命令去找哪个线程占用</w:t>
      </w:r>
      <w:r>
        <w:rPr>
          <w:rFonts w:ascii="微软雅黑" w:eastAsia="微软雅黑" w:hAnsi="微软雅黑" w:cs="Calibri" w:hint="eastAsia"/>
          <w:sz w:val="26"/>
          <w:szCs w:val="26"/>
        </w:rPr>
        <w:t>CPU</w:t>
      </w:r>
      <w:r>
        <w:rPr>
          <w:rFonts w:ascii="微软雅黑" w:eastAsia="微软雅黑" w:hAnsi="微软雅黑" w:cs="Calibri" w:hint="eastAsia"/>
          <w:sz w:val="26"/>
          <w:szCs w:val="26"/>
        </w:rPr>
        <w:t>过高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根据线程</w:t>
      </w:r>
      <w:r>
        <w:rPr>
          <w:rFonts w:ascii="微软雅黑" w:eastAsia="微软雅黑" w:hAnsi="微软雅黑" w:cs="Calibri" w:hint="eastAsia"/>
          <w:sz w:val="26"/>
          <w:szCs w:val="26"/>
        </w:rPr>
        <w:t>id</w:t>
      </w:r>
      <w:r>
        <w:rPr>
          <w:rFonts w:ascii="微软雅黑" w:eastAsia="微软雅黑" w:hAnsi="微软雅黑" w:cs="Calibri" w:hint="eastAsia"/>
          <w:sz w:val="26"/>
          <w:szCs w:val="26"/>
        </w:rPr>
        <w:t>就能找到问题代码的行号了（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jstack + </w:t>
      </w:r>
      <w:r>
        <w:rPr>
          <w:rFonts w:ascii="微软雅黑" w:eastAsia="微软雅黑" w:hAnsi="微软雅黑" w:cs="Calibri" w:hint="eastAsia"/>
          <w:sz w:val="26"/>
          <w:szCs w:val="26"/>
        </w:rPr>
        <w:t>进程</w:t>
      </w:r>
      <w:r>
        <w:rPr>
          <w:rFonts w:ascii="微软雅黑" w:eastAsia="微软雅黑" w:hAnsi="微软雅黑" w:cs="Calibri" w:hint="eastAsia"/>
          <w:sz w:val="26"/>
          <w:szCs w:val="26"/>
        </w:rPr>
        <w:t>id</w:t>
      </w:r>
      <w:r>
        <w:rPr>
          <w:rFonts w:ascii="微软雅黑" w:eastAsia="微软雅黑" w:hAnsi="微软雅黑" w:cs="Calibri" w:hint="eastAsia"/>
          <w:sz w:val="26"/>
          <w:szCs w:val="26"/>
        </w:rPr>
        <w:t>）打印出来的信息是十六进制的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 xml:space="preserve">  </w:t>
      </w:r>
      <w:r>
        <w:rPr>
          <w:rFonts w:ascii="微软雅黑" w:eastAsia="微软雅黑" w:hAnsi="微软雅黑" w:cs="Calibri" w:hint="eastAsia"/>
          <w:sz w:val="26"/>
          <w:szCs w:val="26"/>
        </w:rPr>
        <w:t>所以我们要把线程</w:t>
      </w:r>
      <w:r>
        <w:rPr>
          <w:rFonts w:ascii="微软雅黑" w:eastAsia="微软雅黑" w:hAnsi="微软雅黑" w:cs="Calibri" w:hint="eastAsia"/>
          <w:sz w:val="26"/>
          <w:szCs w:val="26"/>
        </w:rPr>
        <w:t>id</w:t>
      </w:r>
      <w:r>
        <w:rPr>
          <w:rFonts w:ascii="微软雅黑" w:eastAsia="微软雅黑" w:hAnsi="微软雅黑" w:cs="Calibri" w:hint="eastAsia"/>
          <w:sz w:val="26"/>
          <w:szCs w:val="26"/>
        </w:rPr>
        <w:t>的十进制转成十六进制再去上面查看（</w:t>
      </w:r>
      <w:r>
        <w:rPr>
          <w:rFonts w:ascii="微软雅黑" w:eastAsia="微软雅黑" w:hAnsi="微软雅黑" w:cs="Calibri" w:hint="eastAsia"/>
          <w:sz w:val="26"/>
          <w:szCs w:val="26"/>
        </w:rPr>
        <w:t xml:space="preserve">printf "%x\n" + </w:t>
      </w:r>
      <w:r>
        <w:rPr>
          <w:rFonts w:ascii="微软雅黑" w:eastAsia="微软雅黑" w:hAnsi="微软雅黑" w:cs="Calibri" w:hint="eastAsia"/>
          <w:sz w:val="26"/>
          <w:szCs w:val="26"/>
        </w:rPr>
        <w:t>线程</w:t>
      </w:r>
      <w:r>
        <w:rPr>
          <w:rFonts w:ascii="微软雅黑" w:eastAsia="微软雅黑" w:hAnsi="微软雅黑" w:cs="Calibri" w:hint="eastAsia"/>
          <w:sz w:val="26"/>
          <w:szCs w:val="26"/>
        </w:rPr>
        <w:t>id</w:t>
      </w:r>
      <w:r>
        <w:rPr>
          <w:rFonts w:ascii="微软雅黑" w:eastAsia="微软雅黑" w:hAnsi="微软雅黑" w:cs="Calibri" w:hint="eastAsia"/>
          <w:sz w:val="26"/>
          <w:szCs w:val="26"/>
        </w:rPr>
        <w:t>）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设计模式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14:37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工厂方法设计模式（为了解耦，</w:t>
      </w:r>
      <w:r>
        <w:rPr>
          <w:rFonts w:ascii="微软雅黑" w:eastAsia="微软雅黑" w:hAnsi="微软雅黑" w:cs="Calibri" w:hint="eastAsia"/>
          <w:sz w:val="26"/>
          <w:szCs w:val="26"/>
        </w:rPr>
        <w:t>Spring</w:t>
      </w:r>
      <w:r>
        <w:rPr>
          <w:rFonts w:ascii="微软雅黑" w:eastAsia="微软雅黑" w:hAnsi="微软雅黑" w:cs="Calibri" w:hint="eastAsia"/>
          <w:sz w:val="26"/>
          <w:szCs w:val="26"/>
        </w:rPr>
        <w:t>底层用的工厂方法模式）</w:t>
      </w:r>
    </w:p>
    <w:p w:rsidR="004F0F25" w:rsidRDefault="004F0F25">
      <w:pPr>
        <w:numPr>
          <w:ilvl w:val="0"/>
          <w:numId w:val="4"/>
        </w:numPr>
        <w:textAlignment w:val="center"/>
        <w:rPr>
          <w:rFonts w:ascii="Calibri" w:hAnsi="Calibri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简单工厂模式：有耦合问题</w:t>
      </w:r>
    </w:p>
    <w:p w:rsidR="004F0F25" w:rsidRDefault="004F0F25">
      <w:pPr>
        <w:numPr>
          <w:ilvl w:val="0"/>
          <w:numId w:val="4"/>
        </w:numPr>
        <w:textAlignment w:val="center"/>
        <w:rPr>
          <w:rFonts w:ascii="Calibri" w:hAnsi="Calibri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工厂方法模式</w:t>
      </w:r>
    </w:p>
    <w:p w:rsidR="004F0F25" w:rsidRDefault="004F0F25">
      <w:pPr>
        <w:pStyle w:val="a3"/>
        <w:spacing w:before="0" w:beforeAutospacing="0" w:after="0" w:afterAutospacing="0"/>
        <w:ind w:left="162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相比于简单工厂方法解决了耦合问题，要拿到具体的产品的时候直接去对应的工厂里拿即可，一个工厂一种产品，但是这样每新增一个产品就要去创建一个工厂，这样也增加了系统的复杂度</w:t>
      </w:r>
    </w:p>
    <w:p w:rsidR="004F0F25" w:rsidRDefault="004F0F25">
      <w:pPr>
        <w:numPr>
          <w:ilvl w:val="0"/>
          <w:numId w:val="6"/>
        </w:numPr>
        <w:textAlignment w:val="center"/>
        <w:rPr>
          <w:rFonts w:ascii="Calibri" w:hAnsi="Calibri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抽象工厂模式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策略模式：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策略模式定义了一系列算法，并将这些算法封装起来，让它们可以相互替换，且算法内的变化不会影响业务代码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当一个系统需要动态的算则几种算法时可以使用，例如：多种支付方式、多种登录方式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只要代码中有冗长的</w:t>
      </w:r>
      <w:r>
        <w:rPr>
          <w:rFonts w:ascii="微软雅黑" w:eastAsia="微软雅黑" w:hAnsi="微软雅黑" w:cs="Calibri" w:hint="eastAsia"/>
          <w:sz w:val="26"/>
          <w:szCs w:val="26"/>
        </w:rPr>
        <w:t>if-else</w:t>
      </w:r>
      <w:r>
        <w:rPr>
          <w:rFonts w:ascii="微软雅黑" w:eastAsia="微软雅黑" w:hAnsi="微软雅黑" w:cs="Calibri" w:hint="eastAsia"/>
          <w:sz w:val="26"/>
          <w:szCs w:val="26"/>
        </w:rPr>
        <w:t>或</w:t>
      </w:r>
      <w:r>
        <w:rPr>
          <w:rFonts w:ascii="微软雅黑" w:eastAsia="微软雅黑" w:hAnsi="微软雅黑" w:cs="Calibri" w:hint="eastAsia"/>
          <w:sz w:val="26"/>
          <w:szCs w:val="26"/>
        </w:rPr>
        <w:t>switch</w:t>
      </w:r>
      <w:r>
        <w:rPr>
          <w:rFonts w:ascii="微软雅黑" w:eastAsia="微软雅黑" w:hAnsi="微软雅黑" w:cs="Calibri" w:hint="eastAsia"/>
          <w:sz w:val="26"/>
          <w:szCs w:val="26"/>
        </w:rPr>
        <w:t>分支判断都可以采用策略模式优化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责任链设计模式：（拦截式、过滤式）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多个对象一次处理同一个请求，每个对象只处理自己负责的部分，要么处理完后传给下一个对象，要么结束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例如：假条的审批，一天辅导员即可，三天教务处一次下去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sz w:val="26"/>
          <w:szCs w:val="26"/>
        </w:rPr>
        <w:t>单例模式：一个类全局只有一个实例（</w:t>
      </w:r>
      <w:r>
        <w:rPr>
          <w:rFonts w:ascii="微软雅黑" w:eastAsia="微软雅黑" w:hAnsi="微软雅黑" w:cs="Calibri" w:hint="eastAsia"/>
          <w:sz w:val="26"/>
          <w:szCs w:val="26"/>
        </w:rPr>
        <w:t>Spring</w:t>
      </w:r>
      <w:r>
        <w:rPr>
          <w:rFonts w:ascii="微软雅黑" w:eastAsia="微软雅黑" w:hAnsi="微软雅黑" w:cs="Calibri" w:hint="eastAsia"/>
          <w:sz w:val="26"/>
          <w:szCs w:val="26"/>
        </w:rPr>
        <w:t>的</w:t>
      </w:r>
      <w:r>
        <w:rPr>
          <w:rFonts w:ascii="微软雅黑" w:eastAsia="微软雅黑" w:hAnsi="微软雅黑" w:cs="Calibri" w:hint="eastAsia"/>
          <w:sz w:val="26"/>
          <w:szCs w:val="26"/>
        </w:rPr>
        <w:t>bean</w:t>
      </w:r>
      <w:r>
        <w:rPr>
          <w:rFonts w:ascii="微软雅黑" w:eastAsia="微软雅黑" w:hAnsi="微软雅黑" w:cs="Calibri" w:hint="eastAsia"/>
          <w:sz w:val="26"/>
          <w:szCs w:val="26"/>
        </w:rPr>
        <w:t>默认单例）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color w:val="000000"/>
          <w:sz w:val="26"/>
          <w:szCs w:val="26"/>
        </w:rPr>
      </w:pPr>
      <w:r>
        <w:rPr>
          <w:rFonts w:ascii="微软雅黑" w:eastAsia="微软雅黑" w:hAnsi="微软雅黑" w:cs="Calibri" w:hint="eastAsia"/>
          <w:color w:val="000000"/>
          <w:sz w:val="26"/>
          <w:szCs w:val="26"/>
        </w:rPr>
        <w:t>常见实现：懒汉式：用到才创建，要加锁保证线程安全，饿汉式：类加载就创建，线程安全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缺点：扩展性差、不利于单元测试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5.</w:t>
      </w:r>
      <w:r>
        <w:rPr>
          <w:rFonts w:ascii="微软雅黑" w:eastAsia="微软雅黑" w:hAnsi="微软雅黑" w:cs="Calibri" w:hint="eastAsia"/>
          <w:sz w:val="26"/>
          <w:szCs w:val="26"/>
        </w:rPr>
        <w:t>享元模式（线程池、串池）：把重复对象抽出来共享，能复用就不复建新的，减少内存开销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缺点：结构复杂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常见技术场景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15:37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单点登录（</w:t>
      </w:r>
      <w:r>
        <w:rPr>
          <w:rFonts w:ascii="微软雅黑" w:eastAsia="微软雅黑" w:hAnsi="微软雅黑" w:cs="Calibri" w:hint="eastAsia"/>
          <w:sz w:val="26"/>
          <w:szCs w:val="26"/>
        </w:rPr>
        <w:t>SSO</w:t>
      </w:r>
      <w:r>
        <w:rPr>
          <w:rFonts w:ascii="微软雅黑" w:eastAsia="微软雅黑" w:hAnsi="微软雅黑" w:cs="Calibri" w:hint="eastAsia"/>
          <w:sz w:val="26"/>
          <w:szCs w:val="26"/>
        </w:rPr>
        <w:t>）：登录一次就能访问所有信任的应用系统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JWT</w:t>
      </w:r>
      <w:r>
        <w:rPr>
          <w:rFonts w:ascii="微软雅黑" w:eastAsia="微软雅黑" w:hAnsi="微软雅黑" w:cs="Calibri" w:hint="eastAsia"/>
          <w:sz w:val="26"/>
          <w:szCs w:val="26"/>
        </w:rPr>
        <w:t>（</w:t>
      </w:r>
      <w:r>
        <w:rPr>
          <w:rFonts w:ascii="微软雅黑" w:eastAsia="微软雅黑" w:hAnsi="微软雅黑" w:cs="Calibri" w:hint="eastAsia"/>
          <w:sz w:val="26"/>
          <w:szCs w:val="26"/>
        </w:rPr>
        <w:t>token</w:t>
      </w:r>
      <w:r>
        <w:rPr>
          <w:rFonts w:ascii="微软雅黑" w:eastAsia="微软雅黑" w:hAnsi="微软雅黑" w:cs="Calibri" w:hint="eastAsia"/>
          <w:sz w:val="26"/>
          <w:szCs w:val="26"/>
        </w:rPr>
        <w:t>）解决：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用户访问任意子系统时，会在网关判断</w:t>
      </w:r>
      <w:r>
        <w:rPr>
          <w:rFonts w:ascii="微软雅黑" w:eastAsia="微软雅黑" w:hAnsi="微软雅黑" w:cs="Calibri" w:hint="eastAsia"/>
          <w:sz w:val="26"/>
          <w:szCs w:val="26"/>
        </w:rPr>
        <w:t>token</w:t>
      </w:r>
      <w:r>
        <w:rPr>
          <w:rFonts w:ascii="微软雅黑" w:eastAsia="微软雅黑" w:hAnsi="微软雅黑" w:cs="Calibri" w:hint="eastAsia"/>
          <w:sz w:val="26"/>
          <w:szCs w:val="26"/>
        </w:rPr>
        <w:t>是否有效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如果</w:t>
      </w:r>
      <w:r>
        <w:rPr>
          <w:rFonts w:ascii="微软雅黑" w:eastAsia="微软雅黑" w:hAnsi="微软雅黑" w:cs="Calibri" w:hint="eastAsia"/>
          <w:sz w:val="26"/>
          <w:szCs w:val="26"/>
        </w:rPr>
        <w:t>token</w:t>
      </w:r>
      <w:r>
        <w:rPr>
          <w:rFonts w:ascii="微软雅黑" w:eastAsia="微软雅黑" w:hAnsi="微软雅黑" w:cs="Calibri" w:hint="eastAsia"/>
          <w:sz w:val="26"/>
          <w:szCs w:val="26"/>
        </w:rPr>
        <w:t>无效则会返回</w:t>
      </w:r>
      <w:r>
        <w:rPr>
          <w:rFonts w:ascii="微软雅黑" w:eastAsia="微软雅黑" w:hAnsi="微软雅黑" w:cs="Calibri" w:hint="eastAsia"/>
          <w:sz w:val="26"/>
          <w:szCs w:val="26"/>
        </w:rPr>
        <w:t>401</w:t>
      </w:r>
      <w:r>
        <w:rPr>
          <w:rFonts w:ascii="微软雅黑" w:eastAsia="微软雅黑" w:hAnsi="微软雅黑" w:cs="Calibri" w:hint="eastAsia"/>
          <w:sz w:val="26"/>
          <w:szCs w:val="26"/>
        </w:rPr>
        <w:t>（认证失败），前端跳转到登录页面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用户发送登录请求，服务端会返回给浏览器一个</w:t>
      </w:r>
      <w:r>
        <w:rPr>
          <w:rFonts w:ascii="微软雅黑" w:eastAsia="微软雅黑" w:hAnsi="微软雅黑" w:cs="Calibri" w:hint="eastAsia"/>
          <w:sz w:val="26"/>
          <w:szCs w:val="26"/>
        </w:rPr>
        <w:t>token</w:t>
      </w:r>
      <w:r>
        <w:rPr>
          <w:rFonts w:ascii="微软雅黑" w:eastAsia="微软雅黑" w:hAnsi="微软雅黑" w:cs="Calibri" w:hint="eastAsia"/>
          <w:sz w:val="26"/>
          <w:szCs w:val="26"/>
        </w:rPr>
        <w:t>，浏览器会把</w:t>
      </w:r>
      <w:r>
        <w:rPr>
          <w:rFonts w:ascii="微软雅黑" w:eastAsia="微软雅黑" w:hAnsi="微软雅黑" w:cs="Calibri" w:hint="eastAsia"/>
          <w:sz w:val="26"/>
          <w:szCs w:val="26"/>
        </w:rPr>
        <w:t>token</w:t>
      </w:r>
      <w:r>
        <w:rPr>
          <w:rFonts w:ascii="微软雅黑" w:eastAsia="微软雅黑" w:hAnsi="微软雅黑" w:cs="Calibri" w:hint="eastAsia"/>
          <w:sz w:val="26"/>
          <w:szCs w:val="26"/>
        </w:rPr>
        <w:t>保存到</w:t>
      </w:r>
      <w:r>
        <w:rPr>
          <w:rFonts w:ascii="微软雅黑" w:eastAsia="微软雅黑" w:hAnsi="微软雅黑" w:cs="Calibri" w:hint="eastAsia"/>
          <w:sz w:val="26"/>
          <w:szCs w:val="26"/>
        </w:rPr>
        <w:t>cookie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lastRenderedPageBreak/>
        <w:t>4.</w:t>
      </w:r>
      <w:r>
        <w:rPr>
          <w:rFonts w:ascii="微软雅黑" w:eastAsia="微软雅黑" w:hAnsi="微软雅黑" w:cs="Calibri" w:hint="eastAsia"/>
          <w:sz w:val="26"/>
          <w:szCs w:val="26"/>
        </w:rPr>
        <w:t>再去访问其它服务时，都需要携带</w:t>
      </w:r>
      <w:r>
        <w:rPr>
          <w:rFonts w:ascii="微软雅黑" w:eastAsia="微软雅黑" w:hAnsi="微软雅黑" w:cs="Calibri" w:hint="eastAsia"/>
          <w:sz w:val="26"/>
          <w:szCs w:val="26"/>
        </w:rPr>
        <w:t>token</w:t>
      </w:r>
      <w:r>
        <w:rPr>
          <w:rFonts w:ascii="微软雅黑" w:eastAsia="微软雅黑" w:hAnsi="微软雅黑" w:cs="Calibri" w:hint="eastAsia"/>
          <w:sz w:val="26"/>
          <w:szCs w:val="26"/>
        </w:rPr>
        <w:t>，由网关统一验证后再路由到目标服务</w:t>
      </w:r>
    </w:p>
    <w:p w:rsidR="004F0F25" w:rsidRDefault="004F0F25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权限认证如何实现的？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权限认证基于</w:t>
      </w:r>
      <w:r>
        <w:rPr>
          <w:rFonts w:ascii="微软雅黑" w:eastAsia="微软雅黑" w:hAnsi="微软雅黑" w:cs="Calibri" w:hint="eastAsia"/>
          <w:sz w:val="26"/>
          <w:szCs w:val="26"/>
        </w:rPr>
        <w:t>RBAC</w:t>
      </w:r>
      <w:r>
        <w:rPr>
          <w:rFonts w:ascii="微软雅黑" w:eastAsia="微软雅黑" w:hAnsi="微软雅黑" w:cs="Calibri" w:hint="eastAsia"/>
          <w:sz w:val="26"/>
          <w:szCs w:val="26"/>
        </w:rPr>
        <w:t>权限模型，通过查询其中的五张表来加载权限（用户表、角色表、权限表）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 xml:space="preserve">Spring Security </w:t>
      </w:r>
      <w:r>
        <w:rPr>
          <w:rFonts w:ascii="微软雅黑" w:eastAsia="微软雅黑" w:hAnsi="微软雅黑" w:cs="Calibri" w:hint="eastAsia"/>
          <w:sz w:val="26"/>
          <w:szCs w:val="26"/>
        </w:rPr>
        <w:t>权限框架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上传数据的安全性怎么控制的？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公钥、私钥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使用非对称加密（对称加密），给前端一个公钥让他把数据加密后传到后台，后台负责解密后处理数据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4.</w:t>
      </w:r>
      <w:r>
        <w:rPr>
          <w:rFonts w:ascii="微软雅黑" w:eastAsia="微软雅黑" w:hAnsi="微软雅黑" w:cs="Calibri" w:hint="eastAsia"/>
          <w:sz w:val="26"/>
          <w:szCs w:val="26"/>
        </w:rPr>
        <w:t>你开发项目的时候遇到过哪些比较棘手的问题？怎么解决的？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5.</w:t>
      </w:r>
      <w:r>
        <w:rPr>
          <w:rFonts w:ascii="微软雅黑" w:eastAsia="微软雅黑" w:hAnsi="微软雅黑" w:cs="Calibri" w:hint="eastAsia"/>
          <w:sz w:val="26"/>
          <w:szCs w:val="26"/>
        </w:rPr>
        <w:t>项目中的日志是怎么采集的？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747760" cy="18745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77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6.</w:t>
      </w:r>
      <w:r>
        <w:rPr>
          <w:rFonts w:ascii="微软雅黑" w:eastAsia="微软雅黑" w:hAnsi="微软雅黑" w:cs="Calibri" w:hint="eastAsia"/>
          <w:sz w:val="26"/>
          <w:szCs w:val="26"/>
        </w:rPr>
        <w:t>查看日志的命令？使用</w:t>
      </w:r>
      <w:r>
        <w:rPr>
          <w:rFonts w:ascii="微软雅黑" w:eastAsia="微软雅黑" w:hAnsi="微软雅黑" w:cs="Calibri" w:hint="eastAsia"/>
          <w:sz w:val="26"/>
          <w:szCs w:val="26"/>
        </w:rPr>
        <w:t>ELK</w:t>
      </w:r>
      <w:r>
        <w:rPr>
          <w:rFonts w:ascii="微软雅黑" w:eastAsia="微软雅黑" w:hAnsi="微软雅黑" w:cs="Calibri" w:hint="eastAsia"/>
          <w:sz w:val="26"/>
          <w:szCs w:val="26"/>
        </w:rPr>
        <w:t>也可以直接查看日志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43"/>
        <w:gridCol w:w="5363"/>
      </w:tblGrid>
      <w:tr w:rsidR="00000000">
        <w:trPr>
          <w:divId w:val="1124931096"/>
        </w:trPr>
        <w:tc>
          <w:tcPr>
            <w:tcW w:w="2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>实时监控日志的变化</w:t>
            </w:r>
          </w:p>
        </w:tc>
        <w:tc>
          <w:tcPr>
            <w:tcW w:w="5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 w:hint="eastAsia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 xml:space="preserve">tail -f  xx.log </w:t>
            </w:r>
          </w:p>
        </w:tc>
      </w:tr>
      <w:tr w:rsidR="00000000">
        <w:trPr>
          <w:divId w:val="1124931096"/>
        </w:trPr>
        <w:tc>
          <w:tcPr>
            <w:tcW w:w="2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hint="eastAsia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lastRenderedPageBreak/>
              <w:t>查询日志尾部</w:t>
            </w:r>
            <w:r>
              <w:rPr>
                <w:rFonts w:ascii="Calibri" w:hAnsi="Calibri" w:cs="Calibri"/>
                <w:sz w:val="26"/>
                <w:szCs w:val="26"/>
              </w:rPr>
              <w:t>100</w:t>
            </w:r>
            <w:r>
              <w:rPr>
                <w:rFonts w:ascii="微软雅黑" w:eastAsia="微软雅黑" w:hAnsi="微软雅黑" w:hint="eastAsia"/>
                <w:sz w:val="26"/>
                <w:szCs w:val="26"/>
              </w:rPr>
              <w:t>行</w:t>
            </w:r>
          </w:p>
        </w:tc>
        <w:tc>
          <w:tcPr>
            <w:tcW w:w="5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>tail -n 100 xx.log</w:t>
            </w:r>
          </w:p>
        </w:tc>
      </w:tr>
      <w:tr w:rsidR="00000000">
        <w:trPr>
          <w:divId w:val="1124931096"/>
        </w:trPr>
        <w:tc>
          <w:tcPr>
            <w:tcW w:w="2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 w:hint="eastAsia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>查询日志区间</w:t>
            </w:r>
          </w:p>
        </w:tc>
        <w:tc>
          <w:tcPr>
            <w:tcW w:w="5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 w:hint="eastAsia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>cat -n xx.log | tail -n +100 xx.log |head -n 100</w:t>
            </w:r>
          </w:p>
        </w:tc>
      </w:tr>
      <w:tr w:rsidR="00000000">
        <w:trPr>
          <w:divId w:val="1124931096"/>
        </w:trPr>
        <w:tc>
          <w:tcPr>
            <w:tcW w:w="2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 w:hint="eastAsia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>按照关键字查找</w:t>
            </w:r>
          </w:p>
        </w:tc>
        <w:tc>
          <w:tcPr>
            <w:tcW w:w="5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F25" w:rsidRDefault="004F0F25">
            <w:pPr>
              <w:pStyle w:val="a3"/>
              <w:spacing w:before="0" w:beforeAutospacing="0" w:after="0" w:afterAutospacing="0"/>
              <w:rPr>
                <w:rFonts w:ascii="微软雅黑" w:eastAsia="微软雅黑" w:hAnsi="微软雅黑" w:hint="eastAsia"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sz w:val="26"/>
                <w:szCs w:val="26"/>
              </w:rPr>
              <w:t>cat -n xx.log | grep "</w:t>
            </w:r>
            <w:r>
              <w:rPr>
                <w:rFonts w:ascii="微软雅黑" w:eastAsia="微软雅黑" w:hAnsi="微软雅黑" w:hint="eastAsia"/>
                <w:sz w:val="26"/>
                <w:szCs w:val="26"/>
              </w:rPr>
              <w:t>关键字</w:t>
            </w:r>
            <w:r>
              <w:rPr>
                <w:rFonts w:ascii="微软雅黑" w:eastAsia="微软雅黑" w:hAnsi="微软雅黑" w:hint="eastAsia"/>
                <w:sz w:val="26"/>
                <w:szCs w:val="26"/>
              </w:rPr>
              <w:t>"</w:t>
            </w:r>
          </w:p>
        </w:tc>
      </w:tr>
    </w:tbl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7.</w:t>
      </w:r>
      <w:r>
        <w:rPr>
          <w:rFonts w:ascii="微软雅黑" w:eastAsia="微软雅黑" w:hAnsi="微软雅黑" w:cs="Calibri" w:hint="eastAsia"/>
          <w:sz w:val="26"/>
          <w:szCs w:val="26"/>
        </w:rPr>
        <w:t>生产问题怎么排查？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分析日志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远程</w:t>
      </w:r>
      <w:r>
        <w:rPr>
          <w:rFonts w:ascii="微软雅黑" w:eastAsia="微软雅黑" w:hAnsi="微软雅黑" w:cs="Calibri" w:hint="eastAsia"/>
          <w:sz w:val="26"/>
          <w:szCs w:val="26"/>
        </w:rPr>
        <w:t>Debug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cs="Calibri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 </w:t>
      </w:r>
    </w:p>
    <w:p w:rsidR="004F0F25" w:rsidRDefault="004F0F25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6"/>
          <w:szCs w:val="26"/>
        </w:rPr>
      </w:pPr>
      <w:r>
        <w:rPr>
          <w:rFonts w:ascii="微软雅黑" w:eastAsia="微软雅黑" w:hAnsi="微软雅黑" w:cs="Calibri" w:hint="eastAsia"/>
          <w:sz w:val="26"/>
          <w:szCs w:val="26"/>
        </w:rPr>
        <w:t>8.</w:t>
      </w:r>
      <w:r>
        <w:rPr>
          <w:rFonts w:ascii="微软雅黑" w:eastAsia="微软雅黑" w:hAnsi="微软雅黑" w:cs="Calibri" w:hint="eastAsia"/>
          <w:sz w:val="26"/>
          <w:szCs w:val="26"/>
        </w:rPr>
        <w:t>怎么快速定位系统的瓶颈？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1.</w:t>
      </w:r>
      <w:r>
        <w:rPr>
          <w:rFonts w:ascii="微软雅黑" w:eastAsia="微软雅黑" w:hAnsi="微软雅黑" w:cs="Calibri" w:hint="eastAsia"/>
          <w:sz w:val="26"/>
          <w:szCs w:val="26"/>
        </w:rPr>
        <w:t>压测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2.</w:t>
      </w:r>
      <w:r>
        <w:rPr>
          <w:rFonts w:ascii="微软雅黑" w:eastAsia="微软雅黑" w:hAnsi="微软雅黑" w:cs="Calibri" w:hint="eastAsia"/>
          <w:sz w:val="26"/>
          <w:szCs w:val="26"/>
        </w:rPr>
        <w:t>监控工具</w:t>
      </w:r>
    </w:p>
    <w:p w:rsidR="004F0F25" w:rsidRDefault="004F0F25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3.</w:t>
      </w:r>
      <w:r>
        <w:rPr>
          <w:rFonts w:ascii="微软雅黑" w:eastAsia="微软雅黑" w:hAnsi="微软雅黑" w:cs="Calibri" w:hint="eastAsia"/>
          <w:sz w:val="26"/>
          <w:szCs w:val="26"/>
        </w:rPr>
        <w:t>线程诊断工具（</w:t>
      </w:r>
      <w:r>
        <w:rPr>
          <w:rFonts w:ascii="微软雅黑" w:eastAsia="微软雅黑" w:hAnsi="微软雅黑" w:cs="Calibri" w:hint="eastAsia"/>
          <w:sz w:val="26"/>
          <w:szCs w:val="26"/>
        </w:rPr>
        <w:t>Arthas</w:t>
      </w:r>
      <w:r>
        <w:rPr>
          <w:rFonts w:ascii="微软雅黑" w:eastAsia="微软雅黑" w:hAnsi="微软雅黑" w:cs="Calibri" w:hint="eastAsia"/>
          <w:sz w:val="26"/>
          <w:szCs w:val="26"/>
        </w:rPr>
        <w:t>）</w:t>
      </w:r>
    </w:p>
    <w:sectPr w:rsidR="004F0F25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0F25" w:rsidRDefault="004F0F25" w:rsidP="00100B15">
      <w:pPr>
        <w:rPr>
          <w:rFonts w:hint="eastAsia"/>
        </w:rPr>
      </w:pPr>
      <w:r>
        <w:separator/>
      </w:r>
    </w:p>
  </w:endnote>
  <w:endnote w:type="continuationSeparator" w:id="0">
    <w:p w:rsidR="004F0F25" w:rsidRDefault="004F0F25" w:rsidP="00100B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ui-sans-serif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0F25" w:rsidRDefault="004F0F25" w:rsidP="00100B15">
      <w:pPr>
        <w:rPr>
          <w:rFonts w:hint="eastAsia"/>
        </w:rPr>
      </w:pPr>
      <w:r>
        <w:separator/>
      </w:r>
    </w:p>
  </w:footnote>
  <w:footnote w:type="continuationSeparator" w:id="0">
    <w:p w:rsidR="004F0F25" w:rsidRDefault="004F0F25" w:rsidP="00100B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16B3"/>
    <w:multiLevelType w:val="multilevel"/>
    <w:tmpl w:val="B086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4498"/>
    <w:multiLevelType w:val="multilevel"/>
    <w:tmpl w:val="5F6076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16E3A"/>
    <w:multiLevelType w:val="multilevel"/>
    <w:tmpl w:val="E38C09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613331">
    <w:abstractNumId w:val="0"/>
  </w:num>
  <w:num w:numId="2" w16cid:durableId="466170296">
    <w:abstractNumId w:val="0"/>
    <w:lvlOverride w:ilvl="0">
      <w:startOverride w:val="1"/>
    </w:lvlOverride>
  </w:num>
  <w:num w:numId="3" w16cid:durableId="648828318">
    <w:abstractNumId w:val="2"/>
  </w:num>
  <w:num w:numId="4" w16cid:durableId="1224953222">
    <w:abstractNumId w:val="2"/>
    <w:lvlOverride w:ilvl="0">
      <w:startOverride w:val="1"/>
    </w:lvlOverride>
  </w:num>
  <w:num w:numId="5" w16cid:durableId="613681407">
    <w:abstractNumId w:val="1"/>
  </w:num>
  <w:num w:numId="6" w16cid:durableId="84371107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15"/>
    <w:rsid w:val="00100B15"/>
    <w:rsid w:val="004F0F25"/>
    <w:rsid w:val="005C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927F23-C896-42EA-A3BD-345C9D45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B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B1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B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B1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931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6541</Words>
  <Characters>8594</Characters>
  <Application>Microsoft Office Word</Application>
  <DocSecurity>0</DocSecurity>
  <Lines>570</Lines>
  <Paragraphs>319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义建 张</dc:creator>
  <cp:keywords/>
  <dc:description/>
  <cp:lastModifiedBy>义建 张</cp:lastModifiedBy>
  <cp:revision>2</cp:revision>
  <dcterms:created xsi:type="dcterms:W3CDTF">2026-03-30T10:38:00Z</dcterms:created>
  <dcterms:modified xsi:type="dcterms:W3CDTF">2026-03-30T10:38:00Z</dcterms:modified>
</cp:coreProperties>
</file>