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5EF" w:rsidRDefault="002D04D0">
      <w:pPr>
        <w:spacing w:line="612" w:lineRule="auto"/>
        <w:jc w:val="both"/>
      </w:pPr>
      <w:r>
        <w:rPr>
          <w:b/>
        </w:rPr>
        <w:t xml:space="preserve"> </w:t>
      </w:r>
      <w:r>
        <w:rPr>
          <w:b/>
          <w:sz w:val="23"/>
          <w:szCs w:val="23"/>
        </w:rPr>
        <w:t xml:space="preserve"> Descripción </w:t>
      </w:r>
      <w:proofErr w:type="spellStart"/>
      <w:r>
        <w:rPr>
          <w:b/>
          <w:sz w:val="23"/>
          <w:szCs w:val="23"/>
        </w:rPr>
        <w:t>GeNeRaL</w:t>
      </w:r>
      <w:proofErr w:type="spellEnd"/>
      <w:r>
        <w:rPr>
          <w:b/>
          <w:sz w:val="23"/>
          <w:szCs w:val="23"/>
        </w:rPr>
        <w:t xml:space="preserve"> </w:t>
      </w:r>
      <w:proofErr w:type="spellStart"/>
      <w:r>
        <w:rPr>
          <w:b/>
          <w:sz w:val="23"/>
          <w:szCs w:val="23"/>
        </w:rPr>
        <w:t>DeL</w:t>
      </w:r>
      <w:proofErr w:type="spellEnd"/>
      <w:r>
        <w:rPr>
          <w:b/>
          <w:sz w:val="23"/>
          <w:szCs w:val="23"/>
        </w:rPr>
        <w:t xml:space="preserve"> </w:t>
      </w:r>
      <w:proofErr w:type="spellStart"/>
      <w:r>
        <w:rPr>
          <w:b/>
          <w:sz w:val="23"/>
          <w:szCs w:val="23"/>
        </w:rPr>
        <w:t>NeGoCiO</w:t>
      </w:r>
      <w:proofErr w:type="spellEnd"/>
      <w:r>
        <w:rPr>
          <w:b/>
          <w:sz w:val="23"/>
          <w:szCs w:val="23"/>
        </w:rPr>
        <w:t xml:space="preserve"> modificación echa por  </w:t>
      </w:r>
      <w:proofErr w:type="spellStart"/>
      <w:r>
        <w:rPr>
          <w:b/>
          <w:sz w:val="23"/>
          <w:szCs w:val="23"/>
        </w:rPr>
        <w:t>froylan</w:t>
      </w:r>
      <w:proofErr w:type="spellEnd"/>
      <w:r>
        <w:rPr>
          <w:b/>
          <w:sz w:val="23"/>
          <w:szCs w:val="23"/>
        </w:rPr>
        <w:t xml:space="preserve"> </w:t>
      </w:r>
      <w:bookmarkStart w:id="0" w:name="_GoBack"/>
      <w:bookmarkEnd w:id="0"/>
    </w:p>
    <w:p w:rsidR="005555EF" w:rsidRDefault="002D04D0">
      <w:pPr>
        <w:jc w:val="both"/>
      </w:pPr>
      <w:r>
        <w:t xml:space="preserve">Edu4All es una empresa poblana, productora de software educativo diseñado para niños de entre 6 y 8 años edad compuesto por juegos y actividades didácticas con las que puedan desarrollar sus habilidades cognitivas, de </w:t>
      </w:r>
      <w:r>
        <w:t>imaginación, aprendan a desarrollar sus habilidades de deducción, el manejo de un PC, el auto aprendizaje y a su vez puedan tener un control de lo aprendido para poder ir midiendo su nivel de aprendizaje; todo esto en interacción desde un computador.</w:t>
      </w:r>
    </w:p>
    <w:p w:rsidR="005555EF" w:rsidRDefault="005555EF">
      <w:pPr>
        <w:ind w:left="375"/>
        <w:jc w:val="both"/>
      </w:pPr>
    </w:p>
    <w:p w:rsidR="005555EF" w:rsidRDefault="005555EF">
      <w:pPr>
        <w:ind w:left="375"/>
        <w:jc w:val="both"/>
      </w:pPr>
    </w:p>
    <w:p w:rsidR="005555EF" w:rsidRDefault="002D04D0">
      <w:pPr>
        <w:jc w:val="both"/>
      </w:pPr>
      <w:r>
        <w:rPr>
          <w:b/>
          <w:sz w:val="23"/>
          <w:szCs w:val="23"/>
        </w:rPr>
        <w:t>Exp</w:t>
      </w:r>
      <w:r>
        <w:rPr>
          <w:b/>
          <w:sz w:val="23"/>
          <w:szCs w:val="23"/>
        </w:rPr>
        <w:t xml:space="preserve">eriencia en el manejo de empresas de este giro </w:t>
      </w:r>
    </w:p>
    <w:p w:rsidR="005555EF" w:rsidRDefault="005555EF">
      <w:pPr>
        <w:jc w:val="both"/>
      </w:pPr>
    </w:p>
    <w:p w:rsidR="005555EF" w:rsidRDefault="002D04D0">
      <w:pPr>
        <w:jc w:val="both"/>
      </w:pPr>
      <w:r>
        <w:rPr>
          <w:sz w:val="23"/>
          <w:szCs w:val="23"/>
        </w:rPr>
        <w:t xml:space="preserve">En el área de desarrollo de software la calidad de nuestros proyectos siempre estarán ligados a la calidad de nuestra gente y estamos completamente conscientes de esto, por eso es que aun siendo una empresa </w:t>
      </w:r>
      <w:r>
        <w:rPr>
          <w:sz w:val="23"/>
          <w:szCs w:val="23"/>
        </w:rPr>
        <w:t>joven tenemos una gran experiencia gracias al compromiso, calidad y especialización de cada uno de los miembros de nuestro equipo, hemos trabajado en diversas plataformas que brindan valor agregado a nuestro producto y que seguramente crearan valor en nues</w:t>
      </w:r>
      <w:r>
        <w:rPr>
          <w:sz w:val="23"/>
          <w:szCs w:val="23"/>
        </w:rPr>
        <w:t>tros usuarios.</w:t>
      </w:r>
    </w:p>
    <w:p w:rsidR="005555EF" w:rsidRDefault="005555EF">
      <w:pPr>
        <w:ind w:left="720"/>
        <w:jc w:val="both"/>
      </w:pPr>
    </w:p>
    <w:p w:rsidR="005555EF" w:rsidRDefault="002D04D0">
      <w:pPr>
        <w:numPr>
          <w:ilvl w:val="2"/>
          <w:numId w:val="1"/>
        </w:numPr>
        <w:spacing w:line="612" w:lineRule="auto"/>
        <w:jc w:val="both"/>
      </w:pPr>
      <w:r>
        <w:rPr>
          <w:b/>
          <w:sz w:val="23"/>
          <w:szCs w:val="23"/>
        </w:rPr>
        <w:t xml:space="preserve">Diferenciación de su negocios con otros </w:t>
      </w:r>
    </w:p>
    <w:p w:rsidR="005555EF" w:rsidRDefault="005555EF">
      <w:pPr>
        <w:spacing w:line="612" w:lineRule="auto"/>
        <w:ind w:left="375"/>
        <w:jc w:val="both"/>
      </w:pPr>
      <w:bookmarkStart w:id="1" w:name="_MON_1402383019"/>
      <w:bookmarkStart w:id="2" w:name="_MON_1408864600"/>
      <w:bookmarkEnd w:id="1"/>
      <w:bookmarkEnd w:id="2"/>
    </w:p>
    <w:p w:rsidR="005555EF" w:rsidRDefault="005555EF">
      <w:pPr>
        <w:spacing w:line="612" w:lineRule="auto"/>
        <w:ind w:left="720"/>
        <w:jc w:val="both"/>
      </w:pPr>
    </w:p>
    <w:p w:rsidR="005555EF" w:rsidRDefault="002D04D0">
      <w:pPr>
        <w:spacing w:line="612" w:lineRule="auto"/>
        <w:jc w:val="both"/>
      </w:pPr>
      <w:r>
        <w:rPr>
          <w:b/>
          <w:sz w:val="23"/>
          <w:szCs w:val="23"/>
        </w:rPr>
        <w:t xml:space="preserve">1.1.3 Recursos actuales con los que se cuentan </w:t>
      </w:r>
    </w:p>
    <w:p w:rsidR="005555EF" w:rsidRDefault="002D04D0">
      <w:pPr>
        <w:pStyle w:val="Prrafodelista"/>
        <w:widowControl w:val="0"/>
        <w:numPr>
          <w:ilvl w:val="0"/>
          <w:numId w:val="3"/>
        </w:numPr>
        <w:tabs>
          <w:tab w:val="left" w:pos="940"/>
          <w:tab w:val="left" w:pos="1440"/>
        </w:tabs>
        <w:spacing w:after="240" w:line="100" w:lineRule="atLeast"/>
        <w:jc w:val="both"/>
      </w:pPr>
      <w:r>
        <w:rPr>
          <w:rFonts w:ascii="Arial" w:hAnsi="Arial" w:cs="Arial"/>
        </w:rPr>
        <w:t>Computadoras para el desarrollo</w:t>
      </w:r>
    </w:p>
    <w:p w:rsidR="005555EF" w:rsidRDefault="002D04D0">
      <w:pPr>
        <w:pStyle w:val="Prrafodelista"/>
        <w:widowControl w:val="0"/>
        <w:numPr>
          <w:ilvl w:val="0"/>
          <w:numId w:val="3"/>
        </w:numPr>
        <w:tabs>
          <w:tab w:val="left" w:pos="940"/>
          <w:tab w:val="left" w:pos="1440"/>
        </w:tabs>
        <w:spacing w:after="240" w:line="100" w:lineRule="atLeast"/>
        <w:jc w:val="both"/>
      </w:pPr>
      <w:r>
        <w:rPr>
          <w:rFonts w:ascii="Arial" w:hAnsi="Arial" w:cs="Arial"/>
        </w:rPr>
        <w:t xml:space="preserve">Oficina provisional en el CIIE </w:t>
      </w:r>
      <w:proofErr w:type="spellStart"/>
      <w:r>
        <w:rPr>
          <w:rFonts w:ascii="Arial" w:hAnsi="Arial" w:cs="Arial"/>
        </w:rPr>
        <w:t>ITPuebla</w:t>
      </w:r>
      <w:proofErr w:type="spellEnd"/>
    </w:p>
    <w:p w:rsidR="005555EF" w:rsidRDefault="002D04D0">
      <w:pPr>
        <w:pStyle w:val="Prrafodelista"/>
        <w:widowControl w:val="0"/>
        <w:numPr>
          <w:ilvl w:val="0"/>
          <w:numId w:val="3"/>
        </w:numPr>
        <w:tabs>
          <w:tab w:val="left" w:pos="940"/>
          <w:tab w:val="left" w:pos="1440"/>
        </w:tabs>
        <w:spacing w:after="240" w:line="100" w:lineRule="atLeast"/>
        <w:jc w:val="both"/>
      </w:pPr>
      <w:r>
        <w:rPr>
          <w:rFonts w:ascii="Arial" w:hAnsi="Arial" w:cs="Arial"/>
        </w:rPr>
        <w:t>Programadores</w:t>
      </w:r>
    </w:p>
    <w:p w:rsidR="005555EF" w:rsidRDefault="002D04D0">
      <w:pPr>
        <w:pStyle w:val="Prrafodelista"/>
        <w:widowControl w:val="0"/>
        <w:numPr>
          <w:ilvl w:val="0"/>
          <w:numId w:val="3"/>
        </w:numPr>
        <w:tabs>
          <w:tab w:val="left" w:pos="940"/>
          <w:tab w:val="left" w:pos="1440"/>
        </w:tabs>
        <w:spacing w:after="240" w:line="100" w:lineRule="atLeast"/>
        <w:jc w:val="both"/>
      </w:pPr>
      <w:r>
        <w:rPr>
          <w:rFonts w:ascii="Arial" w:hAnsi="Arial" w:cs="Arial"/>
        </w:rPr>
        <w:t>Licenciamiento Microsoft por tres años</w:t>
      </w:r>
    </w:p>
    <w:p w:rsidR="005555EF" w:rsidRDefault="002D04D0">
      <w:pPr>
        <w:pStyle w:val="Prrafodelista"/>
        <w:widowControl w:val="0"/>
        <w:numPr>
          <w:ilvl w:val="0"/>
          <w:numId w:val="3"/>
        </w:numPr>
        <w:tabs>
          <w:tab w:val="left" w:pos="940"/>
          <w:tab w:val="left" w:pos="1440"/>
        </w:tabs>
        <w:spacing w:after="240" w:line="100" w:lineRule="atLeast"/>
        <w:jc w:val="both"/>
      </w:pPr>
      <w:r>
        <w:rPr>
          <w:rFonts w:ascii="Arial" w:hAnsi="Arial" w:cs="Arial"/>
        </w:rPr>
        <w:t>Computo en la plataforma</w:t>
      </w:r>
      <w:r>
        <w:rPr>
          <w:rFonts w:ascii="Arial" w:hAnsi="Arial" w:cs="Arial"/>
        </w:rPr>
        <w:t xml:space="preserve"> de Microsoft Windows </w:t>
      </w:r>
      <w:proofErr w:type="spellStart"/>
      <w:r>
        <w:rPr>
          <w:rFonts w:ascii="Arial" w:hAnsi="Arial" w:cs="Arial"/>
        </w:rPr>
        <w:t>Azure</w:t>
      </w:r>
      <w:proofErr w:type="spellEnd"/>
      <w:r>
        <w:rPr>
          <w:rFonts w:ascii="Arial" w:hAnsi="Arial" w:cs="Arial"/>
        </w:rPr>
        <w:t xml:space="preserve"> por 10,500 dólares</w:t>
      </w:r>
    </w:p>
    <w:p w:rsidR="005555EF" w:rsidRDefault="005555EF">
      <w:pPr>
        <w:spacing w:line="612" w:lineRule="auto"/>
        <w:jc w:val="both"/>
      </w:pPr>
    </w:p>
    <w:p w:rsidR="005555EF" w:rsidRDefault="002D04D0">
      <w:pPr>
        <w:spacing w:line="612" w:lineRule="auto"/>
        <w:jc w:val="both"/>
      </w:pPr>
      <w:r>
        <w:rPr>
          <w:b/>
          <w:sz w:val="23"/>
          <w:szCs w:val="23"/>
        </w:rPr>
        <w:t xml:space="preserve">1.1.4 Aspectos externos que pueden afectar, positiva o negativamente a la empresa </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4429"/>
        <w:gridCol w:w="4429"/>
      </w:tblGrid>
      <w:tr w:rsidR="005555EF">
        <w:tblPrEx>
          <w:tblCellMar>
            <w:top w:w="0" w:type="dxa"/>
            <w:bottom w:w="0" w:type="dxa"/>
          </w:tblCellMar>
        </w:tblPrEx>
        <w:trPr>
          <w:cantSplit/>
          <w:trHeight w:val="3081"/>
          <w:jc w:val="center"/>
        </w:trPr>
        <w:tc>
          <w:tcPr>
            <w:tcW w:w="4471"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rsidR="005555EF" w:rsidRDefault="002D04D0">
            <w:pPr>
              <w:pStyle w:val="Contenidodelatabla"/>
              <w:jc w:val="both"/>
            </w:pPr>
            <w:r>
              <w:rPr>
                <w:rFonts w:ascii="Arial" w:hAnsi="Arial" w:cs="Arial"/>
                <w:b/>
                <w:bCs/>
                <w:sz w:val="20"/>
                <w:szCs w:val="20"/>
              </w:rPr>
              <w:lastRenderedPageBreak/>
              <w:t>Fortalezas</w:t>
            </w:r>
          </w:p>
          <w:p w:rsidR="005555EF" w:rsidRDefault="002D04D0">
            <w:pPr>
              <w:pStyle w:val="Contenidodelatabla"/>
              <w:jc w:val="both"/>
            </w:pPr>
            <w:r>
              <w:rPr>
                <w:rFonts w:ascii="Arial" w:hAnsi="Arial" w:cs="Arial"/>
                <w:sz w:val="20"/>
                <w:szCs w:val="20"/>
              </w:rPr>
              <w:t xml:space="preserve"> Know-how</w:t>
            </w:r>
          </w:p>
          <w:p w:rsidR="005555EF" w:rsidRDefault="002D04D0">
            <w:pPr>
              <w:pStyle w:val="Contenidodelatabla"/>
              <w:jc w:val="both"/>
            </w:pPr>
            <w:r>
              <w:rPr>
                <w:rFonts w:ascii="Arial" w:hAnsi="Arial" w:cs="Arial"/>
                <w:sz w:val="20"/>
                <w:szCs w:val="20"/>
              </w:rPr>
              <w:t xml:space="preserve"> Experiencia al utilizar las tecnologías Microsoft</w:t>
            </w:r>
          </w:p>
          <w:p w:rsidR="005555EF" w:rsidRDefault="002D04D0">
            <w:pPr>
              <w:pStyle w:val="Contenidodelatabla"/>
              <w:ind w:left="284" w:hanging="284"/>
              <w:jc w:val="both"/>
            </w:pPr>
            <w:r>
              <w:rPr>
                <w:rFonts w:ascii="Arial" w:hAnsi="Arial" w:cs="Arial"/>
                <w:sz w:val="20"/>
                <w:szCs w:val="20"/>
              </w:rPr>
              <w:t xml:space="preserve"> Licencias gratuitas por 3 años de tecnologías    </w:t>
            </w:r>
            <w:r>
              <w:rPr>
                <w:rFonts w:ascii="Arial" w:hAnsi="Arial" w:cs="Arial"/>
                <w:sz w:val="20"/>
                <w:szCs w:val="20"/>
              </w:rPr>
              <w:t>Microsoft.</w:t>
            </w:r>
          </w:p>
          <w:p w:rsidR="005555EF" w:rsidRDefault="002D04D0">
            <w:pPr>
              <w:pStyle w:val="Contenidodelatabla"/>
              <w:jc w:val="both"/>
            </w:pPr>
            <w:r>
              <w:rPr>
                <w:rFonts w:ascii="Arial" w:hAnsi="Arial" w:cs="Arial"/>
                <w:sz w:val="20"/>
                <w:szCs w:val="20"/>
              </w:rPr>
              <w:t xml:space="preserve"> Soporte por parte de Microsoft</w:t>
            </w:r>
          </w:p>
        </w:tc>
        <w:tc>
          <w:tcPr>
            <w:tcW w:w="447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5555EF" w:rsidRDefault="002D04D0">
            <w:pPr>
              <w:pStyle w:val="Contenidodelatabla"/>
              <w:jc w:val="both"/>
            </w:pPr>
            <w:r>
              <w:rPr>
                <w:rFonts w:ascii="Arial" w:hAnsi="Arial" w:cs="Arial"/>
                <w:b/>
                <w:bCs/>
                <w:sz w:val="20"/>
                <w:szCs w:val="20"/>
              </w:rPr>
              <w:t>Debilidades</w:t>
            </w:r>
          </w:p>
          <w:p w:rsidR="005555EF" w:rsidRDefault="002D04D0">
            <w:pPr>
              <w:pStyle w:val="Contenidodelatabla"/>
              <w:jc w:val="both"/>
            </w:pPr>
            <w:r>
              <w:rPr>
                <w:rFonts w:ascii="Arial" w:hAnsi="Arial" w:cs="Arial"/>
                <w:sz w:val="20"/>
                <w:szCs w:val="20"/>
              </w:rPr>
              <w:t>Faltan de licencias para el desarrollo de gráficos</w:t>
            </w:r>
          </w:p>
          <w:p w:rsidR="005555EF" w:rsidRDefault="002D04D0">
            <w:pPr>
              <w:pStyle w:val="Contenidodelatabla"/>
              <w:jc w:val="both"/>
            </w:pPr>
            <w:r>
              <w:rPr>
                <w:rFonts w:ascii="Arial" w:hAnsi="Arial" w:cs="Arial"/>
                <w:sz w:val="20"/>
                <w:szCs w:val="20"/>
              </w:rPr>
              <w:t>Equipos de computo con tarjetas para gráficos de gama baja</w:t>
            </w:r>
          </w:p>
        </w:tc>
      </w:tr>
      <w:tr w:rsidR="005555EF">
        <w:tblPrEx>
          <w:tblCellMar>
            <w:top w:w="0" w:type="dxa"/>
            <w:bottom w:w="0" w:type="dxa"/>
          </w:tblCellMar>
        </w:tblPrEx>
        <w:trPr>
          <w:cantSplit/>
          <w:trHeight w:val="2031"/>
          <w:jc w:val="center"/>
        </w:trPr>
        <w:tc>
          <w:tcPr>
            <w:tcW w:w="4471" w:type="dxa"/>
            <w:tcBorders>
              <w:left w:val="single" w:sz="2" w:space="0" w:color="000001"/>
              <w:bottom w:val="single" w:sz="2" w:space="0" w:color="000001"/>
            </w:tcBorders>
            <w:shd w:val="clear" w:color="auto" w:fill="FFFFFF"/>
            <w:tcMar>
              <w:top w:w="0" w:type="dxa"/>
              <w:left w:w="10" w:type="dxa"/>
              <w:bottom w:w="0" w:type="dxa"/>
              <w:right w:w="10" w:type="dxa"/>
            </w:tcMar>
          </w:tcPr>
          <w:p w:rsidR="005555EF" w:rsidRDefault="002D04D0">
            <w:pPr>
              <w:pStyle w:val="Contenidodelatabla"/>
              <w:jc w:val="both"/>
            </w:pPr>
            <w:r>
              <w:rPr>
                <w:rFonts w:ascii="Arial" w:hAnsi="Arial" w:cs="Arial"/>
                <w:b/>
                <w:bCs/>
                <w:sz w:val="20"/>
                <w:szCs w:val="20"/>
              </w:rPr>
              <w:t>Oportunidades</w:t>
            </w:r>
          </w:p>
          <w:p w:rsidR="005555EF" w:rsidRDefault="002D04D0">
            <w:pPr>
              <w:pStyle w:val="Contenidodelatabla"/>
              <w:jc w:val="both"/>
            </w:pPr>
            <w:r>
              <w:rPr>
                <w:rFonts w:ascii="Arial" w:hAnsi="Arial" w:cs="Arial"/>
                <w:sz w:val="20"/>
                <w:szCs w:val="20"/>
              </w:rPr>
              <w:t xml:space="preserve">Mercado en crecimiento de consumidores </w:t>
            </w:r>
          </w:p>
          <w:p w:rsidR="005555EF" w:rsidRDefault="002D04D0">
            <w:pPr>
              <w:pStyle w:val="Contenidodelatabla"/>
              <w:jc w:val="both"/>
            </w:pPr>
            <w:r>
              <w:rPr>
                <w:rFonts w:ascii="Arial" w:hAnsi="Arial" w:cs="Arial"/>
                <w:sz w:val="20"/>
                <w:szCs w:val="20"/>
              </w:rPr>
              <w:t xml:space="preserve">Exigencia de una mejor calidad </w:t>
            </w:r>
            <w:r>
              <w:rPr>
                <w:rFonts w:ascii="Arial" w:hAnsi="Arial" w:cs="Arial"/>
                <w:sz w:val="20"/>
                <w:szCs w:val="20"/>
              </w:rPr>
              <w:t>educativa</w:t>
            </w:r>
          </w:p>
          <w:p w:rsidR="005555EF" w:rsidRDefault="002D04D0">
            <w:pPr>
              <w:pStyle w:val="Contenidodelatabla"/>
              <w:jc w:val="both"/>
            </w:pPr>
            <w:r>
              <w:rPr>
                <w:rFonts w:ascii="Arial" w:hAnsi="Arial" w:cs="Arial"/>
                <w:sz w:val="20"/>
                <w:szCs w:val="20"/>
              </w:rPr>
              <w:t>Alta demanda de gráficos en 3D</w:t>
            </w:r>
          </w:p>
          <w:p w:rsidR="005555EF" w:rsidRDefault="005555EF">
            <w:pPr>
              <w:pStyle w:val="Contenidodelatabla"/>
              <w:jc w:val="both"/>
            </w:pPr>
          </w:p>
        </w:tc>
        <w:tc>
          <w:tcPr>
            <w:tcW w:w="4476"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5555EF" w:rsidRDefault="002D04D0">
            <w:pPr>
              <w:pStyle w:val="Contenidodelatabla"/>
              <w:jc w:val="both"/>
            </w:pPr>
            <w:r>
              <w:rPr>
                <w:rFonts w:ascii="Arial" w:hAnsi="Arial" w:cs="Arial"/>
                <w:b/>
                <w:bCs/>
                <w:sz w:val="20"/>
                <w:szCs w:val="20"/>
              </w:rPr>
              <w:t>Amenazas</w:t>
            </w:r>
          </w:p>
          <w:p w:rsidR="005555EF" w:rsidRDefault="002D04D0">
            <w:pPr>
              <w:pStyle w:val="Contenidodelatabla"/>
              <w:jc w:val="both"/>
            </w:pPr>
            <w:r>
              <w:rPr>
                <w:rFonts w:ascii="Arial" w:hAnsi="Arial" w:cs="Arial"/>
                <w:sz w:val="20"/>
                <w:szCs w:val="20"/>
              </w:rPr>
              <w:t xml:space="preserve">Factores económicos de los ciudadanos </w:t>
            </w:r>
          </w:p>
          <w:p w:rsidR="005555EF" w:rsidRDefault="002D04D0">
            <w:pPr>
              <w:pStyle w:val="Contenidodelatabla"/>
              <w:jc w:val="both"/>
            </w:pPr>
            <w:r>
              <w:rPr>
                <w:rFonts w:ascii="Arial" w:hAnsi="Arial" w:cs="Arial"/>
                <w:sz w:val="20"/>
                <w:szCs w:val="20"/>
              </w:rPr>
              <w:t>Complejidad en aprobación por parte de la SEP</w:t>
            </w:r>
          </w:p>
          <w:p w:rsidR="005555EF" w:rsidRDefault="005555EF">
            <w:pPr>
              <w:pStyle w:val="Contenidodelatabla"/>
              <w:jc w:val="both"/>
            </w:pPr>
          </w:p>
        </w:tc>
      </w:tr>
    </w:tbl>
    <w:p w:rsidR="005555EF" w:rsidRDefault="005555EF">
      <w:pPr>
        <w:spacing w:line="612" w:lineRule="auto"/>
        <w:jc w:val="both"/>
      </w:pPr>
    </w:p>
    <w:p w:rsidR="005555EF" w:rsidRDefault="005555EF">
      <w:pPr>
        <w:spacing w:line="612" w:lineRule="auto"/>
        <w:jc w:val="both"/>
      </w:pPr>
    </w:p>
    <w:p w:rsidR="005555EF" w:rsidRDefault="005555EF">
      <w:pPr>
        <w:spacing w:line="612" w:lineRule="auto"/>
        <w:jc w:val="both"/>
      </w:pPr>
    </w:p>
    <w:p w:rsidR="005555EF" w:rsidRDefault="002D04D0">
      <w:pPr>
        <w:spacing w:line="612" w:lineRule="auto"/>
        <w:jc w:val="both"/>
      </w:pPr>
      <w:r>
        <w:rPr>
          <w:b/>
          <w:sz w:val="23"/>
          <w:szCs w:val="23"/>
        </w:rPr>
        <w:t xml:space="preserve">2.-Administración </w:t>
      </w:r>
    </w:p>
    <w:p w:rsidR="005555EF" w:rsidRDefault="002D04D0">
      <w:pPr>
        <w:spacing w:line="612" w:lineRule="auto"/>
        <w:jc w:val="both"/>
      </w:pPr>
      <w:r>
        <w:rPr>
          <w:b/>
          <w:sz w:val="23"/>
          <w:szCs w:val="23"/>
        </w:rPr>
        <w:t xml:space="preserve">2.1 Misión </w:t>
      </w:r>
    </w:p>
    <w:p w:rsidR="005555EF" w:rsidRDefault="002D04D0">
      <w:pPr>
        <w:spacing w:line="276" w:lineRule="auto"/>
        <w:jc w:val="both"/>
      </w:pPr>
      <w:r>
        <w:rPr>
          <w:sz w:val="23"/>
          <w:szCs w:val="23"/>
        </w:rPr>
        <w:t xml:space="preserve">Ofrecer herramientas incorporando el uso de la tecnología para que ayuden a las </w:t>
      </w:r>
      <w:r>
        <w:rPr>
          <w:sz w:val="23"/>
          <w:szCs w:val="23"/>
        </w:rPr>
        <w:t>personas a divertirse, mejorar su aprendizaje y aumentar su productividad.</w:t>
      </w:r>
    </w:p>
    <w:p w:rsidR="005555EF" w:rsidRDefault="005555EF">
      <w:pPr>
        <w:spacing w:line="276" w:lineRule="auto"/>
        <w:jc w:val="both"/>
      </w:pPr>
    </w:p>
    <w:p w:rsidR="005555EF" w:rsidRDefault="005555EF">
      <w:pPr>
        <w:spacing w:line="276" w:lineRule="auto"/>
        <w:jc w:val="both"/>
      </w:pPr>
    </w:p>
    <w:p w:rsidR="005555EF" w:rsidRDefault="002D04D0">
      <w:pPr>
        <w:spacing w:line="612" w:lineRule="auto"/>
        <w:jc w:val="both"/>
      </w:pPr>
      <w:r>
        <w:rPr>
          <w:b/>
          <w:sz w:val="23"/>
          <w:szCs w:val="23"/>
        </w:rPr>
        <w:t xml:space="preserve">2.2 Visión </w:t>
      </w:r>
    </w:p>
    <w:p w:rsidR="005555EF" w:rsidRDefault="002D04D0">
      <w:pPr>
        <w:spacing w:line="360" w:lineRule="auto"/>
        <w:jc w:val="both"/>
      </w:pPr>
      <w:r>
        <w:rPr>
          <w:sz w:val="23"/>
          <w:szCs w:val="23"/>
        </w:rPr>
        <w:t>Ser una empresa líder en el ámbito del software educativo diseñado para niños en México, brindando educación, diversión y productividad de forma innovadora y con calid</w:t>
      </w:r>
      <w:r>
        <w:rPr>
          <w:sz w:val="23"/>
          <w:szCs w:val="23"/>
        </w:rPr>
        <w:t>ad.</w:t>
      </w:r>
    </w:p>
    <w:p w:rsidR="005555EF" w:rsidRDefault="005555EF">
      <w:pPr>
        <w:spacing w:line="360" w:lineRule="auto"/>
        <w:jc w:val="both"/>
      </w:pPr>
    </w:p>
    <w:p w:rsidR="005555EF" w:rsidRDefault="002D04D0">
      <w:pPr>
        <w:spacing w:line="612" w:lineRule="auto"/>
        <w:jc w:val="both"/>
      </w:pPr>
      <w:r>
        <w:rPr>
          <w:b/>
          <w:sz w:val="23"/>
          <w:szCs w:val="23"/>
        </w:rPr>
        <w:t xml:space="preserve">2.3 Objetivos </w:t>
      </w:r>
    </w:p>
    <w:p w:rsidR="005555EF" w:rsidRDefault="002D04D0">
      <w:pPr>
        <w:spacing w:line="360" w:lineRule="auto"/>
        <w:jc w:val="both"/>
      </w:pPr>
      <w:r>
        <w:rPr>
          <w:sz w:val="23"/>
          <w:szCs w:val="23"/>
        </w:rPr>
        <w:lastRenderedPageBreak/>
        <w:t>Posicionarnos como una empresa reconocida a nivel nacional  en el desarrollo de software educativo para niños.</w:t>
      </w:r>
    </w:p>
    <w:p w:rsidR="005555EF" w:rsidRDefault="005555EF">
      <w:pPr>
        <w:spacing w:line="360" w:lineRule="auto"/>
        <w:jc w:val="both"/>
      </w:pPr>
    </w:p>
    <w:p w:rsidR="005555EF" w:rsidRDefault="002D04D0">
      <w:pPr>
        <w:spacing w:line="612" w:lineRule="auto"/>
        <w:jc w:val="both"/>
      </w:pPr>
      <w:r>
        <w:rPr>
          <w:b/>
          <w:sz w:val="23"/>
          <w:szCs w:val="23"/>
        </w:rPr>
        <w:t xml:space="preserve">2.4 Estructura del negocio </w:t>
      </w:r>
    </w:p>
    <w:p w:rsidR="005555EF" w:rsidRDefault="005555EF">
      <w:pPr>
        <w:spacing w:line="360" w:lineRule="auto"/>
        <w:jc w:val="both"/>
      </w:pPr>
    </w:p>
    <w:p w:rsidR="005555EF" w:rsidRDefault="002D04D0">
      <w:pPr>
        <w:spacing w:line="612" w:lineRule="auto"/>
        <w:jc w:val="both"/>
      </w:pPr>
      <w:r>
        <w:rPr>
          <w:b/>
          <w:sz w:val="23"/>
          <w:szCs w:val="23"/>
        </w:rPr>
        <w:t xml:space="preserve">3.-El personal </w:t>
      </w:r>
    </w:p>
    <w:p w:rsidR="005555EF" w:rsidRDefault="005555EF">
      <w:pPr>
        <w:spacing w:line="612" w:lineRule="auto"/>
        <w:jc w:val="both"/>
      </w:pPr>
    </w:p>
    <w:p w:rsidR="005555EF" w:rsidRDefault="005555EF">
      <w:pPr>
        <w:spacing w:line="612" w:lineRule="auto"/>
        <w:jc w:val="both"/>
      </w:pPr>
    </w:p>
    <w:p w:rsidR="005555EF" w:rsidRDefault="005555EF">
      <w:pPr>
        <w:spacing w:line="612" w:lineRule="auto"/>
        <w:jc w:val="both"/>
      </w:pPr>
    </w:p>
    <w:p w:rsidR="005555EF" w:rsidRDefault="005555EF">
      <w:pPr>
        <w:spacing w:line="612" w:lineRule="auto"/>
        <w:jc w:val="both"/>
      </w:pPr>
    </w:p>
    <w:p w:rsidR="005555EF" w:rsidRDefault="005555EF">
      <w:pPr>
        <w:spacing w:line="612" w:lineRule="auto"/>
        <w:jc w:val="both"/>
      </w:pPr>
    </w:p>
    <w:p w:rsidR="005555EF" w:rsidRDefault="005555EF">
      <w:pPr>
        <w:spacing w:line="612" w:lineRule="auto"/>
        <w:jc w:val="both"/>
      </w:pPr>
    </w:p>
    <w:p w:rsidR="005555EF" w:rsidRDefault="002D04D0">
      <w:pPr>
        <w:spacing w:line="612" w:lineRule="auto"/>
        <w:jc w:val="both"/>
      </w:pPr>
      <w:r>
        <w:rPr>
          <w:b/>
          <w:sz w:val="23"/>
          <w:szCs w:val="23"/>
        </w:rPr>
        <w:t xml:space="preserve">3.1 Contratación </w:t>
      </w:r>
    </w:p>
    <w:p w:rsidR="005555EF" w:rsidRDefault="002D04D0">
      <w:pPr>
        <w:spacing w:line="612" w:lineRule="auto"/>
        <w:jc w:val="both"/>
      </w:pPr>
      <w:r>
        <w:rPr>
          <w:b/>
          <w:sz w:val="23"/>
          <w:szCs w:val="23"/>
        </w:rPr>
        <w:t xml:space="preserve">3.2 Políticas operativas </w:t>
      </w:r>
    </w:p>
    <w:p w:rsidR="005555EF" w:rsidRDefault="002D04D0">
      <w:pPr>
        <w:spacing w:line="612" w:lineRule="auto"/>
        <w:jc w:val="both"/>
      </w:pPr>
      <w:r>
        <w:rPr>
          <w:b/>
          <w:sz w:val="23"/>
          <w:szCs w:val="23"/>
        </w:rPr>
        <w:t>3.2.1 Descripción de activida</w:t>
      </w:r>
      <w:r>
        <w:rPr>
          <w:b/>
          <w:sz w:val="23"/>
          <w:szCs w:val="23"/>
        </w:rPr>
        <w:t xml:space="preserve">des del puesto </w:t>
      </w:r>
    </w:p>
    <w:p w:rsidR="005555EF" w:rsidRDefault="002D04D0">
      <w:pPr>
        <w:pStyle w:val="Sinespaciado"/>
        <w:jc w:val="both"/>
      </w:pPr>
      <w:r>
        <w:rPr>
          <w:rFonts w:ascii="Arial" w:hAnsi="Arial" w:cs="Arial"/>
          <w:b/>
          <w:sz w:val="23"/>
          <w:szCs w:val="23"/>
        </w:rPr>
        <w:t>Director general</w:t>
      </w:r>
    </w:p>
    <w:p w:rsidR="005555EF" w:rsidRDefault="005555EF">
      <w:pPr>
        <w:pStyle w:val="Sinespaciado"/>
        <w:jc w:val="both"/>
      </w:pPr>
    </w:p>
    <w:p w:rsidR="005555EF" w:rsidRDefault="002D04D0">
      <w:pPr>
        <w:pStyle w:val="Sinespaciado"/>
        <w:jc w:val="both"/>
      </w:pPr>
      <w:r>
        <w:rPr>
          <w:rFonts w:ascii="Arial" w:hAnsi="Arial" w:cs="Arial"/>
          <w:sz w:val="23"/>
          <w:szCs w:val="23"/>
        </w:rPr>
        <w:t>Sus funciones son:</w:t>
      </w:r>
    </w:p>
    <w:p w:rsidR="005555EF" w:rsidRDefault="002D04D0">
      <w:pPr>
        <w:pStyle w:val="Sinespaciado"/>
        <w:numPr>
          <w:ilvl w:val="0"/>
          <w:numId w:val="2"/>
        </w:numPr>
        <w:jc w:val="both"/>
      </w:pPr>
      <w:r>
        <w:rPr>
          <w:rFonts w:ascii="Arial" w:hAnsi="Arial" w:cs="Arial"/>
          <w:sz w:val="23"/>
          <w:szCs w:val="23"/>
        </w:rPr>
        <w:t>Realizar evaluaciones periódicas acerca del cumplimiento de las funciones de los diferentes departamentos.</w:t>
      </w:r>
    </w:p>
    <w:p w:rsidR="005555EF" w:rsidRDefault="002D04D0">
      <w:pPr>
        <w:pStyle w:val="Sinespaciado"/>
        <w:numPr>
          <w:ilvl w:val="0"/>
          <w:numId w:val="2"/>
        </w:numPr>
        <w:jc w:val="both"/>
      </w:pPr>
      <w:r>
        <w:rPr>
          <w:rFonts w:ascii="Arial" w:hAnsi="Arial" w:cs="Arial"/>
          <w:sz w:val="23"/>
          <w:szCs w:val="23"/>
        </w:rPr>
        <w:t xml:space="preserve">Planear y desarrollar metas a corto y largo plazo junto con objetivos anuales y entregar las </w:t>
      </w:r>
      <w:r>
        <w:rPr>
          <w:rFonts w:ascii="Arial" w:hAnsi="Arial" w:cs="Arial"/>
          <w:sz w:val="23"/>
          <w:szCs w:val="23"/>
        </w:rPr>
        <w:t>proyecciones de dichas metas para la aprobación de los gerentes corporativos.</w:t>
      </w:r>
    </w:p>
    <w:p w:rsidR="005555EF" w:rsidRDefault="002D04D0">
      <w:pPr>
        <w:pStyle w:val="Sinespaciado"/>
        <w:numPr>
          <w:ilvl w:val="0"/>
          <w:numId w:val="2"/>
        </w:numPr>
        <w:jc w:val="both"/>
      </w:pPr>
      <w:r>
        <w:rPr>
          <w:rFonts w:ascii="Arial" w:hAnsi="Arial" w:cs="Arial"/>
          <w:sz w:val="23"/>
          <w:szCs w:val="23"/>
        </w:rPr>
        <w:t>Coordinar con las oficinas administrativas para asegurar que los registros y sus análisis se están ejecutando correctamente.</w:t>
      </w:r>
    </w:p>
    <w:p w:rsidR="005555EF" w:rsidRDefault="002D04D0">
      <w:pPr>
        <w:pStyle w:val="Sinespaciado"/>
        <w:numPr>
          <w:ilvl w:val="0"/>
          <w:numId w:val="2"/>
        </w:numPr>
        <w:jc w:val="both"/>
      </w:pPr>
      <w:r>
        <w:rPr>
          <w:rFonts w:ascii="Arial" w:hAnsi="Arial" w:cs="Arial"/>
          <w:sz w:val="23"/>
          <w:szCs w:val="23"/>
        </w:rPr>
        <w:t xml:space="preserve">Crear y mantener buenas relaciones con los clientes, </w:t>
      </w:r>
      <w:r>
        <w:rPr>
          <w:rFonts w:ascii="Arial" w:hAnsi="Arial" w:cs="Arial"/>
          <w:sz w:val="23"/>
          <w:szCs w:val="23"/>
        </w:rPr>
        <w:t>gerentes corporativos y proveedores para mantener el buen funcionamiento de la empresa.</w:t>
      </w:r>
    </w:p>
    <w:p w:rsidR="005555EF" w:rsidRDefault="005555EF">
      <w:pPr>
        <w:pStyle w:val="Sinespaciado"/>
        <w:jc w:val="both"/>
      </w:pPr>
    </w:p>
    <w:p w:rsidR="005555EF" w:rsidRDefault="002D04D0">
      <w:pPr>
        <w:pStyle w:val="Sinespaciado"/>
        <w:jc w:val="both"/>
      </w:pPr>
      <w:r>
        <w:rPr>
          <w:rFonts w:ascii="Arial" w:hAnsi="Arial" w:cs="Arial"/>
          <w:b/>
          <w:sz w:val="23"/>
          <w:szCs w:val="23"/>
        </w:rPr>
        <w:t>Recursos humanos</w:t>
      </w:r>
    </w:p>
    <w:p w:rsidR="005555EF" w:rsidRDefault="005555EF">
      <w:pPr>
        <w:pStyle w:val="Sinespaciado"/>
        <w:jc w:val="both"/>
      </w:pPr>
    </w:p>
    <w:p w:rsidR="005555EF" w:rsidRDefault="002D04D0">
      <w:pPr>
        <w:pStyle w:val="Sinespaciado"/>
        <w:jc w:val="both"/>
      </w:pPr>
      <w:r>
        <w:rPr>
          <w:rFonts w:ascii="Arial" w:hAnsi="Arial" w:cs="Arial"/>
          <w:sz w:val="23"/>
          <w:szCs w:val="23"/>
        </w:rPr>
        <w:t>"La Administración de Recursos Humanos consiste en la planeación, organización, desarrollo y coordinación, así como también control de técnicas, capa</w:t>
      </w:r>
      <w:r>
        <w:rPr>
          <w:rFonts w:ascii="Arial" w:hAnsi="Arial" w:cs="Arial"/>
          <w:sz w:val="23"/>
          <w:szCs w:val="23"/>
        </w:rPr>
        <w:t>ces de promover el desempeño eficiente del personal, a la vez que la organización representa el medio que permite a las personas que colaboran en ella alcanzar los objetivos individuales relacionados directa o indirectamente con el trabajo."</w:t>
      </w:r>
    </w:p>
    <w:p w:rsidR="005555EF" w:rsidRDefault="005555EF">
      <w:pPr>
        <w:pStyle w:val="Sinespaciado"/>
        <w:ind w:left="720"/>
        <w:jc w:val="both"/>
      </w:pPr>
    </w:p>
    <w:p w:rsidR="005555EF" w:rsidRDefault="002D04D0">
      <w:pPr>
        <w:spacing w:line="612" w:lineRule="auto"/>
        <w:jc w:val="both"/>
      </w:pPr>
      <w:r>
        <w:rPr>
          <w:b/>
          <w:sz w:val="23"/>
          <w:szCs w:val="23"/>
        </w:rPr>
        <w:t>Gerente de pr</w:t>
      </w:r>
      <w:r>
        <w:rPr>
          <w:b/>
          <w:sz w:val="23"/>
          <w:szCs w:val="23"/>
        </w:rPr>
        <w:t>oducción</w:t>
      </w:r>
    </w:p>
    <w:p w:rsidR="005555EF" w:rsidRDefault="002D04D0">
      <w:pPr>
        <w:pStyle w:val="Sinespaciado"/>
        <w:jc w:val="both"/>
      </w:pPr>
      <w:r>
        <w:rPr>
          <w:rFonts w:ascii="Arial" w:hAnsi="Arial" w:cs="Arial"/>
          <w:sz w:val="23"/>
          <w:szCs w:val="23"/>
        </w:rPr>
        <w:t>Es en el departamento de producción donde se solicita y controla el material del que se va a trabajar, se determina la secuencia de las operaciones, las inspecciones y los métodos, se piden las herramientas, se asignan tiempos, se programa, se dis</w:t>
      </w:r>
      <w:r>
        <w:rPr>
          <w:rFonts w:ascii="Arial" w:hAnsi="Arial" w:cs="Arial"/>
          <w:sz w:val="23"/>
          <w:szCs w:val="23"/>
        </w:rPr>
        <w:t>tribuye y se lleva el control del trabajo y se logra la satisfacción del cliente.</w:t>
      </w:r>
    </w:p>
    <w:p w:rsidR="005555EF" w:rsidRDefault="005555EF">
      <w:pPr>
        <w:spacing w:line="612" w:lineRule="auto"/>
        <w:jc w:val="both"/>
      </w:pPr>
    </w:p>
    <w:p w:rsidR="005555EF" w:rsidRDefault="002D04D0">
      <w:pPr>
        <w:spacing w:line="612" w:lineRule="auto"/>
        <w:jc w:val="both"/>
      </w:pPr>
      <w:r>
        <w:rPr>
          <w:b/>
          <w:sz w:val="23"/>
          <w:szCs w:val="23"/>
        </w:rPr>
        <w:t>Gerente de ventas</w:t>
      </w:r>
    </w:p>
    <w:p w:rsidR="005555EF" w:rsidRDefault="002D04D0">
      <w:pPr>
        <w:spacing w:line="612" w:lineRule="auto"/>
        <w:jc w:val="both"/>
      </w:pPr>
      <w:r>
        <w:rPr>
          <w:sz w:val="23"/>
          <w:szCs w:val="23"/>
        </w:rPr>
        <w:t>Sus funciones son:</w:t>
      </w:r>
    </w:p>
    <w:p w:rsidR="005555EF" w:rsidRDefault="002D04D0">
      <w:pPr>
        <w:pStyle w:val="Sinespaciado"/>
        <w:numPr>
          <w:ilvl w:val="0"/>
          <w:numId w:val="2"/>
        </w:numPr>
        <w:jc w:val="both"/>
      </w:pPr>
      <w:r>
        <w:rPr>
          <w:rFonts w:ascii="Arial" w:hAnsi="Arial" w:cs="Arial"/>
          <w:sz w:val="23"/>
          <w:szCs w:val="23"/>
        </w:rPr>
        <w:t>Definición de la estrategia comercial: analizar el entorno y la estrategia de la organización para consensuar objetivos, oportunidades d</w:t>
      </w:r>
      <w:r>
        <w:rPr>
          <w:rFonts w:ascii="Arial" w:hAnsi="Arial" w:cs="Arial"/>
          <w:sz w:val="23"/>
          <w:szCs w:val="23"/>
        </w:rPr>
        <w:t>e negocio y acciones comerciales.</w:t>
      </w:r>
    </w:p>
    <w:p w:rsidR="005555EF" w:rsidRDefault="002D04D0">
      <w:pPr>
        <w:pStyle w:val="Sinespaciado"/>
        <w:numPr>
          <w:ilvl w:val="0"/>
          <w:numId w:val="2"/>
        </w:numPr>
        <w:jc w:val="both"/>
      </w:pPr>
      <w:r>
        <w:rPr>
          <w:rFonts w:ascii="Arial" w:hAnsi="Arial" w:cs="Arial"/>
          <w:sz w:val="23"/>
          <w:szCs w:val="23"/>
        </w:rPr>
        <w:t xml:space="preserve"> Planificación de la actividad comercial: garantizar que se conocen e interiorizan los objetivos y que su consecución se basa en unos estándares comerciales y una planificación sistemática, medible y razonable.</w:t>
      </w:r>
    </w:p>
    <w:p w:rsidR="005555EF" w:rsidRDefault="005555EF">
      <w:pPr>
        <w:pStyle w:val="Sinespaciado"/>
        <w:jc w:val="both"/>
      </w:pPr>
    </w:p>
    <w:p w:rsidR="005555EF" w:rsidRDefault="002D04D0">
      <w:pPr>
        <w:pStyle w:val="Sinespaciado"/>
        <w:numPr>
          <w:ilvl w:val="0"/>
          <w:numId w:val="2"/>
        </w:numPr>
        <w:jc w:val="both"/>
      </w:pPr>
      <w:r>
        <w:rPr>
          <w:rFonts w:ascii="Arial" w:hAnsi="Arial" w:cs="Arial"/>
          <w:sz w:val="23"/>
          <w:szCs w:val="23"/>
        </w:rPr>
        <w:t>Garantizar</w:t>
      </w:r>
      <w:r>
        <w:rPr>
          <w:rFonts w:ascii="Arial" w:hAnsi="Arial" w:cs="Arial"/>
          <w:sz w:val="23"/>
          <w:szCs w:val="23"/>
        </w:rPr>
        <w:t xml:space="preserve"> la venta y el servicio de calidad.</w:t>
      </w:r>
    </w:p>
    <w:p w:rsidR="005555EF" w:rsidRDefault="005555EF">
      <w:pPr>
        <w:pStyle w:val="Sinespaciado"/>
        <w:jc w:val="both"/>
      </w:pPr>
    </w:p>
    <w:p w:rsidR="005555EF" w:rsidRDefault="002D04D0">
      <w:pPr>
        <w:pStyle w:val="Sinespaciado"/>
        <w:numPr>
          <w:ilvl w:val="0"/>
          <w:numId w:val="2"/>
        </w:numPr>
        <w:jc w:val="both"/>
      </w:pPr>
      <w:r>
        <w:rPr>
          <w:rFonts w:ascii="Arial" w:hAnsi="Arial" w:cs="Arial"/>
          <w:sz w:val="23"/>
          <w:szCs w:val="23"/>
        </w:rPr>
        <w:t>Seguimiento: analizar de forma sistemática los resultados, los estándares comerciales y los planes establecidos; establecer una metodología de seguimiento que favorezca el cumplimiento de todos.</w:t>
      </w:r>
    </w:p>
    <w:p w:rsidR="005555EF" w:rsidRDefault="005555EF">
      <w:pPr>
        <w:spacing w:line="612" w:lineRule="auto"/>
        <w:jc w:val="both"/>
      </w:pPr>
    </w:p>
    <w:p w:rsidR="005555EF" w:rsidRDefault="002D04D0">
      <w:pPr>
        <w:pStyle w:val="Predeterminado"/>
        <w:spacing w:line="612" w:lineRule="auto"/>
        <w:jc w:val="both"/>
      </w:pPr>
      <w:r>
        <w:rPr>
          <w:rFonts w:ascii="Arial" w:hAnsi="Arial" w:cs="Arial"/>
          <w:b/>
          <w:sz w:val="23"/>
          <w:szCs w:val="23"/>
        </w:rPr>
        <w:t>3.3 Tabla de sueldos</w:t>
      </w:r>
    </w:p>
    <w:p w:rsidR="005555EF" w:rsidRDefault="005555EF">
      <w:pPr>
        <w:pStyle w:val="Predeterminado"/>
        <w:spacing w:line="612" w:lineRule="auto"/>
        <w:jc w:val="both"/>
      </w:pPr>
    </w:p>
    <w:p w:rsidR="005555EF" w:rsidRDefault="002D04D0">
      <w:pPr>
        <w:pStyle w:val="Predeterminado"/>
        <w:jc w:val="both"/>
      </w:pPr>
      <w:r>
        <w:rPr>
          <w:rFonts w:ascii="Times New Roman" w:hAnsi="Times New Roman" w:cs="Times New Roman"/>
          <w:b/>
          <w:sz w:val="52"/>
          <w:szCs w:val="52"/>
          <w:u w:val="single"/>
        </w:rPr>
        <w:t>M</w:t>
      </w:r>
      <w:r>
        <w:rPr>
          <w:rFonts w:ascii="Times New Roman" w:hAnsi="Times New Roman" w:cs="Times New Roman"/>
          <w:b/>
          <w:sz w:val="52"/>
          <w:szCs w:val="52"/>
          <w:u w:val="single"/>
        </w:rPr>
        <w:t>ercadotecnia</w:t>
      </w:r>
    </w:p>
    <w:p w:rsidR="005555EF" w:rsidRDefault="005555EF">
      <w:pPr>
        <w:pStyle w:val="Predeterminado"/>
        <w:jc w:val="both"/>
      </w:pPr>
    </w:p>
    <w:p w:rsidR="005555EF" w:rsidRDefault="002D04D0">
      <w:pPr>
        <w:pStyle w:val="Predeterminado"/>
        <w:jc w:val="both"/>
      </w:pPr>
      <w:r>
        <w:rPr>
          <w:rFonts w:ascii="Times New Roman" w:hAnsi="Times New Roman" w:cs="Times New Roman"/>
          <w:b/>
          <w:sz w:val="32"/>
          <w:szCs w:val="32"/>
        </w:rPr>
        <w:lastRenderedPageBreak/>
        <w:t xml:space="preserve">La competencia </w:t>
      </w:r>
    </w:p>
    <w:p w:rsidR="005555EF" w:rsidRDefault="002D04D0">
      <w:pPr>
        <w:pStyle w:val="Predeterminado"/>
        <w:jc w:val="both"/>
      </w:pPr>
      <w:proofErr w:type="spellStart"/>
      <w:r>
        <w:rPr>
          <w:rFonts w:ascii="Times New Roman" w:eastAsia="Calibri" w:hAnsi="Times New Roman" w:cs="Times New Roman"/>
        </w:rPr>
        <w:t>Kids</w:t>
      </w:r>
      <w:proofErr w:type="spellEnd"/>
      <w:r>
        <w:rPr>
          <w:rFonts w:ascii="Times New Roman" w:eastAsia="Calibri" w:hAnsi="Times New Roman" w:cs="Times New Roman"/>
        </w:rPr>
        <w:t xml:space="preserve"> PC</w:t>
      </w:r>
    </w:p>
    <w:p w:rsidR="005555EF" w:rsidRDefault="002D04D0">
      <w:pPr>
        <w:pStyle w:val="Predeterminado"/>
        <w:jc w:val="both"/>
      </w:pPr>
      <w:r>
        <w:rPr>
          <w:rFonts w:ascii="Times New Roman" w:eastAsia="Calibri" w:hAnsi="Times New Roman" w:cs="Times New Roman"/>
        </w:rPr>
        <w:t>Tiene</w:t>
      </w:r>
      <w:r>
        <w:rPr>
          <w:rFonts w:ascii="Times New Roman" w:eastAsia="Calibri" w:hAnsi="Times New Roman" w:cs="Times New Roman"/>
          <w:i/>
          <w:iCs/>
        </w:rPr>
        <w:t xml:space="preserve"> </w:t>
      </w:r>
      <w:r>
        <w:rPr>
          <w:rFonts w:ascii="Times New Roman" w:eastAsia="Calibri" w:hAnsi="Times New Roman" w:cs="Times New Roman"/>
        </w:rPr>
        <w:t> el propósito de aportar elementos tecnológicos que hagan posibles nuevas estrategias didácticas que enriquezcan los procesos de enseñanza-aprendizaje.</w:t>
      </w:r>
    </w:p>
    <w:p w:rsidR="005555EF" w:rsidRDefault="005555EF">
      <w:pPr>
        <w:pStyle w:val="Predeterminado"/>
        <w:jc w:val="both"/>
      </w:pPr>
    </w:p>
    <w:p w:rsidR="005555EF" w:rsidRDefault="002D04D0">
      <w:pPr>
        <w:pStyle w:val="Predeterminado"/>
        <w:jc w:val="both"/>
      </w:pPr>
      <w:r>
        <w:rPr>
          <w:rFonts w:ascii="Times New Roman" w:eastAsia="Calibri" w:hAnsi="Times New Roman" w:cs="Times New Roman"/>
        </w:rPr>
        <w:t xml:space="preserve">Este sistema tiene diversos módulos que cubren tareas específicas como por ejemplo </w:t>
      </w:r>
    </w:p>
    <w:p w:rsidR="005555EF" w:rsidRDefault="002D04D0">
      <w:pPr>
        <w:pStyle w:val="Prrafodelista1"/>
        <w:numPr>
          <w:ilvl w:val="0"/>
          <w:numId w:val="4"/>
        </w:numPr>
        <w:jc w:val="both"/>
      </w:pPr>
      <w:r>
        <w:rPr>
          <w:rFonts w:ascii="Times New Roman" w:hAnsi="Times New Roman"/>
          <w:lang w:val="es-MX"/>
        </w:rPr>
        <w:t>Español</w:t>
      </w:r>
    </w:p>
    <w:p w:rsidR="005555EF" w:rsidRDefault="002D04D0">
      <w:pPr>
        <w:pStyle w:val="Prrafodelista1"/>
        <w:numPr>
          <w:ilvl w:val="0"/>
          <w:numId w:val="4"/>
        </w:numPr>
        <w:jc w:val="both"/>
      </w:pPr>
      <w:r>
        <w:rPr>
          <w:rFonts w:ascii="Times New Roman" w:hAnsi="Times New Roman"/>
          <w:lang w:val="es-MX"/>
        </w:rPr>
        <w:t>Mundos mágicos</w:t>
      </w:r>
    </w:p>
    <w:p w:rsidR="005555EF" w:rsidRDefault="002D04D0">
      <w:pPr>
        <w:pStyle w:val="Prrafodelista1"/>
        <w:numPr>
          <w:ilvl w:val="0"/>
          <w:numId w:val="4"/>
        </w:numPr>
        <w:jc w:val="both"/>
      </w:pPr>
      <w:r>
        <w:rPr>
          <w:rFonts w:ascii="Times New Roman" w:hAnsi="Times New Roman"/>
          <w:lang w:val="es-MX"/>
        </w:rPr>
        <w:t>Matemáticas</w:t>
      </w:r>
    </w:p>
    <w:p w:rsidR="005555EF" w:rsidRDefault="002D04D0">
      <w:pPr>
        <w:pStyle w:val="Prrafodelista1"/>
        <w:numPr>
          <w:ilvl w:val="0"/>
          <w:numId w:val="4"/>
        </w:numPr>
        <w:jc w:val="both"/>
      </w:pPr>
      <w:r>
        <w:rPr>
          <w:rFonts w:ascii="Times New Roman" w:hAnsi="Times New Roman"/>
          <w:lang w:val="es-MX"/>
        </w:rPr>
        <w:t>Ciencias naturales</w:t>
      </w:r>
    </w:p>
    <w:p w:rsidR="005555EF" w:rsidRDefault="002D04D0">
      <w:pPr>
        <w:pStyle w:val="Prrafodelista1"/>
        <w:numPr>
          <w:ilvl w:val="0"/>
          <w:numId w:val="4"/>
        </w:numPr>
        <w:jc w:val="both"/>
      </w:pPr>
      <w:r>
        <w:rPr>
          <w:rFonts w:ascii="Times New Roman" w:hAnsi="Times New Roman"/>
          <w:lang w:val="es-MX"/>
        </w:rPr>
        <w:t>Historia</w:t>
      </w:r>
    </w:p>
    <w:p w:rsidR="005555EF" w:rsidRDefault="002D04D0">
      <w:pPr>
        <w:pStyle w:val="Prrafodelista1"/>
        <w:numPr>
          <w:ilvl w:val="0"/>
          <w:numId w:val="4"/>
        </w:numPr>
        <w:jc w:val="both"/>
      </w:pPr>
      <w:r>
        <w:rPr>
          <w:rFonts w:ascii="Times New Roman" w:hAnsi="Times New Roman"/>
          <w:lang w:val="es-MX"/>
        </w:rPr>
        <w:t>Geografía</w:t>
      </w:r>
    </w:p>
    <w:p w:rsidR="005555EF" w:rsidRDefault="002D04D0">
      <w:pPr>
        <w:pStyle w:val="Prrafodelista1"/>
        <w:numPr>
          <w:ilvl w:val="0"/>
          <w:numId w:val="4"/>
        </w:numPr>
        <w:jc w:val="both"/>
      </w:pPr>
      <w:r>
        <w:rPr>
          <w:rFonts w:ascii="Times New Roman" w:hAnsi="Times New Roman"/>
          <w:lang w:val="es-MX"/>
        </w:rPr>
        <w:t xml:space="preserve">Libros de actividades </w:t>
      </w:r>
    </w:p>
    <w:p w:rsidR="005555EF" w:rsidRDefault="005555EF">
      <w:pPr>
        <w:pStyle w:val="Prrafodelista1"/>
        <w:numPr>
          <w:ilvl w:val="0"/>
          <w:numId w:val="4"/>
        </w:numPr>
        <w:jc w:val="both"/>
      </w:pPr>
    </w:p>
    <w:p w:rsidR="005555EF" w:rsidRDefault="002D04D0">
      <w:pPr>
        <w:pStyle w:val="Predeterminado"/>
        <w:jc w:val="both"/>
      </w:pPr>
      <w:r>
        <w:rPr>
          <w:rFonts w:ascii="Times New Roman" w:eastAsia="Calibri" w:hAnsi="Times New Roman" w:cs="Times New Roman"/>
        </w:rPr>
        <w:t xml:space="preserve">Según su página oficial su objetivo es  </w:t>
      </w:r>
    </w:p>
    <w:p w:rsidR="005555EF" w:rsidRDefault="002D04D0">
      <w:pPr>
        <w:pStyle w:val="Predeterminado"/>
        <w:numPr>
          <w:ilvl w:val="0"/>
          <w:numId w:val="5"/>
        </w:numPr>
        <w:suppressAutoHyphens w:val="0"/>
        <w:spacing w:after="0" w:line="100" w:lineRule="atLeast"/>
        <w:jc w:val="both"/>
      </w:pPr>
      <w:r>
        <w:rPr>
          <w:rFonts w:ascii="Times New Roman" w:eastAsia="Calibri" w:hAnsi="Times New Roman" w:cs="Times New Roman"/>
        </w:rPr>
        <w:t xml:space="preserve">  Facilitar la integración de tecn</w:t>
      </w:r>
      <w:r>
        <w:rPr>
          <w:rFonts w:ascii="Times New Roman" w:eastAsia="Calibri" w:hAnsi="Times New Roman" w:cs="Times New Roman"/>
        </w:rPr>
        <w:t>ologías a los procesos de enseñanza-aprendizaje de manera productiva.</w:t>
      </w:r>
    </w:p>
    <w:p w:rsidR="005555EF" w:rsidRDefault="002D04D0">
      <w:pPr>
        <w:pStyle w:val="Predeterminado"/>
        <w:numPr>
          <w:ilvl w:val="0"/>
          <w:numId w:val="5"/>
        </w:numPr>
        <w:suppressAutoHyphens w:val="0"/>
        <w:spacing w:after="0" w:line="100" w:lineRule="atLeast"/>
        <w:jc w:val="both"/>
      </w:pPr>
      <w:r>
        <w:rPr>
          <w:rFonts w:ascii="Times New Roman" w:eastAsia="Calibri" w:hAnsi="Times New Roman" w:cs="Times New Roman"/>
        </w:rPr>
        <w:t>Crear ambientes enriquecidos de aprendizaje.</w:t>
      </w:r>
    </w:p>
    <w:p w:rsidR="005555EF" w:rsidRDefault="002D04D0">
      <w:pPr>
        <w:pStyle w:val="Predeterminado"/>
        <w:numPr>
          <w:ilvl w:val="0"/>
          <w:numId w:val="5"/>
        </w:numPr>
        <w:suppressAutoHyphens w:val="0"/>
        <w:spacing w:after="0" w:line="100" w:lineRule="atLeast"/>
        <w:jc w:val="both"/>
      </w:pPr>
      <w:r>
        <w:rPr>
          <w:rFonts w:ascii="Times New Roman" w:eastAsia="Calibri" w:hAnsi="Times New Roman" w:cs="Times New Roman"/>
        </w:rPr>
        <w:t>Fomentar la práctica de contenidos aprendidos en el aula.</w:t>
      </w:r>
    </w:p>
    <w:p w:rsidR="005555EF" w:rsidRDefault="002D04D0">
      <w:pPr>
        <w:pStyle w:val="Predeterminado"/>
        <w:numPr>
          <w:ilvl w:val="0"/>
          <w:numId w:val="5"/>
        </w:numPr>
        <w:suppressAutoHyphens w:val="0"/>
        <w:spacing w:after="0" w:line="100" w:lineRule="atLeast"/>
        <w:jc w:val="both"/>
      </w:pPr>
      <w:r>
        <w:rPr>
          <w:rFonts w:ascii="Times New Roman" w:eastAsia="Calibri" w:hAnsi="Times New Roman" w:cs="Times New Roman"/>
        </w:rPr>
        <w:t>Fomentar la práctica de las habilidades básicas del pensamiento.</w:t>
      </w:r>
    </w:p>
    <w:p w:rsidR="005555EF" w:rsidRDefault="002D04D0">
      <w:pPr>
        <w:pStyle w:val="Predeterminado"/>
        <w:numPr>
          <w:ilvl w:val="0"/>
          <w:numId w:val="5"/>
        </w:numPr>
        <w:suppressAutoHyphens w:val="0"/>
        <w:spacing w:after="0" w:line="100" w:lineRule="atLeast"/>
        <w:jc w:val="both"/>
      </w:pPr>
      <w:r>
        <w:rPr>
          <w:rFonts w:ascii="Times New Roman" w:eastAsia="Calibri" w:hAnsi="Times New Roman" w:cs="Times New Roman"/>
        </w:rPr>
        <w:t xml:space="preserve">Fomentar la </w:t>
      </w:r>
      <w:r>
        <w:rPr>
          <w:rFonts w:ascii="Times New Roman" w:eastAsia="Calibri" w:hAnsi="Times New Roman" w:cs="Times New Roman"/>
        </w:rPr>
        <w:t>práctica de la evaluación de los aprendizajes.</w:t>
      </w:r>
    </w:p>
    <w:p w:rsidR="005555EF" w:rsidRDefault="002D04D0">
      <w:pPr>
        <w:pStyle w:val="Predeterminado"/>
        <w:jc w:val="both"/>
      </w:pPr>
      <w:r>
        <w:rPr>
          <w:rFonts w:ascii="Times New Roman" w:eastAsia="Calibri" w:hAnsi="Times New Roman" w:cs="Times New Roman"/>
        </w:rPr>
        <w:t> </w:t>
      </w:r>
    </w:p>
    <w:p w:rsidR="005555EF" w:rsidRDefault="002D04D0">
      <w:pPr>
        <w:pStyle w:val="Predeterminado"/>
        <w:jc w:val="both"/>
      </w:pPr>
      <w:r>
        <w:rPr>
          <w:rFonts w:ascii="Times New Roman" w:eastAsia="Calibri" w:hAnsi="Times New Roman" w:cs="Times New Roman"/>
        </w:rPr>
        <w:t xml:space="preserve">Está dirigido a instituciones educativas de nivel: primaria. </w:t>
      </w:r>
    </w:p>
    <w:p w:rsidR="005555EF" w:rsidRDefault="002D04D0">
      <w:pPr>
        <w:pStyle w:val="Predeterminado"/>
        <w:jc w:val="both"/>
      </w:pPr>
      <w:r>
        <w:rPr>
          <w:rFonts w:ascii="Times New Roman" w:eastAsia="Calibri" w:hAnsi="Times New Roman" w:cs="Times New Roman"/>
        </w:rPr>
        <w:t xml:space="preserve">El sistema </w:t>
      </w:r>
      <w:proofErr w:type="spellStart"/>
      <w:r>
        <w:rPr>
          <w:rFonts w:ascii="Times New Roman" w:eastAsia="Calibri" w:hAnsi="Times New Roman" w:cs="Times New Roman"/>
        </w:rPr>
        <w:t>Kids</w:t>
      </w:r>
      <w:proofErr w:type="spellEnd"/>
      <w:r>
        <w:rPr>
          <w:rFonts w:ascii="Times New Roman" w:eastAsia="Calibri" w:hAnsi="Times New Roman" w:cs="Times New Roman"/>
        </w:rPr>
        <w:t xml:space="preserve"> pc engloba </w:t>
      </w:r>
    </w:p>
    <w:p w:rsidR="005555EF" w:rsidRDefault="002D04D0">
      <w:pPr>
        <w:pStyle w:val="Predeterminado"/>
        <w:numPr>
          <w:ilvl w:val="0"/>
          <w:numId w:val="6"/>
        </w:numPr>
        <w:suppressAutoHyphens w:val="0"/>
        <w:spacing w:after="0" w:line="100" w:lineRule="atLeast"/>
        <w:jc w:val="both"/>
      </w:pPr>
      <w:r>
        <w:rPr>
          <w:rFonts w:ascii="Times New Roman" w:eastAsia="Calibri" w:hAnsi="Times New Roman" w:cs="Times New Roman"/>
        </w:rPr>
        <w:t xml:space="preserve">Contenidos </w:t>
      </w:r>
    </w:p>
    <w:p w:rsidR="005555EF" w:rsidRDefault="002D04D0">
      <w:pPr>
        <w:pStyle w:val="Predeterminado"/>
        <w:numPr>
          <w:ilvl w:val="0"/>
          <w:numId w:val="6"/>
        </w:numPr>
        <w:suppressAutoHyphens w:val="0"/>
        <w:spacing w:after="0" w:line="100" w:lineRule="atLeast"/>
        <w:jc w:val="both"/>
      </w:pPr>
      <w:r>
        <w:rPr>
          <w:rFonts w:ascii="Times New Roman" w:eastAsia="Calibri" w:hAnsi="Times New Roman" w:cs="Times New Roman"/>
        </w:rPr>
        <w:t xml:space="preserve">Materiales de apoyo </w:t>
      </w:r>
    </w:p>
    <w:p w:rsidR="005555EF" w:rsidRDefault="002D04D0">
      <w:pPr>
        <w:pStyle w:val="Predeterminado"/>
        <w:numPr>
          <w:ilvl w:val="0"/>
          <w:numId w:val="6"/>
        </w:numPr>
        <w:suppressAutoHyphens w:val="0"/>
        <w:spacing w:after="0" w:line="100" w:lineRule="atLeast"/>
        <w:jc w:val="both"/>
      </w:pPr>
      <w:r>
        <w:rPr>
          <w:rFonts w:ascii="Times New Roman" w:eastAsia="Calibri" w:hAnsi="Times New Roman" w:cs="Times New Roman"/>
        </w:rPr>
        <w:t xml:space="preserve">Herramientas </w:t>
      </w:r>
    </w:p>
    <w:p w:rsidR="005555EF" w:rsidRDefault="002D04D0">
      <w:pPr>
        <w:pStyle w:val="Predeterminado"/>
        <w:numPr>
          <w:ilvl w:val="0"/>
          <w:numId w:val="6"/>
        </w:numPr>
        <w:suppressAutoHyphens w:val="0"/>
        <w:spacing w:after="0" w:line="100" w:lineRule="atLeast"/>
        <w:jc w:val="both"/>
      </w:pPr>
      <w:r>
        <w:rPr>
          <w:rFonts w:ascii="Times New Roman" w:eastAsia="Calibri" w:hAnsi="Times New Roman" w:cs="Times New Roman"/>
        </w:rPr>
        <w:t>Soporte técnico</w:t>
      </w:r>
    </w:p>
    <w:p w:rsidR="005555EF" w:rsidRDefault="002D04D0">
      <w:pPr>
        <w:pStyle w:val="Predeterminado"/>
        <w:numPr>
          <w:ilvl w:val="0"/>
          <w:numId w:val="6"/>
        </w:numPr>
        <w:suppressAutoHyphens w:val="0"/>
        <w:spacing w:after="0" w:line="100" w:lineRule="atLeast"/>
        <w:jc w:val="both"/>
      </w:pPr>
      <w:r>
        <w:rPr>
          <w:rFonts w:ascii="Times New Roman" w:eastAsia="Calibri" w:hAnsi="Times New Roman" w:cs="Times New Roman"/>
        </w:rPr>
        <w:t>Apoyo académico</w:t>
      </w:r>
    </w:p>
    <w:p w:rsidR="005555EF" w:rsidRDefault="005555EF">
      <w:pPr>
        <w:pStyle w:val="Predeterminado"/>
        <w:jc w:val="both"/>
      </w:pPr>
    </w:p>
    <w:p w:rsidR="005555EF" w:rsidRDefault="002D04D0">
      <w:pPr>
        <w:pStyle w:val="Predeterminado"/>
        <w:jc w:val="both"/>
      </w:pPr>
      <w:r>
        <w:rPr>
          <w:rFonts w:ascii="Times New Roman" w:eastAsia="Calibri" w:hAnsi="Times New Roman" w:cs="Times New Roman"/>
        </w:rPr>
        <w:t xml:space="preserve">El sistema </w:t>
      </w:r>
      <w:proofErr w:type="spellStart"/>
      <w:r>
        <w:rPr>
          <w:rFonts w:ascii="Times New Roman" w:eastAsia="Calibri" w:hAnsi="Times New Roman" w:cs="Times New Roman"/>
        </w:rPr>
        <w:t>kids</w:t>
      </w:r>
      <w:proofErr w:type="spellEnd"/>
      <w:r>
        <w:rPr>
          <w:rFonts w:ascii="Times New Roman" w:eastAsia="Calibri" w:hAnsi="Times New Roman" w:cs="Times New Roman"/>
        </w:rPr>
        <w:t xml:space="preserve"> pc cuanta con diferentes versiones </w:t>
      </w:r>
    </w:p>
    <w:p w:rsidR="005555EF" w:rsidRDefault="002D04D0">
      <w:pPr>
        <w:pStyle w:val="Predeterminado"/>
        <w:numPr>
          <w:ilvl w:val="0"/>
          <w:numId w:val="7"/>
        </w:numPr>
        <w:suppressAutoHyphens w:val="0"/>
        <w:spacing w:after="0" w:line="100" w:lineRule="atLeast"/>
        <w:jc w:val="both"/>
      </w:pPr>
      <w:proofErr w:type="spellStart"/>
      <w:r>
        <w:rPr>
          <w:rFonts w:ascii="Times New Roman" w:eastAsia="Calibri" w:hAnsi="Times New Roman" w:cs="Times New Roman"/>
        </w:rPr>
        <w:t>Kids</w:t>
      </w:r>
      <w:proofErr w:type="spellEnd"/>
      <w:r>
        <w:rPr>
          <w:rFonts w:ascii="Times New Roman" w:eastAsia="Calibri" w:hAnsi="Times New Roman" w:cs="Times New Roman"/>
        </w:rPr>
        <w:t xml:space="preserve"> pc escolar :</w:t>
      </w:r>
    </w:p>
    <w:p w:rsidR="005555EF" w:rsidRDefault="002D04D0">
      <w:pPr>
        <w:pStyle w:val="Predeterminado"/>
        <w:jc w:val="both"/>
      </w:pPr>
      <w:r>
        <w:rPr>
          <w:rFonts w:ascii="Times New Roman" w:eastAsia="Calibri" w:hAnsi="Times New Roman" w:cs="Times New Roman"/>
        </w:rPr>
        <w:t xml:space="preserve"> </w:t>
      </w:r>
      <w:proofErr w:type="gramStart"/>
      <w:r>
        <w:rPr>
          <w:rFonts w:ascii="Times New Roman" w:eastAsia="Calibri" w:hAnsi="Times New Roman" w:cs="Times New Roman"/>
        </w:rPr>
        <w:t>es</w:t>
      </w:r>
      <w:proofErr w:type="gramEnd"/>
      <w:r>
        <w:rPr>
          <w:rFonts w:ascii="Times New Roman" w:eastAsia="Calibri" w:hAnsi="Times New Roman" w:cs="Times New Roman"/>
        </w:rPr>
        <w:t xml:space="preserve"> un producto que puede ser usado bajo diferentes esquemas (laboratorio de computo, salón de clases, laboratorio portátil, biblioteca) basados en el modelo de uso centrado en el aprend</w:t>
      </w:r>
      <w:r>
        <w:rPr>
          <w:rFonts w:ascii="Times New Roman" w:eastAsia="Calibri" w:hAnsi="Times New Roman" w:cs="Times New Roman"/>
        </w:rPr>
        <w:t>izaje de contenidos</w:t>
      </w:r>
    </w:p>
    <w:p w:rsidR="005555EF" w:rsidRDefault="002D04D0">
      <w:pPr>
        <w:pStyle w:val="Predeterminado"/>
        <w:jc w:val="both"/>
      </w:pPr>
      <w:r>
        <w:rPr>
          <w:rFonts w:ascii="Times New Roman" w:eastAsia="Calibri" w:hAnsi="Times New Roman" w:cs="Times New Roman"/>
        </w:rPr>
        <w:lastRenderedPageBreak/>
        <w:t> </w:t>
      </w:r>
    </w:p>
    <w:p w:rsidR="005555EF" w:rsidRDefault="002D04D0">
      <w:pPr>
        <w:pStyle w:val="Predeterminado"/>
        <w:numPr>
          <w:ilvl w:val="0"/>
          <w:numId w:val="8"/>
        </w:numPr>
        <w:suppressAutoHyphens w:val="0"/>
        <w:spacing w:after="0" w:line="100" w:lineRule="atLeast"/>
        <w:jc w:val="both"/>
      </w:pPr>
      <w:proofErr w:type="spellStart"/>
      <w:r>
        <w:rPr>
          <w:rFonts w:ascii="Times New Roman" w:eastAsia="Calibri" w:hAnsi="Times New Roman" w:cs="Times New Roman"/>
        </w:rPr>
        <w:t>Kids</w:t>
      </w:r>
      <w:proofErr w:type="spellEnd"/>
      <w:r>
        <w:rPr>
          <w:rFonts w:ascii="Times New Roman" w:eastAsia="Calibri" w:hAnsi="Times New Roman" w:cs="Times New Roman"/>
        </w:rPr>
        <w:t xml:space="preserve"> Pc en casa:</w:t>
      </w:r>
    </w:p>
    <w:p w:rsidR="005555EF" w:rsidRDefault="002D04D0">
      <w:pPr>
        <w:pStyle w:val="Predeterminado"/>
        <w:jc w:val="both"/>
      </w:pPr>
      <w:r>
        <w:rPr>
          <w:rFonts w:ascii="Times New Roman" w:eastAsia="Calibri" w:hAnsi="Times New Roman" w:cs="Times New Roman"/>
        </w:rPr>
        <w:t>Ofrece la oportunidad de avanzar en el aprendizaje continuo, sea con las actividades y materiales propios del sistema o con el diseño de actividades específicas  realizadas por el profesor.</w:t>
      </w:r>
    </w:p>
    <w:p w:rsidR="005555EF" w:rsidRDefault="005555EF">
      <w:pPr>
        <w:pStyle w:val="Predeterminado"/>
        <w:jc w:val="both"/>
      </w:pPr>
    </w:p>
    <w:p w:rsidR="005555EF" w:rsidRDefault="002D04D0">
      <w:pPr>
        <w:pStyle w:val="Predeterminado"/>
        <w:numPr>
          <w:ilvl w:val="0"/>
          <w:numId w:val="9"/>
        </w:numPr>
        <w:suppressAutoHyphens w:val="0"/>
        <w:spacing w:after="0" w:line="100" w:lineRule="atLeast"/>
        <w:jc w:val="both"/>
      </w:pPr>
      <w:proofErr w:type="spellStart"/>
      <w:r>
        <w:rPr>
          <w:rFonts w:ascii="Times New Roman" w:eastAsia="Calibri" w:hAnsi="Times New Roman" w:cs="Times New Roman"/>
        </w:rPr>
        <w:t>Kids</w:t>
      </w:r>
      <w:proofErr w:type="spellEnd"/>
      <w:r>
        <w:rPr>
          <w:rFonts w:ascii="Times New Roman" w:eastAsia="Calibri" w:hAnsi="Times New Roman" w:cs="Times New Roman"/>
        </w:rPr>
        <w:t xml:space="preserve"> Pc para maestros: </w:t>
      </w:r>
    </w:p>
    <w:p w:rsidR="005555EF" w:rsidRDefault="002D04D0">
      <w:pPr>
        <w:pStyle w:val="Predeterminado"/>
        <w:jc w:val="both"/>
      </w:pPr>
      <w:r>
        <w:rPr>
          <w:rFonts w:ascii="Times New Roman" w:eastAsia="Calibri" w:hAnsi="Times New Roman" w:cs="Times New Roman"/>
        </w:rPr>
        <w:t>Si</w:t>
      </w:r>
      <w:r>
        <w:rPr>
          <w:rFonts w:ascii="Times New Roman" w:eastAsia="Calibri" w:hAnsi="Times New Roman" w:cs="Times New Roman"/>
        </w:rPr>
        <w:t xml:space="preserve">mplemente ofrece la opción al profesor la opción amplia de instalar en los equipos y lugares que le resulten convenientes de modo que tenga el sistema siempre disponible para su estudio o para el diseño de sus sesiones de trabajo. </w:t>
      </w:r>
    </w:p>
    <w:p w:rsidR="005555EF" w:rsidRDefault="005555EF">
      <w:pPr>
        <w:pStyle w:val="Predeterminado"/>
        <w:jc w:val="both"/>
      </w:pPr>
    </w:p>
    <w:p w:rsidR="005555EF" w:rsidRDefault="002D04D0">
      <w:pPr>
        <w:pStyle w:val="Predeterminado"/>
        <w:numPr>
          <w:ilvl w:val="0"/>
          <w:numId w:val="10"/>
        </w:numPr>
        <w:suppressAutoHyphens w:val="0"/>
        <w:spacing w:after="0" w:line="100" w:lineRule="atLeast"/>
        <w:jc w:val="both"/>
      </w:pPr>
      <w:proofErr w:type="spellStart"/>
      <w:r>
        <w:rPr>
          <w:rFonts w:ascii="Times New Roman" w:eastAsia="Calibri" w:hAnsi="Times New Roman" w:cs="Times New Roman"/>
        </w:rPr>
        <w:t>Kids</w:t>
      </w:r>
      <w:proofErr w:type="spellEnd"/>
      <w:r>
        <w:rPr>
          <w:rFonts w:ascii="Times New Roman" w:eastAsia="Calibri" w:hAnsi="Times New Roman" w:cs="Times New Roman"/>
        </w:rPr>
        <w:t xml:space="preserve"> Pc  </w:t>
      </w:r>
      <w:proofErr w:type="spellStart"/>
      <w:r>
        <w:rPr>
          <w:rFonts w:ascii="Times New Roman" w:eastAsia="Calibri" w:hAnsi="Times New Roman" w:cs="Times New Roman"/>
        </w:rPr>
        <w:t>Classmate</w:t>
      </w:r>
      <w:proofErr w:type="spellEnd"/>
      <w:r>
        <w:rPr>
          <w:rFonts w:ascii="Times New Roman" w:eastAsia="Calibri" w:hAnsi="Times New Roman" w:cs="Times New Roman"/>
        </w:rPr>
        <w:t xml:space="preserve"> pc :</w:t>
      </w:r>
      <w:r>
        <w:rPr>
          <w:rFonts w:ascii="Times New Roman" w:eastAsia="Calibri" w:hAnsi="Times New Roman" w:cs="Times New Roman"/>
        </w:rPr>
        <w:tab/>
      </w:r>
    </w:p>
    <w:p w:rsidR="005555EF" w:rsidRDefault="002D04D0">
      <w:pPr>
        <w:pStyle w:val="Predeterminado"/>
        <w:jc w:val="both"/>
      </w:pPr>
      <w:r>
        <w:rPr>
          <w:rFonts w:ascii="Times New Roman" w:eastAsia="Calibri" w:hAnsi="Times New Roman" w:cs="Times New Roman"/>
        </w:rPr>
        <w:t xml:space="preserve"> </w:t>
      </w:r>
      <w:proofErr w:type="spellStart"/>
      <w:r>
        <w:rPr>
          <w:rFonts w:ascii="Times New Roman" w:eastAsia="Calibri" w:hAnsi="Times New Roman" w:cs="Times New Roman"/>
        </w:rPr>
        <w:t>Classmate</w:t>
      </w:r>
      <w:proofErr w:type="spellEnd"/>
      <w:r>
        <w:rPr>
          <w:rFonts w:ascii="Times New Roman" w:eastAsia="Calibri" w:hAnsi="Times New Roman" w:cs="Times New Roman"/>
        </w:rPr>
        <w:t xml:space="preserve"> es una mini laptop diseñada especialmente para niños por la compañía Intel  con propósitos educativos.</w:t>
      </w:r>
    </w:p>
    <w:p w:rsidR="005555EF" w:rsidRDefault="005555EF">
      <w:pPr>
        <w:pStyle w:val="Predeterminado"/>
        <w:jc w:val="both"/>
      </w:pPr>
    </w:p>
    <w:p w:rsidR="005555EF" w:rsidRDefault="002D04D0">
      <w:pPr>
        <w:pStyle w:val="Predeterminado"/>
        <w:jc w:val="both"/>
      </w:pPr>
      <w:proofErr w:type="spellStart"/>
      <w:r>
        <w:rPr>
          <w:rFonts w:ascii="Times New Roman" w:eastAsia="Calibri" w:hAnsi="Times New Roman" w:cs="Times New Roman"/>
        </w:rPr>
        <w:t>Kids</w:t>
      </w:r>
      <w:proofErr w:type="spellEnd"/>
      <w:r>
        <w:rPr>
          <w:rFonts w:ascii="Times New Roman" w:eastAsia="Calibri" w:hAnsi="Times New Roman" w:cs="Times New Roman"/>
        </w:rPr>
        <w:t xml:space="preserve"> Pc versión 2009  </w:t>
      </w:r>
    </w:p>
    <w:p w:rsidR="005555EF" w:rsidRDefault="002D04D0">
      <w:pPr>
        <w:pStyle w:val="Predeterminado"/>
        <w:jc w:val="both"/>
      </w:pPr>
      <w:r>
        <w:rPr>
          <w:rFonts w:ascii="Times New Roman" w:eastAsia="Calibri" w:hAnsi="Times New Roman" w:cs="Times New Roman"/>
        </w:rPr>
        <w:t xml:space="preserve"> Para uso en una computadora durante 1 año</w:t>
      </w:r>
    </w:p>
    <w:p w:rsidR="005555EF" w:rsidRDefault="002D04D0">
      <w:pPr>
        <w:pStyle w:val="Predeterminado"/>
        <w:jc w:val="both"/>
      </w:pPr>
      <w:r>
        <w:rPr>
          <w:rFonts w:ascii="Times New Roman" w:eastAsia="Calibri" w:hAnsi="Times New Roman" w:cs="Times New Roman"/>
        </w:rPr>
        <w:t xml:space="preserve">     $1327.00</w:t>
      </w:r>
    </w:p>
    <w:p w:rsidR="005555EF" w:rsidRDefault="002D04D0">
      <w:pPr>
        <w:pStyle w:val="Predeterminado"/>
        <w:jc w:val="both"/>
      </w:pPr>
      <w:r>
        <w:rPr>
          <w:rFonts w:ascii="Times New Roman" w:eastAsia="Calibri" w:hAnsi="Times New Roman" w:cs="Times New Roman"/>
        </w:rPr>
        <w:t>Para uso en una computadora por tiempo indefinido</w:t>
      </w:r>
    </w:p>
    <w:p w:rsidR="005555EF" w:rsidRDefault="002D04D0">
      <w:pPr>
        <w:pStyle w:val="Predeterminado"/>
        <w:jc w:val="both"/>
      </w:pPr>
      <w:r>
        <w:rPr>
          <w:rFonts w:ascii="Times New Roman" w:eastAsia="Calibri" w:hAnsi="Times New Roman" w:cs="Times New Roman"/>
        </w:rPr>
        <w:t xml:space="preserve">     </w:t>
      </w:r>
      <w:r>
        <w:rPr>
          <w:rFonts w:ascii="Times New Roman" w:eastAsia="Calibri" w:hAnsi="Times New Roman" w:cs="Times New Roman"/>
        </w:rPr>
        <w:t>$3960.00</w:t>
      </w:r>
    </w:p>
    <w:p w:rsidR="005555EF" w:rsidRDefault="002D04D0">
      <w:pPr>
        <w:pStyle w:val="Predeterminado"/>
        <w:jc w:val="both"/>
      </w:pPr>
      <w:r>
        <w:rPr>
          <w:rFonts w:ascii="Times New Roman" w:eastAsia="Calibri" w:hAnsi="Times New Roman" w:cs="Times New Roman"/>
        </w:rPr>
        <w:t xml:space="preserve">Ambos casos incluyen </w:t>
      </w:r>
    </w:p>
    <w:p w:rsidR="005555EF" w:rsidRDefault="002D04D0">
      <w:pPr>
        <w:pStyle w:val="Predeterminado"/>
        <w:numPr>
          <w:ilvl w:val="0"/>
          <w:numId w:val="11"/>
        </w:numPr>
        <w:suppressAutoHyphens w:val="0"/>
        <w:spacing w:after="0" w:line="100" w:lineRule="atLeast"/>
        <w:jc w:val="both"/>
      </w:pPr>
      <w:r>
        <w:rPr>
          <w:rFonts w:ascii="Times New Roman" w:eastAsia="Calibri" w:hAnsi="Times New Roman" w:cs="Times New Roman"/>
        </w:rPr>
        <w:t>Media de instalación</w:t>
      </w:r>
    </w:p>
    <w:p w:rsidR="005555EF" w:rsidRDefault="002D04D0">
      <w:pPr>
        <w:pStyle w:val="Predeterminado"/>
        <w:numPr>
          <w:ilvl w:val="0"/>
          <w:numId w:val="11"/>
        </w:numPr>
        <w:suppressAutoHyphens w:val="0"/>
        <w:spacing w:after="0" w:line="100" w:lineRule="atLeast"/>
        <w:jc w:val="both"/>
      </w:pPr>
      <w:r>
        <w:rPr>
          <w:rFonts w:ascii="Times New Roman" w:eastAsia="Calibri" w:hAnsi="Times New Roman" w:cs="Times New Roman"/>
        </w:rPr>
        <w:t>Soporte técnico en línea por un año</w:t>
      </w:r>
    </w:p>
    <w:p w:rsidR="005555EF" w:rsidRDefault="002D04D0">
      <w:pPr>
        <w:pStyle w:val="Predeterminado"/>
        <w:numPr>
          <w:ilvl w:val="0"/>
          <w:numId w:val="11"/>
        </w:numPr>
        <w:suppressAutoHyphens w:val="0"/>
        <w:spacing w:after="0" w:line="100" w:lineRule="atLeast"/>
        <w:jc w:val="both"/>
      </w:pPr>
      <w:r>
        <w:rPr>
          <w:rFonts w:ascii="Times New Roman" w:eastAsia="Calibri" w:hAnsi="Times New Roman" w:cs="Times New Roman"/>
        </w:rPr>
        <w:t>Soporte pedagógico en línea por un año</w:t>
      </w: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2D04D0">
      <w:pPr>
        <w:pStyle w:val="Predeterminado"/>
        <w:jc w:val="both"/>
      </w:pPr>
      <w:r>
        <w:rPr>
          <w:rFonts w:ascii="Times New Roman" w:eastAsia="Calibri" w:hAnsi="Times New Roman" w:cs="Times New Roman"/>
          <w:b/>
        </w:rPr>
        <w:t>PIPO</w:t>
      </w:r>
    </w:p>
    <w:p w:rsidR="005555EF" w:rsidRDefault="005555EF">
      <w:pPr>
        <w:pStyle w:val="Predeterminado"/>
        <w:jc w:val="both"/>
      </w:pPr>
    </w:p>
    <w:p w:rsidR="005555EF" w:rsidRDefault="002D04D0">
      <w:pPr>
        <w:pStyle w:val="Predeterminado"/>
        <w:jc w:val="both"/>
      </w:pPr>
      <w:r>
        <w:rPr>
          <w:rFonts w:ascii="Times New Roman" w:eastAsia="Calibri" w:hAnsi="Times New Roman" w:cs="Times New Roman"/>
        </w:rPr>
        <w:lastRenderedPageBreak/>
        <w:t>Es software para niños que sirve de apoyo al aprendizaje y reforzar lo aprendido en la escuela.</w:t>
      </w:r>
    </w:p>
    <w:p w:rsidR="005555EF" w:rsidRDefault="002D04D0">
      <w:pPr>
        <w:pStyle w:val="Predeterminado"/>
        <w:jc w:val="both"/>
      </w:pPr>
      <w:r>
        <w:rPr>
          <w:rFonts w:ascii="Times New Roman" w:eastAsia="Calibri" w:hAnsi="Times New Roman" w:cs="Times New Roman"/>
        </w:rPr>
        <w:t>Con Pipo online descubre</w:t>
      </w:r>
      <w:r>
        <w:rPr>
          <w:rFonts w:ascii="Times New Roman" w:eastAsia="Calibri" w:hAnsi="Times New Roman" w:cs="Times New Roman"/>
        </w:rPr>
        <w:t xml:space="preserve">n, repasan y aprenden matemáticas, inglés, jugando con el ordenador de una forma amena y divertida conectados a internet.   </w:t>
      </w:r>
    </w:p>
    <w:p w:rsidR="005555EF" w:rsidRDefault="005555EF">
      <w:pPr>
        <w:pStyle w:val="Predeterminado"/>
        <w:jc w:val="both"/>
      </w:pPr>
    </w:p>
    <w:p w:rsidR="005555EF" w:rsidRDefault="005555EF">
      <w:pPr>
        <w:pStyle w:val="Predeterminado"/>
        <w:jc w:val="both"/>
      </w:pPr>
    </w:p>
    <w:p w:rsidR="005555EF" w:rsidRDefault="002D04D0">
      <w:pPr>
        <w:pStyle w:val="Predeterminado"/>
        <w:jc w:val="both"/>
      </w:pPr>
      <w:r>
        <w:rPr>
          <w:rFonts w:ascii="Times New Roman" w:eastAsia="Calibri" w:hAnsi="Times New Roman" w:cs="Times New Roman"/>
        </w:rPr>
        <w:t>Módulos</w:t>
      </w:r>
    </w:p>
    <w:p w:rsidR="005555EF" w:rsidRDefault="002D04D0">
      <w:pPr>
        <w:pStyle w:val="Predeterminado"/>
        <w:numPr>
          <w:ilvl w:val="0"/>
          <w:numId w:val="12"/>
        </w:numPr>
        <w:suppressAutoHyphens w:val="0"/>
        <w:spacing w:after="0" w:line="100" w:lineRule="atLeast"/>
        <w:jc w:val="both"/>
      </w:pPr>
      <w:r>
        <w:rPr>
          <w:rFonts w:ascii="Times New Roman" w:eastAsia="Calibri" w:hAnsi="Times New Roman" w:cs="Times New Roman"/>
        </w:rPr>
        <w:t xml:space="preserve">Lengua castellana </w:t>
      </w:r>
    </w:p>
    <w:p w:rsidR="005555EF" w:rsidRDefault="002D04D0">
      <w:pPr>
        <w:pStyle w:val="Predeterminado"/>
        <w:numPr>
          <w:ilvl w:val="0"/>
          <w:numId w:val="12"/>
        </w:numPr>
        <w:suppressAutoHyphens w:val="0"/>
        <w:spacing w:after="0" w:line="100" w:lineRule="atLeast"/>
        <w:jc w:val="both"/>
      </w:pPr>
      <w:r>
        <w:rPr>
          <w:rFonts w:ascii="Times New Roman" w:eastAsia="Calibri" w:hAnsi="Times New Roman" w:cs="Times New Roman"/>
        </w:rPr>
        <w:t>Matemáticas</w:t>
      </w:r>
    </w:p>
    <w:p w:rsidR="005555EF" w:rsidRDefault="002D04D0">
      <w:pPr>
        <w:pStyle w:val="Predeterminado"/>
        <w:numPr>
          <w:ilvl w:val="0"/>
          <w:numId w:val="12"/>
        </w:numPr>
        <w:suppressAutoHyphens w:val="0"/>
        <w:spacing w:after="0" w:line="100" w:lineRule="atLeast"/>
        <w:jc w:val="both"/>
      </w:pPr>
      <w:r>
        <w:rPr>
          <w:rFonts w:ascii="Times New Roman" w:eastAsia="Calibri" w:hAnsi="Times New Roman" w:cs="Times New Roman"/>
        </w:rPr>
        <w:t xml:space="preserve">Inglés </w:t>
      </w:r>
    </w:p>
    <w:p w:rsidR="005555EF" w:rsidRDefault="002D04D0">
      <w:pPr>
        <w:pStyle w:val="Predeterminado"/>
        <w:numPr>
          <w:ilvl w:val="0"/>
          <w:numId w:val="12"/>
        </w:numPr>
        <w:suppressAutoHyphens w:val="0"/>
        <w:spacing w:after="0" w:line="100" w:lineRule="atLeast"/>
        <w:jc w:val="both"/>
      </w:pPr>
      <w:r>
        <w:rPr>
          <w:rFonts w:ascii="Times New Roman" w:eastAsia="Calibri" w:hAnsi="Times New Roman" w:cs="Times New Roman"/>
        </w:rPr>
        <w:t xml:space="preserve">Conocimiento del medio </w:t>
      </w:r>
    </w:p>
    <w:p w:rsidR="005555EF" w:rsidRDefault="005555EF">
      <w:pPr>
        <w:pStyle w:val="Predeterminado"/>
        <w:jc w:val="both"/>
      </w:pPr>
    </w:p>
    <w:p w:rsidR="005555EF" w:rsidRDefault="002D04D0">
      <w:pPr>
        <w:pStyle w:val="Predeterminado"/>
        <w:jc w:val="both"/>
      </w:pPr>
      <w:r>
        <w:rPr>
          <w:rFonts w:ascii="Times New Roman" w:eastAsia="Calibri" w:hAnsi="Times New Roman" w:cs="Times New Roman"/>
        </w:rPr>
        <w:t>Se comercializa de dos maneras:</w:t>
      </w:r>
    </w:p>
    <w:p w:rsidR="005555EF" w:rsidRDefault="002D04D0">
      <w:pPr>
        <w:pStyle w:val="Predeterminado"/>
        <w:jc w:val="both"/>
      </w:pPr>
      <w:r>
        <w:rPr>
          <w:rFonts w:ascii="Times New Roman" w:eastAsia="Calibri" w:hAnsi="Times New Roman" w:cs="Times New Roman"/>
        </w:rPr>
        <w:tab/>
        <w:t>Vía online</w:t>
      </w:r>
    </w:p>
    <w:p w:rsidR="005555EF" w:rsidRDefault="002D04D0">
      <w:pPr>
        <w:pStyle w:val="Predeterminado"/>
        <w:jc w:val="both"/>
      </w:pPr>
      <w:r>
        <w:rPr>
          <w:rFonts w:ascii="Times New Roman" w:eastAsia="Calibri" w:hAnsi="Times New Roman" w:cs="Times New Roman"/>
        </w:rPr>
        <w:tab/>
        <w:t>Por medio de</w:t>
      </w:r>
      <w:r>
        <w:rPr>
          <w:rFonts w:ascii="Times New Roman" w:eastAsia="Calibri" w:hAnsi="Times New Roman" w:cs="Times New Roman"/>
        </w:rPr>
        <w:t xml:space="preserve"> cd </w:t>
      </w:r>
    </w:p>
    <w:p w:rsidR="005555EF" w:rsidRDefault="005555EF">
      <w:pPr>
        <w:pStyle w:val="Predeterminado"/>
        <w:jc w:val="both"/>
      </w:pPr>
    </w:p>
    <w:p w:rsidR="005555EF" w:rsidRDefault="002D04D0">
      <w:pPr>
        <w:pStyle w:val="Predeterminado"/>
        <w:jc w:val="both"/>
      </w:pPr>
      <w:r>
        <w:rPr>
          <w:rFonts w:ascii="Times New Roman" w:eastAsia="Calibri" w:hAnsi="Times New Roman" w:cs="Times New Roman"/>
        </w:rPr>
        <w:t>Costos:</w:t>
      </w:r>
    </w:p>
    <w:p w:rsidR="005555EF" w:rsidRDefault="005555EF">
      <w:pPr>
        <w:pStyle w:val="Predeterminado"/>
        <w:jc w:val="both"/>
      </w:pPr>
    </w:p>
    <w:p w:rsidR="005555EF" w:rsidRDefault="002D04D0">
      <w:pPr>
        <w:pStyle w:val="Predeterminado"/>
        <w:numPr>
          <w:ilvl w:val="0"/>
          <w:numId w:val="13"/>
        </w:numPr>
        <w:suppressAutoHyphens w:val="0"/>
        <w:spacing w:after="0" w:line="100" w:lineRule="atLeast"/>
        <w:jc w:val="both"/>
      </w:pPr>
      <w:r>
        <w:rPr>
          <w:rFonts w:ascii="Times New Roman" w:eastAsia="Calibri" w:hAnsi="Times New Roman" w:cs="Times New Roman"/>
        </w:rPr>
        <w:t>Suscripción pago mensual  7.72€/mes IVA no incluido (la suscripción se renueva automáticamente)</w:t>
      </w:r>
    </w:p>
    <w:p w:rsidR="005555EF" w:rsidRDefault="002D04D0">
      <w:pPr>
        <w:pStyle w:val="Predeterminado"/>
        <w:numPr>
          <w:ilvl w:val="0"/>
          <w:numId w:val="13"/>
        </w:numPr>
        <w:suppressAutoHyphens w:val="0"/>
        <w:spacing w:after="0" w:line="100" w:lineRule="atLeast"/>
        <w:jc w:val="both"/>
      </w:pPr>
      <w:r>
        <w:rPr>
          <w:rFonts w:ascii="Times New Roman" w:eastAsia="Calibri" w:hAnsi="Times New Roman" w:cs="Times New Roman"/>
        </w:rPr>
        <w:t>Suscripción 3 meses  25.85€ IVA no incluido.</w:t>
      </w:r>
    </w:p>
    <w:p w:rsidR="005555EF" w:rsidRDefault="002D04D0">
      <w:pPr>
        <w:pStyle w:val="Predeterminado"/>
        <w:numPr>
          <w:ilvl w:val="0"/>
          <w:numId w:val="13"/>
        </w:numPr>
        <w:suppressAutoHyphens w:val="0"/>
        <w:spacing w:after="0" w:line="100" w:lineRule="atLeast"/>
        <w:jc w:val="both"/>
      </w:pPr>
      <w:r>
        <w:rPr>
          <w:rFonts w:ascii="Times New Roman" w:eastAsia="Calibri" w:hAnsi="Times New Roman" w:cs="Times New Roman"/>
        </w:rPr>
        <w:t>Suscripción 1 año  89.66€(incluye todas las secciones)</w:t>
      </w:r>
    </w:p>
    <w:p w:rsidR="005555EF" w:rsidRDefault="002D04D0">
      <w:pPr>
        <w:pStyle w:val="Predeterminado"/>
        <w:numPr>
          <w:ilvl w:val="0"/>
          <w:numId w:val="13"/>
        </w:numPr>
        <w:suppressAutoHyphens w:val="0"/>
        <w:spacing w:after="0" w:line="100" w:lineRule="atLeast"/>
        <w:jc w:val="both"/>
      </w:pPr>
      <w:r>
        <w:rPr>
          <w:rFonts w:ascii="Times New Roman" w:eastAsia="Calibri" w:hAnsi="Times New Roman" w:cs="Times New Roman"/>
        </w:rPr>
        <w:t xml:space="preserve">Suscripción vip  12.89€ /mes  accesos a todas las secciones en el momento de la compra y las que vallan apareciendo posteriormente. </w:t>
      </w: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2D04D0">
      <w:pPr>
        <w:pStyle w:val="Predeterminado"/>
        <w:jc w:val="both"/>
      </w:pPr>
      <w:r>
        <w:rPr>
          <w:rFonts w:ascii="Times New Roman" w:hAnsi="Times New Roman" w:cs="Times New Roman"/>
          <w:sz w:val="32"/>
          <w:szCs w:val="32"/>
        </w:rPr>
        <w:t xml:space="preserve">Clientes y producto </w:t>
      </w:r>
    </w:p>
    <w:p w:rsidR="005555EF" w:rsidRDefault="005555EF">
      <w:pPr>
        <w:pStyle w:val="Predeterminado"/>
        <w:jc w:val="both"/>
      </w:pPr>
    </w:p>
    <w:p w:rsidR="005555EF" w:rsidRDefault="002D04D0">
      <w:pPr>
        <w:pStyle w:val="Predeterminado"/>
        <w:jc w:val="both"/>
      </w:pPr>
      <w:r>
        <w:rPr>
          <w:rFonts w:ascii="Times New Roman" w:hAnsi="Times New Roman" w:cs="Times New Roman"/>
        </w:rPr>
        <w:t xml:space="preserve">Los clientes meta para casa habitación son los padres de familia de clase media-alta, de </w:t>
      </w:r>
      <w:r>
        <w:rPr>
          <w:rFonts w:ascii="Times New Roman" w:hAnsi="Times New Roman" w:cs="Times New Roman"/>
        </w:rPr>
        <w:t>institutos privados, debido a que estos tendrán una mayor solvencia economía y una computadora con las especificaciones requeridas por el producto, de este modo mayor número de estos clientes tendrán interés por nuestro producto siendo este una inversión p</w:t>
      </w:r>
      <w:r>
        <w:rPr>
          <w:rFonts w:ascii="Times New Roman" w:hAnsi="Times New Roman" w:cs="Times New Roman"/>
        </w:rPr>
        <w:t>ara sus hijos.</w:t>
      </w:r>
    </w:p>
    <w:p w:rsidR="005555EF" w:rsidRDefault="002D04D0">
      <w:pPr>
        <w:pStyle w:val="Predeterminado"/>
        <w:jc w:val="both"/>
      </w:pPr>
      <w:r>
        <w:rPr>
          <w:rFonts w:ascii="Times New Roman" w:hAnsi="Times New Roman" w:cs="Times New Roman"/>
        </w:rPr>
        <w:t>Los clientes de tipo negocio en este caso es la SEP basando el software de apoyo educativo a su programa.</w:t>
      </w:r>
    </w:p>
    <w:p w:rsidR="005555EF" w:rsidRDefault="005555EF">
      <w:pPr>
        <w:pStyle w:val="Predeterminado"/>
        <w:jc w:val="both"/>
      </w:pPr>
    </w:p>
    <w:p w:rsidR="005555EF" w:rsidRDefault="002D04D0">
      <w:pPr>
        <w:pStyle w:val="Predeterminado"/>
        <w:jc w:val="both"/>
      </w:pPr>
      <w:r>
        <w:rPr>
          <w:rFonts w:ascii="Times New Roman" w:hAnsi="Times New Roman" w:cs="Times New Roman"/>
        </w:rPr>
        <w:t>Los clientes a medida en este caso serían los colegios privados donde se adaptaría al plan de estudios y requerimientos que estos nece</w:t>
      </w:r>
      <w:r>
        <w:rPr>
          <w:rFonts w:ascii="Times New Roman" w:hAnsi="Times New Roman" w:cs="Times New Roman"/>
        </w:rPr>
        <w:t xml:space="preserve">siten y deseen. </w:t>
      </w: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2D04D0">
      <w:pPr>
        <w:pStyle w:val="Predeterminado"/>
        <w:jc w:val="both"/>
      </w:pPr>
      <w:r>
        <w:rPr>
          <w:rFonts w:ascii="Times New Roman" w:hAnsi="Times New Roman" w:cs="Times New Roman"/>
          <w:b/>
          <w:sz w:val="32"/>
          <w:szCs w:val="32"/>
        </w:rPr>
        <w:t xml:space="preserve">Análisis de mercado </w:t>
      </w:r>
    </w:p>
    <w:p w:rsidR="005555EF" w:rsidRDefault="002D04D0">
      <w:pPr>
        <w:pStyle w:val="Predeterminado"/>
        <w:jc w:val="both"/>
      </w:pPr>
      <w:r>
        <w:rPr>
          <w:rFonts w:ascii="Times New Roman" w:hAnsi="Times New Roman" w:cs="Times New Roman"/>
        </w:rPr>
        <w:t xml:space="preserve"> En el mercado donde pensamos incursionar tenemos algunos problemas tales como son los cambios de paradigmas por parte de los padres, siendo que estos no acepten el uso de computadoras para que sus hijos puedan apre</w:t>
      </w:r>
      <w:r>
        <w:rPr>
          <w:rFonts w:ascii="Times New Roman" w:hAnsi="Times New Roman" w:cs="Times New Roman"/>
        </w:rPr>
        <w:t>nder, el otro es la competencia que está presente siendo que solo dos empresas son las que una nacional y la otra extranjera, con las estrategias adecuadas y las respuestas rápidas EDU4ALL se convertirá en la empresa líder del mercado. Una gran ventaja que</w:t>
      </w:r>
      <w:r>
        <w:rPr>
          <w:rFonts w:ascii="Times New Roman" w:hAnsi="Times New Roman" w:cs="Times New Roman"/>
        </w:rPr>
        <w:t xml:space="preserve"> se tiene es el avance tecnológico lo que provoca  que se abaraten las computadoras hace más accesible y potentes el que tengan en casa y no solo en las oficinas como hacía años pasaba.</w:t>
      </w: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2D04D0">
      <w:pPr>
        <w:pStyle w:val="Predeterminado"/>
        <w:jc w:val="both"/>
      </w:pPr>
      <w:r>
        <w:rPr>
          <w:rFonts w:ascii="Times New Roman" w:hAnsi="Times New Roman" w:cs="Times New Roman"/>
          <w:b/>
          <w:sz w:val="32"/>
          <w:szCs w:val="32"/>
        </w:rPr>
        <w:t xml:space="preserve">Investigación de mercado </w:t>
      </w:r>
    </w:p>
    <w:p w:rsidR="005555EF" w:rsidRDefault="005555EF">
      <w:pPr>
        <w:pStyle w:val="Predeterminado"/>
        <w:jc w:val="both"/>
      </w:pPr>
    </w:p>
    <w:tbl>
      <w:tblPr>
        <w:tblW w:w="0" w:type="auto"/>
        <w:tblInd w:w="60" w:type="dxa"/>
        <w:tblCellMar>
          <w:left w:w="10" w:type="dxa"/>
          <w:right w:w="10" w:type="dxa"/>
        </w:tblCellMar>
        <w:tblLook w:val="0000" w:firstRow="0" w:lastRow="0" w:firstColumn="0" w:lastColumn="0" w:noHBand="0" w:noVBand="0"/>
      </w:tblPr>
      <w:tblGrid>
        <w:gridCol w:w="2972"/>
        <w:gridCol w:w="193"/>
        <w:gridCol w:w="2463"/>
        <w:gridCol w:w="184"/>
        <w:gridCol w:w="1604"/>
        <w:gridCol w:w="1502"/>
      </w:tblGrid>
      <w:tr w:rsidR="005555EF">
        <w:tblPrEx>
          <w:tblCellMar>
            <w:top w:w="0" w:type="dxa"/>
            <w:bottom w:w="0" w:type="dxa"/>
          </w:tblCellMar>
        </w:tblPrEx>
        <w:trPr>
          <w:trHeight w:val="300"/>
        </w:trPr>
        <w:tc>
          <w:tcPr>
            <w:tcW w:w="6567" w:type="dxa"/>
            <w:gridSpan w:val="3"/>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b/>
                <w:bCs/>
                <w:color w:val="000000"/>
                <w:lang w:eastAsia="es-MX"/>
              </w:rPr>
              <w:t xml:space="preserve"> ¿Ha usado una computadora?</w:t>
            </w:r>
          </w:p>
        </w:tc>
        <w:tc>
          <w:tcPr>
            <w:tcW w:w="193"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1816"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1"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r>
      <w:tr w:rsidR="005555EF">
        <w:tblPrEx>
          <w:tblCellMar>
            <w:top w:w="0" w:type="dxa"/>
            <w:bottom w:w="0" w:type="dxa"/>
          </w:tblCellMar>
        </w:tblPrEx>
        <w:trPr>
          <w:trHeight w:val="300"/>
        </w:trPr>
        <w:tc>
          <w:tcPr>
            <w:tcW w:w="3470"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Si</w:t>
            </w:r>
          </w:p>
        </w:tc>
        <w:tc>
          <w:tcPr>
            <w:tcW w:w="193"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2903"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30</w:t>
            </w:r>
          </w:p>
        </w:tc>
        <w:tc>
          <w:tcPr>
            <w:tcW w:w="193"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1816"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100%</w:t>
            </w:r>
          </w:p>
        </w:tc>
        <w:tc>
          <w:tcPr>
            <w:tcW w:w="1820"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r>
      <w:tr w:rsidR="005555EF">
        <w:tblPrEx>
          <w:tblCellMar>
            <w:top w:w="0" w:type="dxa"/>
            <w:bottom w:w="0" w:type="dxa"/>
          </w:tblCellMar>
        </w:tblPrEx>
        <w:trPr>
          <w:trHeight w:val="300"/>
        </w:trPr>
        <w:tc>
          <w:tcPr>
            <w:tcW w:w="3470"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No</w:t>
            </w:r>
          </w:p>
        </w:tc>
        <w:tc>
          <w:tcPr>
            <w:tcW w:w="193"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2903"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0</w:t>
            </w:r>
          </w:p>
        </w:tc>
        <w:tc>
          <w:tcPr>
            <w:tcW w:w="193"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1816"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0%</w:t>
            </w:r>
          </w:p>
        </w:tc>
        <w:tc>
          <w:tcPr>
            <w:tcW w:w="1820"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r>
    </w:tbl>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2D04D0">
      <w:pPr>
        <w:pStyle w:val="Predeterminado"/>
        <w:tabs>
          <w:tab w:val="left" w:pos="5094"/>
        </w:tabs>
        <w:jc w:val="both"/>
      </w:pPr>
      <w:r>
        <w:rPr>
          <w:rFonts w:ascii="Times New Roman" w:hAnsi="Times New Roman" w:cs="Times New Roman"/>
        </w:rPr>
        <w:tab/>
      </w:r>
    </w:p>
    <w:p w:rsidR="005555EF" w:rsidRDefault="005555EF">
      <w:pPr>
        <w:pStyle w:val="Predeterminado"/>
        <w:tabs>
          <w:tab w:val="left" w:pos="5094"/>
        </w:tabs>
        <w:jc w:val="both"/>
      </w:pPr>
    </w:p>
    <w:p w:rsidR="005555EF" w:rsidRDefault="005555EF">
      <w:pPr>
        <w:pStyle w:val="Predeterminado"/>
        <w:tabs>
          <w:tab w:val="left" w:pos="5094"/>
        </w:tabs>
        <w:jc w:val="both"/>
      </w:pPr>
    </w:p>
    <w:tbl>
      <w:tblPr>
        <w:tblW w:w="0" w:type="auto"/>
        <w:tblInd w:w="60" w:type="dxa"/>
        <w:tblCellMar>
          <w:left w:w="10" w:type="dxa"/>
          <w:right w:w="10" w:type="dxa"/>
        </w:tblCellMar>
        <w:tblLook w:val="0000" w:firstRow="0" w:lastRow="0" w:firstColumn="0" w:lastColumn="0" w:noHBand="0" w:noVBand="0"/>
      </w:tblPr>
      <w:tblGrid>
        <w:gridCol w:w="3612"/>
        <w:gridCol w:w="219"/>
        <w:gridCol w:w="2955"/>
        <w:gridCol w:w="219"/>
        <w:gridCol w:w="1913"/>
      </w:tblGrid>
      <w:tr w:rsidR="005555EF">
        <w:tblPrEx>
          <w:tblCellMar>
            <w:top w:w="0" w:type="dxa"/>
            <w:bottom w:w="0" w:type="dxa"/>
          </w:tblCellMar>
        </w:tblPrEx>
        <w:trPr>
          <w:trHeight w:val="300"/>
        </w:trPr>
        <w:tc>
          <w:tcPr>
            <w:tcW w:w="2079" w:type="dxa"/>
            <w:gridSpan w:val="5"/>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b/>
                <w:bCs/>
                <w:color w:val="000000"/>
                <w:lang w:eastAsia="es-MX"/>
              </w:rPr>
              <w:t xml:space="preserve"> ¿Qué es lo que más te gusta hacer en una computadora?</w:t>
            </w:r>
          </w:p>
        </w:tc>
      </w:tr>
      <w:tr w:rsidR="005555EF">
        <w:tblPrEx>
          <w:tblCellMar>
            <w:top w:w="0" w:type="dxa"/>
            <w:bottom w:w="0" w:type="dxa"/>
          </w:tblCellMar>
        </w:tblPrEx>
        <w:trPr>
          <w:trHeight w:val="300"/>
        </w:trPr>
        <w:tc>
          <w:tcPr>
            <w:tcW w:w="4205"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Dibujar</w:t>
            </w:r>
          </w:p>
        </w:tc>
        <w:tc>
          <w:tcPr>
            <w:tcW w:w="235"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3517"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7</w:t>
            </w:r>
          </w:p>
        </w:tc>
        <w:tc>
          <w:tcPr>
            <w:tcW w:w="235"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2204"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19%</w:t>
            </w:r>
          </w:p>
        </w:tc>
      </w:tr>
      <w:tr w:rsidR="005555EF">
        <w:tblPrEx>
          <w:tblCellMar>
            <w:top w:w="0" w:type="dxa"/>
            <w:bottom w:w="0" w:type="dxa"/>
          </w:tblCellMar>
        </w:tblPrEx>
        <w:trPr>
          <w:trHeight w:val="300"/>
        </w:trPr>
        <w:tc>
          <w:tcPr>
            <w:tcW w:w="4205"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Escribir</w:t>
            </w:r>
          </w:p>
        </w:tc>
        <w:tc>
          <w:tcPr>
            <w:tcW w:w="235"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3517"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3</w:t>
            </w:r>
          </w:p>
        </w:tc>
        <w:tc>
          <w:tcPr>
            <w:tcW w:w="235"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2204"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8%</w:t>
            </w:r>
          </w:p>
        </w:tc>
      </w:tr>
      <w:tr w:rsidR="005555EF">
        <w:tblPrEx>
          <w:tblCellMar>
            <w:top w:w="0" w:type="dxa"/>
            <w:bottom w:w="0" w:type="dxa"/>
          </w:tblCellMar>
        </w:tblPrEx>
        <w:trPr>
          <w:trHeight w:val="300"/>
        </w:trPr>
        <w:tc>
          <w:tcPr>
            <w:tcW w:w="4205"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Jugar</w:t>
            </w:r>
          </w:p>
        </w:tc>
        <w:tc>
          <w:tcPr>
            <w:tcW w:w="235"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3517"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15</w:t>
            </w:r>
          </w:p>
        </w:tc>
        <w:tc>
          <w:tcPr>
            <w:tcW w:w="235"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2204"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41%</w:t>
            </w:r>
          </w:p>
        </w:tc>
      </w:tr>
      <w:tr w:rsidR="005555EF">
        <w:tblPrEx>
          <w:tblCellMar>
            <w:top w:w="0" w:type="dxa"/>
            <w:bottom w:w="0" w:type="dxa"/>
          </w:tblCellMar>
        </w:tblPrEx>
        <w:trPr>
          <w:trHeight w:val="300"/>
        </w:trPr>
        <w:tc>
          <w:tcPr>
            <w:tcW w:w="4205"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Hacer tarea</w:t>
            </w:r>
          </w:p>
        </w:tc>
        <w:tc>
          <w:tcPr>
            <w:tcW w:w="235"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3517"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6</w:t>
            </w:r>
          </w:p>
        </w:tc>
        <w:tc>
          <w:tcPr>
            <w:tcW w:w="235"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2204"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16%</w:t>
            </w:r>
          </w:p>
        </w:tc>
      </w:tr>
      <w:tr w:rsidR="005555EF">
        <w:tblPrEx>
          <w:tblCellMar>
            <w:top w:w="0" w:type="dxa"/>
            <w:bottom w:w="0" w:type="dxa"/>
          </w:tblCellMar>
        </w:tblPrEx>
        <w:trPr>
          <w:trHeight w:val="300"/>
        </w:trPr>
        <w:tc>
          <w:tcPr>
            <w:tcW w:w="4205"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Ver videos</w:t>
            </w:r>
          </w:p>
        </w:tc>
        <w:tc>
          <w:tcPr>
            <w:tcW w:w="235"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3517"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6</w:t>
            </w:r>
          </w:p>
        </w:tc>
        <w:tc>
          <w:tcPr>
            <w:tcW w:w="235"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2204"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16%</w:t>
            </w:r>
          </w:p>
        </w:tc>
      </w:tr>
    </w:tbl>
    <w:p w:rsidR="005555EF" w:rsidRDefault="005555EF">
      <w:pPr>
        <w:pStyle w:val="Predeterminado"/>
        <w:tabs>
          <w:tab w:val="left" w:pos="5094"/>
        </w:tabs>
        <w:jc w:val="both"/>
      </w:pPr>
    </w:p>
    <w:p w:rsidR="005555EF" w:rsidRDefault="002D04D0">
      <w:pPr>
        <w:pStyle w:val="Predeterminado"/>
        <w:jc w:val="both"/>
      </w:pPr>
      <w:r>
        <w:rPr>
          <w:rFonts w:ascii="Times New Roman" w:hAnsi="Times New Roman" w:cs="Times New Roman"/>
          <w:noProof/>
          <w:lang w:val="es-ES" w:eastAsia="es-ES"/>
        </w:rPr>
        <w:drawing>
          <wp:anchor distT="0" distB="0" distL="0" distR="0" simplePos="0" relativeHeight="2" behindDoc="0" locked="0" layoutInCell="1" allowOverlap="1">
            <wp:simplePos x="0" y="0"/>
            <wp:positionH relativeFrom="character">
              <wp:posOffset>-228600</wp:posOffset>
            </wp:positionH>
            <wp:positionV relativeFrom="line">
              <wp:posOffset>37465</wp:posOffset>
            </wp:positionV>
            <wp:extent cx="5603240" cy="313817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rcRect/>
                    <a:stretch>
                      <a:fillRect/>
                    </a:stretch>
                  </pic:blipFill>
                  <pic:spPr bwMode="auto">
                    <a:xfrm>
                      <a:off x="0" y="0"/>
                      <a:ext cx="5603240" cy="3138170"/>
                    </a:xfrm>
                    <a:prstGeom prst="rect">
                      <a:avLst/>
                    </a:prstGeom>
                    <a:noFill/>
                    <a:ln w="9525">
                      <a:noFill/>
                      <a:miter lim="800000"/>
                      <a:headEnd/>
                      <a:tailEnd/>
                    </a:ln>
                  </pic:spPr>
                </pic:pic>
              </a:graphicData>
            </a:graphic>
          </wp:anchor>
        </w:drawing>
      </w: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2D04D0">
      <w:pPr>
        <w:pStyle w:val="Predeterminado"/>
        <w:tabs>
          <w:tab w:val="left" w:pos="1032"/>
        </w:tabs>
        <w:jc w:val="both"/>
      </w:pPr>
      <w:r>
        <w:rPr>
          <w:rFonts w:ascii="Times New Roman" w:hAnsi="Times New Roman" w:cs="Times New Roman"/>
        </w:rPr>
        <w:tab/>
      </w:r>
    </w:p>
    <w:p w:rsidR="005555EF" w:rsidRDefault="005555EF">
      <w:pPr>
        <w:pStyle w:val="Predeterminado"/>
        <w:tabs>
          <w:tab w:val="left" w:pos="1032"/>
        </w:tabs>
        <w:jc w:val="both"/>
      </w:pPr>
    </w:p>
    <w:p w:rsidR="005555EF" w:rsidRDefault="005555EF">
      <w:pPr>
        <w:pStyle w:val="Predeterminado"/>
        <w:tabs>
          <w:tab w:val="left" w:pos="1032"/>
        </w:tabs>
        <w:jc w:val="both"/>
      </w:pPr>
    </w:p>
    <w:p w:rsidR="005555EF" w:rsidRDefault="005555EF">
      <w:pPr>
        <w:pStyle w:val="Predeterminado"/>
        <w:tabs>
          <w:tab w:val="left" w:pos="1032"/>
        </w:tabs>
        <w:jc w:val="both"/>
      </w:pPr>
    </w:p>
    <w:p w:rsidR="005555EF" w:rsidRDefault="005555EF">
      <w:pPr>
        <w:pStyle w:val="Predeterminado"/>
        <w:tabs>
          <w:tab w:val="left" w:pos="1032"/>
        </w:tabs>
        <w:jc w:val="both"/>
      </w:pPr>
    </w:p>
    <w:tbl>
      <w:tblPr>
        <w:tblW w:w="0" w:type="auto"/>
        <w:tblInd w:w="60" w:type="dxa"/>
        <w:tblCellMar>
          <w:left w:w="10" w:type="dxa"/>
          <w:right w:w="10" w:type="dxa"/>
        </w:tblCellMar>
        <w:tblLook w:val="0000" w:firstRow="0" w:lastRow="0" w:firstColumn="0" w:lastColumn="0" w:noHBand="0" w:noVBand="0"/>
      </w:tblPr>
      <w:tblGrid>
        <w:gridCol w:w="2973"/>
        <w:gridCol w:w="193"/>
        <w:gridCol w:w="2469"/>
        <w:gridCol w:w="184"/>
        <w:gridCol w:w="1588"/>
        <w:gridCol w:w="1511"/>
      </w:tblGrid>
      <w:tr w:rsidR="005555EF">
        <w:tblPrEx>
          <w:tblCellMar>
            <w:top w:w="0" w:type="dxa"/>
            <w:bottom w:w="0" w:type="dxa"/>
          </w:tblCellMar>
        </w:tblPrEx>
        <w:trPr>
          <w:trHeight w:val="300"/>
        </w:trPr>
        <w:tc>
          <w:tcPr>
            <w:tcW w:w="6567" w:type="dxa"/>
            <w:gridSpan w:val="3"/>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p w:rsidR="005555EF" w:rsidRDefault="002D04D0">
            <w:pPr>
              <w:pStyle w:val="Predeterminado"/>
              <w:spacing w:after="0" w:line="100" w:lineRule="atLeast"/>
              <w:jc w:val="both"/>
            </w:pPr>
            <w:r>
              <w:rPr>
                <w:rFonts w:ascii="Times New Roman" w:hAnsi="Times New Roman" w:cs="Times New Roman"/>
                <w:b/>
                <w:bCs/>
                <w:color w:val="000000"/>
                <w:lang w:eastAsia="es-MX"/>
              </w:rPr>
              <w:t>5. ¿Tienes computadora en casa?</w:t>
            </w:r>
          </w:p>
        </w:tc>
        <w:tc>
          <w:tcPr>
            <w:tcW w:w="193"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1816"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1"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r>
      <w:tr w:rsidR="005555EF">
        <w:tblPrEx>
          <w:tblCellMar>
            <w:top w:w="0" w:type="dxa"/>
            <w:bottom w:w="0" w:type="dxa"/>
          </w:tblCellMar>
        </w:tblPrEx>
        <w:trPr>
          <w:trHeight w:val="300"/>
        </w:trPr>
        <w:tc>
          <w:tcPr>
            <w:tcW w:w="3470"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Sí</w:t>
            </w:r>
          </w:p>
        </w:tc>
        <w:tc>
          <w:tcPr>
            <w:tcW w:w="193"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2903"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15</w:t>
            </w:r>
          </w:p>
        </w:tc>
        <w:tc>
          <w:tcPr>
            <w:tcW w:w="193"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1816"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50%</w:t>
            </w:r>
          </w:p>
        </w:tc>
        <w:tc>
          <w:tcPr>
            <w:tcW w:w="1820"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r>
      <w:tr w:rsidR="005555EF">
        <w:tblPrEx>
          <w:tblCellMar>
            <w:top w:w="0" w:type="dxa"/>
            <w:bottom w:w="0" w:type="dxa"/>
          </w:tblCellMar>
        </w:tblPrEx>
        <w:trPr>
          <w:trHeight w:val="300"/>
        </w:trPr>
        <w:tc>
          <w:tcPr>
            <w:tcW w:w="3470"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lastRenderedPageBreak/>
              <w:t>No</w:t>
            </w:r>
          </w:p>
        </w:tc>
        <w:tc>
          <w:tcPr>
            <w:tcW w:w="193"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2903"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15</w:t>
            </w:r>
          </w:p>
        </w:tc>
        <w:tc>
          <w:tcPr>
            <w:tcW w:w="193"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1816"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50%</w:t>
            </w:r>
          </w:p>
        </w:tc>
        <w:tc>
          <w:tcPr>
            <w:tcW w:w="1820"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r>
    </w:tbl>
    <w:p w:rsidR="005555EF" w:rsidRDefault="005555EF">
      <w:pPr>
        <w:pStyle w:val="Predeterminado"/>
        <w:tabs>
          <w:tab w:val="left" w:pos="1032"/>
        </w:tabs>
        <w:jc w:val="both"/>
      </w:pPr>
    </w:p>
    <w:p w:rsidR="005555EF" w:rsidRDefault="005555EF">
      <w:pPr>
        <w:pStyle w:val="Predeterminado"/>
        <w:tabs>
          <w:tab w:val="left" w:pos="1032"/>
        </w:tabs>
        <w:jc w:val="both"/>
      </w:pP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tbl>
      <w:tblPr>
        <w:tblW w:w="0" w:type="auto"/>
        <w:tblInd w:w="-283" w:type="dxa"/>
        <w:tblCellMar>
          <w:left w:w="10" w:type="dxa"/>
          <w:right w:w="10" w:type="dxa"/>
        </w:tblCellMar>
        <w:tblLook w:val="0000" w:firstRow="0" w:lastRow="0" w:firstColumn="0" w:lastColumn="0" w:noHBand="0" w:noVBand="0"/>
      </w:tblPr>
      <w:tblGrid>
        <w:gridCol w:w="1966"/>
        <w:gridCol w:w="1835"/>
        <w:gridCol w:w="1795"/>
        <w:gridCol w:w="1870"/>
        <w:gridCol w:w="1795"/>
      </w:tblGrid>
      <w:tr w:rsidR="005555EF">
        <w:tblPrEx>
          <w:tblCellMar>
            <w:top w:w="0" w:type="dxa"/>
            <w:bottom w:w="0" w:type="dxa"/>
          </w:tblCellMar>
        </w:tblPrEx>
        <w:trPr>
          <w:trHeight w:val="300"/>
        </w:trPr>
        <w:tc>
          <w:tcPr>
            <w:tcW w:w="2136" w:type="dxa"/>
            <w:gridSpan w:val="5"/>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b/>
                <w:bCs/>
                <w:color w:val="000000"/>
                <w:lang w:eastAsia="es-MX"/>
              </w:rPr>
              <w:t>¿Tus papás se preocupan que si utilices la computadora la puedas descomponer</w:t>
            </w:r>
          </w:p>
        </w:tc>
      </w:tr>
      <w:tr w:rsidR="005555EF">
        <w:tblPrEx>
          <w:tblCellMar>
            <w:top w:w="0" w:type="dxa"/>
            <w:bottom w:w="0" w:type="dxa"/>
          </w:tblCellMar>
        </w:tblPrEx>
        <w:trPr>
          <w:trHeight w:val="300"/>
        </w:trPr>
        <w:tc>
          <w:tcPr>
            <w:tcW w:w="2136"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b/>
                <w:bCs/>
                <w:color w:val="000000"/>
                <w:lang w:eastAsia="es-MX"/>
              </w:rPr>
              <w:t>, qué te dicen al respecto</w:t>
            </w:r>
            <w:proofErr w:type="gramStart"/>
            <w:r>
              <w:rPr>
                <w:rFonts w:ascii="Times New Roman" w:hAnsi="Times New Roman" w:cs="Times New Roman"/>
                <w:b/>
                <w:bCs/>
                <w:color w:val="000000"/>
                <w:lang w:eastAsia="es-MX"/>
              </w:rPr>
              <w:t>?</w:t>
            </w:r>
            <w:proofErr w:type="gramEnd"/>
          </w:p>
        </w:tc>
        <w:tc>
          <w:tcPr>
            <w:tcW w:w="2136"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2136"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2136" w:type="dxa"/>
            <w:gridSpan w:val="2"/>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r>
      <w:tr w:rsidR="005555EF">
        <w:tblPrEx>
          <w:tblCellMar>
            <w:top w:w="0" w:type="dxa"/>
            <w:bottom w:w="0" w:type="dxa"/>
          </w:tblCellMar>
        </w:tblPrEx>
        <w:trPr>
          <w:trHeight w:val="300"/>
        </w:trPr>
        <w:tc>
          <w:tcPr>
            <w:tcW w:w="2136"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No se preocupan</w:t>
            </w:r>
          </w:p>
        </w:tc>
        <w:tc>
          <w:tcPr>
            <w:tcW w:w="2136"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12</w:t>
            </w:r>
          </w:p>
        </w:tc>
        <w:tc>
          <w:tcPr>
            <w:tcW w:w="2136"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2136"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40%</w:t>
            </w:r>
          </w:p>
        </w:tc>
        <w:tc>
          <w:tcPr>
            <w:tcW w:w="2136"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r>
      <w:tr w:rsidR="005555EF">
        <w:tblPrEx>
          <w:tblCellMar>
            <w:top w:w="0" w:type="dxa"/>
            <w:bottom w:w="0" w:type="dxa"/>
          </w:tblCellMar>
        </w:tblPrEx>
        <w:trPr>
          <w:trHeight w:val="300"/>
        </w:trPr>
        <w:tc>
          <w:tcPr>
            <w:tcW w:w="2136"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Sí se preocupan</w:t>
            </w:r>
          </w:p>
        </w:tc>
        <w:tc>
          <w:tcPr>
            <w:tcW w:w="2136"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18</w:t>
            </w:r>
          </w:p>
        </w:tc>
        <w:tc>
          <w:tcPr>
            <w:tcW w:w="2136"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2136"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60%</w:t>
            </w:r>
          </w:p>
        </w:tc>
        <w:tc>
          <w:tcPr>
            <w:tcW w:w="2136"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r>
    </w:tbl>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5555EF">
      <w:pPr>
        <w:pStyle w:val="Predeterminado"/>
        <w:ind w:firstLine="708"/>
        <w:jc w:val="both"/>
      </w:pP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tbl>
      <w:tblPr>
        <w:tblW w:w="0" w:type="auto"/>
        <w:tblInd w:w="60" w:type="dxa"/>
        <w:tblCellMar>
          <w:left w:w="10" w:type="dxa"/>
          <w:right w:w="10" w:type="dxa"/>
        </w:tblCellMar>
        <w:tblLook w:val="0000" w:firstRow="0" w:lastRow="0" w:firstColumn="0" w:lastColumn="0" w:noHBand="0" w:noVBand="0"/>
      </w:tblPr>
      <w:tblGrid>
        <w:gridCol w:w="3611"/>
        <w:gridCol w:w="221"/>
        <w:gridCol w:w="2954"/>
        <w:gridCol w:w="220"/>
        <w:gridCol w:w="1912"/>
      </w:tblGrid>
      <w:tr w:rsidR="005555EF">
        <w:tblPrEx>
          <w:tblCellMar>
            <w:top w:w="0" w:type="dxa"/>
            <w:bottom w:w="0" w:type="dxa"/>
          </w:tblCellMar>
        </w:tblPrEx>
        <w:trPr>
          <w:trHeight w:val="300"/>
        </w:trPr>
        <w:tc>
          <w:tcPr>
            <w:tcW w:w="8194" w:type="dxa"/>
            <w:gridSpan w:val="4"/>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b/>
                <w:bCs/>
                <w:color w:val="000000"/>
                <w:lang w:eastAsia="es-MX"/>
              </w:rPr>
              <w:t>¿Cómo te gustaría aprender en la PC?</w:t>
            </w:r>
          </w:p>
        </w:tc>
        <w:tc>
          <w:tcPr>
            <w:tcW w:w="1"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r>
      <w:tr w:rsidR="005555EF">
        <w:tblPrEx>
          <w:tblCellMar>
            <w:top w:w="0" w:type="dxa"/>
            <w:bottom w:w="0" w:type="dxa"/>
          </w:tblCellMar>
        </w:tblPrEx>
        <w:trPr>
          <w:trHeight w:val="300"/>
        </w:trPr>
        <w:tc>
          <w:tcPr>
            <w:tcW w:w="4441" w:type="dxa"/>
            <w:gridSpan w:val="2"/>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Con imágenes</w:t>
            </w:r>
          </w:p>
        </w:tc>
        <w:tc>
          <w:tcPr>
            <w:tcW w:w="3517"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4</w:t>
            </w:r>
          </w:p>
        </w:tc>
        <w:tc>
          <w:tcPr>
            <w:tcW w:w="235"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123"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13%</w:t>
            </w:r>
          </w:p>
        </w:tc>
      </w:tr>
      <w:tr w:rsidR="005555EF">
        <w:tblPrEx>
          <w:tblCellMar>
            <w:top w:w="0" w:type="dxa"/>
            <w:bottom w:w="0" w:type="dxa"/>
          </w:tblCellMar>
        </w:tblPrEx>
        <w:trPr>
          <w:trHeight w:val="300"/>
        </w:trPr>
        <w:tc>
          <w:tcPr>
            <w:tcW w:w="4205"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Con juegos</w:t>
            </w:r>
          </w:p>
        </w:tc>
        <w:tc>
          <w:tcPr>
            <w:tcW w:w="235"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3517"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11</w:t>
            </w:r>
          </w:p>
        </w:tc>
        <w:tc>
          <w:tcPr>
            <w:tcW w:w="235"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2204"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37%</w:t>
            </w:r>
          </w:p>
        </w:tc>
      </w:tr>
      <w:tr w:rsidR="005555EF">
        <w:tblPrEx>
          <w:tblCellMar>
            <w:top w:w="0" w:type="dxa"/>
            <w:bottom w:w="0" w:type="dxa"/>
          </w:tblCellMar>
        </w:tblPrEx>
        <w:trPr>
          <w:trHeight w:val="300"/>
        </w:trPr>
        <w:tc>
          <w:tcPr>
            <w:tcW w:w="4441" w:type="dxa"/>
            <w:gridSpan w:val="2"/>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Con lecturas</w:t>
            </w:r>
          </w:p>
        </w:tc>
        <w:tc>
          <w:tcPr>
            <w:tcW w:w="3517"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7</w:t>
            </w:r>
          </w:p>
        </w:tc>
        <w:tc>
          <w:tcPr>
            <w:tcW w:w="235"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123"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23%</w:t>
            </w:r>
          </w:p>
        </w:tc>
      </w:tr>
      <w:tr w:rsidR="005555EF">
        <w:tblPrEx>
          <w:tblCellMar>
            <w:top w:w="0" w:type="dxa"/>
            <w:bottom w:w="0" w:type="dxa"/>
          </w:tblCellMar>
        </w:tblPrEx>
        <w:trPr>
          <w:trHeight w:val="300"/>
        </w:trPr>
        <w:tc>
          <w:tcPr>
            <w:tcW w:w="4205"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Con videos</w:t>
            </w:r>
          </w:p>
        </w:tc>
        <w:tc>
          <w:tcPr>
            <w:tcW w:w="235"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3517"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8</w:t>
            </w:r>
          </w:p>
        </w:tc>
        <w:tc>
          <w:tcPr>
            <w:tcW w:w="235"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2204" w:type="dxa"/>
            <w:shd w:val="clear" w:color="auto" w:fill="FFFFFF"/>
            <w:tcMar>
              <w:top w:w="0" w:type="dxa"/>
              <w:left w:w="70" w:type="dxa"/>
              <w:bottom w:w="0" w:type="dxa"/>
              <w:right w:w="70" w:type="dxa"/>
            </w:tcMar>
            <w:vAlign w:val="bottom"/>
          </w:tcPr>
          <w:p w:rsidR="005555EF" w:rsidRDefault="002D04D0">
            <w:pPr>
              <w:pStyle w:val="Predeterminado"/>
              <w:spacing w:after="0" w:line="100" w:lineRule="atLeast"/>
              <w:jc w:val="both"/>
            </w:pPr>
            <w:r>
              <w:rPr>
                <w:rFonts w:ascii="Times New Roman" w:hAnsi="Times New Roman" w:cs="Times New Roman"/>
                <w:color w:val="000000"/>
                <w:lang w:eastAsia="es-MX"/>
              </w:rPr>
              <w:t>27%</w:t>
            </w:r>
          </w:p>
        </w:tc>
      </w:tr>
      <w:tr w:rsidR="005555EF">
        <w:tblPrEx>
          <w:tblCellMar>
            <w:top w:w="0" w:type="dxa"/>
            <w:bottom w:w="0" w:type="dxa"/>
          </w:tblCellMar>
        </w:tblPrEx>
        <w:trPr>
          <w:trHeight w:val="300"/>
        </w:trPr>
        <w:tc>
          <w:tcPr>
            <w:tcW w:w="4205"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bl>
            <w:tblPr>
              <w:tblW w:w="0" w:type="auto"/>
              <w:tblCellMar>
                <w:left w:w="10" w:type="dxa"/>
                <w:right w:w="10" w:type="dxa"/>
              </w:tblCellMar>
              <w:tblLook w:val="0000" w:firstRow="0" w:lastRow="0" w:firstColumn="0" w:lastColumn="0" w:noHBand="0" w:noVBand="0"/>
            </w:tblPr>
            <w:tblGrid>
              <w:gridCol w:w="1200"/>
            </w:tblGrid>
            <w:tr w:rsidR="005555EF">
              <w:tblPrEx>
                <w:tblCellMar>
                  <w:top w:w="0" w:type="dxa"/>
                  <w:bottom w:w="0" w:type="dxa"/>
                </w:tblCellMar>
              </w:tblPrEx>
              <w:trPr>
                <w:trHeight w:val="300"/>
              </w:trPr>
              <w:tc>
                <w:tcPr>
                  <w:tcW w:w="1200" w:type="dxa"/>
                  <w:shd w:val="clear" w:color="auto" w:fill="FFFFFF"/>
                  <w:tcMar>
                    <w:top w:w="0" w:type="dxa"/>
                    <w:left w:w="0" w:type="dxa"/>
                    <w:bottom w:w="0" w:type="dxa"/>
                    <w:right w:w="0" w:type="dxa"/>
                  </w:tcMar>
                  <w:vAlign w:val="bottom"/>
                </w:tcPr>
                <w:p w:rsidR="005555EF" w:rsidRDefault="005555EF">
                  <w:pPr>
                    <w:pStyle w:val="Predeterminado"/>
                    <w:spacing w:after="0" w:line="100" w:lineRule="atLeast"/>
                    <w:jc w:val="both"/>
                  </w:pPr>
                </w:p>
              </w:tc>
            </w:tr>
          </w:tbl>
          <w:p w:rsidR="005555EF" w:rsidRDefault="005555EF">
            <w:pPr>
              <w:pStyle w:val="Predeterminado"/>
              <w:spacing w:after="0" w:line="100" w:lineRule="atLeast"/>
              <w:jc w:val="both"/>
            </w:pPr>
          </w:p>
        </w:tc>
        <w:tc>
          <w:tcPr>
            <w:tcW w:w="235"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3517"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235"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c>
          <w:tcPr>
            <w:tcW w:w="2204" w:type="dxa"/>
            <w:shd w:val="clear" w:color="auto" w:fill="FFFFFF"/>
            <w:tcMar>
              <w:top w:w="0" w:type="dxa"/>
              <w:left w:w="70" w:type="dxa"/>
              <w:bottom w:w="0" w:type="dxa"/>
              <w:right w:w="70" w:type="dxa"/>
            </w:tcMar>
            <w:vAlign w:val="bottom"/>
          </w:tcPr>
          <w:p w:rsidR="005555EF" w:rsidRDefault="005555EF">
            <w:pPr>
              <w:pStyle w:val="Predeterminado"/>
              <w:spacing w:after="0" w:line="100" w:lineRule="atLeast"/>
              <w:jc w:val="both"/>
            </w:pPr>
          </w:p>
        </w:tc>
      </w:tr>
    </w:tbl>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5555EF">
      <w:pPr>
        <w:pStyle w:val="Predeterminado"/>
        <w:ind w:firstLine="708"/>
        <w:jc w:val="both"/>
      </w:pPr>
    </w:p>
    <w:p w:rsidR="005555EF" w:rsidRDefault="005555EF">
      <w:pPr>
        <w:pStyle w:val="Predeterminado"/>
        <w:ind w:firstLine="708"/>
        <w:jc w:val="both"/>
      </w:pPr>
    </w:p>
    <w:p w:rsidR="005555EF" w:rsidRDefault="005555EF">
      <w:pPr>
        <w:pStyle w:val="Predeterminado"/>
        <w:ind w:firstLine="708"/>
        <w:jc w:val="both"/>
      </w:pPr>
    </w:p>
    <w:p w:rsidR="005555EF" w:rsidRDefault="005555EF">
      <w:pPr>
        <w:pStyle w:val="Predeterminado"/>
        <w:ind w:firstLine="708"/>
        <w:jc w:val="both"/>
      </w:pPr>
    </w:p>
    <w:p w:rsidR="005555EF" w:rsidRDefault="005555EF">
      <w:pPr>
        <w:pStyle w:val="Predeterminado"/>
        <w:ind w:firstLine="708"/>
        <w:jc w:val="both"/>
      </w:pPr>
    </w:p>
    <w:p w:rsidR="005555EF" w:rsidRDefault="005555EF">
      <w:pPr>
        <w:pStyle w:val="Predeterminado"/>
        <w:ind w:firstLine="708"/>
        <w:jc w:val="both"/>
      </w:pPr>
    </w:p>
    <w:p w:rsidR="005555EF" w:rsidRDefault="002D04D0">
      <w:pPr>
        <w:pStyle w:val="Predeterminado"/>
        <w:jc w:val="both"/>
      </w:pPr>
      <w:r>
        <w:rPr>
          <w:rFonts w:ascii="Times New Roman" w:hAnsi="Times New Roman" w:cs="Times New Roman"/>
          <w:b/>
          <w:sz w:val="32"/>
          <w:szCs w:val="32"/>
        </w:rPr>
        <w:lastRenderedPageBreak/>
        <w:t>Interpretación de datos</w:t>
      </w:r>
    </w:p>
    <w:p w:rsidR="005555EF" w:rsidRDefault="005555EF">
      <w:pPr>
        <w:pStyle w:val="Predeterminado"/>
        <w:ind w:firstLine="708"/>
        <w:jc w:val="both"/>
      </w:pPr>
    </w:p>
    <w:p w:rsidR="005555EF" w:rsidRDefault="002D04D0">
      <w:pPr>
        <w:pStyle w:val="Predeterminado"/>
        <w:ind w:firstLine="708"/>
        <w:jc w:val="both"/>
      </w:pPr>
      <w:r>
        <w:rPr>
          <w:rFonts w:ascii="Times New Roman" w:hAnsi="Times New Roman" w:cs="Times New Roman"/>
        </w:rPr>
        <w:t xml:space="preserve">Los datos de esta investigación nos arrojan, que todos los niños han usado una computadora, la mitad de estos tienen en casa, casi ningún padre de lo </w:t>
      </w:r>
      <w:r>
        <w:rPr>
          <w:rFonts w:ascii="Times New Roman" w:hAnsi="Times New Roman" w:cs="Times New Roman"/>
        </w:rPr>
        <w:t>que tienen en casa una computadora se preocupan de que puedan descomponerla, también nos arrojó que casi todos los niños juegan en ella y prefieren aprender jugando lo cual puede usarse como un arma para poder usar técnicas que favorezcan su aprendizaje, e</w:t>
      </w:r>
      <w:r>
        <w:rPr>
          <w:rFonts w:ascii="Times New Roman" w:hAnsi="Times New Roman" w:cs="Times New Roman"/>
        </w:rPr>
        <w:t>sto nos indica que sería realmente aceptable un software educativo.</w:t>
      </w:r>
    </w:p>
    <w:p w:rsidR="005555EF" w:rsidRDefault="002D04D0">
      <w:pPr>
        <w:pStyle w:val="Predeterminado"/>
        <w:ind w:firstLine="708"/>
        <w:jc w:val="both"/>
      </w:pPr>
      <w:r>
        <w:rPr>
          <w:rFonts w:ascii="Times New Roman" w:hAnsi="Times New Roman" w:cs="Times New Roman"/>
          <w:b/>
        </w:rPr>
        <w:t>Para casa habitación:</w:t>
      </w:r>
      <w:r>
        <w:rPr>
          <w:rFonts w:ascii="Times New Roman" w:hAnsi="Times New Roman" w:cs="Times New Roman"/>
        </w:rPr>
        <w:br/>
        <w:t xml:space="preserve"> en el caso de casa habitación las encuestan anteriores nos ayudan a ello, y como el resultado anterior, lo consideramos viable; el hecho de lanzar el software educat</w:t>
      </w:r>
      <w:r>
        <w:rPr>
          <w:rFonts w:ascii="Times New Roman" w:hAnsi="Times New Roman" w:cs="Times New Roman"/>
        </w:rPr>
        <w:t xml:space="preserve">ivo </w:t>
      </w:r>
    </w:p>
    <w:p w:rsidR="005555EF" w:rsidRDefault="005555EF">
      <w:pPr>
        <w:pStyle w:val="Predeterminado"/>
        <w:ind w:firstLine="708"/>
        <w:jc w:val="both"/>
      </w:pPr>
    </w:p>
    <w:p w:rsidR="005555EF" w:rsidRDefault="002D04D0">
      <w:pPr>
        <w:pStyle w:val="Predeterminado"/>
        <w:ind w:firstLine="708"/>
        <w:jc w:val="both"/>
      </w:pPr>
      <w:r>
        <w:rPr>
          <w:rFonts w:ascii="Times New Roman" w:hAnsi="Times New Roman" w:cs="Times New Roman"/>
          <w:b/>
        </w:rPr>
        <w:t>Para negocio:</w:t>
      </w:r>
    </w:p>
    <w:p w:rsidR="005555EF" w:rsidRDefault="002D04D0">
      <w:pPr>
        <w:pStyle w:val="Predeterminado"/>
        <w:ind w:firstLine="708"/>
        <w:jc w:val="both"/>
      </w:pPr>
      <w:r>
        <w:rPr>
          <w:rFonts w:ascii="Times New Roman" w:hAnsi="Times New Roman" w:cs="Times New Roman"/>
        </w:rPr>
        <w:t xml:space="preserve">En este caso sería la SEP y escuelas privadas, hecho a medida en el segundo caso, en el primero  se busca el contrato para el desarrollo del software de manera regional, luego estatal, y al fin conseguir un alcance nacional. </w:t>
      </w:r>
    </w:p>
    <w:p w:rsidR="005555EF" w:rsidRDefault="005555EF">
      <w:pPr>
        <w:pStyle w:val="Predeterminado"/>
        <w:jc w:val="both"/>
      </w:pPr>
    </w:p>
    <w:p w:rsidR="005555EF" w:rsidRDefault="005555EF">
      <w:pPr>
        <w:pStyle w:val="Predeterminado"/>
        <w:jc w:val="both"/>
      </w:pPr>
    </w:p>
    <w:p w:rsidR="005555EF" w:rsidRDefault="002D04D0">
      <w:pPr>
        <w:pStyle w:val="Predeterminado"/>
        <w:ind w:firstLine="142"/>
        <w:jc w:val="both"/>
      </w:pPr>
      <w:r>
        <w:rPr>
          <w:rFonts w:ascii="Times New Roman" w:hAnsi="Times New Roman" w:cs="Times New Roman"/>
          <w:b/>
          <w:sz w:val="32"/>
          <w:szCs w:val="32"/>
        </w:rPr>
        <w:t xml:space="preserve">Fuentes </w:t>
      </w:r>
      <w:r>
        <w:rPr>
          <w:rFonts w:ascii="Times New Roman" w:hAnsi="Times New Roman" w:cs="Times New Roman"/>
          <w:b/>
          <w:sz w:val="32"/>
          <w:szCs w:val="32"/>
        </w:rPr>
        <w:t>secundarias de información</w:t>
      </w:r>
    </w:p>
    <w:p w:rsidR="005555EF" w:rsidRDefault="002D04D0">
      <w:pPr>
        <w:pStyle w:val="Predeterminado"/>
        <w:jc w:val="both"/>
      </w:pPr>
      <w:r>
        <w:rPr>
          <w:rFonts w:ascii="Times New Roman" w:hAnsi="Times New Roman" w:cs="Times New Roman"/>
        </w:rPr>
        <w:t>Es importante mencionar el porcentaje de niños y niñas que  asisten a la escuela primaria entre la edad de 6 y 14 años,  así también como mostrar porcentajes del nivel socioeconómico en México, para poder cuantas son las personas</w:t>
      </w:r>
      <w:r>
        <w:rPr>
          <w:rFonts w:ascii="Times New Roman" w:hAnsi="Times New Roman" w:cs="Times New Roman"/>
        </w:rPr>
        <w:t xml:space="preserve"> que tienen un nivel medio, medio-alto.</w:t>
      </w:r>
    </w:p>
    <w:p w:rsidR="005555EF" w:rsidRDefault="005555EF">
      <w:pPr>
        <w:pStyle w:val="Predeterminado"/>
        <w:jc w:val="both"/>
      </w:pPr>
    </w:p>
    <w:p w:rsidR="005555EF" w:rsidRDefault="002D04D0">
      <w:pPr>
        <w:pStyle w:val="Predeterminado"/>
        <w:jc w:val="both"/>
      </w:pPr>
      <w:r>
        <w:rPr>
          <w:rFonts w:ascii="Times New Roman" w:hAnsi="Times New Roman" w:cs="Times New Roman"/>
          <w:b/>
        </w:rPr>
        <w:t>Asistencia escolar</w:t>
      </w:r>
    </w:p>
    <w:p w:rsidR="005555EF" w:rsidRDefault="002D04D0">
      <w:pPr>
        <w:pStyle w:val="Predeterminado"/>
        <w:jc w:val="both"/>
      </w:pPr>
      <w:r>
        <w:rPr>
          <w:rFonts w:ascii="Times New Roman" w:hAnsi="Times New Roman" w:cs="Times New Roman"/>
        </w:rPr>
        <w:t xml:space="preserve">El Censo de Población y Vivienda 2010, registra que en México hay 19.8 millones de personas de 6 a 14 años, de las cuales 18.7 asiste a las escuela. A nivel nacional en 2010. 94 de cada 100 niños </w:t>
      </w:r>
      <w:r>
        <w:rPr>
          <w:rFonts w:ascii="Times New Roman" w:hAnsi="Times New Roman" w:cs="Times New Roman"/>
        </w:rPr>
        <w:t>(de 6 a 14 años)  asisten a la escuela.</w:t>
      </w:r>
    </w:p>
    <w:p w:rsidR="005555EF" w:rsidRDefault="002D04D0">
      <w:pPr>
        <w:pStyle w:val="Predeterminado"/>
        <w:jc w:val="both"/>
      </w:pPr>
      <w:r>
        <w:rPr>
          <w:rFonts w:ascii="Times New Roman" w:hAnsi="Times New Roman" w:cs="Times New Roman"/>
        </w:rPr>
        <w:lastRenderedPageBreak/>
        <w:t>El porcentaje de niños de 6 a 14 años que asiste a la escuela ha ido en aumento en los últimos 40 años.</w:t>
      </w:r>
      <w:r>
        <w:rPr>
          <w:rFonts w:ascii="Times New Roman" w:hAnsi="Times New Roman" w:cs="Times New Roman"/>
          <w:noProof/>
          <w:lang w:val="es-ES" w:eastAsia="es-ES"/>
        </w:rPr>
        <w:drawing>
          <wp:anchor distT="0" distB="0" distL="0" distR="0" simplePos="0" relativeHeight="251658240" behindDoc="0" locked="0" layoutInCell="1" allowOverlap="1">
            <wp:simplePos x="0" y="0"/>
            <wp:positionH relativeFrom="character">
              <wp:posOffset>1000125</wp:posOffset>
            </wp:positionH>
            <wp:positionV relativeFrom="line">
              <wp:posOffset>-418465</wp:posOffset>
            </wp:positionV>
            <wp:extent cx="4133215" cy="3572510"/>
            <wp:effectExtent l="0" t="0" r="0" b="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rcRect/>
                    <a:stretch>
                      <a:fillRect/>
                    </a:stretch>
                  </pic:blipFill>
                  <pic:spPr bwMode="auto">
                    <a:xfrm>
                      <a:off x="0" y="0"/>
                      <a:ext cx="4133215" cy="3572510"/>
                    </a:xfrm>
                    <a:prstGeom prst="rect">
                      <a:avLst/>
                    </a:prstGeom>
                    <a:noFill/>
                    <a:ln w="9525">
                      <a:noFill/>
                      <a:miter lim="800000"/>
                      <a:headEnd/>
                      <a:tailEnd/>
                    </a:ln>
                  </pic:spPr>
                </pic:pic>
              </a:graphicData>
            </a:graphic>
          </wp:anchor>
        </w:drawing>
      </w:r>
    </w:p>
    <w:p w:rsidR="005555EF" w:rsidRDefault="005555EF">
      <w:pPr>
        <w:pStyle w:val="Predeterminado"/>
        <w:jc w:val="both"/>
      </w:pPr>
    </w:p>
    <w:p w:rsidR="005555EF" w:rsidRDefault="005555EF">
      <w:pPr>
        <w:pStyle w:val="Predeterminado"/>
        <w:jc w:val="both"/>
      </w:pPr>
    </w:p>
    <w:p w:rsidR="005555EF" w:rsidRDefault="002D04D0">
      <w:pPr>
        <w:pStyle w:val="Predeterminado"/>
        <w:jc w:val="both"/>
      </w:pPr>
      <w:r>
        <w:rPr>
          <w:rFonts w:ascii="Times New Roman" w:hAnsi="Times New Roman" w:cs="Times New Roman"/>
        </w:rPr>
        <w:t>El porcentaje de niños que van a la escuela varía en cada entidad federativa, en entidades como Hidalgo, Tlax</w:t>
      </w:r>
      <w:r>
        <w:rPr>
          <w:rFonts w:ascii="Times New Roman" w:hAnsi="Times New Roman" w:cs="Times New Roman"/>
        </w:rPr>
        <w:t>cala y Distrito Federal 96 de cada 100 niños de 6 a 14 años asisten a las escuela, en Chiapas son 91 de cada 100.</w:t>
      </w:r>
    </w:p>
    <w:p w:rsidR="005555EF" w:rsidRDefault="005555EF">
      <w:pPr>
        <w:pStyle w:val="Predeterminado"/>
        <w:jc w:val="both"/>
      </w:pPr>
    </w:p>
    <w:p w:rsidR="005555EF" w:rsidRDefault="005555EF">
      <w:pPr>
        <w:pStyle w:val="Predeterminado"/>
        <w:jc w:val="both"/>
      </w:pPr>
    </w:p>
    <w:p w:rsidR="005555EF" w:rsidRDefault="002D04D0">
      <w:pPr>
        <w:pStyle w:val="Predeterminado"/>
        <w:jc w:val="both"/>
      </w:pPr>
      <w:r>
        <w:rPr>
          <w:rFonts w:ascii="Times New Roman" w:hAnsi="Times New Roman" w:cs="Times New Roman"/>
        </w:rPr>
        <w:t>Fuente.</w:t>
      </w:r>
    </w:p>
    <w:p w:rsidR="005555EF" w:rsidRDefault="002D04D0">
      <w:pPr>
        <w:pStyle w:val="Predeterminado"/>
        <w:jc w:val="both"/>
      </w:pPr>
      <w:hyperlink r:id="rId8">
        <w:r>
          <w:rPr>
            <w:rStyle w:val="EnlacedeInternet"/>
          </w:rPr>
          <w:t>http://cuentame.inegi.org.mx/poblacion/asistencia.a</w:t>
        </w:r>
        <w:r>
          <w:rPr>
            <w:rStyle w:val="EnlacedeInternet"/>
          </w:rPr>
          <w:t>spx?tema=P</w:t>
        </w:r>
      </w:hyperlink>
    </w:p>
    <w:p w:rsidR="005555EF" w:rsidRDefault="005555EF">
      <w:pPr>
        <w:pStyle w:val="Predeterminado"/>
        <w:jc w:val="both"/>
      </w:pPr>
    </w:p>
    <w:p w:rsidR="005555EF" w:rsidRDefault="002D04D0">
      <w:pPr>
        <w:pStyle w:val="Predeterminado"/>
        <w:pageBreakBefore/>
        <w:jc w:val="both"/>
      </w:pPr>
      <w:r>
        <w:rPr>
          <w:rFonts w:ascii="Times New Roman" w:hAnsi="Times New Roman" w:cs="Times New Roman"/>
          <w:b/>
        </w:rPr>
        <w:lastRenderedPageBreak/>
        <w:t>Niveles socioeconómicos en México.</w:t>
      </w:r>
    </w:p>
    <w:p w:rsidR="005555EF" w:rsidRDefault="002D04D0">
      <w:pPr>
        <w:pStyle w:val="Predeterminado"/>
        <w:jc w:val="both"/>
      </w:pPr>
      <w:r>
        <w:rPr>
          <w:rFonts w:ascii="Times New Roman" w:hAnsi="Times New Roman" w:cs="Times New Roman"/>
        </w:rPr>
        <w:t xml:space="preserve">Hace algunos meses el Comité de Niveles Socioeconómicos de la AMAI que estudia en forma permanente las características  que  hacen cercana  a cada familia  a un  determinado nivel socioeconómico, modificó las </w:t>
      </w:r>
      <w:r>
        <w:rPr>
          <w:rFonts w:ascii="Times New Roman" w:hAnsi="Times New Roman" w:cs="Times New Roman"/>
        </w:rPr>
        <w:t>reglas de cálculo generando la llamada regla 10x6 en la que a partir de 10 preguntas aplicadas a los  hogares  se puede obtener la categoría socioeconómica en 6 distintos niveles.</w:t>
      </w:r>
    </w:p>
    <w:p w:rsidR="005555EF" w:rsidRDefault="002D04D0">
      <w:pPr>
        <w:pStyle w:val="Predeterminado"/>
        <w:jc w:val="both"/>
      </w:pPr>
      <w:r>
        <w:rPr>
          <w:rFonts w:ascii="Times New Roman" w:hAnsi="Times New Roman" w:cs="Times New Roman"/>
        </w:rPr>
        <w:t>Utilizando el total de cuestionarios levantados a lo largo de 2009 y 2010 en</w:t>
      </w:r>
      <w:r>
        <w:rPr>
          <w:rFonts w:ascii="Times New Roman" w:hAnsi="Times New Roman" w:cs="Times New Roman"/>
        </w:rPr>
        <w:t xml:space="preserve"> las 32 entidades federativas de México y asegurándonos de que en ninguna de ellas se tuvieran menos de 800 cuestionarios presentamos una estimación de cada una  de las 6 categorías socioeconómicas posibles. </w:t>
      </w:r>
    </w:p>
    <w:p w:rsidR="005555EF" w:rsidRDefault="002D04D0">
      <w:pPr>
        <w:pStyle w:val="Predeterminado"/>
        <w:jc w:val="both"/>
      </w:pPr>
      <w:r>
        <w:rPr>
          <w:rFonts w:ascii="Times New Roman" w:hAnsi="Times New Roman" w:cs="Times New Roman"/>
        </w:rPr>
        <w:t>Probablemente estas distribuciones sean distint</w:t>
      </w:r>
      <w:r>
        <w:rPr>
          <w:rFonts w:ascii="Times New Roman" w:hAnsi="Times New Roman" w:cs="Times New Roman"/>
        </w:rPr>
        <w:t xml:space="preserve">as a otras que se calculan para lo cual es necesario recordar: </w:t>
      </w:r>
    </w:p>
    <w:p w:rsidR="005555EF" w:rsidRDefault="002D04D0">
      <w:pPr>
        <w:pStyle w:val="Predeterminado"/>
        <w:jc w:val="both"/>
      </w:pPr>
      <w:r>
        <w:rPr>
          <w:rFonts w:ascii="Times New Roman" w:hAnsi="Times New Roman" w:cs="Times New Roman"/>
        </w:rPr>
        <w:t>1.  Las categorías socioeconómicas no califican la pobreza, no se denominan “ricos” y  “pobres”, eso se deja a la libertad del investigador en cada estudio.</w:t>
      </w:r>
    </w:p>
    <w:p w:rsidR="005555EF" w:rsidRDefault="002D04D0">
      <w:pPr>
        <w:pStyle w:val="Predeterminado"/>
        <w:jc w:val="both"/>
      </w:pPr>
      <w:r>
        <w:rPr>
          <w:rFonts w:ascii="Times New Roman" w:hAnsi="Times New Roman" w:cs="Times New Roman"/>
        </w:rPr>
        <w:t>2.  En este caso se incluyen vivien</w:t>
      </w:r>
      <w:r>
        <w:rPr>
          <w:rFonts w:ascii="Times New Roman" w:hAnsi="Times New Roman" w:cs="Times New Roman"/>
        </w:rPr>
        <w:t xml:space="preserve">das rurales, que no siempre se consideran y que no siempre son bien clasificadas en la regla 10x6. </w:t>
      </w:r>
    </w:p>
    <w:p w:rsidR="005555EF" w:rsidRDefault="002D04D0">
      <w:pPr>
        <w:pStyle w:val="Predeterminado"/>
        <w:jc w:val="both"/>
      </w:pPr>
      <w:r>
        <w:rPr>
          <w:rFonts w:ascii="Times New Roman" w:hAnsi="Times New Roman" w:cs="Times New Roman"/>
        </w:rPr>
        <w:t xml:space="preserve">3.  Como toda encuestas, estos cálculos son estimaciones y que son el promedio a lo largo  de 2 años, 2009–2010.  </w:t>
      </w:r>
    </w:p>
    <w:p w:rsidR="005555EF" w:rsidRDefault="002D04D0">
      <w:pPr>
        <w:pStyle w:val="Predeterminado"/>
        <w:jc w:val="both"/>
      </w:pPr>
      <w:r>
        <w:rPr>
          <w:rFonts w:ascii="Times New Roman" w:hAnsi="Times New Roman" w:cs="Times New Roman"/>
        </w:rPr>
        <w:t>A)  La distribución nacional  de los nive</w:t>
      </w:r>
      <w:r>
        <w:rPr>
          <w:rFonts w:ascii="Times New Roman" w:hAnsi="Times New Roman" w:cs="Times New Roman"/>
        </w:rPr>
        <w:t>les socioeconómicos obtenida de nuestras estimaciones es:</w:t>
      </w:r>
      <w:r>
        <w:rPr>
          <w:rFonts w:ascii="Times New Roman" w:hAnsi="Times New Roman" w:cs="Times New Roman"/>
          <w:noProof/>
          <w:lang w:val="es-ES" w:eastAsia="es-ES"/>
        </w:rPr>
        <w:drawing>
          <wp:anchor distT="0" distB="0" distL="0" distR="0" simplePos="0" relativeHeight="251659264" behindDoc="0" locked="0" layoutInCell="1" allowOverlap="1">
            <wp:simplePos x="0" y="0"/>
            <wp:positionH relativeFrom="character">
              <wp:posOffset>-7620</wp:posOffset>
            </wp:positionH>
            <wp:positionV relativeFrom="line">
              <wp:posOffset>169545</wp:posOffset>
            </wp:positionV>
            <wp:extent cx="5612130" cy="3417570"/>
            <wp:effectExtent l="0" t="0" r="0" b="0"/>
            <wp:wrapSquare wrapText="bothSides"/>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rcRect/>
                    <a:stretch>
                      <a:fillRect/>
                    </a:stretch>
                  </pic:blipFill>
                  <pic:spPr bwMode="auto">
                    <a:xfrm>
                      <a:off x="0" y="0"/>
                      <a:ext cx="5612130" cy="3417570"/>
                    </a:xfrm>
                    <a:prstGeom prst="rect">
                      <a:avLst/>
                    </a:prstGeom>
                    <a:noFill/>
                    <a:ln w="9525">
                      <a:noFill/>
                      <a:miter lim="800000"/>
                      <a:headEnd/>
                      <a:tailEnd/>
                    </a:ln>
                  </pic:spPr>
                </pic:pic>
              </a:graphicData>
            </a:graphic>
          </wp:anchor>
        </w:drawing>
      </w:r>
    </w:p>
    <w:p w:rsidR="005555EF" w:rsidRDefault="005555EF">
      <w:pPr>
        <w:pStyle w:val="Predeterminado"/>
        <w:jc w:val="both"/>
      </w:pPr>
    </w:p>
    <w:p w:rsidR="005555EF" w:rsidRDefault="002D04D0">
      <w:pPr>
        <w:pStyle w:val="Predeterminado"/>
        <w:jc w:val="both"/>
      </w:pPr>
      <w:r>
        <w:rPr>
          <w:rFonts w:ascii="Times New Roman" w:hAnsi="Times New Roman" w:cs="Times New Roman"/>
        </w:rPr>
        <w:t>Teniendo en cuenta que.</w:t>
      </w:r>
    </w:p>
    <w:p w:rsidR="005555EF" w:rsidRDefault="002D04D0">
      <w:pPr>
        <w:pStyle w:val="Sinespaciado"/>
        <w:jc w:val="both"/>
      </w:pPr>
      <w:r>
        <w:rPr>
          <w:rFonts w:ascii="Times New Roman" w:hAnsi="Times New Roman" w:cs="Times New Roman"/>
        </w:rPr>
        <w:t xml:space="preserve">A/B: Clase Alta </w:t>
      </w:r>
    </w:p>
    <w:p w:rsidR="005555EF" w:rsidRDefault="002D04D0">
      <w:pPr>
        <w:pStyle w:val="Sinespaciado"/>
        <w:jc w:val="both"/>
      </w:pPr>
      <w:r>
        <w:rPr>
          <w:rFonts w:ascii="Times New Roman" w:hAnsi="Times New Roman" w:cs="Times New Roman"/>
        </w:rPr>
        <w:t>C+: Clase Media Alta</w:t>
      </w:r>
    </w:p>
    <w:p w:rsidR="005555EF" w:rsidRDefault="002D04D0">
      <w:pPr>
        <w:pStyle w:val="Sinespaciado"/>
        <w:jc w:val="both"/>
      </w:pPr>
      <w:r>
        <w:rPr>
          <w:rFonts w:ascii="Times New Roman" w:hAnsi="Times New Roman" w:cs="Times New Roman"/>
        </w:rPr>
        <w:t>C: Clase Media</w:t>
      </w:r>
    </w:p>
    <w:p w:rsidR="005555EF" w:rsidRDefault="002D04D0">
      <w:pPr>
        <w:pStyle w:val="Sinespaciado"/>
        <w:jc w:val="both"/>
      </w:pPr>
      <w:r>
        <w:rPr>
          <w:rFonts w:ascii="Times New Roman" w:hAnsi="Times New Roman" w:cs="Times New Roman"/>
        </w:rPr>
        <w:t>D+: Clase Media Baja</w:t>
      </w:r>
    </w:p>
    <w:p w:rsidR="005555EF" w:rsidRDefault="002D04D0">
      <w:pPr>
        <w:pStyle w:val="Sinespaciado"/>
        <w:jc w:val="both"/>
      </w:pPr>
      <w:r>
        <w:rPr>
          <w:rFonts w:ascii="Times New Roman" w:hAnsi="Times New Roman" w:cs="Times New Roman"/>
        </w:rPr>
        <w:t>D: Clase Baja</w:t>
      </w:r>
    </w:p>
    <w:p w:rsidR="005555EF" w:rsidRDefault="002D04D0">
      <w:pPr>
        <w:pStyle w:val="Sinespaciado"/>
        <w:jc w:val="both"/>
      </w:pPr>
      <w:r>
        <w:rPr>
          <w:rFonts w:ascii="Times New Roman" w:hAnsi="Times New Roman" w:cs="Times New Roman"/>
        </w:rPr>
        <w:t>E: Clase más Baja</w:t>
      </w:r>
    </w:p>
    <w:p w:rsidR="005555EF" w:rsidRDefault="005555EF">
      <w:pPr>
        <w:pStyle w:val="Sinespaciado"/>
        <w:jc w:val="both"/>
      </w:pPr>
    </w:p>
    <w:p w:rsidR="005555EF" w:rsidRDefault="002D04D0">
      <w:pPr>
        <w:pStyle w:val="Predeterminado"/>
        <w:jc w:val="both"/>
      </w:pPr>
      <w:r>
        <w:rPr>
          <w:rFonts w:ascii="Times New Roman" w:hAnsi="Times New Roman" w:cs="Times New Roman"/>
        </w:rPr>
        <w:lastRenderedPageBreak/>
        <w:t xml:space="preserve">Fuente: Roy Campos, Ana María Hernández, Niveles socioeconómicos </w:t>
      </w:r>
      <w:r>
        <w:rPr>
          <w:rFonts w:ascii="Times New Roman" w:hAnsi="Times New Roman" w:cs="Times New Roman"/>
        </w:rPr>
        <w:t xml:space="preserve">por entidad federativa 2009 – 2010,  /  Consulta </w:t>
      </w:r>
      <w:proofErr w:type="spellStart"/>
      <w:r>
        <w:rPr>
          <w:rFonts w:ascii="Times New Roman" w:hAnsi="Times New Roman" w:cs="Times New Roman"/>
        </w:rPr>
        <w:t>Mitofsky</w:t>
      </w:r>
      <w:proofErr w:type="spellEnd"/>
      <w:r>
        <w:rPr>
          <w:rFonts w:ascii="Times New Roman" w:hAnsi="Times New Roman" w:cs="Times New Roman"/>
        </w:rPr>
        <w:t>, diciembre 2010</w:t>
      </w:r>
    </w:p>
    <w:p w:rsidR="005555EF" w:rsidRDefault="005555EF">
      <w:pPr>
        <w:pStyle w:val="Predeterminado"/>
        <w:jc w:val="both"/>
      </w:pPr>
    </w:p>
    <w:p w:rsidR="005555EF" w:rsidRDefault="002D04D0">
      <w:pPr>
        <w:pStyle w:val="Predeterminado"/>
        <w:ind w:firstLine="142"/>
        <w:jc w:val="both"/>
      </w:pPr>
      <w:r>
        <w:rPr>
          <w:rFonts w:ascii="Times New Roman" w:hAnsi="Times New Roman" w:cs="Times New Roman"/>
          <w:b/>
          <w:sz w:val="32"/>
          <w:szCs w:val="32"/>
        </w:rPr>
        <w:t>Riesgos y oportunidad de mercadeo</w:t>
      </w:r>
    </w:p>
    <w:p w:rsidR="005555EF" w:rsidRDefault="002D04D0">
      <w:pPr>
        <w:pStyle w:val="Predeterminado"/>
        <w:ind w:firstLine="142"/>
        <w:jc w:val="both"/>
      </w:pPr>
      <w:r>
        <w:rPr>
          <w:rFonts w:ascii="Times New Roman" w:hAnsi="Times New Roman" w:cs="Times New Roman"/>
        </w:rPr>
        <w:t>Los riesgos que podemos encontrar en el caso de casa habitación, es el hecho de tener que hacer una mayor difusión o bien mercadotecnia demasiado c</w:t>
      </w:r>
      <w:r>
        <w:rPr>
          <w:rFonts w:ascii="Times New Roman" w:hAnsi="Times New Roman" w:cs="Times New Roman"/>
        </w:rPr>
        <w:t xml:space="preserve">ostosa, lo cual encarecería el producto; la falta de aceptación del software por falta de cultura tecnológica. En el hecho de negocio, no habría ninguno si es aceptado el producto por la SEP se hace una distribución masiva. </w:t>
      </w:r>
    </w:p>
    <w:p w:rsidR="005555EF" w:rsidRDefault="002D04D0">
      <w:pPr>
        <w:pStyle w:val="Predeterminado"/>
        <w:ind w:firstLine="142"/>
        <w:jc w:val="both"/>
      </w:pPr>
      <w:r>
        <w:rPr>
          <w:rFonts w:ascii="Times New Roman" w:hAnsi="Times New Roman" w:cs="Times New Roman"/>
        </w:rPr>
        <w:t>Las oportunidad son demasiadas,</w:t>
      </w:r>
      <w:r>
        <w:rPr>
          <w:rFonts w:ascii="Times New Roman" w:hAnsi="Times New Roman" w:cs="Times New Roman"/>
        </w:rPr>
        <w:t xml:space="preserve"> por un lado cada vez es más fácil poder difundir un producto, existen diversos modos y tipos de publicidad, las tecnologías están a nuestros favor cada vez siendo más baratas y potentes, lo cual permite una mayor expansión en tanto a tecnología, y por ult</w:t>
      </w:r>
      <w:r>
        <w:rPr>
          <w:rFonts w:ascii="Times New Roman" w:hAnsi="Times New Roman" w:cs="Times New Roman"/>
        </w:rPr>
        <w:t>imo al tener cada vez menos tiempo y requerir una mayor, siendo que los padres tendrían un mayor tiempo y sus hijos estarían ocupados y aprendiendo.</w:t>
      </w:r>
    </w:p>
    <w:p w:rsidR="005555EF" w:rsidRDefault="005555EF">
      <w:pPr>
        <w:pStyle w:val="Predeterminado"/>
        <w:ind w:firstLine="142"/>
        <w:jc w:val="both"/>
      </w:pPr>
    </w:p>
    <w:p w:rsidR="005555EF" w:rsidRDefault="002D04D0">
      <w:pPr>
        <w:pStyle w:val="Predeterminado"/>
        <w:ind w:firstLine="142"/>
        <w:jc w:val="both"/>
      </w:pPr>
      <w:r>
        <w:rPr>
          <w:rFonts w:ascii="Times New Roman" w:hAnsi="Times New Roman" w:cs="Times New Roman"/>
          <w:b/>
        </w:rPr>
        <w:t>Oportunidad del negocio.</w:t>
      </w:r>
    </w:p>
    <w:p w:rsidR="005555EF" w:rsidRDefault="002D04D0">
      <w:pPr>
        <w:pStyle w:val="Predeterminado"/>
        <w:ind w:firstLine="142"/>
        <w:jc w:val="both"/>
      </w:pPr>
      <w:r>
        <w:rPr>
          <w:rFonts w:ascii="Times New Roman" w:hAnsi="Times New Roman" w:cs="Times New Roman"/>
        </w:rPr>
        <w:t>Logrando incursionar dentro del negocio del software educativo ya sea de modo cas</w:t>
      </w:r>
      <w:r>
        <w:rPr>
          <w:rFonts w:ascii="Times New Roman" w:hAnsi="Times New Roman" w:cs="Times New Roman"/>
        </w:rPr>
        <w:t xml:space="preserve">a habitación o bien por negocio, el renombre obtenido haría posible una expansión más fácil y una aceptación por la gente que aún no esté convencida o bien familiarizada con estas tecnologías. </w:t>
      </w:r>
    </w:p>
    <w:p w:rsidR="005555EF" w:rsidRDefault="005555EF">
      <w:pPr>
        <w:pStyle w:val="Predeterminado"/>
        <w:ind w:firstLine="142"/>
        <w:jc w:val="both"/>
      </w:pPr>
    </w:p>
    <w:p w:rsidR="005555EF" w:rsidRDefault="005555EF">
      <w:pPr>
        <w:pStyle w:val="Predeterminado"/>
        <w:ind w:firstLine="142"/>
        <w:jc w:val="both"/>
      </w:pPr>
    </w:p>
    <w:p w:rsidR="005555EF" w:rsidRDefault="005555EF">
      <w:pPr>
        <w:pStyle w:val="Predeterminado"/>
        <w:ind w:firstLine="142"/>
        <w:jc w:val="both"/>
      </w:pPr>
    </w:p>
    <w:p w:rsidR="005555EF" w:rsidRDefault="002D04D0">
      <w:pPr>
        <w:pStyle w:val="Predeterminado"/>
        <w:ind w:firstLine="142"/>
        <w:jc w:val="both"/>
      </w:pPr>
      <w:r>
        <w:rPr>
          <w:rFonts w:ascii="Times New Roman" w:hAnsi="Times New Roman" w:cs="Times New Roman"/>
          <w:b/>
          <w:shd w:val="clear" w:color="auto" w:fill="FFFF00"/>
        </w:rPr>
        <w:t>Fijación del precio</w:t>
      </w:r>
    </w:p>
    <w:p w:rsidR="005555EF" w:rsidRDefault="005555EF">
      <w:pPr>
        <w:pStyle w:val="Predeterminado"/>
        <w:ind w:firstLine="142"/>
        <w:jc w:val="both"/>
      </w:pPr>
    </w:p>
    <w:p w:rsidR="005555EF" w:rsidRDefault="002D04D0">
      <w:pPr>
        <w:pStyle w:val="Predeterminado"/>
        <w:ind w:firstLine="142"/>
        <w:jc w:val="both"/>
      </w:pPr>
      <w:r>
        <w:rPr>
          <w:rFonts w:ascii="Times New Roman" w:hAnsi="Times New Roman" w:cs="Times New Roman"/>
          <w:b/>
        </w:rPr>
        <w:t>Publicidad.</w:t>
      </w:r>
    </w:p>
    <w:p w:rsidR="005555EF" w:rsidRDefault="002D04D0">
      <w:pPr>
        <w:pStyle w:val="Predeterminado"/>
        <w:ind w:firstLine="142"/>
        <w:jc w:val="both"/>
      </w:pPr>
      <w:r>
        <w:rPr>
          <w:rFonts w:ascii="Times New Roman" w:hAnsi="Times New Roman" w:cs="Times New Roman"/>
        </w:rPr>
        <w:t xml:space="preserve">Para tener un mayor impacto se usarían diversos tipos de esta, como lo son visuales por anuncios en lugares concurridos para los clientes meta, postales hacia los padres, anuncios en internet,  en las radiodifusoras, y sobre todo viralmente. </w:t>
      </w:r>
    </w:p>
    <w:p w:rsidR="005555EF" w:rsidRDefault="005555EF">
      <w:pPr>
        <w:pStyle w:val="Predeterminado"/>
        <w:ind w:firstLine="142"/>
        <w:jc w:val="both"/>
      </w:pPr>
    </w:p>
    <w:p w:rsidR="005555EF" w:rsidRDefault="002D04D0">
      <w:pPr>
        <w:pStyle w:val="Predeterminado"/>
        <w:ind w:firstLine="142"/>
        <w:jc w:val="both"/>
      </w:pPr>
      <w:r>
        <w:rPr>
          <w:rFonts w:ascii="Times New Roman" w:hAnsi="Times New Roman" w:cs="Times New Roman"/>
          <w:b/>
        </w:rPr>
        <w:lastRenderedPageBreak/>
        <w:t>Promoción de</w:t>
      </w:r>
      <w:r>
        <w:rPr>
          <w:rFonts w:ascii="Times New Roman" w:hAnsi="Times New Roman" w:cs="Times New Roman"/>
          <w:b/>
        </w:rPr>
        <w:t xml:space="preserve"> venta</w:t>
      </w:r>
    </w:p>
    <w:p w:rsidR="005555EF" w:rsidRDefault="002D04D0">
      <w:pPr>
        <w:pStyle w:val="Predeterminado"/>
        <w:ind w:firstLine="142"/>
        <w:jc w:val="both"/>
      </w:pPr>
      <w:r>
        <w:rPr>
          <w:rFonts w:ascii="Times New Roman" w:hAnsi="Times New Roman" w:cs="Times New Roman"/>
        </w:rPr>
        <w:t>En estos casos se podrían vender paquetes de asistencia o por meses, dando entre mayor tiempo un mejor precio, consiguiendo también mayores ventas, entre otras que saldrían en épocas especiales o en lanzamientos de campañas.</w:t>
      </w:r>
    </w:p>
    <w:p w:rsidR="005555EF" w:rsidRDefault="005555EF">
      <w:pPr>
        <w:pStyle w:val="Predeterminado"/>
        <w:ind w:firstLine="142"/>
        <w:jc w:val="both"/>
      </w:pPr>
    </w:p>
    <w:p w:rsidR="005555EF" w:rsidRDefault="005555EF">
      <w:pPr>
        <w:pStyle w:val="Predeterminado"/>
        <w:ind w:firstLine="142"/>
        <w:jc w:val="both"/>
      </w:pPr>
    </w:p>
    <w:p w:rsidR="005555EF" w:rsidRDefault="002D04D0">
      <w:pPr>
        <w:pStyle w:val="Predeterminado"/>
        <w:ind w:firstLine="142"/>
        <w:jc w:val="both"/>
      </w:pPr>
      <w:r>
        <w:rPr>
          <w:rFonts w:ascii="Times New Roman" w:hAnsi="Times New Roman" w:cs="Times New Roman"/>
          <w:b/>
        </w:rPr>
        <w:t>Comercialización</w:t>
      </w:r>
    </w:p>
    <w:p w:rsidR="005555EF" w:rsidRDefault="002D04D0">
      <w:pPr>
        <w:pStyle w:val="Predeterminado"/>
        <w:ind w:firstLine="142"/>
        <w:jc w:val="both"/>
      </w:pPr>
      <w:r>
        <w:rPr>
          <w:rFonts w:ascii="Times New Roman" w:hAnsi="Times New Roman" w:cs="Times New Roman"/>
        </w:rPr>
        <w:t>Se trata de evitar intermediarios para que de esta manera su costo sea más económico,  de este modo la opción sería poder descargarlo de la página y solo activarlo para que el producto esté listo para funcionar, en el caso de intermediarios se buscaría las</w:t>
      </w:r>
      <w:r>
        <w:rPr>
          <w:rFonts w:ascii="Times New Roman" w:hAnsi="Times New Roman" w:cs="Times New Roman"/>
        </w:rPr>
        <w:t xml:space="preserve"> principales cadenas de autoservicios y librerías primero del estado, para luego abarcar todo el país. </w:t>
      </w:r>
    </w:p>
    <w:p w:rsidR="005555EF" w:rsidRDefault="005555EF">
      <w:pPr>
        <w:pStyle w:val="Predeterminado"/>
        <w:ind w:firstLine="142"/>
        <w:jc w:val="both"/>
      </w:pPr>
    </w:p>
    <w:p w:rsidR="005555EF" w:rsidRDefault="005555EF">
      <w:pPr>
        <w:pStyle w:val="Predeterminado"/>
        <w:ind w:firstLine="708"/>
        <w:jc w:val="both"/>
      </w:pPr>
    </w:p>
    <w:p w:rsidR="005555EF" w:rsidRDefault="005555EF">
      <w:pPr>
        <w:pStyle w:val="Predeterminado"/>
        <w:ind w:firstLine="708"/>
        <w:jc w:val="both"/>
      </w:pPr>
    </w:p>
    <w:p w:rsidR="005555EF" w:rsidRDefault="002D04D0">
      <w:pPr>
        <w:pStyle w:val="Predeterminado"/>
        <w:tabs>
          <w:tab w:val="left" w:pos="2043"/>
          <w:tab w:val="center" w:pos="4773"/>
        </w:tabs>
        <w:ind w:firstLine="708"/>
        <w:jc w:val="both"/>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
    <w:p w:rsidR="005555EF" w:rsidRDefault="005555EF">
      <w:pPr>
        <w:pStyle w:val="Predeterminado"/>
        <w:tabs>
          <w:tab w:val="left" w:pos="2043"/>
          <w:tab w:val="center" w:pos="4773"/>
        </w:tabs>
        <w:ind w:firstLine="708"/>
        <w:jc w:val="both"/>
      </w:pPr>
    </w:p>
    <w:p w:rsidR="005555EF" w:rsidRDefault="005555EF">
      <w:pPr>
        <w:pStyle w:val="Predeterminado"/>
        <w:jc w:val="both"/>
      </w:pPr>
    </w:p>
    <w:p w:rsidR="005555EF" w:rsidRDefault="002D04D0">
      <w:pPr>
        <w:pStyle w:val="Predeterminado"/>
        <w:pageBreakBefore/>
        <w:tabs>
          <w:tab w:val="left" w:pos="2043"/>
          <w:tab w:val="center" w:pos="4773"/>
        </w:tabs>
        <w:ind w:firstLine="708"/>
        <w:jc w:val="both"/>
      </w:pPr>
      <w:r>
        <w:rPr>
          <w:rFonts w:ascii="Times New Roman" w:hAnsi="Times New Roman" w:cs="Times New Roman"/>
          <w:b/>
          <w:sz w:val="48"/>
          <w:szCs w:val="48"/>
        </w:rPr>
        <w:lastRenderedPageBreak/>
        <w:t>Descripción del producto y/o servicio</w:t>
      </w:r>
    </w:p>
    <w:p w:rsidR="005555EF" w:rsidRDefault="005555EF">
      <w:pPr>
        <w:pStyle w:val="Predeterminado"/>
        <w:tabs>
          <w:tab w:val="left" w:pos="2043"/>
          <w:tab w:val="center" w:pos="4773"/>
        </w:tabs>
        <w:ind w:firstLine="708"/>
        <w:jc w:val="both"/>
      </w:pPr>
    </w:p>
    <w:p w:rsidR="005555EF" w:rsidRDefault="002D04D0">
      <w:pPr>
        <w:pStyle w:val="Predeterminado"/>
        <w:tabs>
          <w:tab w:val="left" w:pos="2043"/>
          <w:tab w:val="center" w:pos="4773"/>
        </w:tabs>
        <w:jc w:val="both"/>
      </w:pPr>
      <w:r>
        <w:rPr>
          <w:rFonts w:ascii="Times New Roman" w:hAnsi="Times New Roman" w:cs="Times New Roman"/>
          <w:b/>
          <w:sz w:val="32"/>
          <w:szCs w:val="32"/>
        </w:rPr>
        <w:t xml:space="preserve">Especificaciones del producto a comercializar </w:t>
      </w:r>
    </w:p>
    <w:p w:rsidR="005555EF" w:rsidRDefault="002D04D0">
      <w:pPr>
        <w:pStyle w:val="Predeterminado"/>
        <w:tabs>
          <w:tab w:val="left" w:pos="2043"/>
          <w:tab w:val="center" w:pos="4773"/>
        </w:tabs>
        <w:jc w:val="both"/>
      </w:pPr>
      <w:r>
        <w:rPr>
          <w:rFonts w:ascii="Times New Roman" w:hAnsi="Times New Roman" w:cs="Times New Roman"/>
        </w:rPr>
        <w:t xml:space="preserve">Software de apoyo educativo para niños de 6-8 años de </w:t>
      </w:r>
      <w:r>
        <w:rPr>
          <w:rFonts w:ascii="Times New Roman" w:hAnsi="Times New Roman" w:cs="Times New Roman"/>
        </w:rPr>
        <w:t>edad, mediante el uso de una cámara web de alta definición, audífonos o bocinas, micrófono e internet; mediante el uso de tarjetas y comandos de voz.</w:t>
      </w:r>
    </w:p>
    <w:p w:rsidR="005555EF" w:rsidRDefault="005555EF">
      <w:pPr>
        <w:pStyle w:val="Predeterminado"/>
        <w:tabs>
          <w:tab w:val="left" w:pos="2043"/>
          <w:tab w:val="center" w:pos="4773"/>
        </w:tabs>
        <w:jc w:val="both"/>
      </w:pPr>
    </w:p>
    <w:p w:rsidR="005555EF" w:rsidRDefault="002D04D0">
      <w:pPr>
        <w:pStyle w:val="Predeterminado"/>
        <w:tabs>
          <w:tab w:val="left" w:pos="2043"/>
          <w:tab w:val="center" w:pos="4773"/>
        </w:tabs>
        <w:jc w:val="both"/>
      </w:pPr>
      <w:r>
        <w:rPr>
          <w:rFonts w:ascii="Times New Roman" w:hAnsi="Times New Roman" w:cs="Times New Roman"/>
          <w:b/>
          <w:sz w:val="32"/>
          <w:szCs w:val="32"/>
        </w:rPr>
        <w:t>Proceso de producción</w:t>
      </w:r>
    </w:p>
    <w:p w:rsidR="005555EF" w:rsidRDefault="002D04D0">
      <w:pPr>
        <w:pStyle w:val="Predeterminado"/>
        <w:tabs>
          <w:tab w:val="left" w:pos="2043"/>
          <w:tab w:val="center" w:pos="4773"/>
        </w:tabs>
        <w:jc w:val="both"/>
      </w:pPr>
      <w:r>
        <w:rPr>
          <w:rFonts w:ascii="Times New Roman" w:hAnsi="Times New Roman" w:cs="Times New Roman"/>
        </w:rPr>
        <w:t>Después de realizada la recopilación de datos de acuerdo al plan de estudios con qu</w:t>
      </w:r>
      <w:r>
        <w:rPr>
          <w:rFonts w:ascii="Times New Roman" w:hAnsi="Times New Roman" w:cs="Times New Roman"/>
        </w:rPr>
        <w:t>e se realizara el software, los programadores se dispondrán a realizarlo, una vez terminado y después de las pruebas pertinentes que acrediten al software como terminado, se empezara su distribución, se subirá al servidor para poder ser descargado y en dad</w:t>
      </w:r>
      <w:r>
        <w:rPr>
          <w:rFonts w:ascii="Times New Roman" w:hAnsi="Times New Roman" w:cs="Times New Roman"/>
        </w:rPr>
        <w:t>o caso de ser para venta física, se debe quemar un disco con el software, colocar en su caja, después en el empaque contenedor y se recubre de plástico el cual se cerrara mediante temperatura para proteger aún más el producto</w:t>
      </w:r>
    </w:p>
    <w:p w:rsidR="005555EF" w:rsidRDefault="005555EF">
      <w:pPr>
        <w:pStyle w:val="Predeterminado"/>
        <w:tabs>
          <w:tab w:val="left" w:pos="2043"/>
          <w:tab w:val="center" w:pos="4773"/>
        </w:tabs>
        <w:jc w:val="both"/>
      </w:pPr>
    </w:p>
    <w:p w:rsidR="005555EF" w:rsidRDefault="002D04D0">
      <w:pPr>
        <w:pStyle w:val="Predeterminado"/>
        <w:tabs>
          <w:tab w:val="left" w:pos="2043"/>
          <w:tab w:val="center" w:pos="4773"/>
        </w:tabs>
        <w:jc w:val="both"/>
      </w:pPr>
      <w:r>
        <w:rPr>
          <w:rFonts w:ascii="Times New Roman" w:hAnsi="Times New Roman" w:cs="Times New Roman"/>
          <w:b/>
          <w:sz w:val="32"/>
          <w:szCs w:val="32"/>
        </w:rPr>
        <w:t>Materia prima</w:t>
      </w:r>
    </w:p>
    <w:p w:rsidR="005555EF" w:rsidRDefault="002D04D0">
      <w:pPr>
        <w:pStyle w:val="Predeterminado"/>
        <w:tabs>
          <w:tab w:val="left" w:pos="2043"/>
          <w:tab w:val="center" w:pos="4773"/>
        </w:tabs>
        <w:jc w:val="both"/>
      </w:pPr>
      <w:r>
        <w:rPr>
          <w:rFonts w:ascii="Times New Roman" w:hAnsi="Times New Roman" w:cs="Times New Roman"/>
        </w:rPr>
        <w:t xml:space="preserve">Si es software </w:t>
      </w:r>
      <w:r>
        <w:rPr>
          <w:rFonts w:ascii="Times New Roman" w:hAnsi="Times New Roman" w:cs="Times New Roman"/>
        </w:rPr>
        <w:t>se distribuye por descarga, solo se debe considerar a la computadora donde se realiza, y al servidor donde se aloja para su posterior descarga, si bien se realiza una distribución física, se deberán comprar discos DVD para quemarlo en ellos, cajas para est</w:t>
      </w:r>
      <w:r>
        <w:rPr>
          <w:rFonts w:ascii="Times New Roman" w:hAnsi="Times New Roman" w:cs="Times New Roman"/>
        </w:rPr>
        <w:t>os discos, y empaques contenedores de cartón con las instrucciones y leyendas del producto, plástico celofán para envolverlos.</w:t>
      </w:r>
    </w:p>
    <w:p w:rsidR="005555EF" w:rsidRDefault="005555EF">
      <w:pPr>
        <w:pStyle w:val="Predeterminado"/>
        <w:tabs>
          <w:tab w:val="left" w:pos="2043"/>
          <w:tab w:val="center" w:pos="4773"/>
        </w:tabs>
        <w:jc w:val="both"/>
      </w:pPr>
    </w:p>
    <w:p w:rsidR="005555EF" w:rsidRDefault="005555EF">
      <w:pPr>
        <w:pStyle w:val="Predeterminado"/>
        <w:tabs>
          <w:tab w:val="left" w:pos="2043"/>
          <w:tab w:val="center" w:pos="4773"/>
        </w:tabs>
        <w:jc w:val="both"/>
      </w:pPr>
    </w:p>
    <w:p w:rsidR="005555EF" w:rsidRDefault="005555EF">
      <w:pPr>
        <w:pStyle w:val="Predeterminado"/>
        <w:tabs>
          <w:tab w:val="left" w:pos="2043"/>
          <w:tab w:val="center" w:pos="4773"/>
        </w:tabs>
        <w:jc w:val="both"/>
      </w:pPr>
    </w:p>
    <w:p w:rsidR="005555EF" w:rsidRDefault="005555EF">
      <w:pPr>
        <w:pStyle w:val="Predeterminado"/>
        <w:tabs>
          <w:tab w:val="left" w:pos="2043"/>
          <w:tab w:val="center" w:pos="4773"/>
        </w:tabs>
        <w:jc w:val="both"/>
      </w:pPr>
    </w:p>
    <w:p w:rsidR="005555EF" w:rsidRDefault="005555EF">
      <w:pPr>
        <w:pStyle w:val="Predeterminado"/>
        <w:tabs>
          <w:tab w:val="left" w:pos="2043"/>
          <w:tab w:val="center" w:pos="4773"/>
        </w:tabs>
        <w:jc w:val="both"/>
      </w:pPr>
    </w:p>
    <w:p w:rsidR="005555EF" w:rsidRDefault="002D04D0">
      <w:pPr>
        <w:pStyle w:val="Predeterminado"/>
        <w:tabs>
          <w:tab w:val="left" w:pos="2043"/>
          <w:tab w:val="center" w:pos="4773"/>
        </w:tabs>
        <w:jc w:val="both"/>
      </w:pPr>
      <w:r>
        <w:rPr>
          <w:rFonts w:ascii="Times New Roman" w:hAnsi="Times New Roman" w:cs="Times New Roman"/>
          <w:b/>
          <w:sz w:val="32"/>
          <w:szCs w:val="32"/>
        </w:rPr>
        <w:t xml:space="preserve">Proveedores </w:t>
      </w:r>
    </w:p>
    <w:p w:rsidR="005555EF" w:rsidRDefault="002D04D0">
      <w:pPr>
        <w:pStyle w:val="Encabezado1"/>
        <w:shd w:val="clear" w:color="auto" w:fill="FFFFFF"/>
        <w:spacing w:line="276" w:lineRule="auto"/>
        <w:jc w:val="both"/>
        <w:textAlignment w:val="baseline"/>
      </w:pPr>
      <w:r>
        <w:rPr>
          <w:b w:val="0"/>
          <w:sz w:val="24"/>
          <w:szCs w:val="24"/>
        </w:rPr>
        <w:lastRenderedPageBreak/>
        <w:t xml:space="preserve">En internet podemos encontrar DVD para grabar </w:t>
      </w:r>
      <w:proofErr w:type="spellStart"/>
      <w:r>
        <w:rPr>
          <w:b w:val="0"/>
          <w:sz w:val="24"/>
          <w:szCs w:val="24"/>
        </w:rPr>
        <w:t>sony</w:t>
      </w:r>
      <w:proofErr w:type="spellEnd"/>
      <w:r>
        <w:rPr>
          <w:b w:val="0"/>
          <w:sz w:val="24"/>
          <w:szCs w:val="24"/>
        </w:rPr>
        <w:t xml:space="preserve"> doble </w:t>
      </w:r>
      <w:proofErr w:type="spellStart"/>
      <w:r>
        <w:rPr>
          <w:b w:val="0"/>
          <w:sz w:val="24"/>
          <w:szCs w:val="24"/>
        </w:rPr>
        <w:t>layer</w:t>
      </w:r>
      <w:proofErr w:type="spellEnd"/>
      <w:r>
        <w:rPr>
          <w:b w:val="0"/>
          <w:sz w:val="24"/>
          <w:szCs w:val="24"/>
        </w:rPr>
        <w:t xml:space="preserve"> </w:t>
      </w:r>
      <w:proofErr w:type="spellStart"/>
      <w:r>
        <w:rPr>
          <w:b w:val="0"/>
          <w:sz w:val="24"/>
          <w:szCs w:val="24"/>
        </w:rPr>
        <w:t>cap</w:t>
      </w:r>
      <w:proofErr w:type="spellEnd"/>
      <w:r>
        <w:rPr>
          <w:b w:val="0"/>
          <w:sz w:val="24"/>
          <w:szCs w:val="24"/>
        </w:rPr>
        <w:t xml:space="preserve"> 8.5 </w:t>
      </w:r>
      <w:proofErr w:type="spellStart"/>
      <w:r>
        <w:rPr>
          <w:b w:val="0"/>
          <w:sz w:val="24"/>
          <w:szCs w:val="24"/>
        </w:rPr>
        <w:t>gb</w:t>
      </w:r>
      <w:proofErr w:type="spellEnd"/>
      <w:r>
        <w:rPr>
          <w:b w:val="0"/>
          <w:sz w:val="24"/>
          <w:szCs w:val="24"/>
        </w:rPr>
        <w:t xml:space="preserve"> blanco imprimible en $670 por 50 piez</w:t>
      </w:r>
      <w:r>
        <w:rPr>
          <w:b w:val="0"/>
          <w:sz w:val="24"/>
          <w:szCs w:val="24"/>
        </w:rPr>
        <w:t xml:space="preserve">as </w:t>
      </w:r>
    </w:p>
    <w:p w:rsidR="005555EF" w:rsidRDefault="002D04D0">
      <w:pPr>
        <w:pStyle w:val="Predeterminado"/>
        <w:tabs>
          <w:tab w:val="left" w:pos="2043"/>
          <w:tab w:val="center" w:pos="4773"/>
        </w:tabs>
        <w:spacing w:after="0"/>
        <w:jc w:val="both"/>
      </w:pPr>
      <w:r>
        <w:rPr>
          <w:rFonts w:ascii="Times New Roman" w:hAnsi="Times New Roman" w:cs="Times New Roman"/>
        </w:rPr>
        <w:t>O en 380 de marca genérica con 100 unidades</w:t>
      </w:r>
    </w:p>
    <w:p w:rsidR="005555EF" w:rsidRDefault="002D04D0">
      <w:pPr>
        <w:pStyle w:val="Predeterminado"/>
        <w:tabs>
          <w:tab w:val="left" w:pos="2043"/>
          <w:tab w:val="center" w:pos="4773"/>
        </w:tabs>
        <w:spacing w:after="0"/>
        <w:jc w:val="both"/>
      </w:pPr>
      <w:r>
        <w:rPr>
          <w:rFonts w:ascii="Times New Roman" w:hAnsi="Times New Roman" w:cs="Times New Roman"/>
        </w:rPr>
        <w:t>El costo de las cajas para el DVD seria de $300 por 100 unidades</w:t>
      </w:r>
      <w:r>
        <w:rPr>
          <w:rFonts w:ascii="Times New Roman" w:hAnsi="Times New Roman" w:cs="Times New Roman"/>
          <w:sz w:val="32"/>
          <w:szCs w:val="32"/>
        </w:rPr>
        <w:t>.</w:t>
      </w:r>
    </w:p>
    <w:p w:rsidR="005555EF" w:rsidRDefault="002D04D0">
      <w:pPr>
        <w:pStyle w:val="Predeterminado"/>
        <w:tabs>
          <w:tab w:val="left" w:pos="2043"/>
          <w:tab w:val="center" w:pos="4773"/>
        </w:tabs>
        <w:spacing w:after="0"/>
        <w:jc w:val="both"/>
      </w:pPr>
      <w:r>
        <w:rPr>
          <w:rFonts w:ascii="Times New Roman" w:hAnsi="Times New Roman" w:cs="Times New Roman"/>
        </w:rPr>
        <w:t xml:space="preserve">Todos estos con entrega de 3 días </w:t>
      </w:r>
    </w:p>
    <w:p w:rsidR="005555EF" w:rsidRDefault="002D04D0">
      <w:pPr>
        <w:pStyle w:val="Predeterminado"/>
        <w:tabs>
          <w:tab w:val="left" w:pos="2043"/>
          <w:tab w:val="center" w:pos="4773"/>
        </w:tabs>
        <w:spacing w:after="0"/>
        <w:jc w:val="both"/>
      </w:pPr>
      <w:r>
        <w:rPr>
          <w:rFonts w:ascii="Times New Roman" w:hAnsi="Times New Roman" w:cs="Times New Roman"/>
        </w:rPr>
        <w:t xml:space="preserve">O bien en dado caso se puede buscar una compañía que realice todo el proceso. </w:t>
      </w:r>
    </w:p>
    <w:p w:rsidR="005555EF" w:rsidRDefault="005555EF">
      <w:pPr>
        <w:pStyle w:val="Predeterminado"/>
        <w:tabs>
          <w:tab w:val="left" w:pos="2043"/>
          <w:tab w:val="center" w:pos="4773"/>
        </w:tabs>
        <w:spacing w:after="0"/>
        <w:jc w:val="both"/>
      </w:pPr>
    </w:p>
    <w:p w:rsidR="005555EF" w:rsidRDefault="005555EF">
      <w:pPr>
        <w:pStyle w:val="Predeterminado"/>
        <w:tabs>
          <w:tab w:val="left" w:pos="2043"/>
          <w:tab w:val="center" w:pos="4773"/>
        </w:tabs>
        <w:spacing w:after="0"/>
        <w:jc w:val="both"/>
      </w:pPr>
    </w:p>
    <w:p w:rsidR="005555EF" w:rsidRDefault="005555EF">
      <w:pPr>
        <w:pStyle w:val="Predeterminado"/>
        <w:tabs>
          <w:tab w:val="left" w:pos="2043"/>
          <w:tab w:val="center" w:pos="4773"/>
        </w:tabs>
        <w:spacing w:after="0"/>
        <w:jc w:val="both"/>
      </w:pPr>
    </w:p>
    <w:p w:rsidR="005555EF" w:rsidRDefault="002D04D0">
      <w:pPr>
        <w:pStyle w:val="Predeterminado"/>
        <w:tabs>
          <w:tab w:val="left" w:pos="2043"/>
          <w:tab w:val="center" w:pos="4773"/>
        </w:tabs>
        <w:spacing w:after="0"/>
        <w:jc w:val="both"/>
      </w:pPr>
      <w:r>
        <w:rPr>
          <w:rFonts w:ascii="Times New Roman" w:hAnsi="Times New Roman" w:cs="Times New Roman"/>
          <w:b/>
          <w:sz w:val="32"/>
          <w:szCs w:val="32"/>
        </w:rPr>
        <w:t>Capacidad y producción es</w:t>
      </w:r>
      <w:r>
        <w:rPr>
          <w:rFonts w:ascii="Times New Roman" w:hAnsi="Times New Roman" w:cs="Times New Roman"/>
          <w:b/>
          <w:sz w:val="32"/>
          <w:szCs w:val="32"/>
        </w:rPr>
        <w:t>timada</w:t>
      </w:r>
    </w:p>
    <w:p w:rsidR="005555EF" w:rsidRDefault="005555EF">
      <w:pPr>
        <w:pStyle w:val="Predeterminado"/>
        <w:tabs>
          <w:tab w:val="left" w:pos="2043"/>
          <w:tab w:val="center" w:pos="4773"/>
        </w:tabs>
        <w:spacing w:after="0"/>
        <w:jc w:val="both"/>
      </w:pPr>
    </w:p>
    <w:p w:rsidR="005555EF" w:rsidRDefault="002D04D0">
      <w:pPr>
        <w:pStyle w:val="Predeterminado"/>
        <w:jc w:val="both"/>
      </w:pPr>
      <w:r>
        <w:rPr>
          <w:rFonts w:ascii="Times New Roman" w:hAnsi="Times New Roman" w:cs="Times New Roman"/>
        </w:rPr>
        <w:t>La producción de la aplicación de forma personalizada para alguna escuela que así lo requiera llevaría en promedio entre 2 a 4 meses.</w:t>
      </w:r>
    </w:p>
    <w:p w:rsidR="005555EF" w:rsidRDefault="002D04D0">
      <w:pPr>
        <w:pStyle w:val="Predeterminado"/>
        <w:jc w:val="both"/>
      </w:pPr>
      <w:r>
        <w:rPr>
          <w:rFonts w:ascii="Times New Roman" w:hAnsi="Times New Roman" w:cs="Times New Roman"/>
        </w:rPr>
        <w:t>La producción estimada de DVD en cajas empaquetadas,  en forma aproximada es de 80 al día.</w:t>
      </w:r>
    </w:p>
    <w:p w:rsidR="005555EF" w:rsidRDefault="002D04D0">
      <w:pPr>
        <w:pStyle w:val="Predeterminado"/>
        <w:jc w:val="both"/>
      </w:pPr>
      <w:r>
        <w:rPr>
          <w:rFonts w:ascii="Times New Roman" w:hAnsi="Times New Roman" w:cs="Times New Roman"/>
        </w:rPr>
        <w:t xml:space="preserve">El número de descargas </w:t>
      </w:r>
      <w:r>
        <w:rPr>
          <w:rFonts w:ascii="Times New Roman" w:hAnsi="Times New Roman" w:cs="Times New Roman"/>
        </w:rPr>
        <w:t>simultaneas en el servidor seria de 200 descargas.</w:t>
      </w:r>
    </w:p>
    <w:p w:rsidR="005555EF" w:rsidRDefault="005555EF">
      <w:pPr>
        <w:pStyle w:val="Predeterminado"/>
        <w:tabs>
          <w:tab w:val="left" w:pos="2043"/>
          <w:tab w:val="center" w:pos="4773"/>
        </w:tabs>
        <w:jc w:val="both"/>
      </w:pPr>
    </w:p>
    <w:p w:rsidR="005555EF" w:rsidRDefault="005555EF">
      <w:pPr>
        <w:pStyle w:val="Predeterminado"/>
        <w:tabs>
          <w:tab w:val="left" w:pos="2043"/>
          <w:tab w:val="center" w:pos="4773"/>
        </w:tabs>
        <w:jc w:val="both"/>
      </w:pPr>
    </w:p>
    <w:p w:rsidR="005555EF" w:rsidRDefault="002D04D0">
      <w:pPr>
        <w:pStyle w:val="Predeterminado"/>
        <w:tabs>
          <w:tab w:val="left" w:pos="2043"/>
          <w:tab w:val="center" w:pos="4773"/>
        </w:tabs>
        <w:jc w:val="both"/>
      </w:pPr>
      <w:r>
        <w:rPr>
          <w:rFonts w:ascii="Times New Roman" w:hAnsi="Times New Roman" w:cs="Times New Roman"/>
          <w:b/>
          <w:sz w:val="32"/>
          <w:szCs w:val="32"/>
        </w:rPr>
        <w:t>Manejo de inventarios</w:t>
      </w:r>
    </w:p>
    <w:p w:rsidR="005555EF" w:rsidRDefault="002D04D0">
      <w:pPr>
        <w:pStyle w:val="Predeterminado"/>
        <w:tabs>
          <w:tab w:val="left" w:pos="2043"/>
          <w:tab w:val="center" w:pos="4773"/>
          <w:tab w:val="left" w:pos="5459"/>
        </w:tabs>
        <w:jc w:val="both"/>
      </w:pPr>
      <w:r>
        <w:rPr>
          <w:rFonts w:ascii="Times New Roman" w:hAnsi="Times New Roman" w:cs="Times New Roman"/>
        </w:rPr>
        <w:t>Se requiere un espacio de 13.5 mts</w:t>
      </w:r>
      <w:r>
        <w:rPr>
          <w:rFonts w:ascii="Times New Roman" w:hAnsi="Times New Roman" w:cs="Times New Roman"/>
          <w:vertAlign w:val="superscript"/>
        </w:rPr>
        <w:t xml:space="preserve">3 </w:t>
      </w:r>
      <w:r>
        <w:rPr>
          <w:rFonts w:ascii="Times New Roman" w:hAnsi="Times New Roman" w:cs="Times New Roman"/>
          <w:vertAlign w:val="superscript"/>
        </w:rPr>
        <w:tab/>
      </w:r>
      <w:r>
        <w:rPr>
          <w:rFonts w:ascii="Times New Roman" w:hAnsi="Times New Roman" w:cs="Times New Roman"/>
        </w:rPr>
        <w:t>para poder almacenar 100 unidades de producto terminado aproximadamente, las condiciones debe ser poca o nula humedad y luz en el ambiente, no d</w:t>
      </w:r>
      <w:r>
        <w:rPr>
          <w:rFonts w:ascii="Times New Roman" w:hAnsi="Times New Roman" w:cs="Times New Roman"/>
        </w:rPr>
        <w:t xml:space="preserve">eben existir cargas electroestáticas que puedan dañar el producto, debe ser un lugar libre de tránsito o estar protegido por algún contenedor. </w:t>
      </w:r>
    </w:p>
    <w:p w:rsidR="005555EF" w:rsidRDefault="005555EF">
      <w:pPr>
        <w:pStyle w:val="Predeterminado"/>
        <w:tabs>
          <w:tab w:val="left" w:pos="2043"/>
          <w:tab w:val="center" w:pos="4773"/>
        </w:tabs>
        <w:jc w:val="both"/>
      </w:pPr>
    </w:p>
    <w:p w:rsidR="005555EF" w:rsidRDefault="005555EF">
      <w:pPr>
        <w:pStyle w:val="Predeterminado"/>
        <w:tabs>
          <w:tab w:val="left" w:pos="2043"/>
          <w:tab w:val="center" w:pos="4773"/>
        </w:tabs>
        <w:jc w:val="both"/>
      </w:pPr>
    </w:p>
    <w:p w:rsidR="005555EF" w:rsidRDefault="005555EF">
      <w:pPr>
        <w:pStyle w:val="Predeterminado"/>
        <w:tabs>
          <w:tab w:val="left" w:pos="2043"/>
          <w:tab w:val="center" w:pos="4773"/>
        </w:tabs>
        <w:jc w:val="both"/>
      </w:pPr>
    </w:p>
    <w:p w:rsidR="005555EF" w:rsidRDefault="005555EF">
      <w:pPr>
        <w:pStyle w:val="Predeterminado"/>
        <w:tabs>
          <w:tab w:val="left" w:pos="2043"/>
          <w:tab w:val="center" w:pos="4773"/>
        </w:tabs>
        <w:jc w:val="both"/>
      </w:pPr>
    </w:p>
    <w:p w:rsidR="005555EF" w:rsidRDefault="005555EF">
      <w:pPr>
        <w:pStyle w:val="Predeterminado"/>
        <w:tabs>
          <w:tab w:val="left" w:pos="2043"/>
          <w:tab w:val="center" w:pos="4773"/>
        </w:tabs>
        <w:jc w:val="both"/>
      </w:pPr>
    </w:p>
    <w:p w:rsidR="005555EF" w:rsidRDefault="005555EF">
      <w:pPr>
        <w:pStyle w:val="Predeterminado"/>
        <w:tabs>
          <w:tab w:val="left" w:pos="2043"/>
          <w:tab w:val="center" w:pos="4773"/>
        </w:tabs>
        <w:jc w:val="both"/>
      </w:pPr>
    </w:p>
    <w:p w:rsidR="005555EF" w:rsidRDefault="005555EF">
      <w:pPr>
        <w:pStyle w:val="Predeterminado"/>
        <w:tabs>
          <w:tab w:val="left" w:pos="2043"/>
          <w:tab w:val="center" w:pos="4773"/>
        </w:tabs>
        <w:jc w:val="both"/>
      </w:pPr>
    </w:p>
    <w:p w:rsidR="005555EF" w:rsidRDefault="002D04D0">
      <w:pPr>
        <w:pStyle w:val="Predeterminado"/>
        <w:tabs>
          <w:tab w:val="left" w:pos="2043"/>
          <w:tab w:val="center" w:pos="4773"/>
        </w:tabs>
        <w:jc w:val="both"/>
      </w:pPr>
      <w:r>
        <w:rPr>
          <w:rFonts w:ascii="Times New Roman" w:hAnsi="Times New Roman" w:cs="Times New Roman"/>
          <w:b/>
          <w:sz w:val="32"/>
          <w:szCs w:val="32"/>
        </w:rPr>
        <w:lastRenderedPageBreak/>
        <w:t xml:space="preserve">Equipo e instalaciones </w:t>
      </w: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p>
    <w:p w:rsidR="005555EF" w:rsidRDefault="005555EF">
      <w:pPr>
        <w:pStyle w:val="Predeterminado"/>
        <w:jc w:val="both"/>
      </w:pPr>
      <w:bookmarkStart w:id="3" w:name="_MON_1406640586"/>
      <w:bookmarkEnd w:id="3"/>
    </w:p>
    <w:p w:rsidR="005555EF" w:rsidRDefault="005555EF">
      <w:pPr>
        <w:pStyle w:val="Predeterminado"/>
        <w:tabs>
          <w:tab w:val="left" w:pos="2043"/>
          <w:tab w:val="center" w:pos="4773"/>
        </w:tabs>
        <w:jc w:val="both"/>
      </w:pPr>
    </w:p>
    <w:p w:rsidR="005555EF" w:rsidRDefault="005555EF">
      <w:pPr>
        <w:pStyle w:val="Predeterminado"/>
        <w:tabs>
          <w:tab w:val="left" w:pos="2043"/>
          <w:tab w:val="center" w:pos="4773"/>
        </w:tabs>
        <w:ind w:firstLine="708"/>
        <w:jc w:val="both"/>
      </w:pPr>
    </w:p>
    <w:p w:rsidR="005555EF" w:rsidRDefault="005555EF">
      <w:pPr>
        <w:pStyle w:val="Predeterminado"/>
        <w:spacing w:line="612" w:lineRule="auto"/>
        <w:jc w:val="both"/>
      </w:pPr>
    </w:p>
    <w:p w:rsidR="005555EF" w:rsidRDefault="005555EF">
      <w:pPr>
        <w:pStyle w:val="Predeterminado"/>
        <w:jc w:val="both"/>
      </w:pPr>
    </w:p>
    <w:sectPr w:rsidR="005555EF">
      <w:pgSz w:w="12240" w:h="15840"/>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Microsoft YaHei">
    <w:panose1 w:val="00000000000000000000"/>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6461E"/>
    <w:multiLevelType w:val="multilevel"/>
    <w:tmpl w:val="6BBA4AF4"/>
    <w:lvl w:ilvl="0">
      <w:start w:val="3"/>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0245BBF"/>
    <w:multiLevelType w:val="multilevel"/>
    <w:tmpl w:val="F72A926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14301ADB"/>
    <w:multiLevelType w:val="multilevel"/>
    <w:tmpl w:val="FF54DF8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1BB7027F"/>
    <w:multiLevelType w:val="multilevel"/>
    <w:tmpl w:val="08061A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0143B45"/>
    <w:multiLevelType w:val="multilevel"/>
    <w:tmpl w:val="E9CCC75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38EC0549"/>
    <w:multiLevelType w:val="multilevel"/>
    <w:tmpl w:val="DEECC0E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3F4800C6"/>
    <w:multiLevelType w:val="multilevel"/>
    <w:tmpl w:val="B74C64D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nsid w:val="489C509F"/>
    <w:multiLevelType w:val="multilevel"/>
    <w:tmpl w:val="31586B6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58C711BE"/>
    <w:multiLevelType w:val="multilevel"/>
    <w:tmpl w:val="AA5C38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5B9E733E"/>
    <w:multiLevelType w:val="multilevel"/>
    <w:tmpl w:val="C158DE2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60C22BC3"/>
    <w:multiLevelType w:val="multilevel"/>
    <w:tmpl w:val="28A21A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16F3561"/>
    <w:multiLevelType w:val="multilevel"/>
    <w:tmpl w:val="1B8AED5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nsid w:val="6A463A69"/>
    <w:multiLevelType w:val="multilevel"/>
    <w:tmpl w:val="2B98D1AA"/>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nsid w:val="7B58341E"/>
    <w:multiLevelType w:val="multilevel"/>
    <w:tmpl w:val="33FCB07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2"/>
  </w:num>
  <w:num w:numId="2">
    <w:abstractNumId w:val="0"/>
  </w:num>
  <w:num w:numId="3">
    <w:abstractNumId w:val="10"/>
  </w:num>
  <w:num w:numId="4">
    <w:abstractNumId w:val="1"/>
  </w:num>
  <w:num w:numId="5">
    <w:abstractNumId w:val="2"/>
  </w:num>
  <w:num w:numId="6">
    <w:abstractNumId w:val="6"/>
  </w:num>
  <w:num w:numId="7">
    <w:abstractNumId w:val="9"/>
  </w:num>
  <w:num w:numId="8">
    <w:abstractNumId w:val="8"/>
  </w:num>
  <w:num w:numId="9">
    <w:abstractNumId w:val="13"/>
  </w:num>
  <w:num w:numId="10">
    <w:abstractNumId w:val="7"/>
  </w:num>
  <w:num w:numId="11">
    <w:abstractNumId w:val="5"/>
  </w:num>
  <w:num w:numId="12">
    <w:abstractNumId w:val="4"/>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2"/>
  </w:compat>
  <w:rsids>
    <w:rsidRoot w:val="005555EF"/>
    <w:rsid w:val="002D04D0"/>
    <w:rsid w:val="005555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0" w:line="100" w:lineRule="atLeast"/>
    </w:pPr>
    <w:rPr>
      <w:rFonts w:ascii="Arial" w:eastAsia="SimSun" w:hAnsi="Arial" w:cs="Arial"/>
      <w:color w:val="000000"/>
      <w:sz w:val="24"/>
      <w:szCs w:val="24"/>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tabs>
        <w:tab w:val="left" w:pos="720"/>
      </w:tabs>
      <w:suppressAutoHyphens/>
    </w:pPr>
    <w:rPr>
      <w:rFonts w:ascii="Cambria" w:eastAsia="SimSun" w:hAnsi="Cambria" w:cs="Calibri"/>
      <w:sz w:val="24"/>
      <w:szCs w:val="24"/>
      <w:lang w:val="es-MX" w:eastAsia="en-US"/>
    </w:rPr>
  </w:style>
  <w:style w:type="paragraph" w:customStyle="1" w:styleId="Encabezado1">
    <w:name w:val="Encabezado 1"/>
    <w:basedOn w:val="Predeterminado"/>
    <w:next w:val="Cuerpodetexto"/>
    <w:pPr>
      <w:suppressAutoHyphens w:val="0"/>
      <w:spacing w:before="28" w:after="28" w:line="100" w:lineRule="atLeast"/>
    </w:pPr>
    <w:rPr>
      <w:rFonts w:ascii="Times New Roman" w:eastAsia="Times New Roman" w:hAnsi="Times New Roman" w:cs="Times New Roman"/>
      <w:b/>
      <w:bCs/>
      <w:sz w:val="48"/>
      <w:szCs w:val="48"/>
      <w:lang w:eastAsia="es-MX"/>
    </w:rPr>
  </w:style>
  <w:style w:type="character" w:customStyle="1" w:styleId="TextodegloboCar">
    <w:name w:val="Texto de globo Car"/>
    <w:basedOn w:val="Fuentedeprrafopredeter"/>
    <w:rPr>
      <w:rFonts w:ascii="Tahoma" w:eastAsia="SimSun" w:hAnsi="Tahoma" w:cs="Tahoma"/>
      <w:sz w:val="16"/>
      <w:szCs w:val="16"/>
    </w:rPr>
  </w:style>
  <w:style w:type="character" w:customStyle="1" w:styleId="Ttulo1Car">
    <w:name w:val="Título 1 Car"/>
    <w:basedOn w:val="Fuentedeprrafopredeter"/>
    <w:rPr>
      <w:rFonts w:ascii="Times New Roman" w:eastAsia="Times New Roman" w:hAnsi="Times New Roman" w:cs="Times New Roman"/>
      <w:b/>
      <w:bCs/>
      <w:sz w:val="48"/>
      <w:szCs w:val="48"/>
      <w:lang w:eastAsia="es-MX"/>
    </w:rPr>
  </w:style>
  <w:style w:type="character" w:customStyle="1" w:styleId="EnlacedeInternet">
    <w:name w:val="Enlace de Internet"/>
    <w:basedOn w:val="Fuentedeprrafopredeter"/>
    <w:rPr>
      <w:color w:val="0000FF"/>
      <w:u w:val="single"/>
      <w:lang w:val="es-ES" w:eastAsia="es-ES" w:bidi="es-ES"/>
    </w:rPr>
  </w:style>
  <w:style w:type="character" w:customStyle="1" w:styleId="ListLabel1">
    <w:name w:val="ListLabel 1"/>
    <w:rPr>
      <w:rFonts w:eastAsia="SimSun"/>
    </w:rPr>
  </w:style>
  <w:style w:type="character" w:customStyle="1" w:styleId="ListLabel2">
    <w:name w:val="ListLabel 2"/>
    <w:rPr>
      <w:rFonts w:cs="Courier New"/>
    </w:rPr>
  </w:style>
  <w:style w:type="paragraph" w:styleId="Encabezado">
    <w:name w:val="header"/>
    <w:basedOn w:val="Predeterminado"/>
    <w:next w:val="Cuerpodetexto"/>
    <w:pPr>
      <w:keepNext/>
      <w:spacing w:before="240" w:after="120"/>
    </w:pPr>
    <w:rPr>
      <w:rFonts w:ascii="Arial" w:eastAsia="Microsoft YaHei" w:hAnsi="Arial" w:cs="Mangal"/>
      <w:sz w:val="28"/>
      <w:szCs w:val="28"/>
    </w:rPr>
  </w:style>
  <w:style w:type="paragraph" w:customStyle="1" w:styleId="Cuerpodetexto">
    <w:name w:val="Cuerpo de texto"/>
    <w:basedOn w:val="Predeterminado"/>
    <w:pPr>
      <w:spacing w:after="120"/>
    </w:pPr>
  </w:style>
  <w:style w:type="paragraph" w:styleId="Lista">
    <w:name w:val="List"/>
    <w:basedOn w:val="Cuerpodetexto"/>
    <w:rPr>
      <w:rFonts w:cs="Mangal"/>
    </w:rPr>
  </w:style>
  <w:style w:type="paragraph" w:customStyle="1" w:styleId="Etiqueta">
    <w:name w:val="Etiqueta"/>
    <w:basedOn w:val="Predeterminado"/>
    <w:pPr>
      <w:suppressLineNumbers/>
      <w:spacing w:before="120" w:after="120"/>
    </w:pPr>
    <w:rPr>
      <w:rFonts w:cs="Mangal"/>
      <w:i/>
      <w:iCs/>
    </w:rPr>
  </w:style>
  <w:style w:type="paragraph" w:customStyle="1" w:styleId="ndice">
    <w:name w:val="Índice"/>
    <w:basedOn w:val="Predeterminado"/>
    <w:pPr>
      <w:suppressLineNumbers/>
    </w:pPr>
    <w:rPr>
      <w:rFonts w:cs="Mangal"/>
    </w:rPr>
  </w:style>
  <w:style w:type="paragraph" w:customStyle="1" w:styleId="Contenidodelatabla">
    <w:name w:val="Contenido de la tabla"/>
    <w:basedOn w:val="Predeterminado"/>
    <w:pPr>
      <w:widowControl w:val="0"/>
      <w:suppressLineNumbers/>
    </w:pPr>
    <w:rPr>
      <w:rFonts w:ascii="Times New Roman" w:hAnsi="Times New Roman" w:cs="Mangal"/>
      <w:lang w:eastAsia="zh-CN" w:bidi="hi-IN"/>
    </w:rPr>
  </w:style>
  <w:style w:type="paragraph" w:styleId="Sinespaciado">
    <w:name w:val="No Spacing"/>
    <w:pPr>
      <w:tabs>
        <w:tab w:val="left" w:pos="720"/>
      </w:tabs>
      <w:suppressAutoHyphens/>
      <w:spacing w:after="0" w:line="100" w:lineRule="atLeast"/>
    </w:pPr>
    <w:rPr>
      <w:rFonts w:ascii="Cambria" w:eastAsia="SimSun" w:hAnsi="Cambria" w:cs="Calibri"/>
      <w:sz w:val="24"/>
      <w:szCs w:val="24"/>
      <w:lang w:val="es-MX" w:eastAsia="en-US"/>
    </w:rPr>
  </w:style>
  <w:style w:type="paragraph" w:styleId="Textodeglobo">
    <w:name w:val="Balloon Text"/>
    <w:basedOn w:val="Predeterminado"/>
    <w:pPr>
      <w:spacing w:after="0" w:line="100" w:lineRule="atLeast"/>
    </w:pPr>
    <w:rPr>
      <w:rFonts w:ascii="Tahoma" w:hAnsi="Tahoma" w:cs="Tahoma"/>
      <w:sz w:val="16"/>
      <w:szCs w:val="16"/>
    </w:rPr>
  </w:style>
  <w:style w:type="paragraph" w:styleId="Prrafodelista">
    <w:name w:val="List Paragraph"/>
    <w:basedOn w:val="Predeterminado"/>
    <w:pPr>
      <w:ind w:left="720"/>
      <w:contextualSpacing/>
    </w:pPr>
  </w:style>
  <w:style w:type="paragraph" w:customStyle="1" w:styleId="Prrafodelista1">
    <w:name w:val="Párrafo de lista1"/>
    <w:basedOn w:val="Predeterminado"/>
    <w:pPr>
      <w:suppressAutoHyphens w:val="0"/>
      <w:spacing w:after="0" w:line="100" w:lineRule="atLeast"/>
      <w:ind w:left="720"/>
      <w:contextualSpacing/>
    </w:pPr>
    <w:rPr>
      <w:rFonts w:eastAsia="MS Mincho" w:cs="Times New Roman"/>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cuentame.inegi.org.mx/poblacion/asistencia.aspx?tema=P"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19</Pages>
  <Words>2678</Words>
  <Characters>14730</Characters>
  <Application>Microsoft Office Word</Application>
  <DocSecurity>0</DocSecurity>
  <Lines>122</Lines>
  <Paragraphs>34</Paragraphs>
  <ScaleCrop>false</ScaleCrop>
  <Company/>
  <LinksUpToDate>false</LinksUpToDate>
  <CharactersWithSpaces>17374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 noir</dc:creator>
  <cp:lastModifiedBy>Froyland Camacho</cp:lastModifiedBy>
  <cp:revision>12</cp:revision>
  <dcterms:created xsi:type="dcterms:W3CDTF">2012-06-08T16:10:00Z</dcterms:created>
  <dcterms:modified xsi:type="dcterms:W3CDTF">2012-09-14T18:36:00Z</dcterms:modified>
</cp:coreProperties>
</file>