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A4E" w:rsidRDefault="00B96A4E">
      <w:pPr>
        <w:rPr>
          <w:rFonts w:asciiTheme="majorBidi" w:hAnsiTheme="majorBidi" w:cstheme="majorBidi"/>
          <w:b/>
          <w:bCs/>
          <w:sz w:val="56"/>
          <w:szCs w:val="56"/>
        </w:rPr>
      </w:pPr>
    </w:p>
    <w:p w:rsidR="005A7C9A" w:rsidRDefault="00B96A4E">
      <w:pPr>
        <w:rPr>
          <w:rFonts w:asciiTheme="majorBidi" w:hAnsiTheme="majorBidi" w:cstheme="majorBidi"/>
          <w:b/>
          <w:bCs/>
          <w:sz w:val="56"/>
          <w:szCs w:val="56"/>
        </w:rPr>
      </w:pPr>
      <w:r>
        <w:rPr>
          <w:rFonts w:asciiTheme="majorBidi" w:hAnsiTheme="majorBidi" w:cstheme="majorBidi"/>
          <w:b/>
          <w:bCs/>
          <w:sz w:val="56"/>
          <w:szCs w:val="56"/>
        </w:rPr>
        <w:t>STRATEGIC</w:t>
      </w:r>
    </w:p>
    <w:p w:rsidR="00B96A4E" w:rsidRDefault="00B96A4E">
      <w:pPr>
        <w:rPr>
          <w:rFonts w:asciiTheme="majorBidi" w:hAnsiTheme="majorBidi" w:cstheme="majorBidi"/>
          <w:b/>
          <w:bCs/>
          <w:sz w:val="56"/>
          <w:szCs w:val="56"/>
        </w:rPr>
      </w:pPr>
      <w:r>
        <w:rPr>
          <w:rFonts w:asciiTheme="majorBidi" w:hAnsiTheme="majorBidi" w:cstheme="majorBidi"/>
          <w:b/>
          <w:bCs/>
          <w:sz w:val="56"/>
          <w:szCs w:val="56"/>
        </w:rPr>
        <w:t>BRANCH</w:t>
      </w:r>
    </w:p>
    <w:p w:rsidR="00B96A4E" w:rsidRDefault="00153952" w:rsidP="00B96A4E">
      <w:pPr>
        <w:rPr>
          <w:rFonts w:asciiTheme="majorBidi" w:hAnsiTheme="majorBidi" w:cstheme="majorBidi"/>
          <w:b/>
          <w:bCs/>
          <w:sz w:val="56"/>
          <w:szCs w:val="56"/>
        </w:rPr>
      </w:pPr>
      <w:r>
        <w:rPr>
          <w:rFonts w:asciiTheme="majorBidi" w:hAnsiTheme="majorBidi" w:cstheme="majorBidi"/>
          <w:b/>
          <w:bCs/>
          <w:sz w:val="56"/>
          <w:szCs w:val="56"/>
        </w:rPr>
        <w:t>ESTABLISH</w:t>
      </w:r>
      <w:r w:rsidR="00B96A4E">
        <w:rPr>
          <w:rFonts w:asciiTheme="majorBidi" w:hAnsiTheme="majorBidi" w:cstheme="majorBidi"/>
          <w:b/>
          <w:bCs/>
          <w:sz w:val="56"/>
          <w:szCs w:val="56"/>
        </w:rPr>
        <w:t>MENT:</w:t>
      </w:r>
    </w:p>
    <w:p w:rsidR="00B96A4E" w:rsidRDefault="00153952" w:rsidP="00B96A4E">
      <w:pPr>
        <w:rPr>
          <w:rFonts w:asciiTheme="majorBidi" w:hAnsiTheme="majorBidi" w:cstheme="majorBidi"/>
          <w:sz w:val="44"/>
          <w:szCs w:val="44"/>
        </w:rPr>
      </w:pPr>
      <w:r>
        <w:rPr>
          <w:rFonts w:asciiTheme="majorBidi" w:hAnsiTheme="majorBidi" w:cstheme="majorBidi"/>
          <w:sz w:val="44"/>
          <w:szCs w:val="44"/>
        </w:rPr>
        <w:t>Establish</w:t>
      </w:r>
      <w:r w:rsidR="003125AA">
        <w:rPr>
          <w:rFonts w:asciiTheme="majorBidi" w:hAnsiTheme="majorBidi" w:cstheme="majorBidi"/>
          <w:sz w:val="44"/>
          <w:szCs w:val="44"/>
        </w:rPr>
        <w:t>ing a New Coffee S</w:t>
      </w:r>
      <w:r w:rsidR="00B96A4E">
        <w:rPr>
          <w:rFonts w:asciiTheme="majorBidi" w:hAnsiTheme="majorBidi" w:cstheme="majorBidi"/>
          <w:sz w:val="44"/>
          <w:szCs w:val="44"/>
        </w:rPr>
        <w:t xml:space="preserve">hop </w:t>
      </w:r>
    </w:p>
    <w:p w:rsidR="00B96A4E" w:rsidRDefault="00B96A4E" w:rsidP="00B96A4E">
      <w:pPr>
        <w:rPr>
          <w:rFonts w:asciiTheme="majorBidi" w:hAnsiTheme="majorBidi" w:cstheme="majorBidi"/>
          <w:sz w:val="44"/>
          <w:szCs w:val="44"/>
        </w:rPr>
      </w:pPr>
      <w:r>
        <w:rPr>
          <w:rFonts w:asciiTheme="majorBidi" w:hAnsiTheme="majorBidi" w:cstheme="majorBidi"/>
          <w:sz w:val="44"/>
          <w:szCs w:val="44"/>
        </w:rPr>
        <w:t>Branch in Yogyakarta, Indonesia</w:t>
      </w:r>
    </w:p>
    <w:p w:rsidR="00B96A4E" w:rsidRDefault="00B96A4E" w:rsidP="00B96A4E">
      <w:pPr>
        <w:rPr>
          <w:rFonts w:asciiTheme="majorBidi" w:hAnsiTheme="majorBidi" w:cstheme="majorBidi"/>
          <w:sz w:val="44"/>
          <w:szCs w:val="44"/>
        </w:rPr>
      </w:pPr>
    </w:p>
    <w:p w:rsidR="00B96A4E" w:rsidRDefault="00B96A4E" w:rsidP="00B96A4E">
      <w:pPr>
        <w:rPr>
          <w:rFonts w:asciiTheme="majorBidi" w:hAnsiTheme="majorBidi" w:cstheme="majorBidi"/>
          <w:sz w:val="44"/>
          <w:szCs w:val="44"/>
        </w:rPr>
      </w:pPr>
    </w:p>
    <w:p w:rsidR="00B96A4E" w:rsidRPr="00B96A4E" w:rsidRDefault="00B96A4E" w:rsidP="00B96A4E">
      <w:pPr>
        <w:rPr>
          <w:rFonts w:asciiTheme="majorBidi" w:hAnsiTheme="majorBidi" w:cstheme="majorBidi"/>
          <w:sz w:val="44"/>
          <w:szCs w:val="44"/>
        </w:rPr>
      </w:pPr>
    </w:p>
    <w:p w:rsidR="00B96A4E" w:rsidRDefault="00B96A4E">
      <w:pPr>
        <w:rPr>
          <w:rFonts w:asciiTheme="majorBidi" w:hAnsiTheme="majorBidi" w:cstheme="majorBidi"/>
          <w:b/>
          <w:bCs/>
          <w:sz w:val="56"/>
          <w:szCs w:val="56"/>
        </w:rPr>
      </w:pPr>
    </w:p>
    <w:p w:rsidR="00B96A4E" w:rsidRDefault="00B96A4E">
      <w:pPr>
        <w:rPr>
          <w:rFonts w:asciiTheme="majorBidi" w:hAnsiTheme="majorBidi" w:cstheme="majorBidi"/>
          <w:b/>
          <w:bCs/>
          <w:sz w:val="56"/>
          <w:szCs w:val="56"/>
        </w:rPr>
      </w:pPr>
    </w:p>
    <w:p w:rsidR="00B96A4E" w:rsidRDefault="00B96A4E">
      <w:pPr>
        <w:rPr>
          <w:rFonts w:asciiTheme="majorBidi" w:hAnsiTheme="majorBidi" w:cstheme="majorBidi"/>
          <w:b/>
          <w:bCs/>
          <w:sz w:val="56"/>
          <w:szCs w:val="56"/>
        </w:rPr>
      </w:pPr>
    </w:p>
    <w:p w:rsidR="00BD39AF" w:rsidRDefault="00BD39AF">
      <w:pPr>
        <w:rPr>
          <w:rFonts w:asciiTheme="majorBidi" w:hAnsiTheme="majorBidi" w:cstheme="majorBidi"/>
          <w:b/>
          <w:bCs/>
          <w:sz w:val="56"/>
          <w:szCs w:val="56"/>
        </w:rPr>
      </w:pPr>
    </w:p>
    <w:p w:rsidR="00BD39AF" w:rsidRPr="00BD39AF" w:rsidRDefault="00BD39AF">
      <w:pPr>
        <w:rPr>
          <w:rFonts w:asciiTheme="majorBidi" w:hAnsiTheme="majorBidi" w:cstheme="majorBidi"/>
          <w:sz w:val="32"/>
          <w:szCs w:val="32"/>
        </w:rPr>
      </w:pPr>
      <w:r>
        <w:rPr>
          <w:rFonts w:asciiTheme="majorBidi" w:hAnsiTheme="majorBidi" w:cstheme="majorBidi"/>
          <w:b/>
          <w:bCs/>
          <w:sz w:val="32"/>
          <w:szCs w:val="32"/>
        </w:rPr>
        <w:t xml:space="preserve">Author </w:t>
      </w:r>
      <w:r>
        <w:rPr>
          <w:rFonts w:asciiTheme="majorBidi" w:hAnsiTheme="majorBidi" w:cstheme="majorBidi"/>
          <w:b/>
          <w:bCs/>
          <w:sz w:val="32"/>
          <w:szCs w:val="32"/>
        </w:rPr>
        <w:tab/>
      </w:r>
      <w:r>
        <w:rPr>
          <w:rFonts w:asciiTheme="majorBidi" w:hAnsiTheme="majorBidi" w:cstheme="majorBidi"/>
          <w:b/>
          <w:bCs/>
          <w:sz w:val="32"/>
          <w:szCs w:val="32"/>
        </w:rPr>
        <w:tab/>
        <w:t xml:space="preserve">: </w:t>
      </w:r>
      <w:r>
        <w:rPr>
          <w:rFonts w:asciiTheme="majorBidi" w:hAnsiTheme="majorBidi" w:cstheme="majorBidi"/>
          <w:sz w:val="32"/>
          <w:szCs w:val="32"/>
        </w:rPr>
        <w:t>Kevin Elfri Yodia Shaputra</w:t>
      </w:r>
    </w:p>
    <w:p w:rsidR="00BD39AF" w:rsidRPr="00BD39AF" w:rsidRDefault="00BD39AF">
      <w:pPr>
        <w:rPr>
          <w:rFonts w:asciiTheme="majorBidi" w:hAnsiTheme="majorBidi" w:cstheme="majorBidi"/>
          <w:sz w:val="32"/>
          <w:szCs w:val="32"/>
        </w:rPr>
      </w:pPr>
      <w:r>
        <w:rPr>
          <w:rFonts w:asciiTheme="majorBidi" w:hAnsiTheme="majorBidi" w:cstheme="majorBidi"/>
          <w:b/>
          <w:bCs/>
          <w:sz w:val="32"/>
          <w:szCs w:val="32"/>
        </w:rPr>
        <w:t xml:space="preserve">Date Created </w:t>
      </w:r>
      <w:r>
        <w:rPr>
          <w:rFonts w:asciiTheme="majorBidi" w:hAnsiTheme="majorBidi" w:cstheme="majorBidi"/>
          <w:b/>
          <w:bCs/>
          <w:sz w:val="32"/>
          <w:szCs w:val="32"/>
        </w:rPr>
        <w:tab/>
        <w:t xml:space="preserve">: </w:t>
      </w:r>
      <w:r>
        <w:rPr>
          <w:rFonts w:asciiTheme="majorBidi" w:hAnsiTheme="majorBidi" w:cstheme="majorBidi"/>
          <w:sz w:val="32"/>
          <w:szCs w:val="32"/>
        </w:rPr>
        <w:t>June, 17th 2021</w:t>
      </w:r>
    </w:p>
    <w:p w:rsidR="00BD39AF" w:rsidRDefault="00BD39AF">
      <w:pPr>
        <w:rPr>
          <w:rFonts w:asciiTheme="majorBidi" w:hAnsiTheme="majorBidi" w:cstheme="majorBidi"/>
          <w:sz w:val="32"/>
          <w:szCs w:val="32"/>
        </w:rPr>
      </w:pPr>
      <w:r>
        <w:rPr>
          <w:rFonts w:asciiTheme="majorBidi" w:hAnsiTheme="majorBidi" w:cstheme="majorBidi"/>
          <w:b/>
          <w:bCs/>
          <w:sz w:val="32"/>
          <w:szCs w:val="32"/>
        </w:rPr>
        <w:t xml:space="preserve">Contact </w:t>
      </w:r>
      <w:r>
        <w:rPr>
          <w:rFonts w:asciiTheme="majorBidi" w:hAnsiTheme="majorBidi" w:cstheme="majorBidi"/>
          <w:b/>
          <w:bCs/>
          <w:sz w:val="32"/>
          <w:szCs w:val="32"/>
        </w:rPr>
        <w:tab/>
      </w:r>
      <w:r>
        <w:rPr>
          <w:rFonts w:asciiTheme="majorBidi" w:hAnsiTheme="majorBidi" w:cstheme="majorBidi"/>
          <w:b/>
          <w:bCs/>
          <w:sz w:val="32"/>
          <w:szCs w:val="32"/>
        </w:rPr>
        <w:tab/>
        <w:t xml:space="preserve">: </w:t>
      </w:r>
      <w:hyperlink r:id="rId5" w:history="1">
        <w:r w:rsidRPr="000D7AE1">
          <w:rPr>
            <w:rStyle w:val="Hyperlink"/>
            <w:rFonts w:asciiTheme="majorBidi" w:hAnsiTheme="majorBidi" w:cstheme="majorBidi"/>
            <w:sz w:val="32"/>
            <w:szCs w:val="32"/>
          </w:rPr>
          <w:t>kevinelfri@ymail.com</w:t>
        </w:r>
      </w:hyperlink>
    </w:p>
    <w:p w:rsidR="00BD39AF" w:rsidRDefault="00BD39AF">
      <w:pPr>
        <w:rPr>
          <w:rFonts w:asciiTheme="majorBidi" w:hAnsiTheme="majorBidi" w:cstheme="majorBidi"/>
          <w:sz w:val="32"/>
          <w:szCs w:val="32"/>
        </w:rPr>
      </w:pPr>
    </w:p>
    <w:p w:rsidR="00BD39AF" w:rsidRDefault="00BD39AF" w:rsidP="00BD39AF">
      <w:pPr>
        <w:spacing w:line="360" w:lineRule="auto"/>
        <w:rPr>
          <w:rFonts w:ascii="Times New Roman" w:hAnsi="Times New Roman" w:cs="Times New Roman"/>
          <w:b/>
          <w:bCs/>
          <w:sz w:val="48"/>
          <w:szCs w:val="48"/>
        </w:rPr>
      </w:pPr>
      <w:r w:rsidRPr="00BD39AF">
        <w:rPr>
          <w:rFonts w:ascii="Times New Roman" w:hAnsi="Times New Roman" w:cs="Times New Roman"/>
          <w:b/>
          <w:bCs/>
          <w:sz w:val="48"/>
          <w:szCs w:val="48"/>
        </w:rPr>
        <w:lastRenderedPageBreak/>
        <w:t>Preface</w:t>
      </w:r>
    </w:p>
    <w:p w:rsidR="00BD39AF" w:rsidRDefault="00FD5119" w:rsidP="00EA01FF">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Indonesia </w:t>
      </w:r>
      <w:r w:rsidR="00EB4465">
        <w:rPr>
          <w:rFonts w:ascii="Times New Roman" w:hAnsi="Times New Roman" w:cs="Times New Roman"/>
          <w:sz w:val="24"/>
          <w:szCs w:val="24"/>
        </w:rPr>
        <w:t>and coffee has close relationship among each other, where as Indonesia is holding the title of fourth largest coffee producer in the world</w:t>
      </w:r>
      <w:r w:rsidR="00B43593">
        <w:rPr>
          <w:rFonts w:ascii="Times New Roman" w:hAnsi="Times New Roman" w:cs="Times New Roman"/>
          <w:sz w:val="24"/>
          <w:szCs w:val="24"/>
        </w:rPr>
        <w:t xml:space="preserve"> and Indonesia hold the seventh position title as the world largest coffee consumer</w:t>
      </w:r>
      <w:r w:rsidR="00EB4465">
        <w:rPr>
          <w:rFonts w:ascii="Times New Roman" w:hAnsi="Times New Roman" w:cs="Times New Roman"/>
          <w:sz w:val="24"/>
          <w:szCs w:val="24"/>
        </w:rPr>
        <w:t xml:space="preserve"> bringing supply and demand for coffee in the country</w:t>
      </w:r>
      <w:r w:rsidR="00EA01FF">
        <w:rPr>
          <w:rFonts w:ascii="Times New Roman" w:hAnsi="Times New Roman" w:cs="Times New Roman"/>
          <w:sz w:val="24"/>
          <w:szCs w:val="24"/>
        </w:rPr>
        <w:t xml:space="preserve"> </w:t>
      </w:r>
      <w:r w:rsidR="00EB4465">
        <w:rPr>
          <w:rFonts w:ascii="Times New Roman" w:hAnsi="Times New Roman" w:cs="Times New Roman"/>
          <w:sz w:val="24"/>
          <w:szCs w:val="24"/>
        </w:rPr>
        <w:t xml:space="preserve">has </w:t>
      </w:r>
      <w:r w:rsidR="00FE413F">
        <w:rPr>
          <w:rFonts w:ascii="Times New Roman" w:hAnsi="Times New Roman" w:cs="Times New Roman"/>
          <w:sz w:val="24"/>
          <w:szCs w:val="24"/>
        </w:rPr>
        <w:t>important role on its economy’s growth.</w:t>
      </w:r>
      <w:r w:rsidR="00093C58">
        <w:rPr>
          <w:rFonts w:ascii="Times New Roman" w:hAnsi="Times New Roman" w:cs="Times New Roman"/>
          <w:sz w:val="24"/>
          <w:szCs w:val="24"/>
        </w:rPr>
        <w:t xml:space="preserve"> I</w:t>
      </w:r>
      <w:r w:rsidR="00B43593">
        <w:rPr>
          <w:rFonts w:ascii="Times New Roman" w:hAnsi="Times New Roman" w:cs="Times New Roman"/>
          <w:sz w:val="24"/>
          <w:szCs w:val="24"/>
        </w:rPr>
        <w:t>n other words, b</w:t>
      </w:r>
      <w:r w:rsidR="00093C58">
        <w:rPr>
          <w:rFonts w:ascii="Times New Roman" w:hAnsi="Times New Roman" w:cs="Times New Roman"/>
          <w:sz w:val="24"/>
          <w:szCs w:val="24"/>
        </w:rPr>
        <w:t>oth of the facts tell us explicitly that coffee has great value to Indonesian businesses and economy in many ways of business point of view.</w:t>
      </w:r>
    </w:p>
    <w:p w:rsidR="00AC130D" w:rsidRDefault="002808A7" w:rsidP="00AC130D">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Coffee as business idea yielding vast amount of business type, broad of product variety and business model, </w:t>
      </w:r>
      <w:r w:rsidR="00EB3E62">
        <w:rPr>
          <w:rFonts w:ascii="Times New Roman" w:hAnsi="Times New Roman" w:cs="Times New Roman"/>
          <w:sz w:val="24"/>
          <w:szCs w:val="24"/>
        </w:rPr>
        <w:t xml:space="preserve"> scalable business valu</w:t>
      </w:r>
      <w:r w:rsidR="00AC130D">
        <w:rPr>
          <w:rFonts w:ascii="Times New Roman" w:hAnsi="Times New Roman" w:cs="Times New Roman"/>
          <w:sz w:val="24"/>
          <w:szCs w:val="24"/>
        </w:rPr>
        <w:t xml:space="preserve">ation and/or organization size, and vast target consumer and/or market. In fact, Indonesian Ministry of Industry release a publication that said even though amid coronavirus global pandemic impact, coffee related business trade balance still made a surplus of  USD 211.05 million in 2020 first semester. </w:t>
      </w:r>
    </w:p>
    <w:p w:rsidR="00AC130D" w:rsidRDefault="00AC130D" w:rsidP="0000250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Indonesia in the era of digital transformation has impact on shaping business behavior due to people </w:t>
      </w:r>
      <w:r w:rsidR="0000250B">
        <w:rPr>
          <w:rFonts w:ascii="Times New Roman" w:hAnsi="Times New Roman" w:cs="Times New Roman"/>
          <w:sz w:val="24"/>
          <w:szCs w:val="24"/>
        </w:rPr>
        <w:t xml:space="preserve">higher literation on technology. Businesses are likely to thrive in when using agile and intelligent strategy on their decision making processes. One of the most case of making decision is ‘where to establish the business operation?’, based on the case stated in prior sentence this publication will </w:t>
      </w:r>
      <w:r w:rsidR="00A7275F">
        <w:rPr>
          <w:rFonts w:ascii="Times New Roman" w:hAnsi="Times New Roman" w:cs="Times New Roman"/>
          <w:sz w:val="24"/>
          <w:szCs w:val="24"/>
        </w:rPr>
        <w:t>elaborate and demonstrate the process of  decision making based on data.</w:t>
      </w: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Default="00A7275F" w:rsidP="0000250B">
      <w:pPr>
        <w:spacing w:line="360" w:lineRule="auto"/>
        <w:ind w:firstLine="284"/>
        <w:jc w:val="both"/>
        <w:rPr>
          <w:rFonts w:ascii="Times New Roman" w:hAnsi="Times New Roman" w:cs="Times New Roman"/>
          <w:sz w:val="24"/>
          <w:szCs w:val="24"/>
        </w:rPr>
      </w:pPr>
    </w:p>
    <w:p w:rsidR="00A7275F" w:rsidRPr="00A7275F" w:rsidRDefault="00A7275F" w:rsidP="00A7275F">
      <w:pPr>
        <w:spacing w:line="360" w:lineRule="auto"/>
        <w:jc w:val="center"/>
        <w:rPr>
          <w:rFonts w:ascii="Times New Roman" w:hAnsi="Times New Roman" w:cs="Times New Roman"/>
          <w:b/>
          <w:bCs/>
          <w:sz w:val="48"/>
          <w:szCs w:val="48"/>
        </w:rPr>
      </w:pPr>
      <w:r w:rsidRPr="00A7275F">
        <w:rPr>
          <w:rFonts w:ascii="Times New Roman" w:hAnsi="Times New Roman" w:cs="Times New Roman"/>
          <w:b/>
          <w:bCs/>
          <w:sz w:val="48"/>
          <w:szCs w:val="48"/>
        </w:rPr>
        <w:lastRenderedPageBreak/>
        <w:t>Introduction</w:t>
      </w:r>
    </w:p>
    <w:p w:rsidR="00A7275F" w:rsidRDefault="00A7275F" w:rsidP="00B624D9">
      <w:pPr>
        <w:pStyle w:val="ListParagraph"/>
        <w:numPr>
          <w:ilvl w:val="1"/>
          <w:numId w:val="1"/>
        </w:numPr>
        <w:spacing w:line="360" w:lineRule="auto"/>
        <w:ind w:left="426" w:hanging="426"/>
        <w:rPr>
          <w:rFonts w:ascii="Times New Roman" w:hAnsi="Times New Roman" w:cs="Times New Roman"/>
          <w:b/>
          <w:bCs/>
          <w:sz w:val="24"/>
          <w:szCs w:val="24"/>
        </w:rPr>
      </w:pPr>
      <w:r w:rsidRPr="00B624D9">
        <w:rPr>
          <w:rFonts w:ascii="Times New Roman" w:hAnsi="Times New Roman" w:cs="Times New Roman"/>
          <w:b/>
          <w:bCs/>
          <w:sz w:val="24"/>
          <w:szCs w:val="24"/>
        </w:rPr>
        <w:t>Background</w:t>
      </w:r>
    </w:p>
    <w:p w:rsidR="00B624D9" w:rsidRDefault="00B624D9" w:rsidP="004B6128">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Establishing a business capital is not an easy task to do for every st</w:t>
      </w:r>
      <w:r w:rsidR="004B6128">
        <w:rPr>
          <w:rFonts w:ascii="Times New Roman" w:hAnsi="Times New Roman" w:cs="Times New Roman"/>
          <w:sz w:val="24"/>
          <w:szCs w:val="24"/>
        </w:rPr>
        <w:t>akeholders in any business size and t</w:t>
      </w:r>
      <w:r>
        <w:rPr>
          <w:rFonts w:ascii="Times New Roman" w:hAnsi="Times New Roman" w:cs="Times New Roman"/>
          <w:sz w:val="24"/>
          <w:szCs w:val="24"/>
        </w:rPr>
        <w:t xml:space="preserve">here </w:t>
      </w:r>
      <w:r w:rsidR="004B6128">
        <w:rPr>
          <w:rFonts w:ascii="Times New Roman" w:hAnsi="Times New Roman" w:cs="Times New Roman"/>
          <w:sz w:val="24"/>
          <w:szCs w:val="24"/>
        </w:rPr>
        <w:t xml:space="preserve">are </w:t>
      </w:r>
      <w:r>
        <w:rPr>
          <w:rFonts w:ascii="Times New Roman" w:hAnsi="Times New Roman" w:cs="Times New Roman"/>
          <w:sz w:val="24"/>
          <w:szCs w:val="24"/>
        </w:rPr>
        <w:t>lot of things to consider and decision to be made i</w:t>
      </w:r>
      <w:r w:rsidR="004B6128">
        <w:rPr>
          <w:rFonts w:ascii="Times New Roman" w:hAnsi="Times New Roman" w:cs="Times New Roman"/>
          <w:sz w:val="24"/>
          <w:szCs w:val="24"/>
        </w:rPr>
        <w:t>n this process. One of the major problem arise from is ‘where do the place that suit best?’</w:t>
      </w:r>
      <w:r w:rsidR="009E5B3D">
        <w:rPr>
          <w:rFonts w:ascii="Times New Roman" w:hAnsi="Times New Roman" w:cs="Times New Roman"/>
          <w:sz w:val="24"/>
          <w:szCs w:val="24"/>
        </w:rPr>
        <w:t>.</w:t>
      </w:r>
    </w:p>
    <w:p w:rsidR="00B624D9" w:rsidRPr="00B624D9" w:rsidRDefault="00DF4238" w:rsidP="00C06492">
      <w:pPr>
        <w:pStyle w:val="ListParagraph"/>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Choosing a business spot is an initial step to businesses operation apart from concepting business model</w:t>
      </w:r>
      <w:r w:rsidR="00C06492">
        <w:rPr>
          <w:rFonts w:ascii="Times New Roman" w:hAnsi="Times New Roman" w:cs="Times New Roman"/>
          <w:sz w:val="24"/>
          <w:szCs w:val="24"/>
        </w:rPr>
        <w:t xml:space="preserve"> and business operation planning. When choosing an </w:t>
      </w:r>
      <w:r w:rsidR="00153952">
        <w:rPr>
          <w:rFonts w:ascii="Times New Roman" w:hAnsi="Times New Roman" w:cs="Times New Roman"/>
          <w:sz w:val="24"/>
          <w:szCs w:val="24"/>
        </w:rPr>
        <w:t>establish</w:t>
      </w:r>
      <w:r w:rsidR="00C06492">
        <w:rPr>
          <w:rFonts w:ascii="Times New Roman" w:hAnsi="Times New Roman" w:cs="Times New Roman"/>
          <w:sz w:val="24"/>
          <w:szCs w:val="24"/>
        </w:rPr>
        <w:t xml:space="preserve">ment spot we might consider potential benefit or potential risk in the future. </w:t>
      </w:r>
    </w:p>
    <w:p w:rsidR="00A7275F" w:rsidRDefault="00A7275F" w:rsidP="00C06492">
      <w:pPr>
        <w:pStyle w:val="ListParagraph"/>
        <w:numPr>
          <w:ilvl w:val="1"/>
          <w:numId w:val="1"/>
        </w:numPr>
        <w:spacing w:line="360" w:lineRule="auto"/>
        <w:ind w:left="426" w:hanging="426"/>
        <w:rPr>
          <w:rFonts w:ascii="Times New Roman" w:hAnsi="Times New Roman" w:cs="Times New Roman"/>
          <w:b/>
          <w:bCs/>
          <w:sz w:val="24"/>
          <w:szCs w:val="24"/>
        </w:rPr>
      </w:pPr>
      <w:r w:rsidRPr="00C06492">
        <w:rPr>
          <w:rFonts w:ascii="Times New Roman" w:hAnsi="Times New Roman" w:cs="Times New Roman"/>
          <w:b/>
          <w:bCs/>
          <w:sz w:val="24"/>
          <w:szCs w:val="24"/>
        </w:rPr>
        <w:t>Business Problem</w:t>
      </w:r>
    </w:p>
    <w:p w:rsidR="00153952" w:rsidRDefault="00153952" w:rsidP="00153952">
      <w:pPr>
        <w:pStyle w:val="ListParagraph"/>
        <w:spacing w:line="360" w:lineRule="auto"/>
        <w:ind w:left="426" w:firstLine="283"/>
        <w:rPr>
          <w:rFonts w:ascii="Times New Roman" w:hAnsi="Times New Roman" w:cs="Times New Roman"/>
          <w:sz w:val="24"/>
          <w:szCs w:val="24"/>
        </w:rPr>
      </w:pPr>
      <w:r w:rsidRPr="00153952">
        <w:rPr>
          <w:rFonts w:ascii="Times New Roman" w:hAnsi="Times New Roman" w:cs="Times New Roman"/>
          <w:sz w:val="24"/>
          <w:szCs w:val="24"/>
        </w:rPr>
        <w:t>This research is an attempt to find a strategic place to establish a coffee shop within Yogyakarta, Indonesia. This section will discuss the business problems that will shape the research direction and scope, therefore below will point out the business problem that occurred.</w:t>
      </w:r>
    </w:p>
    <w:p w:rsidR="00153952" w:rsidRPr="003559E3" w:rsidRDefault="00153952" w:rsidP="003559E3">
      <w:pPr>
        <w:pStyle w:val="ListParagraph"/>
        <w:numPr>
          <w:ilvl w:val="0"/>
          <w:numId w:val="5"/>
        </w:numPr>
        <w:spacing w:line="360" w:lineRule="auto"/>
        <w:rPr>
          <w:rFonts w:ascii="Times New Roman" w:hAnsi="Times New Roman" w:cs="Times New Roman"/>
          <w:b/>
          <w:bCs/>
          <w:sz w:val="24"/>
          <w:szCs w:val="24"/>
        </w:rPr>
      </w:pPr>
      <w:r w:rsidRPr="00153952">
        <w:rPr>
          <w:rFonts w:ascii="Times New Roman" w:hAnsi="Times New Roman" w:cs="Times New Roman"/>
          <w:sz w:val="24"/>
          <w:szCs w:val="24"/>
        </w:rPr>
        <w:t>Want to establish a coffee shop somewhere in Yogyakarta</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Provide establishment location option in village level</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Preferably presented in geological map </w:t>
      </w:r>
    </w:p>
    <w:p w:rsid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Target customers are college university students and office workers</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Success criteria : locations with lowest competitors and highest potential customers</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Based on domain knowledge, </w:t>
      </w:r>
      <w:r w:rsidRPr="003559E3">
        <w:rPr>
          <w:rFonts w:ascii="Times New Roman" w:hAnsi="Times New Roman" w:cs="Times New Roman"/>
          <w:sz w:val="24"/>
          <w:szCs w:val="24"/>
        </w:rPr>
        <w:t>working place and college university mainly available in two main regency : Sleman and Kota Yogyakarta</w:t>
      </w:r>
    </w:p>
    <w:p w:rsidR="003559E3" w:rsidRPr="003559E3"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C</w:t>
      </w:r>
      <w:r w:rsidRPr="003559E3">
        <w:rPr>
          <w:rFonts w:ascii="Times New Roman" w:hAnsi="Times New Roman" w:cs="Times New Roman"/>
          <w:sz w:val="24"/>
          <w:szCs w:val="24"/>
        </w:rPr>
        <w:t>annot afford third party data vendor</w:t>
      </w:r>
    </w:p>
    <w:p w:rsidR="003559E3" w:rsidRPr="003D7E40" w:rsidRDefault="003559E3"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T</w:t>
      </w:r>
      <w:r w:rsidRPr="003559E3">
        <w:rPr>
          <w:rFonts w:ascii="Times New Roman" w:hAnsi="Times New Roman" w:cs="Times New Roman"/>
          <w:sz w:val="24"/>
          <w:szCs w:val="24"/>
        </w:rPr>
        <w:t>he data required might be scattered somewhere in open public</w:t>
      </w:r>
    </w:p>
    <w:p w:rsidR="003D7E40" w:rsidRPr="003D7E40" w:rsidRDefault="003D7E40"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To reach highest potential customers, the location should be near to working places (office) and college universities</w:t>
      </w:r>
    </w:p>
    <w:p w:rsidR="003D7E40" w:rsidRPr="003559E3" w:rsidRDefault="003D7E40" w:rsidP="003559E3">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To reach lowest competitors potential, the location should have least coffee shop nearby</w:t>
      </w:r>
    </w:p>
    <w:p w:rsidR="003559E3" w:rsidRDefault="003559E3" w:rsidP="00115C03">
      <w:pPr>
        <w:spacing w:line="360" w:lineRule="auto"/>
        <w:ind w:left="426" w:firstLine="283"/>
        <w:rPr>
          <w:rFonts w:ascii="Times New Roman" w:hAnsi="Times New Roman" w:cs="Times New Roman"/>
          <w:sz w:val="24"/>
          <w:szCs w:val="24"/>
        </w:rPr>
      </w:pPr>
      <w:r>
        <w:rPr>
          <w:rFonts w:ascii="Times New Roman" w:hAnsi="Times New Roman" w:cs="Times New Roman"/>
          <w:sz w:val="24"/>
          <w:szCs w:val="24"/>
        </w:rPr>
        <w:t xml:space="preserve">Analytics approach </w:t>
      </w:r>
      <w:r w:rsidR="00115C03">
        <w:rPr>
          <w:rFonts w:ascii="Times New Roman" w:hAnsi="Times New Roman" w:cs="Times New Roman"/>
          <w:sz w:val="24"/>
          <w:szCs w:val="24"/>
        </w:rPr>
        <w:t>conducted in this research:</w:t>
      </w:r>
    </w:p>
    <w:p w:rsidR="00115C03" w:rsidRDefault="00115C03" w:rsidP="00115C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Geospatial analysis and visualization</w:t>
      </w:r>
    </w:p>
    <w:p w:rsidR="00115C03" w:rsidRPr="00115C03" w:rsidRDefault="00115C03" w:rsidP="00115C03">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Unsupervised task: Clustering</w:t>
      </w:r>
    </w:p>
    <w:p w:rsidR="007B5931" w:rsidRDefault="007B5931" w:rsidP="007B5931">
      <w:pPr>
        <w:pStyle w:val="ListParagraph"/>
        <w:spacing w:line="360" w:lineRule="auto"/>
        <w:ind w:left="426" w:firstLine="283"/>
        <w:rPr>
          <w:rFonts w:ascii="Times New Roman" w:hAnsi="Times New Roman" w:cs="Times New Roman"/>
          <w:b/>
          <w:bCs/>
          <w:sz w:val="24"/>
          <w:szCs w:val="24"/>
        </w:rPr>
      </w:pPr>
    </w:p>
    <w:p w:rsidR="007B5931" w:rsidRDefault="00046AE8" w:rsidP="00B06B4C">
      <w:pPr>
        <w:pStyle w:val="ListParagraph"/>
        <w:spacing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lastRenderedPageBreak/>
        <w:t xml:space="preserve">2.1 </w:t>
      </w:r>
      <w:r w:rsidR="007B5931">
        <w:rPr>
          <w:rFonts w:ascii="Times New Roman" w:hAnsi="Times New Roman" w:cs="Times New Roman"/>
          <w:b/>
          <w:bCs/>
          <w:sz w:val="24"/>
          <w:szCs w:val="24"/>
        </w:rPr>
        <w:t>Data</w:t>
      </w:r>
      <w:r>
        <w:rPr>
          <w:rFonts w:ascii="Times New Roman" w:hAnsi="Times New Roman" w:cs="Times New Roman"/>
          <w:b/>
          <w:bCs/>
          <w:sz w:val="24"/>
          <w:szCs w:val="24"/>
        </w:rPr>
        <w:t xml:space="preserve"> Understanding</w:t>
      </w:r>
    </w:p>
    <w:p w:rsidR="001D597C" w:rsidRPr="001D597C" w:rsidRDefault="00046AE8" w:rsidP="00481C7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Based on the business </w:t>
      </w:r>
      <w:r w:rsidR="00192C73">
        <w:rPr>
          <w:rFonts w:ascii="Times New Roman" w:hAnsi="Times New Roman" w:cs="Times New Roman"/>
          <w:sz w:val="24"/>
          <w:szCs w:val="24"/>
        </w:rPr>
        <w:t>problem stated in prior section; location point of interest in this research will be</w:t>
      </w:r>
      <w:r w:rsidR="00312A00">
        <w:rPr>
          <w:rFonts w:ascii="Times New Roman" w:hAnsi="Times New Roman" w:cs="Times New Roman"/>
          <w:sz w:val="24"/>
          <w:szCs w:val="24"/>
        </w:rPr>
        <w:t xml:space="preserve"> the</w:t>
      </w:r>
      <w:r w:rsidR="00192C73">
        <w:rPr>
          <w:rFonts w:ascii="Times New Roman" w:hAnsi="Times New Roman" w:cs="Times New Roman"/>
          <w:sz w:val="24"/>
          <w:szCs w:val="24"/>
        </w:rPr>
        <w:t xml:space="preserve"> regions of Yogyakarta</w:t>
      </w:r>
      <w:r w:rsidR="00312A00">
        <w:rPr>
          <w:rFonts w:ascii="Times New Roman" w:hAnsi="Times New Roman" w:cs="Times New Roman"/>
          <w:sz w:val="24"/>
          <w:szCs w:val="24"/>
        </w:rPr>
        <w:t xml:space="preserve"> and its subdistrict and village. Therefore </w:t>
      </w:r>
      <w:r>
        <w:rPr>
          <w:rFonts w:ascii="Times New Roman" w:hAnsi="Times New Roman" w:cs="Times New Roman"/>
          <w:sz w:val="24"/>
          <w:szCs w:val="24"/>
        </w:rPr>
        <w:t xml:space="preserve">to generate geo visualization </w:t>
      </w:r>
      <w:r w:rsidR="00192C73">
        <w:rPr>
          <w:rFonts w:ascii="Times New Roman" w:hAnsi="Times New Roman" w:cs="Times New Roman"/>
          <w:sz w:val="24"/>
          <w:szCs w:val="24"/>
        </w:rPr>
        <w:t xml:space="preserve">format, geo coordinate information is needed such as latitude and longitude of a </w:t>
      </w:r>
      <w:r w:rsidR="00312A00">
        <w:rPr>
          <w:rFonts w:ascii="Times New Roman" w:hAnsi="Times New Roman" w:cs="Times New Roman"/>
          <w:sz w:val="24"/>
          <w:szCs w:val="24"/>
        </w:rPr>
        <w:t xml:space="preserve">particular </w:t>
      </w:r>
      <w:r w:rsidR="00B06B4C">
        <w:rPr>
          <w:rFonts w:ascii="Times New Roman" w:hAnsi="Times New Roman" w:cs="Times New Roman"/>
          <w:sz w:val="24"/>
          <w:szCs w:val="24"/>
        </w:rPr>
        <w:t xml:space="preserve">location. Since no data provided at the first time, external sources needed to gather all data requirements. </w:t>
      </w:r>
      <w:r w:rsidR="001D597C" w:rsidRPr="001D597C">
        <w:rPr>
          <w:rFonts w:ascii="Times New Roman" w:hAnsi="Times New Roman" w:cs="Times New Roman"/>
          <w:sz w:val="24"/>
          <w:szCs w:val="24"/>
        </w:rPr>
        <w:t>One of the external sources for data gathering is foursquare places API an open-source with the sandbox free tier services</w:t>
      </w:r>
      <w:r w:rsidR="00481C75">
        <w:rPr>
          <w:rFonts w:ascii="Times New Roman" w:hAnsi="Times New Roman" w:cs="Times New Roman"/>
          <w:sz w:val="24"/>
          <w:szCs w:val="24"/>
        </w:rPr>
        <w:t xml:space="preserve"> and Nominatim openstreetmap geocoders</w:t>
      </w:r>
      <w:r w:rsidR="001D597C" w:rsidRPr="001D597C">
        <w:rPr>
          <w:rFonts w:ascii="Times New Roman" w:hAnsi="Times New Roman" w:cs="Times New Roman"/>
          <w:sz w:val="24"/>
          <w:szCs w:val="24"/>
        </w:rPr>
        <w:t>. Data requested from the API using version updated on July, 1st 2020.</w:t>
      </w:r>
    </w:p>
    <w:p w:rsidR="00312A00" w:rsidRDefault="00B06B4C" w:rsidP="001D597C">
      <w:pPr>
        <w:pStyle w:val="ListParagraph"/>
        <w:spacing w:line="360" w:lineRule="auto"/>
        <w:ind w:left="284" w:firstLine="283"/>
        <w:jc w:val="both"/>
        <w:rPr>
          <w:rFonts w:ascii="Times New Roman" w:hAnsi="Times New Roman" w:cs="Times New Roman"/>
          <w:b/>
          <w:bCs/>
          <w:sz w:val="24"/>
          <w:szCs w:val="24"/>
        </w:rPr>
      </w:pPr>
      <w:r>
        <w:rPr>
          <w:rFonts w:ascii="Times New Roman" w:hAnsi="Times New Roman" w:cs="Times New Roman"/>
          <w:b/>
          <w:bCs/>
          <w:sz w:val="24"/>
          <w:szCs w:val="24"/>
        </w:rPr>
        <w:t>2.2 Data Requirements</w:t>
      </w:r>
    </w:p>
    <w:p w:rsidR="00B06B4C" w:rsidRDefault="00B06B4C" w:rsidP="00B526DE">
      <w:pPr>
        <w:pStyle w:val="ListParagraph"/>
        <w:tabs>
          <w:tab w:val="left" w:pos="284"/>
        </w:tabs>
        <w:spacing w:line="360" w:lineRule="auto"/>
        <w:ind w:left="284" w:hanging="284"/>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Data required to conduct research:</w:t>
      </w:r>
    </w:p>
    <w:p w:rsidR="00B06B4C" w:rsidRDefault="00B06B4C" w:rsidP="00B526DE">
      <w:pPr>
        <w:pStyle w:val="ListParagraph"/>
        <w:numPr>
          <w:ilvl w:val="0"/>
          <w:numId w:val="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Yogyakarta</w:t>
      </w:r>
      <w:r w:rsidR="003D7E40">
        <w:rPr>
          <w:rFonts w:ascii="Times New Roman" w:hAnsi="Times New Roman" w:cs="Times New Roman"/>
          <w:sz w:val="24"/>
          <w:szCs w:val="24"/>
        </w:rPr>
        <w:t>’s subdistrics</w:t>
      </w:r>
      <w:r w:rsidR="00461416">
        <w:rPr>
          <w:rFonts w:ascii="Times New Roman" w:hAnsi="Times New Roman" w:cs="Times New Roman"/>
          <w:sz w:val="24"/>
          <w:szCs w:val="24"/>
        </w:rPr>
        <w:t xml:space="preserve"> name</w:t>
      </w:r>
    </w:p>
    <w:p w:rsidR="003D7E40" w:rsidRDefault="003D7E40" w:rsidP="00B526DE">
      <w:pPr>
        <w:pStyle w:val="ListParagraph"/>
        <w:numPr>
          <w:ilvl w:val="0"/>
          <w:numId w:val="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Yogyakarta’s villages</w:t>
      </w:r>
    </w:p>
    <w:p w:rsidR="003D7E40" w:rsidRDefault="003D7E40" w:rsidP="00B526DE">
      <w:pPr>
        <w:pStyle w:val="ListParagraph"/>
        <w:numPr>
          <w:ilvl w:val="0"/>
          <w:numId w:val="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College universities in Yogyakarta </w:t>
      </w:r>
    </w:p>
    <w:p w:rsidR="003D7E40" w:rsidRDefault="003D7E40" w:rsidP="00B526DE">
      <w:pPr>
        <w:pStyle w:val="ListParagraph"/>
        <w:numPr>
          <w:ilvl w:val="0"/>
          <w:numId w:val="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Office buildings in Yogyakarta</w:t>
      </w:r>
    </w:p>
    <w:p w:rsidR="00F57F5F" w:rsidRDefault="00F57F5F" w:rsidP="00B526DE">
      <w:pPr>
        <w:pStyle w:val="ListParagraph"/>
        <w:numPr>
          <w:ilvl w:val="0"/>
          <w:numId w:val="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Coffee shop establishments in Yogyakarta</w:t>
      </w:r>
    </w:p>
    <w:p w:rsidR="00F57F5F" w:rsidRDefault="00F57F5F" w:rsidP="00B526DE">
      <w:pPr>
        <w:pStyle w:val="ListParagraph"/>
        <w:numPr>
          <w:ilvl w:val="0"/>
          <w:numId w:val="7"/>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Geo location (latitude,longitude) from above data</w:t>
      </w:r>
    </w:p>
    <w:p w:rsidR="00F57F5F" w:rsidRDefault="00F57F5F" w:rsidP="00F57F5F">
      <w:pPr>
        <w:pStyle w:val="ListParagraph"/>
        <w:spacing w:line="360" w:lineRule="auto"/>
        <w:ind w:left="993"/>
        <w:jc w:val="both"/>
        <w:rPr>
          <w:rFonts w:ascii="Times New Roman" w:hAnsi="Times New Roman" w:cs="Times New Roman"/>
          <w:sz w:val="24"/>
          <w:szCs w:val="24"/>
        </w:rPr>
      </w:pPr>
    </w:p>
    <w:p w:rsidR="00F57F5F" w:rsidRDefault="00F57F5F" w:rsidP="00F57F5F">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rPr>
        <w:t>2.3 Data Collection</w:t>
      </w:r>
    </w:p>
    <w:p w:rsidR="00B526DE" w:rsidRDefault="00B526DE" w:rsidP="00B526DE">
      <w:pPr>
        <w:pStyle w:val="ListParagraph"/>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Web scraping sources:</w:t>
      </w:r>
    </w:p>
    <w:p w:rsidR="00B526DE" w:rsidRDefault="00B526DE" w:rsidP="00B526DE">
      <w:pPr>
        <w:pStyle w:val="ListParagraph"/>
        <w:numPr>
          <w:ilvl w:val="0"/>
          <w:numId w:val="8"/>
        </w:numPr>
        <w:spacing w:line="360" w:lineRule="auto"/>
        <w:jc w:val="both"/>
        <w:rPr>
          <w:rFonts w:ascii="Times New Roman" w:hAnsi="Times New Roman" w:cs="Times New Roman"/>
          <w:sz w:val="24"/>
          <w:szCs w:val="24"/>
        </w:rPr>
      </w:pPr>
      <w:hyperlink r:id="rId6" w:history="1">
        <w:r w:rsidRPr="00B0349B">
          <w:rPr>
            <w:rStyle w:val="Hyperlink"/>
            <w:rFonts w:ascii="Times New Roman" w:hAnsi="Times New Roman" w:cs="Times New Roman"/>
            <w:sz w:val="24"/>
            <w:szCs w:val="24"/>
          </w:rPr>
          <w:t>https://kependudukan.jogjaprov.go.id/statistik/penduduk/jumlahpenduduk/15/0/00/01/34.ez</w:t>
        </w:r>
      </w:hyperlink>
    </w:p>
    <w:p w:rsidR="00B526DE" w:rsidRDefault="00B526DE" w:rsidP="00B526DE">
      <w:pPr>
        <w:pStyle w:val="ListParagraph"/>
        <w:numPr>
          <w:ilvl w:val="0"/>
          <w:numId w:val="8"/>
        </w:numPr>
        <w:spacing w:line="360" w:lineRule="auto"/>
        <w:jc w:val="both"/>
        <w:rPr>
          <w:rFonts w:ascii="Times New Roman" w:hAnsi="Times New Roman" w:cs="Times New Roman"/>
          <w:sz w:val="24"/>
          <w:szCs w:val="24"/>
        </w:rPr>
      </w:pPr>
      <w:hyperlink r:id="rId7" w:history="1">
        <w:r w:rsidRPr="00B0349B">
          <w:rPr>
            <w:rStyle w:val="Hyperlink"/>
            <w:rFonts w:ascii="Times New Roman" w:hAnsi="Times New Roman" w:cs="Times New Roman"/>
            <w:sz w:val="24"/>
            <w:szCs w:val="24"/>
          </w:rPr>
          <w:t>https://kependudukan.jogjaprov.go.id/statistik/penduduk/jumlahpenduduk/15/0/00/02/34.ez</w:t>
        </w:r>
      </w:hyperlink>
    </w:p>
    <w:p w:rsidR="00B526DE" w:rsidRDefault="00B526DE" w:rsidP="00B526DE">
      <w:pPr>
        <w:pStyle w:val="ListParagraph"/>
        <w:numPr>
          <w:ilvl w:val="0"/>
          <w:numId w:val="8"/>
        </w:numPr>
        <w:spacing w:line="360" w:lineRule="auto"/>
        <w:jc w:val="both"/>
        <w:rPr>
          <w:rFonts w:ascii="Times New Roman" w:hAnsi="Times New Roman" w:cs="Times New Roman"/>
          <w:sz w:val="24"/>
          <w:szCs w:val="24"/>
        </w:rPr>
      </w:pPr>
      <w:hyperlink r:id="rId8" w:history="1">
        <w:r w:rsidRPr="00B0349B">
          <w:rPr>
            <w:rStyle w:val="Hyperlink"/>
            <w:rFonts w:ascii="Times New Roman" w:hAnsi="Times New Roman" w:cs="Times New Roman"/>
            <w:sz w:val="24"/>
            <w:szCs w:val="24"/>
          </w:rPr>
          <w:t>https://kependudukan.jogjaprov.go.id/statistik/penduduk/jumlahpenduduk/15/0/00/03/34.ez</w:t>
        </w:r>
      </w:hyperlink>
    </w:p>
    <w:p w:rsidR="00B526DE" w:rsidRDefault="00B526DE" w:rsidP="00B526DE">
      <w:pPr>
        <w:pStyle w:val="ListParagraph"/>
        <w:numPr>
          <w:ilvl w:val="0"/>
          <w:numId w:val="8"/>
        </w:numPr>
        <w:spacing w:line="360" w:lineRule="auto"/>
        <w:jc w:val="both"/>
        <w:rPr>
          <w:rFonts w:ascii="Times New Roman" w:hAnsi="Times New Roman" w:cs="Times New Roman"/>
          <w:sz w:val="24"/>
          <w:szCs w:val="24"/>
        </w:rPr>
      </w:pPr>
      <w:hyperlink r:id="rId9" w:history="1">
        <w:r w:rsidRPr="00B0349B">
          <w:rPr>
            <w:rStyle w:val="Hyperlink"/>
            <w:rFonts w:ascii="Times New Roman" w:hAnsi="Times New Roman" w:cs="Times New Roman"/>
            <w:sz w:val="24"/>
            <w:szCs w:val="24"/>
          </w:rPr>
          <w:t>https://kependudukan.jogjaprov.go.id/statistik/penduduk/jumlahpenduduk/15/0/00/04/34.ez</w:t>
        </w:r>
      </w:hyperlink>
    </w:p>
    <w:p w:rsidR="00B526DE" w:rsidRDefault="00B526DE" w:rsidP="00B526DE">
      <w:pPr>
        <w:pStyle w:val="ListParagraph"/>
        <w:numPr>
          <w:ilvl w:val="0"/>
          <w:numId w:val="8"/>
        </w:numPr>
        <w:spacing w:line="360" w:lineRule="auto"/>
        <w:jc w:val="both"/>
        <w:rPr>
          <w:rFonts w:ascii="Times New Roman" w:hAnsi="Times New Roman" w:cs="Times New Roman"/>
          <w:sz w:val="24"/>
          <w:szCs w:val="24"/>
        </w:rPr>
      </w:pPr>
      <w:hyperlink r:id="rId10" w:history="1">
        <w:r w:rsidRPr="00B0349B">
          <w:rPr>
            <w:rStyle w:val="Hyperlink"/>
            <w:rFonts w:ascii="Times New Roman" w:hAnsi="Times New Roman" w:cs="Times New Roman"/>
            <w:sz w:val="24"/>
            <w:szCs w:val="24"/>
          </w:rPr>
          <w:t>https://id.wikipedia.org/wiki/Daftar_kapanewon,_kemantren,_kalurahan,_dan_kelurahan_di_Daerah_Istimewa_Yogyakarta</w:t>
        </w:r>
      </w:hyperlink>
    </w:p>
    <w:p w:rsidR="00461416" w:rsidRDefault="003C31FB" w:rsidP="00461416">
      <w:pPr>
        <w:pStyle w:val="ListParagraph"/>
        <w:numPr>
          <w:ilvl w:val="0"/>
          <w:numId w:val="8"/>
        </w:numPr>
        <w:spacing w:line="360" w:lineRule="auto"/>
        <w:jc w:val="both"/>
        <w:rPr>
          <w:rFonts w:ascii="Times New Roman" w:hAnsi="Times New Roman" w:cs="Times New Roman"/>
          <w:sz w:val="24"/>
          <w:szCs w:val="24"/>
        </w:rPr>
      </w:pPr>
      <w:hyperlink r:id="rId11" w:history="1">
        <w:r w:rsidRPr="00B0349B">
          <w:rPr>
            <w:rStyle w:val="Hyperlink"/>
            <w:rFonts w:ascii="Times New Roman" w:hAnsi="Times New Roman" w:cs="Times New Roman"/>
            <w:sz w:val="24"/>
            <w:szCs w:val="24"/>
          </w:rPr>
          <w:t>https://kependudukan.jogjaprov.go.id/statistik/penduduk/jumlahpenduduk/15/0/00/71/34.ez</w:t>
        </w:r>
      </w:hyperlink>
    </w:p>
    <w:p w:rsidR="00461416" w:rsidRDefault="00461416" w:rsidP="004614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data from web scraping source containing </w:t>
      </w:r>
      <w:r w:rsidR="00270661">
        <w:rPr>
          <w:rFonts w:ascii="Times New Roman" w:hAnsi="Times New Roman" w:cs="Times New Roman"/>
          <w:sz w:val="24"/>
          <w:szCs w:val="24"/>
        </w:rPr>
        <w:t>infor</w:t>
      </w:r>
      <w:r w:rsidR="006D26E2">
        <w:rPr>
          <w:rFonts w:ascii="Times New Roman" w:hAnsi="Times New Roman" w:cs="Times New Roman"/>
          <w:sz w:val="24"/>
          <w:szCs w:val="24"/>
        </w:rPr>
        <w:t>mations of Yogyakarta subdistrics and villages name.</w:t>
      </w:r>
    </w:p>
    <w:p w:rsidR="006D26E2" w:rsidRDefault="006D26E2" w:rsidP="00461416">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Nominatim-Openstreetmap requests:</w:t>
      </w:r>
    </w:p>
    <w:p w:rsidR="006D26E2" w:rsidRDefault="006D26E2" w:rsidP="006D26E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Using geopy.Nominatim python package to get geo coordinate of a location. With this python package, latitude and longitude of Yogyakarta’s subdistricts and villages are retrieved.</w:t>
      </w:r>
    </w:p>
    <w:p w:rsidR="006D26E2" w:rsidRPr="006D26E2" w:rsidRDefault="006D26E2" w:rsidP="006D26E2">
      <w:pPr>
        <w:pStyle w:val="ListParagraph"/>
        <w:spacing w:line="360" w:lineRule="auto"/>
        <w:ind w:left="644"/>
        <w:jc w:val="both"/>
        <w:rPr>
          <w:rFonts w:ascii="Times New Roman" w:hAnsi="Times New Roman" w:cs="Times New Roman"/>
          <w:sz w:val="24"/>
          <w:szCs w:val="24"/>
        </w:rPr>
      </w:pPr>
    </w:p>
    <w:p w:rsidR="00B526DE" w:rsidRPr="00B526DE" w:rsidRDefault="00B526DE" w:rsidP="00B526DE">
      <w:pPr>
        <w:pStyle w:val="ListParagraph"/>
        <w:spacing w:line="360" w:lineRule="auto"/>
        <w:ind w:left="0" w:firstLine="284"/>
        <w:jc w:val="both"/>
        <w:rPr>
          <w:rFonts w:ascii="Times New Roman" w:hAnsi="Times New Roman" w:cs="Times New Roman"/>
          <w:sz w:val="24"/>
          <w:szCs w:val="24"/>
        </w:rPr>
      </w:pPr>
      <w:r>
        <w:rPr>
          <w:rFonts w:ascii="Times New Roman" w:hAnsi="Times New Roman" w:cs="Times New Roman"/>
          <w:sz w:val="24"/>
          <w:szCs w:val="24"/>
        </w:rPr>
        <w:t>Foursquare API requests:</w:t>
      </w:r>
    </w:p>
    <w:p w:rsidR="003C31FB" w:rsidRDefault="003C31FB" w:rsidP="003C31FB">
      <w:pPr>
        <w:pStyle w:val="ListParagraph"/>
        <w:numPr>
          <w:ilvl w:val="0"/>
          <w:numId w:val="9"/>
        </w:numPr>
        <w:spacing w:line="360" w:lineRule="auto"/>
        <w:jc w:val="both"/>
        <w:rPr>
          <w:rFonts w:ascii="Times New Roman" w:hAnsi="Times New Roman" w:cs="Times New Roman"/>
          <w:sz w:val="24"/>
          <w:szCs w:val="24"/>
        </w:rPr>
      </w:pPr>
      <w:hyperlink r:id="rId12" w:history="1">
        <w:r w:rsidRPr="00B0349B">
          <w:rPr>
            <w:rStyle w:val="Hyperlink"/>
            <w:rFonts w:ascii="Times New Roman" w:hAnsi="Times New Roman" w:cs="Times New Roman"/>
            <w:sz w:val="24"/>
            <w:szCs w:val="24"/>
          </w:rPr>
          <w:t>https://api.foursquare.com/v2/venues/explore</w:t>
        </w:r>
      </w:hyperlink>
    </w:p>
    <w:p w:rsidR="003C31FB" w:rsidRDefault="003C31FB" w:rsidP="003C31FB">
      <w:pPr>
        <w:pStyle w:val="ListParagraph"/>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 xml:space="preserve">parameters: </w:t>
      </w:r>
    </w:p>
    <w:p w:rsidR="003C31FB" w:rsidRDefault="003C31F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Client id</w:t>
      </w:r>
    </w:p>
    <w:p w:rsidR="003C31FB" w:rsidRDefault="003C31F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Client secret</w:t>
      </w:r>
    </w:p>
    <w:p w:rsidR="003C31FB" w:rsidRDefault="003C31FB" w:rsidP="001D597C">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Radius = </w:t>
      </w:r>
      <w:r w:rsidR="001D597C">
        <w:rPr>
          <w:rFonts w:ascii="Times New Roman" w:hAnsi="Times New Roman" w:cs="Times New Roman"/>
          <w:sz w:val="24"/>
          <w:szCs w:val="24"/>
        </w:rPr>
        <w:t>700</w:t>
      </w:r>
      <w:r>
        <w:rPr>
          <w:rFonts w:ascii="Times New Roman" w:hAnsi="Times New Roman" w:cs="Times New Roman"/>
          <w:sz w:val="24"/>
          <w:szCs w:val="24"/>
        </w:rPr>
        <w:t xml:space="preserve"> meters</w:t>
      </w:r>
    </w:p>
    <w:p w:rsidR="003C31FB" w:rsidRDefault="003C31F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ll (latitude, longitude)</w:t>
      </w:r>
    </w:p>
    <w:p w:rsidR="003C31FB" w:rsidRDefault="001D597C"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version = 20200701</w:t>
      </w:r>
    </w:p>
    <w:p w:rsidR="001D597C" w:rsidRDefault="00C5346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limit =100</w:t>
      </w:r>
    </w:p>
    <w:p w:rsidR="00C5346B" w:rsidRDefault="00C5346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 (query) = </w:t>
      </w:r>
      <w:r w:rsidRPr="00C5346B">
        <w:rPr>
          <w:rFonts w:ascii="Times New Roman" w:hAnsi="Times New Roman" w:cs="Times New Roman"/>
          <w:sz w:val="24"/>
          <w:szCs w:val="24"/>
        </w:rPr>
        <w:t>College%20%26%20University</w:t>
      </w:r>
    </w:p>
    <w:p w:rsidR="00C5346B" w:rsidRDefault="00C5346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categoryId (college places) = </w:t>
      </w:r>
      <w:r w:rsidRPr="00C5346B">
        <w:rPr>
          <w:rFonts w:ascii="Times New Roman" w:hAnsi="Times New Roman" w:cs="Times New Roman"/>
          <w:sz w:val="24"/>
          <w:szCs w:val="24"/>
        </w:rPr>
        <w:t>4d4b7105d754a06372d81259</w:t>
      </w:r>
    </w:p>
    <w:p w:rsidR="00C5346B" w:rsidRDefault="00C5346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categoryId (office places) = </w:t>
      </w:r>
      <w:r w:rsidRPr="00C5346B">
        <w:rPr>
          <w:rFonts w:ascii="Times New Roman" w:hAnsi="Times New Roman" w:cs="Times New Roman"/>
          <w:sz w:val="24"/>
          <w:szCs w:val="24"/>
        </w:rPr>
        <w:t>4bf58dd8d48988d124941735</w:t>
      </w:r>
    </w:p>
    <w:p w:rsidR="00C5346B" w:rsidRDefault="00C5346B" w:rsidP="003C31FB">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categoryId (coffee shop venues) = </w:t>
      </w:r>
      <w:r w:rsidRPr="00C5346B">
        <w:rPr>
          <w:rFonts w:ascii="Times New Roman" w:hAnsi="Times New Roman" w:cs="Times New Roman"/>
          <w:sz w:val="24"/>
          <w:szCs w:val="24"/>
        </w:rPr>
        <w:t>4bf58dd8d48988d1e0931735</w:t>
      </w:r>
    </w:p>
    <w:p w:rsidR="00C5346B" w:rsidRPr="00C5346B" w:rsidRDefault="006D26E2" w:rsidP="00C5346B">
      <w:pPr>
        <w:spacing w:line="36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with foursquare API request, data containing coffee shop venues, college universities, and office buildings are retrieved. The </w:t>
      </w:r>
      <w:r w:rsidR="00481C75">
        <w:rPr>
          <w:rFonts w:ascii="Times New Roman" w:hAnsi="Times New Roman" w:cs="Times New Roman"/>
          <w:sz w:val="24"/>
          <w:szCs w:val="24"/>
        </w:rPr>
        <w:t>format the data retrieved is JSON (Javascript Object Notation) containing geo coordinate of a venues, list of nearby venues, and other informations.</w:t>
      </w:r>
    </w:p>
    <w:p w:rsidR="00C40DC7" w:rsidRPr="00C40DC7" w:rsidRDefault="00C40DC7" w:rsidP="00192C73">
      <w:pPr>
        <w:pStyle w:val="ListParagraph"/>
        <w:spacing w:line="360" w:lineRule="auto"/>
        <w:ind w:left="426" w:firstLine="283"/>
        <w:jc w:val="both"/>
        <w:rPr>
          <w:rFonts w:ascii="Times New Roman" w:hAnsi="Times New Roman" w:cs="Times New Roman"/>
          <w:b/>
          <w:bCs/>
          <w:sz w:val="24"/>
          <w:szCs w:val="24"/>
        </w:rPr>
      </w:pPr>
    </w:p>
    <w:p w:rsidR="00A7275F" w:rsidRPr="00A7275F" w:rsidRDefault="00A7275F" w:rsidP="00192C73">
      <w:pPr>
        <w:spacing w:line="360" w:lineRule="auto"/>
        <w:jc w:val="both"/>
        <w:rPr>
          <w:rFonts w:ascii="Times New Roman" w:hAnsi="Times New Roman" w:cs="Times New Roman"/>
          <w:b/>
          <w:bCs/>
          <w:sz w:val="24"/>
          <w:szCs w:val="24"/>
        </w:rPr>
      </w:pPr>
    </w:p>
    <w:p w:rsidR="001D0C74" w:rsidRPr="00766A8A" w:rsidRDefault="001D0C74" w:rsidP="00A7275F">
      <w:pPr>
        <w:spacing w:line="360" w:lineRule="auto"/>
        <w:ind w:firstLine="284"/>
        <w:jc w:val="both"/>
        <w:rPr>
          <w:rFonts w:ascii="Times New Roman" w:hAnsi="Times New Roman" w:cs="Times New Roman"/>
          <w:sz w:val="24"/>
          <w:szCs w:val="24"/>
        </w:rPr>
      </w:pPr>
    </w:p>
    <w:sectPr w:rsidR="001D0C74" w:rsidRPr="00766A8A" w:rsidSect="005A7C9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1379D"/>
    <w:multiLevelType w:val="hybridMultilevel"/>
    <w:tmpl w:val="8626FDD2"/>
    <w:lvl w:ilvl="0" w:tplc="B576E7E2">
      <w:start w:val="1"/>
      <w:numFmt w:val="bullet"/>
      <w:lvlText w:val="-"/>
      <w:lvlJc w:val="left"/>
      <w:pPr>
        <w:ind w:left="1004" w:hanging="360"/>
      </w:pPr>
      <w:rPr>
        <w:rFonts w:ascii="Times New Roman" w:eastAsiaTheme="minorEastAsia"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
    <w:nsid w:val="26F70202"/>
    <w:multiLevelType w:val="multilevel"/>
    <w:tmpl w:val="50DA2B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EA52D94"/>
    <w:multiLevelType w:val="hybridMultilevel"/>
    <w:tmpl w:val="5A7EF414"/>
    <w:lvl w:ilvl="0" w:tplc="3FD8C5D6">
      <w:start w:val="1"/>
      <w:numFmt w:val="bullet"/>
      <w:lvlText w:val="-"/>
      <w:lvlJc w:val="left"/>
      <w:pPr>
        <w:ind w:left="1004" w:hanging="360"/>
      </w:pPr>
      <w:rPr>
        <w:rFonts w:ascii="Times New Roman" w:eastAsiaTheme="minorEastAsia" w:hAnsi="Times New Roman"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
    <w:nsid w:val="31D16D37"/>
    <w:multiLevelType w:val="hybridMultilevel"/>
    <w:tmpl w:val="9E72E342"/>
    <w:lvl w:ilvl="0" w:tplc="26EEBE8C">
      <w:numFmt w:val="bullet"/>
      <w:lvlText w:val="-"/>
      <w:lvlJc w:val="left"/>
      <w:pPr>
        <w:ind w:left="1069" w:hanging="360"/>
      </w:pPr>
      <w:rPr>
        <w:rFonts w:ascii="Times New Roman" w:eastAsiaTheme="minorEastAsia" w:hAnsi="Times New Roman" w:cs="Times New Roman" w:hint="default"/>
        <w:b w:val="0"/>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4">
    <w:nsid w:val="3AEF228B"/>
    <w:multiLevelType w:val="hybridMultilevel"/>
    <w:tmpl w:val="DAE888C4"/>
    <w:lvl w:ilvl="0" w:tplc="04210017">
      <w:start w:val="1"/>
      <w:numFmt w:val="lowerLetter"/>
      <w:lvlText w:val="%1)"/>
      <w:lvlJc w:val="left"/>
      <w:pPr>
        <w:ind w:left="1430" w:hanging="360"/>
      </w:p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5">
    <w:nsid w:val="4A740201"/>
    <w:multiLevelType w:val="hybridMultilevel"/>
    <w:tmpl w:val="6858655C"/>
    <w:lvl w:ilvl="0" w:tplc="F4E49164">
      <w:start w:val="1"/>
      <w:numFmt w:val="lowerLetter"/>
      <w:lvlText w:val="%1)"/>
      <w:lvlJc w:val="left"/>
      <w:pPr>
        <w:ind w:left="1429" w:hanging="360"/>
      </w:pPr>
      <w:rPr>
        <w:b/>
        <w:bCs/>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
    <w:nsid w:val="55264B6F"/>
    <w:multiLevelType w:val="hybridMultilevel"/>
    <w:tmpl w:val="083645C0"/>
    <w:lvl w:ilvl="0" w:tplc="6AB05D4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nsid w:val="5BE07065"/>
    <w:multiLevelType w:val="hybridMultilevel"/>
    <w:tmpl w:val="4AC4C5FC"/>
    <w:lvl w:ilvl="0" w:tplc="C002C8F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69843196"/>
    <w:multiLevelType w:val="hybridMultilevel"/>
    <w:tmpl w:val="52AE5F3A"/>
    <w:lvl w:ilvl="0" w:tplc="4A7E2B5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nsid w:val="70827FEC"/>
    <w:multiLevelType w:val="hybridMultilevel"/>
    <w:tmpl w:val="AA923A0C"/>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7BBD524D"/>
    <w:multiLevelType w:val="hybridMultilevel"/>
    <w:tmpl w:val="1444CE60"/>
    <w:lvl w:ilvl="0" w:tplc="0421000F">
      <w:start w:val="1"/>
      <w:numFmt w:val="decimal"/>
      <w:lvlText w:val="%1."/>
      <w:lvlJc w:val="left"/>
      <w:pPr>
        <w:ind w:left="1430" w:hanging="360"/>
      </w:pPr>
    </w:lvl>
    <w:lvl w:ilvl="1" w:tplc="04210019" w:tentative="1">
      <w:start w:val="1"/>
      <w:numFmt w:val="lowerLetter"/>
      <w:lvlText w:val="%2."/>
      <w:lvlJc w:val="left"/>
      <w:pPr>
        <w:ind w:left="2150" w:hanging="360"/>
      </w:pPr>
    </w:lvl>
    <w:lvl w:ilvl="2" w:tplc="0421001B" w:tentative="1">
      <w:start w:val="1"/>
      <w:numFmt w:val="lowerRoman"/>
      <w:lvlText w:val="%3."/>
      <w:lvlJc w:val="right"/>
      <w:pPr>
        <w:ind w:left="2870" w:hanging="180"/>
      </w:pPr>
    </w:lvl>
    <w:lvl w:ilvl="3" w:tplc="0421000F" w:tentative="1">
      <w:start w:val="1"/>
      <w:numFmt w:val="decimal"/>
      <w:lvlText w:val="%4."/>
      <w:lvlJc w:val="left"/>
      <w:pPr>
        <w:ind w:left="3590" w:hanging="360"/>
      </w:pPr>
    </w:lvl>
    <w:lvl w:ilvl="4" w:tplc="04210019" w:tentative="1">
      <w:start w:val="1"/>
      <w:numFmt w:val="lowerLetter"/>
      <w:lvlText w:val="%5."/>
      <w:lvlJc w:val="left"/>
      <w:pPr>
        <w:ind w:left="4310" w:hanging="360"/>
      </w:pPr>
    </w:lvl>
    <w:lvl w:ilvl="5" w:tplc="0421001B" w:tentative="1">
      <w:start w:val="1"/>
      <w:numFmt w:val="lowerRoman"/>
      <w:lvlText w:val="%6."/>
      <w:lvlJc w:val="right"/>
      <w:pPr>
        <w:ind w:left="5030" w:hanging="180"/>
      </w:pPr>
    </w:lvl>
    <w:lvl w:ilvl="6" w:tplc="0421000F" w:tentative="1">
      <w:start w:val="1"/>
      <w:numFmt w:val="decimal"/>
      <w:lvlText w:val="%7."/>
      <w:lvlJc w:val="left"/>
      <w:pPr>
        <w:ind w:left="5750" w:hanging="360"/>
      </w:pPr>
    </w:lvl>
    <w:lvl w:ilvl="7" w:tplc="04210019" w:tentative="1">
      <w:start w:val="1"/>
      <w:numFmt w:val="lowerLetter"/>
      <w:lvlText w:val="%8."/>
      <w:lvlJc w:val="left"/>
      <w:pPr>
        <w:ind w:left="6470" w:hanging="360"/>
      </w:pPr>
    </w:lvl>
    <w:lvl w:ilvl="8" w:tplc="0421001B" w:tentative="1">
      <w:start w:val="1"/>
      <w:numFmt w:val="lowerRoman"/>
      <w:lvlText w:val="%9."/>
      <w:lvlJc w:val="right"/>
      <w:pPr>
        <w:ind w:left="7190" w:hanging="180"/>
      </w:pPr>
    </w:lvl>
  </w:abstractNum>
  <w:abstractNum w:abstractNumId="11">
    <w:nsid w:val="7F5B13BF"/>
    <w:multiLevelType w:val="hybridMultilevel"/>
    <w:tmpl w:val="65469A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0"/>
  </w:num>
  <w:num w:numId="5">
    <w:abstractNumId w:val="4"/>
  </w:num>
  <w:num w:numId="6">
    <w:abstractNumId w:val="5"/>
  </w:num>
  <w:num w:numId="7">
    <w:abstractNumId w:val="11"/>
  </w:num>
  <w:num w:numId="8">
    <w:abstractNumId w:val="6"/>
  </w:num>
  <w:num w:numId="9">
    <w:abstractNumId w:val="7"/>
  </w:num>
  <w:num w:numId="10">
    <w:abstractNumId w:val="2"/>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B96A4E"/>
    <w:rsid w:val="0000250B"/>
    <w:rsid w:val="00046AE8"/>
    <w:rsid w:val="00093C58"/>
    <w:rsid w:val="00103D66"/>
    <w:rsid w:val="00115C03"/>
    <w:rsid w:val="00153952"/>
    <w:rsid w:val="00192C73"/>
    <w:rsid w:val="001D0C74"/>
    <w:rsid w:val="001D597C"/>
    <w:rsid w:val="00216D85"/>
    <w:rsid w:val="00252023"/>
    <w:rsid w:val="00270661"/>
    <w:rsid w:val="002808A7"/>
    <w:rsid w:val="003125AA"/>
    <w:rsid w:val="00312A00"/>
    <w:rsid w:val="003559E3"/>
    <w:rsid w:val="003C31FB"/>
    <w:rsid w:val="003D7E40"/>
    <w:rsid w:val="00461416"/>
    <w:rsid w:val="00481C75"/>
    <w:rsid w:val="004B6128"/>
    <w:rsid w:val="005A7C9A"/>
    <w:rsid w:val="006C42AF"/>
    <w:rsid w:val="006D26E2"/>
    <w:rsid w:val="00766A8A"/>
    <w:rsid w:val="007B5931"/>
    <w:rsid w:val="00952F4C"/>
    <w:rsid w:val="009E5B3D"/>
    <w:rsid w:val="00A37E48"/>
    <w:rsid w:val="00A7275F"/>
    <w:rsid w:val="00AC130D"/>
    <w:rsid w:val="00AD2AC9"/>
    <w:rsid w:val="00B06B4C"/>
    <w:rsid w:val="00B43593"/>
    <w:rsid w:val="00B526DE"/>
    <w:rsid w:val="00B624D9"/>
    <w:rsid w:val="00B74C12"/>
    <w:rsid w:val="00B96A4E"/>
    <w:rsid w:val="00BD39AF"/>
    <w:rsid w:val="00C06492"/>
    <w:rsid w:val="00C40DC7"/>
    <w:rsid w:val="00C5346B"/>
    <w:rsid w:val="00DF4238"/>
    <w:rsid w:val="00E9226E"/>
    <w:rsid w:val="00EA01FF"/>
    <w:rsid w:val="00EB3E62"/>
    <w:rsid w:val="00EB4465"/>
    <w:rsid w:val="00F57F5F"/>
    <w:rsid w:val="00FA468F"/>
    <w:rsid w:val="00FD5119"/>
    <w:rsid w:val="00FE413F"/>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C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9AF"/>
    <w:rPr>
      <w:color w:val="0000FF" w:themeColor="hyperlink"/>
      <w:u w:val="single"/>
    </w:rPr>
  </w:style>
  <w:style w:type="paragraph" w:styleId="ListParagraph">
    <w:name w:val="List Paragraph"/>
    <w:basedOn w:val="Normal"/>
    <w:uiPriority w:val="34"/>
    <w:qFormat/>
    <w:rsid w:val="00A7275F"/>
    <w:pPr>
      <w:ind w:left="720"/>
      <w:contextualSpacing/>
    </w:pPr>
  </w:style>
</w:styles>
</file>

<file path=word/webSettings.xml><?xml version="1.0" encoding="utf-8"?>
<w:webSettings xmlns:r="http://schemas.openxmlformats.org/officeDocument/2006/relationships" xmlns:w="http://schemas.openxmlformats.org/wordprocessingml/2006/main">
  <w:divs>
    <w:div w:id="744841059">
      <w:bodyDiv w:val="1"/>
      <w:marLeft w:val="0"/>
      <w:marRight w:val="0"/>
      <w:marTop w:val="0"/>
      <w:marBottom w:val="0"/>
      <w:divBdr>
        <w:top w:val="none" w:sz="0" w:space="0" w:color="auto"/>
        <w:left w:val="none" w:sz="0" w:space="0" w:color="auto"/>
        <w:bottom w:val="none" w:sz="0" w:space="0" w:color="auto"/>
        <w:right w:val="none" w:sz="0" w:space="0" w:color="auto"/>
      </w:divBdr>
    </w:div>
    <w:div w:id="1264143612">
      <w:bodyDiv w:val="1"/>
      <w:marLeft w:val="0"/>
      <w:marRight w:val="0"/>
      <w:marTop w:val="0"/>
      <w:marBottom w:val="0"/>
      <w:divBdr>
        <w:top w:val="none" w:sz="0" w:space="0" w:color="auto"/>
        <w:left w:val="none" w:sz="0" w:space="0" w:color="auto"/>
        <w:bottom w:val="none" w:sz="0" w:space="0" w:color="auto"/>
        <w:right w:val="none" w:sz="0" w:space="0" w:color="auto"/>
      </w:divBdr>
    </w:div>
    <w:div w:id="1347631477">
      <w:bodyDiv w:val="1"/>
      <w:marLeft w:val="0"/>
      <w:marRight w:val="0"/>
      <w:marTop w:val="0"/>
      <w:marBottom w:val="0"/>
      <w:divBdr>
        <w:top w:val="none" w:sz="0" w:space="0" w:color="auto"/>
        <w:left w:val="none" w:sz="0" w:space="0" w:color="auto"/>
        <w:bottom w:val="none" w:sz="0" w:space="0" w:color="auto"/>
        <w:right w:val="none" w:sz="0" w:space="0" w:color="auto"/>
      </w:divBdr>
      <w:divsChild>
        <w:div w:id="1028606726">
          <w:marLeft w:val="0"/>
          <w:marRight w:val="0"/>
          <w:marTop w:val="0"/>
          <w:marBottom w:val="0"/>
          <w:divBdr>
            <w:top w:val="none" w:sz="0" w:space="0" w:color="auto"/>
            <w:left w:val="none" w:sz="0" w:space="0" w:color="auto"/>
            <w:bottom w:val="none" w:sz="0" w:space="0" w:color="auto"/>
            <w:right w:val="none" w:sz="0" w:space="0" w:color="auto"/>
          </w:divBdr>
          <w:divsChild>
            <w:div w:id="8700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pendudukan.jogjaprov.go.id/statistik/penduduk/jumlahpenduduk/15/0/00/03/34.e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ependudukan.jogjaprov.go.id/statistik/penduduk/jumlahpenduduk/15/0/00/02/34.ez" TargetMode="External"/><Relationship Id="rId12" Type="http://schemas.openxmlformats.org/officeDocument/2006/relationships/hyperlink" Target="https://api.foursquare.com/v2/venues/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ependudukan.jogjaprov.go.id/statistik/penduduk/jumlahpenduduk/15/0/00/01/34.ez" TargetMode="External"/><Relationship Id="rId11" Type="http://schemas.openxmlformats.org/officeDocument/2006/relationships/hyperlink" Target="https://kependudukan.jogjaprov.go.id/statistik/penduduk/jumlahpenduduk/15/0/00/71/34.ez" TargetMode="External"/><Relationship Id="rId5" Type="http://schemas.openxmlformats.org/officeDocument/2006/relationships/hyperlink" Target="mailto:kevinelfri@ymail.com" TargetMode="External"/><Relationship Id="rId10" Type="http://schemas.openxmlformats.org/officeDocument/2006/relationships/hyperlink" Target="https://id.wikipedia.org/wiki/Daftar_kapanewon,_kemantren,_kalurahan,_dan_kelurahan_di_Daerah_Istimewa_Yogyakarta" TargetMode="External"/><Relationship Id="rId4" Type="http://schemas.openxmlformats.org/officeDocument/2006/relationships/webSettings" Target="webSettings.xml"/><Relationship Id="rId9" Type="http://schemas.openxmlformats.org/officeDocument/2006/relationships/hyperlink" Target="https://kependudukan.jogjaprov.go.id/statistik/penduduk/jumlahpenduduk/15/0/00/04/34.e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1292</TotalTime>
  <Pages>5</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cp:revision>
  <dcterms:created xsi:type="dcterms:W3CDTF">2021-06-17T09:46:00Z</dcterms:created>
  <dcterms:modified xsi:type="dcterms:W3CDTF">2021-06-19T15:08:00Z</dcterms:modified>
</cp:coreProperties>
</file>