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A" w:rsidRDefault="00777EFA" w:rsidP="00777EFA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Fake News Article Detection</w:t>
      </w:r>
    </w:p>
    <w:p w:rsidR="00777EFA" w:rsidRDefault="00777EFA" w:rsidP="00777EFA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 of LSTM Deep Learning Model</w:t>
      </w:r>
    </w:p>
    <w:p w:rsidR="00777EFA" w:rsidRPr="004157B4" w:rsidRDefault="00777EFA" w:rsidP="00777EFA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7C8">
        <w:rPr>
          <w:rFonts w:ascii="Times New Roman" w:hAnsi="Times New Roman" w:cs="Times New Roman"/>
          <w:b/>
          <w:bCs/>
          <w:sz w:val="24"/>
          <w:szCs w:val="24"/>
        </w:rPr>
        <w:t>Main Objective</w:t>
      </w:r>
    </w:p>
    <w:p w:rsidR="00777EFA" w:rsidRDefault="00E42AB0" w:rsidP="00E42AB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finest model to detect fake news article that might lead to hoax or fraud/scam with high accuracy without suffering accuracy paradox.</w:t>
      </w:r>
    </w:p>
    <w:p w:rsidR="00E42AB0" w:rsidRDefault="00E42AB0" w:rsidP="00E42AB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Definition and Description</w:t>
      </w:r>
    </w:p>
    <w:p w:rsidR="00777EFA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is about news article that classified as fake and legitimate and it is a dataset for competition in Kaggle. Most of the in formation in the dataset is text data </w:t>
      </w:r>
    </w:p>
    <w:p w:rsid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 three different file which are training, test, and submit.</w:t>
      </w:r>
    </w:p>
    <w:p w:rsidR="00777EFA" w:rsidRDefault="00777EFA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contain </w:t>
      </w:r>
      <w:r w:rsidR="00135E36">
        <w:rPr>
          <w:rFonts w:ascii="Times New Roman" w:hAnsi="Times New Roman" w:cs="Times New Roman"/>
          <w:sz w:val="24"/>
          <w:szCs w:val="24"/>
        </w:rPr>
        <w:t>20800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E36">
        <w:rPr>
          <w:rFonts w:ascii="Times New Roman" w:hAnsi="Times New Roman" w:cs="Times New Roman"/>
          <w:sz w:val="24"/>
          <w:szCs w:val="24"/>
        </w:rPr>
        <w:t>training observations and 5</w:t>
      </w:r>
      <w:r>
        <w:rPr>
          <w:rFonts w:ascii="Times New Roman" w:hAnsi="Times New Roman" w:cs="Times New Roman"/>
          <w:sz w:val="24"/>
          <w:szCs w:val="24"/>
        </w:rPr>
        <w:t xml:space="preserve"> attributes (variables).</w:t>
      </w:r>
    </w:p>
    <w:p w:rsid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 In this research attemp will use only 2000 training observation</w:t>
      </w:r>
      <w:r w:rsidR="00942A6A">
        <w:rPr>
          <w:rFonts w:ascii="Times New Roman" w:hAnsi="Times New Roman" w:cs="Times New Roman"/>
          <w:sz w:val="24"/>
          <w:szCs w:val="24"/>
        </w:rPr>
        <w:t xml:space="preserve"> and 200 test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EFA" w:rsidRPr="001C26CE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id: unique id for a news article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title: the title of a news article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author: author of the news article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text: the text of the article; could be incomplete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label: a label that marks the article as potentially unreliable</w:t>
      </w:r>
    </w:p>
    <w:p w:rsidR="00135E36" w:rsidRPr="00135E36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1: unreliable</w:t>
      </w:r>
    </w:p>
    <w:p w:rsidR="00777EFA" w:rsidRDefault="00135E36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35E36">
        <w:rPr>
          <w:rFonts w:ascii="Times New Roman" w:hAnsi="Times New Roman" w:cs="Times New Roman"/>
          <w:sz w:val="24"/>
          <w:szCs w:val="24"/>
        </w:rPr>
        <w:t>0: reliable</w:t>
      </w:r>
    </w:p>
    <w:p w:rsidR="004A3E8B" w:rsidRDefault="004A3E8B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93C46">
        <w:rPr>
          <w:rFonts w:ascii="Times New Roman" w:hAnsi="Times New Roman" w:cs="Times New Roman"/>
          <w:b/>
          <w:bCs/>
          <w:sz w:val="24"/>
          <w:szCs w:val="24"/>
        </w:rPr>
        <w:t>Research Objective</w:t>
      </w:r>
    </w:p>
    <w:p w:rsidR="00777EFA" w:rsidRPr="004A3E8B" w:rsidRDefault="004A3E8B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three model that can predict the legitimation of news articles and select the best one with elaboration of the choosen model.</w:t>
      </w: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Pre-processing and Feature Engineering Plan</w:t>
      </w:r>
    </w:p>
    <w:p w:rsidR="00777EFA" w:rsidRDefault="00942A6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Ingestion from IBM db2 database</w:t>
      </w:r>
    </w:p>
    <w:p w:rsidR="00777EFA" w:rsidRDefault="00777EFA" w:rsidP="00942A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</w:t>
      </w:r>
      <w:r w:rsidR="00942A6A">
        <w:rPr>
          <w:rFonts w:ascii="Times New Roman" w:hAnsi="Times New Roman" w:cs="Times New Roman"/>
          <w:sz w:val="24"/>
          <w:szCs w:val="24"/>
        </w:rPr>
        <w:t xml:space="preserve">data and column type </w:t>
      </w:r>
    </w:p>
    <w:p w:rsidR="00777EFA" w:rsidRDefault="00942A6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null values and fix with dropping them</w:t>
      </w:r>
    </w:p>
    <w:p w:rsidR="00777EFA" w:rsidRDefault="00942A6A" w:rsidP="00942A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Inspect the class balance</w:t>
      </w:r>
    </w:p>
    <w:p w:rsidR="00777EFA" w:rsidRDefault="00591A08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corpus from text column (article content)</w:t>
      </w:r>
    </w:p>
    <w:p w:rsidR="00777EFA" w:rsidRDefault="00591A08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english words stemming</w:t>
      </w:r>
    </w:p>
    <w:p w:rsidR="00591A08" w:rsidRPr="00591A08" w:rsidRDefault="00591A08" w:rsidP="00591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one hot representation to the corpus</w:t>
      </w:r>
    </w:p>
    <w:p w:rsidR="00777EFA" w:rsidRDefault="00591A08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post padding for LSTM embedding</w:t>
      </w:r>
    </w:p>
    <w:p w:rsidR="00777EFA" w:rsidRDefault="00591A08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</w:t>
      </w:r>
    </w:p>
    <w:p w:rsidR="00777EFA" w:rsidRDefault="00591A08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</w:t>
      </w:r>
    </w:p>
    <w:p w:rsidR="00777EFA" w:rsidRDefault="00591A08" w:rsidP="00777EFA">
      <w:p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 classes :</w:t>
      </w:r>
    </w:p>
    <w:p w:rsidR="00777EFA" w:rsidRDefault="00591A08" w:rsidP="00591A08">
      <w:p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214312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FA" w:rsidRPr="00E3445C" w:rsidRDefault="00A32A66" w:rsidP="00BB2A6B">
      <w:pPr>
        <w:spacing w:line="360" w:lineRule="auto"/>
        <w:ind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balance wont be a huge problem in this research because it relatively in good balance.</w:t>
      </w:r>
    </w:p>
    <w:p w:rsidR="00777EFA" w:rsidRDefault="00591A08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 LSTM Architecture</w:t>
      </w:r>
    </w:p>
    <w:p w:rsidR="00777EFA" w:rsidRDefault="00777EFA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</w:pPr>
    </w:p>
    <w:p w:rsidR="00777EFA" w:rsidRDefault="00950D88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  <w:drawing>
          <wp:inline distT="0" distB="0" distL="0" distR="0">
            <wp:extent cx="3914775" cy="3133725"/>
            <wp:effectExtent l="19050" t="0" r="9525" b="0"/>
            <wp:docPr id="3" name="Picture 3" descr="C:\Users\ACER\Downloads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untitled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FA" w:rsidRDefault="00777EFA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</w:pPr>
    </w:p>
    <w:p w:rsidR="00950D88" w:rsidRDefault="00950D88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2A6B" w:rsidRDefault="00BB2A6B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2A6B" w:rsidRPr="00C34099" w:rsidRDefault="00BB2A6B" w:rsidP="00777EFA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Selection and Training Results</w:t>
      </w:r>
    </w:p>
    <w:p w:rsidR="00777EFA" w:rsidRDefault="00777EFA" w:rsidP="00661B1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achieve best </w:t>
      </w:r>
      <w:r w:rsidR="00950D88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that match the business </w:t>
      </w:r>
      <w:r w:rsidR="00950D88">
        <w:rPr>
          <w:rFonts w:ascii="Times New Roman" w:hAnsi="Times New Roman" w:cs="Times New Roman"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, we will conduct </w:t>
      </w:r>
      <w:r w:rsidR="00950D88">
        <w:rPr>
          <w:rFonts w:ascii="Times New Roman" w:hAnsi="Times New Roman" w:cs="Times New Roman"/>
          <w:sz w:val="24"/>
          <w:szCs w:val="24"/>
        </w:rPr>
        <w:t xml:space="preserve">three different model settings and parameters but the general architecture and deep learning model used remain </w:t>
      </w:r>
      <w:r w:rsidR="00661B10">
        <w:rPr>
          <w:rFonts w:ascii="Times New Roman" w:hAnsi="Times New Roman" w:cs="Times New Roman"/>
          <w:sz w:val="24"/>
          <w:szCs w:val="24"/>
        </w:rPr>
        <w:t>the same which is Long-Short Term Memory (LSTM)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EFA" w:rsidRPr="00F75723" w:rsidRDefault="00777EFA" w:rsidP="00777E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Modeling</w:t>
      </w:r>
    </w:p>
    <w:p w:rsidR="00777EFA" w:rsidRPr="00ED2211" w:rsidRDefault="00661B10" w:rsidP="00777E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LSTM version 1</w:t>
      </w:r>
    </w:p>
    <w:p w:rsidR="00777EFA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Architecture :</w:t>
      </w:r>
    </w:p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Vocabulary = 10.000 </w:t>
      </w:r>
    </w:p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 = 48</w:t>
      </w:r>
    </w:p>
    <w:p w:rsidR="00C42046" w:rsidRDefault="00661B10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Feature representation = 45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 = Adam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 =5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= 100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0.03</w:t>
      </w:r>
    </w:p>
    <w:tbl>
      <w:tblPr>
        <w:tblStyle w:val="TableGrid"/>
        <w:tblW w:w="0" w:type="auto"/>
        <w:tblInd w:w="1080" w:type="dxa"/>
        <w:tblLook w:val="04A0"/>
      </w:tblPr>
      <w:tblGrid>
        <w:gridCol w:w="1398"/>
        <w:gridCol w:w="1896"/>
        <w:gridCol w:w="1255"/>
        <w:gridCol w:w="1235"/>
        <w:gridCol w:w="1235"/>
        <w:gridCol w:w="1143"/>
      </w:tblGrid>
      <w:tr w:rsidR="003B05A7" w:rsidTr="004E1877">
        <w:tc>
          <w:tcPr>
            <w:tcW w:w="1428" w:type="dxa"/>
            <w:vMerge w:val="restart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6734" w:type="dxa"/>
            <w:gridSpan w:val="5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3B05A7" w:rsidTr="003B05A7">
        <w:tc>
          <w:tcPr>
            <w:tcW w:w="1428" w:type="dxa"/>
            <w:vMerge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1</w:t>
            </w:r>
          </w:p>
        </w:tc>
        <w:tc>
          <w:tcPr>
            <w:tcW w:w="1364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2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3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4</w:t>
            </w:r>
          </w:p>
        </w:tc>
        <w:tc>
          <w:tcPr>
            <w:tcW w:w="114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5</w:t>
            </w:r>
          </w:p>
        </w:tc>
      </w:tr>
      <w:tr w:rsidR="003B05A7" w:rsidTr="003B05A7">
        <w:tc>
          <w:tcPr>
            <w:tcW w:w="1428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152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Embedding/Input</w:t>
            </w:r>
          </w:p>
        </w:tc>
        <w:tc>
          <w:tcPr>
            <w:tcW w:w="1364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 layer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14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</w:tr>
      <w:tr w:rsidR="003B05A7" w:rsidTr="003B05A7">
        <w:tc>
          <w:tcPr>
            <w:tcW w:w="1428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</w:t>
            </w:r>
          </w:p>
        </w:tc>
        <w:tc>
          <w:tcPr>
            <w:tcW w:w="152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4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14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</w:tr>
      <w:tr w:rsidR="003B05A7" w:rsidTr="003B05A7">
        <w:tc>
          <w:tcPr>
            <w:tcW w:w="1428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2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364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05A7" w:rsidTr="003B05A7">
        <w:tc>
          <w:tcPr>
            <w:tcW w:w="1428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to tune</w:t>
            </w:r>
          </w:p>
        </w:tc>
        <w:tc>
          <w:tcPr>
            <w:tcW w:w="1525" w:type="dxa"/>
          </w:tcPr>
          <w:p w:rsidR="003B05A7" w:rsidRDefault="003B05A7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450.000</w:t>
            </w:r>
          </w:p>
        </w:tc>
        <w:tc>
          <w:tcPr>
            <w:tcW w:w="1364" w:type="dxa"/>
          </w:tcPr>
          <w:p w:rsidR="003B05A7" w:rsidRDefault="00C42046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58400</w:t>
            </w:r>
          </w:p>
        </w:tc>
        <w:tc>
          <w:tcPr>
            <w:tcW w:w="1350" w:type="dxa"/>
          </w:tcPr>
          <w:p w:rsidR="003B05A7" w:rsidRDefault="00C42046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50" w:type="dxa"/>
          </w:tcPr>
          <w:p w:rsidR="003B05A7" w:rsidRDefault="00C42046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45" w:type="dxa"/>
          </w:tcPr>
          <w:p w:rsidR="003B05A7" w:rsidRDefault="00C42046" w:rsidP="003B05A7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C42046" w:rsidRDefault="00C42046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:rsidR="00C42046" w:rsidRDefault="00C42046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52900" cy="1466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61B10" w:rsidRDefault="00661B10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777EFA" w:rsidRPr="00ED2211" w:rsidRDefault="00C42046" w:rsidP="00777E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LSTM version 2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Architecture :</w:t>
      </w:r>
    </w:p>
    <w:p w:rsidR="00C42046" w:rsidRP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Vocabulary = 10.000 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 = 48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Feature representation = 40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 = Adam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 =5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= 200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0.03</w:t>
      </w:r>
    </w:p>
    <w:tbl>
      <w:tblPr>
        <w:tblStyle w:val="TableGrid"/>
        <w:tblW w:w="0" w:type="auto"/>
        <w:tblInd w:w="1080" w:type="dxa"/>
        <w:tblLook w:val="04A0"/>
      </w:tblPr>
      <w:tblGrid>
        <w:gridCol w:w="1395"/>
        <w:gridCol w:w="1896"/>
        <w:gridCol w:w="1268"/>
        <w:gridCol w:w="1230"/>
        <w:gridCol w:w="1230"/>
        <w:gridCol w:w="1143"/>
      </w:tblGrid>
      <w:tr w:rsidR="00C42046" w:rsidTr="00402E43">
        <w:tc>
          <w:tcPr>
            <w:tcW w:w="1428" w:type="dxa"/>
            <w:vMerge w:val="restart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6734" w:type="dxa"/>
            <w:gridSpan w:val="5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C42046" w:rsidTr="00402E43">
        <w:tc>
          <w:tcPr>
            <w:tcW w:w="1428" w:type="dxa"/>
            <w:vMerge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1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2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3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4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5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Embedding/Input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 layer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to tune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777EFA" w:rsidRDefault="00777EF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C42046" w:rsidRDefault="00C42046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:rsidR="00C42046" w:rsidRDefault="00C42046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57675" cy="149542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46" w:rsidRPr="00ED2211" w:rsidRDefault="00C42046" w:rsidP="00C420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LSTM version 2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Architecture :</w:t>
      </w:r>
    </w:p>
    <w:p w:rsidR="00C42046" w:rsidRP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Vocabulary = 10.000 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 = 48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Feature representatio</w:t>
      </w:r>
      <w:r w:rsidR="00A61DFA">
        <w:rPr>
          <w:rFonts w:ascii="Times New Roman" w:hAnsi="Times New Roman" w:cs="Times New Roman"/>
          <w:sz w:val="24"/>
          <w:szCs w:val="24"/>
        </w:rPr>
        <w:t>n = 50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 = Adam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Epoch </w:t>
      </w:r>
      <w:r w:rsidR="00A61DFA">
        <w:rPr>
          <w:rFonts w:ascii="Times New Roman" w:hAnsi="Times New Roman" w:cs="Times New Roman"/>
          <w:sz w:val="24"/>
          <w:szCs w:val="24"/>
        </w:rPr>
        <w:t>= 8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</w:t>
      </w:r>
      <w:r w:rsidR="00A61DFA">
        <w:rPr>
          <w:rFonts w:ascii="Times New Roman" w:hAnsi="Times New Roman" w:cs="Times New Roman"/>
          <w:sz w:val="24"/>
          <w:szCs w:val="24"/>
        </w:rPr>
        <w:t>= 4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rate = 0.0</w:t>
      </w:r>
      <w:r w:rsidR="00A61DF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1080" w:type="dxa"/>
        <w:tblLook w:val="04A0"/>
      </w:tblPr>
      <w:tblGrid>
        <w:gridCol w:w="1397"/>
        <w:gridCol w:w="1896"/>
        <w:gridCol w:w="1258"/>
        <w:gridCol w:w="1234"/>
        <w:gridCol w:w="1234"/>
        <w:gridCol w:w="1143"/>
      </w:tblGrid>
      <w:tr w:rsidR="00C42046" w:rsidTr="00402E43">
        <w:tc>
          <w:tcPr>
            <w:tcW w:w="1428" w:type="dxa"/>
            <w:vMerge w:val="restart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6734" w:type="dxa"/>
            <w:gridSpan w:val="5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C42046" w:rsidTr="00402E43">
        <w:tc>
          <w:tcPr>
            <w:tcW w:w="1428" w:type="dxa"/>
            <w:vMerge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1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2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3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4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5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Embedding/Input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 layer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4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TanH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364" w:type="dxa"/>
          </w:tcPr>
          <w:p w:rsidR="00C42046" w:rsidRDefault="00A61DFA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2046" w:rsidTr="00402E43">
        <w:tc>
          <w:tcPr>
            <w:tcW w:w="1428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to tune</w:t>
            </w:r>
          </w:p>
        </w:tc>
        <w:tc>
          <w:tcPr>
            <w:tcW w:w="152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  <w:tc>
          <w:tcPr>
            <w:tcW w:w="1364" w:type="dxa"/>
          </w:tcPr>
          <w:p w:rsidR="00C42046" w:rsidRDefault="00A61DFA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18.200</w:t>
            </w:r>
          </w:p>
        </w:tc>
        <w:tc>
          <w:tcPr>
            <w:tcW w:w="1350" w:type="dxa"/>
          </w:tcPr>
          <w:p w:rsidR="00C42046" w:rsidRDefault="00A61DFA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2046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350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45" w:type="dxa"/>
          </w:tcPr>
          <w:p w:rsidR="00C42046" w:rsidRDefault="00C42046" w:rsidP="00402E43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C42046" w:rsidRDefault="00C42046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A61DFA" w:rsidRDefault="00A61DFA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</w:p>
    <w:p w:rsidR="00A61DFA" w:rsidRDefault="00A61DFA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52900" cy="15144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46" w:rsidRDefault="00C42046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Selection, Conclusion, and Summary</w:t>
      </w:r>
    </w:p>
    <w:p w:rsidR="00777EFA" w:rsidRDefault="00A61D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model version and attempt, we would suggest to use LSTM model version 3 and choose it as the best model in this research with the result</w:t>
      </w:r>
      <w:r w:rsidR="00777EFA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777EFA" w:rsidRDefault="00A32A66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 accuracy = 79 %</w:t>
      </w:r>
    </w:p>
    <w:p w:rsidR="00A32A66" w:rsidRDefault="00A32A66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Countable on predicting class 0</w:t>
      </w: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now on, this model will be mentioned as choosen model.</w:t>
      </w:r>
    </w:p>
    <w:p w:rsidR="00BB2A6B" w:rsidRPr="00BB2A6B" w:rsidRDefault="00777EFA" w:rsidP="00BB2A6B">
      <w:p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</w:t>
      </w:r>
      <w:r w:rsidR="00A32A66">
        <w:rPr>
          <w:rFonts w:ascii="Times New Roman" w:hAnsi="Times New Roman" w:cs="Times New Roman"/>
          <w:sz w:val="24"/>
          <w:szCs w:val="24"/>
        </w:rPr>
        <w:t>best accuracy</w:t>
      </w:r>
      <w:r>
        <w:rPr>
          <w:rFonts w:ascii="Times New Roman" w:hAnsi="Times New Roman" w:cs="Times New Roman"/>
          <w:sz w:val="24"/>
          <w:szCs w:val="24"/>
        </w:rPr>
        <w:t xml:space="preserve"> main objective,  the model training will focus on how to </w:t>
      </w:r>
      <w:r w:rsidR="00A32A66">
        <w:rPr>
          <w:rFonts w:ascii="Times New Roman" w:hAnsi="Times New Roman" w:cs="Times New Roman"/>
          <w:sz w:val="24"/>
          <w:szCs w:val="24"/>
        </w:rPr>
        <w:t xml:space="preserve">predict </w:t>
      </w:r>
      <w:r>
        <w:rPr>
          <w:rFonts w:ascii="Times New Roman" w:hAnsi="Times New Roman" w:cs="Times New Roman"/>
          <w:sz w:val="24"/>
          <w:szCs w:val="24"/>
        </w:rPr>
        <w:t xml:space="preserve">a label </w:t>
      </w:r>
      <w:r w:rsidR="00A32A66">
        <w:rPr>
          <w:rFonts w:ascii="Times New Roman" w:hAnsi="Times New Roman" w:cs="Times New Roman"/>
          <w:sz w:val="24"/>
          <w:szCs w:val="24"/>
        </w:rPr>
        <w:t>with high accuracy without suffering accuracy paradox or significant false positif/negative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A66">
        <w:rPr>
          <w:rFonts w:ascii="Times New Roman" w:hAnsi="Times New Roman" w:cs="Times New Roman"/>
          <w:sz w:val="24"/>
          <w:szCs w:val="24"/>
        </w:rPr>
        <w:t>From the chosen deep learning model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2755">
        <w:rPr>
          <w:rFonts w:ascii="Times New Roman" w:hAnsi="Times New Roman" w:cs="Times New Roman"/>
          <w:b/>
          <w:bCs/>
          <w:sz w:val="24"/>
          <w:szCs w:val="24"/>
        </w:rPr>
        <w:t>we can conclude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below insights</w:t>
      </w:r>
      <w:r w:rsidR="00A32A66">
        <w:rPr>
          <w:rFonts w:ascii="Times New Roman" w:hAnsi="Times New Roman" w:cs="Times New Roman"/>
          <w:b/>
          <w:bCs/>
          <w:sz w:val="24"/>
          <w:szCs w:val="24"/>
        </w:rPr>
        <w:t xml:space="preserve"> that drive accuracy performace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2A6B" w:rsidRDefault="00BB2A6B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with 3-e4 proven increasing accuracy without suffering false hypothesis</w:t>
      </w:r>
    </w:p>
    <w:p w:rsidR="00BB2A6B" w:rsidRDefault="00BB2A6B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amout of epoch from 5 to 8 will increase accuracy</w:t>
      </w:r>
    </w:p>
    <w:p w:rsidR="00BB2A6B" w:rsidRDefault="00BB2A6B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LSTM cell still resulting great accuracy yet faster training</w:t>
      </w:r>
    </w:p>
    <w:p w:rsidR="00777EFA" w:rsidRDefault="00777EFA" w:rsidP="00777EFA">
      <w:pPr>
        <w:spacing w:line="360" w:lineRule="auto"/>
        <w:ind w:left="709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Further Development</w:t>
      </w:r>
    </w:p>
    <w:p w:rsidR="00BB2A6B" w:rsidRDefault="00BB2A6B" w:rsidP="00BB2A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flaw</w:t>
      </w:r>
    </w:p>
    <w:p w:rsidR="00BB2A6B" w:rsidRDefault="00BB2A6B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thousand important information missing</w:t>
      </w:r>
    </w:p>
    <w:p w:rsidR="00BB2A6B" w:rsidRDefault="00BB2A6B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 character probably emoticon might cause stemming process fail</w:t>
      </w:r>
    </w:p>
    <w:p w:rsidR="00BB2A6B" w:rsidRDefault="00BC31F6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Heterotopic of article content might cause long training</w:t>
      </w:r>
    </w:p>
    <w:p w:rsidR="00BC31F6" w:rsidRPr="00BB2A6B" w:rsidRDefault="00BC31F6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 class imbalance, probably wont significantly affect model accuracy</w:t>
      </w:r>
    </w:p>
    <w:p w:rsidR="00BB2A6B" w:rsidRDefault="00BB2A6B" w:rsidP="00BB2A6B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BC31F6" w:rsidRDefault="00BC31F6" w:rsidP="00BC31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Futher possible research</w:t>
      </w:r>
    </w:p>
    <w:p w:rsidR="00777EFA" w:rsidRDefault="00777EFA" w:rsidP="00BC31F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dataset open-sourcity and broader techniques, any researcher can expand this report or conduct different research purposes, exploratory data analysis, and many more. Highly encouraged to develop further </w:t>
      </w:r>
      <w:r w:rsidR="00BC31F6">
        <w:rPr>
          <w:rFonts w:ascii="Times New Roman" w:hAnsi="Times New Roman" w:cs="Times New Roman"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 xml:space="preserve"> technique on this dataset to generate more accurate</w:t>
      </w:r>
      <w:r w:rsidR="00BC31F6">
        <w:rPr>
          <w:rFonts w:ascii="Times New Roman" w:hAnsi="Times New Roman" w:cs="Times New Roman"/>
          <w:sz w:val="24"/>
          <w:szCs w:val="24"/>
        </w:rPr>
        <w:t xml:space="preserve"> prediction.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deep learning model used like RNN, LSTM, or probably any model that suit this dataset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‘best’ epoch number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another activation dunction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development on deep learning architecture</w:t>
      </w:r>
    </w:p>
    <w:p w:rsidR="00777EFA" w:rsidRPr="009D7CB5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77EFA" w:rsidRPr="00193C46" w:rsidRDefault="00777EFA" w:rsidP="00777EFA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notebook and source code</w:t>
      </w:r>
    </w:p>
    <w:p w:rsidR="00BB2A6B" w:rsidRDefault="00BB2A6B" w:rsidP="00777EFA">
      <w:pPr>
        <w:spacing w:line="360" w:lineRule="auto"/>
        <w:ind w:left="0" w:firstLine="0"/>
      </w:pPr>
      <w:hyperlink r:id="rId12" w:history="1">
        <w:r w:rsidRPr="00A36AA3">
          <w:rPr>
            <w:rStyle w:val="Hyperlink"/>
          </w:rPr>
          <w:t>https://dataplatform.cloud.ibm.com/analytics/notebooks/v2/684a02dd-7486-4673-b2f3-abe3f1575411/view?access_token=01240bd4d53e38b62816b4d26e0f1f415e88489afb6701d671fa9e4a76937dbf</w:t>
        </w:r>
      </w:hyperlink>
    </w:p>
    <w:p w:rsidR="00777EFA" w:rsidRDefault="00777EFA" w:rsidP="00777EFA">
      <w:pPr>
        <w:spacing w:line="360" w:lineRule="auto"/>
        <w:ind w:left="0" w:firstLine="0"/>
      </w:pPr>
      <w:r>
        <w:t>datasets</w:t>
      </w:r>
    </w:p>
    <w:p w:rsidR="00777EFA" w:rsidRDefault="00777EFA" w:rsidP="00777EFA">
      <w:pPr>
        <w:spacing w:line="360" w:lineRule="auto"/>
        <w:ind w:left="0" w:firstLine="0"/>
      </w:pPr>
      <w:hyperlink r:id="rId13" w:history="1">
        <w:r w:rsidRPr="00A36AA3">
          <w:rPr>
            <w:rStyle w:val="Hyperlink"/>
          </w:rPr>
          <w:t>https://www.kaggle</w:t>
        </w:r>
        <w:r w:rsidRPr="00A36AA3">
          <w:rPr>
            <w:rStyle w:val="Hyperlink"/>
          </w:rPr>
          <w:t>.</w:t>
        </w:r>
        <w:r w:rsidRPr="00A36AA3">
          <w:rPr>
            <w:rStyle w:val="Hyperlink"/>
          </w:rPr>
          <w:t>co</w:t>
        </w:r>
        <w:r w:rsidRPr="00A36AA3">
          <w:rPr>
            <w:rStyle w:val="Hyperlink"/>
          </w:rPr>
          <w:t>m</w:t>
        </w:r>
        <w:r w:rsidRPr="00A36AA3">
          <w:rPr>
            <w:rStyle w:val="Hyperlink"/>
          </w:rPr>
          <w:t>/c/fake-news</w:t>
        </w:r>
      </w:hyperlink>
    </w:p>
    <w:p w:rsidR="00777EFA" w:rsidRDefault="00777EFA" w:rsidP="00777EFA">
      <w:pPr>
        <w:spacing w:line="360" w:lineRule="auto"/>
        <w:ind w:left="0" w:firstLine="0"/>
      </w:pPr>
      <w:r>
        <w:t>krish naik similiar research</w:t>
      </w:r>
    </w:p>
    <w:p w:rsidR="00777EFA" w:rsidRPr="001B6BF8" w:rsidRDefault="00777EFA" w:rsidP="00777EFA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77EFA">
        <w:rPr>
          <w:rFonts w:ascii="Times New Roman" w:hAnsi="Times New Roman" w:cs="Times New Roman"/>
          <w:sz w:val="24"/>
          <w:szCs w:val="24"/>
        </w:rPr>
        <w:t>https://github.com/krishnaik06</w:t>
      </w:r>
    </w:p>
    <w:p w:rsidR="002D3A5B" w:rsidRDefault="002D3A5B"/>
    <w:sectPr w:rsidR="002D3A5B" w:rsidSect="002D3A5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CD7" w:rsidRDefault="00B64CD7" w:rsidP="00BC31F6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B64CD7" w:rsidRDefault="00B64CD7" w:rsidP="00BC31F6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0B" w:rsidRDefault="00B64CD7">
    <w:pPr>
      <w:pStyle w:val="Footer"/>
    </w:pPr>
    <w:r>
      <w:t>Author: Kevin Elfri</w:t>
    </w:r>
  </w:p>
  <w:p w:rsidR="002B420B" w:rsidRDefault="00BC31F6" w:rsidP="00BC31F6">
    <w:pPr>
      <w:pStyle w:val="Footer"/>
    </w:pPr>
    <w:r>
      <w:t>Date created: 11</w:t>
    </w:r>
    <w:r w:rsidR="00B64CD7">
      <w:t xml:space="preserve"> </w:t>
    </w:r>
    <w:r>
      <w:t>April</w:t>
    </w:r>
    <w:r w:rsidR="00B64CD7">
      <w:t xml:space="preserve">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CD7" w:rsidRDefault="00B64CD7" w:rsidP="00BC31F6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B64CD7" w:rsidRDefault="00B64CD7" w:rsidP="00BC31F6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B5CD9"/>
    <w:multiLevelType w:val="hybridMultilevel"/>
    <w:tmpl w:val="A2E22AB2"/>
    <w:lvl w:ilvl="0" w:tplc="3FA2B5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A57B2D"/>
    <w:multiLevelType w:val="hybridMultilevel"/>
    <w:tmpl w:val="491E61AE"/>
    <w:lvl w:ilvl="0" w:tplc="929E3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C5735D"/>
    <w:multiLevelType w:val="hybridMultilevel"/>
    <w:tmpl w:val="A4EEA912"/>
    <w:lvl w:ilvl="0" w:tplc="3828B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455EC"/>
    <w:multiLevelType w:val="hybridMultilevel"/>
    <w:tmpl w:val="1A3A7080"/>
    <w:lvl w:ilvl="0" w:tplc="0316B62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92797"/>
    <w:multiLevelType w:val="hybridMultilevel"/>
    <w:tmpl w:val="75CC9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85B3B"/>
    <w:multiLevelType w:val="hybridMultilevel"/>
    <w:tmpl w:val="4E9C481E"/>
    <w:lvl w:ilvl="0" w:tplc="854AC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EFA"/>
    <w:rsid w:val="00135E36"/>
    <w:rsid w:val="002D3A5B"/>
    <w:rsid w:val="00334389"/>
    <w:rsid w:val="003B05A7"/>
    <w:rsid w:val="004275CD"/>
    <w:rsid w:val="004A3E8B"/>
    <w:rsid w:val="00591A08"/>
    <w:rsid w:val="00661B10"/>
    <w:rsid w:val="006A65D3"/>
    <w:rsid w:val="00777EFA"/>
    <w:rsid w:val="00942A6A"/>
    <w:rsid w:val="00950D88"/>
    <w:rsid w:val="00A32A66"/>
    <w:rsid w:val="00A61DFA"/>
    <w:rsid w:val="00AD1A6C"/>
    <w:rsid w:val="00AE6094"/>
    <w:rsid w:val="00B64CD7"/>
    <w:rsid w:val="00BB2A6B"/>
    <w:rsid w:val="00BC31F6"/>
    <w:rsid w:val="00C42046"/>
    <w:rsid w:val="00E4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480" w:lineRule="auto"/>
        <w:ind w:left="851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7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EFA"/>
  </w:style>
  <w:style w:type="character" w:styleId="Hyperlink">
    <w:name w:val="Hyperlink"/>
    <w:basedOn w:val="DefaultParagraphFont"/>
    <w:uiPriority w:val="99"/>
    <w:unhideWhenUsed/>
    <w:rsid w:val="00777E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7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F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2A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c/fake-ne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taplatform.cloud.ibm.com/analytics/notebooks/v2/684a02dd-7486-4673-b2f3-abe3f1575411/view?access_token=01240bd4d53e38b62816b4d26e0f1f415e88489afb6701d671fa9e4a76937db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2021-04-11T13:39:00Z</dcterms:created>
  <dcterms:modified xsi:type="dcterms:W3CDTF">2021-04-12T12:48:00Z</dcterms:modified>
</cp:coreProperties>
</file>