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27E14AA9" w:rsidR="00533586" w:rsidRDefault="00DF5D98">
      <w:pPr>
        <w:pStyle w:val="1"/>
        <w:rPr>
          <w:rFonts w:hint="eastAsia"/>
        </w:rPr>
      </w:pPr>
      <w:r>
        <w:t>2018/9/</w:t>
      </w:r>
      <w:r w:rsidR="002B6CC9">
        <w:t>14</w:t>
      </w:r>
      <w:bookmarkStart w:id="0" w:name="_GoBack"/>
      <w:bookmarkEnd w:id="0"/>
    </w:p>
    <w:p w14:paraId="428F4569" w14:textId="542673C6" w:rsidR="00F33654" w:rsidRDefault="005B6B21" w:rsidP="00A959FB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52C7F">
        <w:rPr>
          <w:rFonts w:hint="eastAsia"/>
        </w:rPr>
        <w:t xml:space="preserve"> </w:t>
      </w:r>
      <w:r w:rsidR="005E51B6">
        <w:rPr>
          <w:rFonts w:hint="eastAsia"/>
        </w:rPr>
        <w:t>TensorFlow</w:t>
      </w:r>
      <w:r w:rsidR="005E51B6">
        <w:rPr>
          <w:rFonts w:hint="eastAsia"/>
        </w:rPr>
        <w:t>学习</w:t>
      </w:r>
    </w:p>
    <w:p w14:paraId="6A048026" w14:textId="583B0F67" w:rsidR="00050405" w:rsidRDefault="00050405" w:rsidP="00EA43BD">
      <w:pPr>
        <w:pStyle w:val="a"/>
        <w:numPr>
          <w:ilvl w:val="1"/>
          <w:numId w:val="3"/>
        </w:numPr>
      </w:pPr>
      <w:r>
        <w:rPr>
          <w:rFonts w:hint="eastAsia"/>
        </w:rPr>
        <w:t>数据清洗</w:t>
      </w:r>
    </w:p>
    <w:p w14:paraId="2D07BEC3" w14:textId="6A80D818" w:rsidR="00050405" w:rsidRDefault="00050405" w:rsidP="00050405">
      <w:pPr>
        <w:pStyle w:val="a"/>
        <w:numPr>
          <w:ilvl w:val="1"/>
          <w:numId w:val="3"/>
        </w:numPr>
      </w:pPr>
      <w:r>
        <w:rPr>
          <w:rFonts w:hint="eastAsia"/>
        </w:rPr>
        <w:t>独热编码代码测试</w:t>
      </w:r>
      <w:r w:rsidR="00C80332">
        <w:rPr>
          <w:rFonts w:hint="eastAsia"/>
        </w:rPr>
        <w:t>(</w:t>
      </w:r>
      <w:r w:rsidR="00C80332" w:rsidRPr="00C80332">
        <w:t>one_hot_test.ipynb</w:t>
      </w:r>
      <w:r w:rsidR="00D014BD">
        <w:rPr>
          <w:rFonts w:hint="eastAsia"/>
        </w:rPr>
        <w:t>)</w:t>
      </w:r>
    </w:p>
    <w:p w14:paraId="465459D9" w14:textId="77777777" w:rsidR="00050405" w:rsidRDefault="00050405" w:rsidP="00050405">
      <w:pPr>
        <w:pStyle w:val="a"/>
        <w:numPr>
          <w:ilvl w:val="0"/>
          <w:numId w:val="0"/>
        </w:numPr>
        <w:ind w:left="1440"/>
      </w:pPr>
    </w:p>
    <w:p w14:paraId="6495BF5A" w14:textId="77777777" w:rsidR="00EA43BD" w:rsidRDefault="00EA43BD" w:rsidP="00EA43BD">
      <w:pPr>
        <w:pStyle w:val="a"/>
        <w:numPr>
          <w:ilvl w:val="0"/>
          <w:numId w:val="0"/>
        </w:numPr>
        <w:ind w:left="1440"/>
      </w:pPr>
    </w:p>
    <w:p w14:paraId="5FDAD6E8" w14:textId="54FE0622" w:rsidR="00EA43BD" w:rsidRDefault="00EA43BD" w:rsidP="00EA43BD">
      <w:pPr>
        <w:pStyle w:val="a"/>
        <w:numPr>
          <w:ilvl w:val="0"/>
          <w:numId w:val="0"/>
        </w:numPr>
        <w:ind w:left="1440"/>
      </w:pPr>
    </w:p>
    <w:p w14:paraId="6B6718E7" w14:textId="77777777" w:rsidR="00EA43BD" w:rsidRDefault="00EA43BD" w:rsidP="00EA43BD">
      <w:pPr>
        <w:pStyle w:val="a"/>
        <w:numPr>
          <w:ilvl w:val="0"/>
          <w:numId w:val="0"/>
        </w:numPr>
        <w:ind w:left="720"/>
      </w:pPr>
    </w:p>
    <w:p w14:paraId="7C46ACF8" w14:textId="2D571F63" w:rsidR="00EA43BD" w:rsidRDefault="00EA43BD" w:rsidP="00EA43BD">
      <w:pPr>
        <w:pStyle w:val="a"/>
      </w:pPr>
      <w:r>
        <w:rPr>
          <w:rFonts w:hint="eastAsia"/>
        </w:rPr>
        <w:t>二</w:t>
      </w:r>
      <w:r>
        <w:rPr>
          <w:rFonts w:hint="eastAsia"/>
        </w:rPr>
        <w:t xml:space="preserve">. TensorFlow </w:t>
      </w:r>
      <w:r w:rsidRPr="00EA43BD">
        <w:t>udacity</w:t>
      </w:r>
      <w:r>
        <w:rPr>
          <w:rFonts w:hint="eastAsia"/>
        </w:rPr>
        <w:t>在线学习</w:t>
      </w:r>
      <w:r>
        <w:rPr>
          <w:rFonts w:hint="eastAsia"/>
        </w:rPr>
        <w:t xml:space="preserve"> </w:t>
      </w:r>
    </w:p>
    <w:p w14:paraId="5B420750" w14:textId="77777777" w:rsidR="003140AF" w:rsidRDefault="003140AF" w:rsidP="003140AF">
      <w:pPr>
        <w:pStyle w:val="a"/>
        <w:numPr>
          <w:ilvl w:val="1"/>
          <w:numId w:val="3"/>
        </w:numPr>
      </w:pPr>
      <w:r>
        <w:rPr>
          <w:rFonts w:hint="eastAsia"/>
        </w:rPr>
        <w:t>从机器学习到深度学习课程：</w:t>
      </w:r>
    </w:p>
    <w:p w14:paraId="0F1F6101" w14:textId="284B8549" w:rsidR="003140AF" w:rsidRDefault="0043651C" w:rsidP="003140AF">
      <w:pPr>
        <w:pStyle w:val="a"/>
        <w:numPr>
          <w:ilvl w:val="0"/>
          <w:numId w:val="0"/>
        </w:numPr>
        <w:ind w:left="792" w:firstLine="648"/>
        <w:rPr>
          <w:rFonts w:hint="eastAsia"/>
        </w:rPr>
      </w:pPr>
      <w:r>
        <w:rPr>
          <w:rFonts w:hint="eastAsia"/>
        </w:rPr>
        <w:t>学习</w:t>
      </w:r>
      <w:r w:rsidR="003140AF">
        <w:rPr>
          <w:rFonts w:hint="eastAsia"/>
        </w:rPr>
        <w:t>notMNIST</w:t>
      </w:r>
      <w:r w:rsidR="003140AF">
        <w:rPr>
          <w:rFonts w:hint="eastAsia"/>
        </w:rPr>
        <w:t>数据集分类器测试（</w:t>
      </w:r>
      <w:r w:rsidRPr="0043651C">
        <w:t>1_notmnist.ipynb</w:t>
      </w:r>
      <w:r w:rsidR="003140AF">
        <w:rPr>
          <w:rFonts w:hint="eastAsia"/>
        </w:rPr>
        <w:t>）</w:t>
      </w:r>
    </w:p>
    <w:p w14:paraId="29CB5F30" w14:textId="79ADF433" w:rsidR="009B3721" w:rsidRDefault="009B3721" w:rsidP="003140AF">
      <w:pPr>
        <w:pStyle w:val="a"/>
        <w:numPr>
          <w:ilvl w:val="0"/>
          <w:numId w:val="0"/>
        </w:numPr>
        <w:ind w:left="792" w:firstLine="64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数据转换成</w:t>
      </w:r>
      <w:r>
        <w:rPr>
          <w:rFonts w:hint="eastAsia"/>
        </w:rPr>
        <w:t>3D</w:t>
      </w:r>
      <w:r>
        <w:rPr>
          <w:rFonts w:hint="eastAsia"/>
        </w:rPr>
        <w:t>数组</w:t>
      </w:r>
    </w:p>
    <w:p w14:paraId="217E357A" w14:textId="69880EEC" w:rsidR="009B3721" w:rsidRDefault="009B3721" w:rsidP="003140AF">
      <w:pPr>
        <w:pStyle w:val="a"/>
        <w:numPr>
          <w:ilvl w:val="0"/>
          <w:numId w:val="0"/>
        </w:numPr>
        <w:ind w:left="792" w:firstLine="648"/>
      </w:pPr>
      <w:r>
        <w:rPr>
          <w:rFonts w:hint="eastAsia"/>
        </w:rPr>
        <w:tab/>
      </w:r>
      <w:r>
        <w:rPr>
          <w:rFonts w:hint="eastAsia"/>
        </w:rPr>
        <w:t>拆分数据集并验证</w:t>
      </w:r>
    </w:p>
    <w:p w14:paraId="10BBED64" w14:textId="46EDBF29" w:rsidR="009B3721" w:rsidRDefault="009B3721" w:rsidP="009B3721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</w:r>
      <w:r w:rsidR="005B0851">
        <w:rPr>
          <w:rFonts w:hint="eastAsia"/>
        </w:rPr>
        <w:tab/>
      </w:r>
      <w:r w:rsidR="005B0851">
        <w:rPr>
          <w:rFonts w:hint="eastAsia"/>
        </w:rPr>
        <w:tab/>
      </w:r>
      <w:r w:rsidR="005B0851">
        <w:rPr>
          <w:rFonts w:hint="eastAsia"/>
        </w:rPr>
        <w:tab/>
      </w:r>
    </w:p>
    <w:p w14:paraId="383695C6" w14:textId="148ED77E" w:rsidR="003140AF" w:rsidRPr="00B40742" w:rsidRDefault="003140AF" w:rsidP="009B3721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="00136D8A">
        <w:rPr>
          <w:rFonts w:hint="eastAsia"/>
        </w:rPr>
        <w:t xml:space="preserve"> </w:t>
      </w:r>
      <w:r w:rsidR="00B40742">
        <w:rPr>
          <w:rFonts w:hint="eastAsia"/>
          <w:lang w:val="en-US"/>
        </w:rPr>
        <w:t>论文阅读</w:t>
      </w:r>
    </w:p>
    <w:p w14:paraId="207BBF9A" w14:textId="4A48754A" w:rsidR="00B40742" w:rsidRDefault="00B40742" w:rsidP="00B40742">
      <w:pPr>
        <w:pStyle w:val="a"/>
        <w:numPr>
          <w:ilvl w:val="1"/>
          <w:numId w:val="3"/>
        </w:numPr>
        <w:rPr>
          <w:rFonts w:hint="eastAsia"/>
        </w:rPr>
      </w:pPr>
      <w:r w:rsidRPr="00B40742">
        <w:t>A Multimodal Deep Architecture for Large-Scale Protein Ubiquitylation Site Prediction</w:t>
      </w:r>
    </w:p>
    <w:p w14:paraId="58C86D60" w14:textId="5320D074" w:rsidR="00B40742" w:rsidRDefault="00B40742" w:rsidP="00B40742">
      <w:pPr>
        <w:pStyle w:val="a"/>
        <w:numPr>
          <w:ilvl w:val="1"/>
          <w:numId w:val="3"/>
        </w:numPr>
      </w:pPr>
      <w:r>
        <w:rPr>
          <w:rFonts w:hint="eastAsia"/>
        </w:rPr>
        <w:t>学习整体架构设计</w:t>
      </w:r>
    </w:p>
    <w:p w14:paraId="1062C545" w14:textId="77777777" w:rsidR="003140AF" w:rsidRPr="00EA43BD" w:rsidRDefault="003140AF" w:rsidP="003140AF">
      <w:pPr>
        <w:pStyle w:val="a"/>
        <w:numPr>
          <w:ilvl w:val="0"/>
          <w:numId w:val="0"/>
        </w:numPr>
        <w:ind w:left="432" w:hanging="432"/>
      </w:pPr>
    </w:p>
    <w:sectPr w:rsidR="003140AF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D7041" w14:textId="77777777" w:rsidR="00B16DA4" w:rsidRDefault="00B16DA4">
      <w:r>
        <w:separator/>
      </w:r>
    </w:p>
    <w:p w14:paraId="67186951" w14:textId="77777777" w:rsidR="00B16DA4" w:rsidRDefault="00B16DA4"/>
  </w:endnote>
  <w:endnote w:type="continuationSeparator" w:id="0">
    <w:p w14:paraId="7C844187" w14:textId="77777777" w:rsidR="00B16DA4" w:rsidRDefault="00B16DA4">
      <w:r>
        <w:continuationSeparator/>
      </w:r>
    </w:p>
    <w:p w14:paraId="78D2DC83" w14:textId="77777777" w:rsidR="00B16DA4" w:rsidRDefault="00B16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7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9C60A" w14:textId="77777777" w:rsidR="00B16DA4" w:rsidRDefault="00B16DA4">
      <w:r>
        <w:separator/>
      </w:r>
    </w:p>
    <w:p w14:paraId="459F15DF" w14:textId="77777777" w:rsidR="00B16DA4" w:rsidRDefault="00B16DA4"/>
  </w:footnote>
  <w:footnote w:type="continuationSeparator" w:id="0">
    <w:p w14:paraId="1DD92C43" w14:textId="77777777" w:rsidR="00B16DA4" w:rsidRDefault="00B16DA4">
      <w:r>
        <w:continuationSeparator/>
      </w:r>
    </w:p>
    <w:p w14:paraId="2F83C2BC" w14:textId="77777777" w:rsidR="00B16DA4" w:rsidRDefault="00B16DA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D0FCA"/>
    <w:rsid w:val="00136D8A"/>
    <w:rsid w:val="0025609B"/>
    <w:rsid w:val="00264F08"/>
    <w:rsid w:val="002B6CC9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0851"/>
    <w:rsid w:val="005B6B21"/>
    <w:rsid w:val="005E51B6"/>
    <w:rsid w:val="006375ED"/>
    <w:rsid w:val="00645E54"/>
    <w:rsid w:val="006608FC"/>
    <w:rsid w:val="006A5144"/>
    <w:rsid w:val="006C1952"/>
    <w:rsid w:val="007640DB"/>
    <w:rsid w:val="00890FAD"/>
    <w:rsid w:val="008A433F"/>
    <w:rsid w:val="009106D7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35F1A"/>
    <w:rsid w:val="00C4290F"/>
    <w:rsid w:val="00C4619B"/>
    <w:rsid w:val="00C80332"/>
    <w:rsid w:val="00C9613D"/>
    <w:rsid w:val="00CC729D"/>
    <w:rsid w:val="00D014BD"/>
    <w:rsid w:val="00D253A8"/>
    <w:rsid w:val="00DA23FA"/>
    <w:rsid w:val="00DF5D98"/>
    <w:rsid w:val="00E23AB5"/>
    <w:rsid w:val="00E434B0"/>
    <w:rsid w:val="00E94524"/>
    <w:rsid w:val="00EA24AA"/>
    <w:rsid w:val="00EA43BD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53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2018-09-07T09:07:00Z</dcterms:created>
  <dcterms:modified xsi:type="dcterms:W3CDTF">2018-09-14T15:45:00Z</dcterms:modified>
</cp:coreProperties>
</file>