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2BF6" w14:textId="77777777" w:rsidR="0066268C" w:rsidRDefault="0066268C" w:rsidP="00602F41">
      <w:pPr>
        <w:pBdr>
          <w:bottom w:val="single" w:sz="4" w:space="1" w:color="auto"/>
        </w:pBd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6DED6A9F" w14:textId="77777777" w:rsidR="0066268C" w:rsidRDefault="00602F41">
      <w:pPr>
        <w:ind w:firstLine="720"/>
        <w:jc w:val="center"/>
        <w:rPr>
          <w:rFonts w:ascii="Cambria" w:eastAsia="Cambria" w:hAnsi="Cambria" w:cs="Cambria"/>
          <w:b/>
          <w:sz w:val="48"/>
        </w:rPr>
      </w:pPr>
      <w:r>
        <w:rPr>
          <w:rFonts w:ascii="Cambria" w:eastAsia="Cambria" w:hAnsi="Cambria" w:cs="Cambria"/>
          <w:b/>
          <w:sz w:val="48"/>
        </w:rPr>
        <w:t>Coal Lab</w:t>
      </w:r>
    </w:p>
    <w:p w14:paraId="48204DA6" w14:textId="77777777" w:rsidR="0066268C" w:rsidRDefault="00602F41">
      <w:pPr>
        <w:rPr>
          <w:rFonts w:ascii="Calibri" w:eastAsia="Calibri" w:hAnsi="Calibri" w:cs="Calibri"/>
        </w:rPr>
      </w:pPr>
      <w:r>
        <w:object w:dxaOrig="3296" w:dyaOrig="3274" w14:anchorId="0018905C">
          <v:rect id="rectole0000000000" o:spid="_x0000_i1025" style="width:165pt;height:163.5pt" o:ole="" o:preferrelative="t" stroked="f">
            <v:imagedata r:id="rId4" o:title=""/>
          </v:rect>
          <o:OLEObject Type="Embed" ProgID="StaticMetafile" ShapeID="rectole0000000000" DrawAspect="Content" ObjectID="_1639253159" r:id="rId5"/>
        </w:object>
      </w:r>
    </w:p>
    <w:p w14:paraId="1A4FA4C3" w14:textId="77777777" w:rsidR="0066268C" w:rsidRDefault="0066268C">
      <w:pPr>
        <w:jc w:val="center"/>
        <w:rPr>
          <w:rFonts w:ascii="Calibri" w:eastAsia="Calibri" w:hAnsi="Calibri" w:cs="Calibri"/>
        </w:rPr>
      </w:pPr>
    </w:p>
    <w:p w14:paraId="7C707CF1" w14:textId="77777777" w:rsidR="0066268C" w:rsidRDefault="0066268C">
      <w:pPr>
        <w:rPr>
          <w:rFonts w:ascii="Calibri" w:eastAsia="Calibri" w:hAnsi="Calibri" w:cs="Calibri"/>
        </w:rPr>
      </w:pPr>
    </w:p>
    <w:p w14:paraId="02761AEC" w14:textId="77777777" w:rsidR="0066268C" w:rsidRDefault="0066268C">
      <w:pPr>
        <w:rPr>
          <w:rFonts w:ascii="Calibri" w:eastAsia="Calibri" w:hAnsi="Calibri" w:cs="Calibri"/>
        </w:rPr>
      </w:pPr>
    </w:p>
    <w:p w14:paraId="07F37C78" w14:textId="77777777" w:rsidR="0066268C" w:rsidRDefault="0066268C">
      <w:pPr>
        <w:jc w:val="center"/>
        <w:rPr>
          <w:rFonts w:ascii="Calibri" w:eastAsia="Calibri" w:hAnsi="Calibri" w:cs="Calibri"/>
          <w:b/>
          <w:sz w:val="40"/>
        </w:rPr>
      </w:pPr>
    </w:p>
    <w:p w14:paraId="22FACBEF" w14:textId="77777777" w:rsidR="0066268C" w:rsidRDefault="0066268C">
      <w:pPr>
        <w:jc w:val="center"/>
        <w:rPr>
          <w:rFonts w:ascii="Calibri" w:eastAsia="Calibri" w:hAnsi="Calibri" w:cs="Calibri"/>
          <w:b/>
          <w:sz w:val="40"/>
        </w:rPr>
      </w:pPr>
    </w:p>
    <w:p w14:paraId="0A6E4D1C" w14:textId="77777777" w:rsidR="0066268C" w:rsidRDefault="0066268C">
      <w:pPr>
        <w:jc w:val="center"/>
        <w:rPr>
          <w:rFonts w:ascii="Calibri" w:eastAsia="Calibri" w:hAnsi="Calibri" w:cs="Calibri"/>
          <w:b/>
          <w:sz w:val="40"/>
        </w:rPr>
      </w:pPr>
    </w:p>
    <w:p w14:paraId="4490E5BA" w14:textId="77777777" w:rsidR="0066268C" w:rsidRDefault="0066268C">
      <w:pPr>
        <w:jc w:val="center"/>
        <w:rPr>
          <w:rFonts w:ascii="Calibri" w:eastAsia="Calibri" w:hAnsi="Calibri" w:cs="Calibri"/>
          <w:b/>
          <w:sz w:val="40"/>
        </w:rPr>
      </w:pPr>
    </w:p>
    <w:p w14:paraId="05C9FBC2" w14:textId="77777777" w:rsidR="0066268C" w:rsidRDefault="00602F41">
      <w:pPr>
        <w:jc w:val="center"/>
        <w:rPr>
          <w:rFonts w:ascii="Calibri" w:eastAsia="Calibri" w:hAnsi="Calibri" w:cs="Calibri"/>
          <w:b/>
          <w:sz w:val="40"/>
        </w:rPr>
      </w:pPr>
      <w:proofErr w:type="gramStart"/>
      <w:r>
        <w:rPr>
          <w:rFonts w:ascii="Calibri" w:eastAsia="Calibri" w:hAnsi="Calibri" w:cs="Calibri"/>
          <w:b/>
          <w:sz w:val="40"/>
        </w:rPr>
        <w:t>PROJECT :</w:t>
      </w:r>
      <w:proofErr w:type="gram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Shotting</w:t>
      </w:r>
      <w:proofErr w:type="spellEnd"/>
      <w:r>
        <w:rPr>
          <w:rFonts w:ascii="Calibri" w:eastAsia="Calibri" w:hAnsi="Calibri" w:cs="Calibri"/>
          <w:b/>
          <w:sz w:val="40"/>
        </w:rPr>
        <w:t xml:space="preserve"> Game</w:t>
      </w:r>
    </w:p>
    <w:p w14:paraId="30CC01EB" w14:textId="77777777" w:rsidR="0066268C" w:rsidRDefault="0066268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724FF1" w14:textId="77777777" w:rsidR="0066268C" w:rsidRDefault="0066268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719389" w14:textId="77777777" w:rsidR="0066268C" w:rsidRDefault="00602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Group Members</w:t>
      </w:r>
    </w:p>
    <w:p w14:paraId="3135D772" w14:textId="77777777" w:rsidR="0066268C" w:rsidRDefault="006626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99700BC" w14:textId="77777777" w:rsidR="0066268C" w:rsidRDefault="0066268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240"/>
        <w:gridCol w:w="3127"/>
      </w:tblGrid>
      <w:tr w:rsidR="0066268C" w14:paraId="4EDF66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421B6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 Hassan Maqbool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E0EE0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18F-0281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D4CFE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Sec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C</w:t>
            </w:r>
          </w:p>
        </w:tc>
      </w:tr>
      <w:tr w:rsidR="0066268C" w14:paraId="2B49AF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74E43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Name: Aamir </w:t>
            </w:r>
            <w:proofErr w:type="spellStart"/>
            <w:r>
              <w:rPr>
                <w:rFonts w:ascii="Calibri" w:eastAsia="Calibri" w:hAnsi="Calibri" w:cs="Calibri"/>
                <w:b/>
              </w:rPr>
              <w:t>sohail</w:t>
            </w:r>
            <w:proofErr w:type="spellEnd"/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25C58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18F-0215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D8D7D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Sec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C</w:t>
            </w:r>
          </w:p>
        </w:tc>
      </w:tr>
      <w:tr w:rsidR="0066268C" w14:paraId="4592A0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B94DA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Name: Zaid UL Hassan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A40B7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18F-0168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19E4B" w14:textId="77777777" w:rsidR="0066268C" w:rsidRDefault="00602F41">
            <w:pPr>
              <w:spacing w:before="264" w:after="0" w:line="240" w:lineRule="auto"/>
              <w:ind w:right="158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Sec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A</w:t>
            </w:r>
          </w:p>
        </w:tc>
      </w:tr>
    </w:tbl>
    <w:p w14:paraId="2513EA6C" w14:textId="77777777" w:rsidR="0066268C" w:rsidRDefault="0066268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0814EBD5" w14:textId="77777777" w:rsidR="0066268C" w:rsidRDefault="00602F41">
      <w:pPr>
        <w:spacing w:line="36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Detail</w:t>
      </w:r>
    </w:p>
    <w:p w14:paraId="25A7FF81" w14:textId="77777777" w:rsidR="0066268C" w:rsidRDefault="00602F41">
      <w:pPr>
        <w:spacing w:line="360" w:lineRule="auto"/>
        <w:rPr>
          <w:rFonts w:ascii="Segoe UI Symbol" w:eastAsia="Segoe UI Symbol" w:hAnsi="Segoe UI Symbol" w:cs="Segoe UI Symbol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 xml:space="preserve">This game is also called shooting game as you have to shoot the thing in order to win the game </w:t>
      </w:r>
      <w:proofErr w:type="gramStart"/>
      <w:r>
        <w:rPr>
          <w:rFonts w:ascii="Segoe UI Symbol" w:eastAsia="Segoe UI Symbol" w:hAnsi="Segoe UI Symbol" w:cs="Segoe UI Symbol"/>
          <w:b/>
          <w:sz w:val="28"/>
        </w:rPr>
        <w:t>The</w:t>
      </w:r>
      <w:proofErr w:type="gramEnd"/>
      <w:r>
        <w:rPr>
          <w:rFonts w:ascii="Segoe UI Symbol" w:eastAsia="Segoe UI Symbol" w:hAnsi="Segoe UI Symbol" w:cs="Segoe UI Symbol"/>
          <w:b/>
          <w:sz w:val="28"/>
        </w:rPr>
        <w:t xml:space="preserve"> shooting speed is decided in the game But If you shoot once you have to wait for next shoot until the enemy or wall of that angle is not </w:t>
      </w:r>
      <w:proofErr w:type="spellStart"/>
      <w:r>
        <w:rPr>
          <w:rFonts w:ascii="Segoe UI Symbol" w:eastAsia="Segoe UI Symbol" w:hAnsi="Segoe UI Symbol" w:cs="Segoe UI Symbol"/>
          <w:b/>
          <w:sz w:val="28"/>
        </w:rPr>
        <w:t>distrroyed</w:t>
      </w:r>
      <w:proofErr w:type="spellEnd"/>
      <w:r>
        <w:rPr>
          <w:rFonts w:ascii="Segoe UI Symbol" w:eastAsia="Segoe UI Symbol" w:hAnsi="Segoe UI Symbol" w:cs="Segoe UI Symbol"/>
          <w:b/>
          <w:sz w:val="28"/>
        </w:rPr>
        <w:t xml:space="preserve"> </w:t>
      </w:r>
    </w:p>
    <w:p w14:paraId="3901C963" w14:textId="77777777" w:rsidR="0066268C" w:rsidRDefault="00602F41">
      <w:pPr>
        <w:spacing w:line="360" w:lineRule="auto"/>
        <w:rPr>
          <w:rFonts w:ascii="Segoe UI Symbol" w:eastAsia="Segoe UI Symbol" w:hAnsi="Segoe UI Symbol" w:cs="Segoe UI Symbol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 xml:space="preserve">The </w:t>
      </w:r>
      <w:proofErr w:type="gramStart"/>
      <w:r>
        <w:rPr>
          <w:rFonts w:ascii="Segoe UI Symbol" w:eastAsia="Segoe UI Symbol" w:hAnsi="Segoe UI Symbol" w:cs="Segoe UI Symbol"/>
          <w:b/>
          <w:sz w:val="28"/>
        </w:rPr>
        <w:t>obje</w:t>
      </w:r>
      <w:r>
        <w:rPr>
          <w:rFonts w:ascii="Segoe UI Symbol" w:eastAsia="Segoe UI Symbol" w:hAnsi="Segoe UI Symbol" w:cs="Segoe UI Symbol"/>
          <w:b/>
          <w:sz w:val="28"/>
        </w:rPr>
        <w:t>ct  "</w:t>
      </w:r>
      <w:proofErr w:type="gramEnd"/>
      <w:r>
        <w:rPr>
          <w:rFonts w:ascii="Segoe UI Symbol" w:eastAsia="Segoe UI Symbol" w:hAnsi="Segoe UI Symbol" w:cs="Segoe UI Symbol"/>
          <w:b/>
          <w:sz w:val="28"/>
        </w:rPr>
        <w:t xml:space="preserve">#"  are use in this game as the </w:t>
      </w:r>
      <w:proofErr w:type="spellStart"/>
      <w:r>
        <w:rPr>
          <w:rFonts w:ascii="Segoe UI Symbol" w:eastAsia="Segoe UI Symbol" w:hAnsi="Segoe UI Symbol" w:cs="Segoe UI Symbol"/>
          <w:b/>
          <w:sz w:val="28"/>
        </w:rPr>
        <w:t>oponent</w:t>
      </w:r>
      <w:proofErr w:type="spellEnd"/>
      <w:r>
        <w:rPr>
          <w:rFonts w:ascii="Segoe UI Symbol" w:eastAsia="Segoe UI Symbol" w:hAnsi="Segoe UI Symbol" w:cs="Segoe UI Symbol"/>
          <w:b/>
          <w:sz w:val="28"/>
        </w:rPr>
        <w:t xml:space="preserve"> if they reach toward you and are not completely </w:t>
      </w:r>
      <w:proofErr w:type="spellStart"/>
      <w:r>
        <w:rPr>
          <w:rFonts w:ascii="Segoe UI Symbol" w:eastAsia="Segoe UI Symbol" w:hAnsi="Segoe UI Symbol" w:cs="Segoe UI Symbol"/>
          <w:b/>
          <w:sz w:val="28"/>
        </w:rPr>
        <w:t>distroyed</w:t>
      </w:r>
      <w:proofErr w:type="spellEnd"/>
      <w:r>
        <w:rPr>
          <w:rFonts w:ascii="Segoe UI Symbol" w:eastAsia="Segoe UI Symbol" w:hAnsi="Segoe UI Symbol" w:cs="Segoe UI Symbol"/>
          <w:b/>
          <w:sz w:val="28"/>
        </w:rPr>
        <w:t xml:space="preserve"> than you loss </w:t>
      </w:r>
    </w:p>
    <w:p w14:paraId="1497A66C" w14:textId="77777777" w:rsidR="0066268C" w:rsidRDefault="00602F41">
      <w:pPr>
        <w:spacing w:line="360" w:lineRule="auto"/>
        <w:rPr>
          <w:rFonts w:ascii="Segoe UI Symbol" w:eastAsia="Segoe UI Symbol" w:hAnsi="Segoe UI Symbol" w:cs="Segoe UI Symbol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 xml:space="preserve">If you destroy all # object in the game you will win </w:t>
      </w:r>
    </w:p>
    <w:p w14:paraId="18D82D57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8502D9C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76F28CB0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520C4608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BE771C1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3903D294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2B24CF5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D3F40FF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2EAD695A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4DAF7F21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p w14:paraId="60AD023B" w14:textId="77777777" w:rsidR="0066268C" w:rsidRDefault="00602F41">
      <w:pPr>
        <w:spacing w:line="36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code </w:t>
      </w:r>
    </w:p>
    <w:p w14:paraId="683B8B3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>include Irvine32.inc</w:t>
      </w:r>
    </w:p>
    <w:p w14:paraId="4F57B702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7314AA4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.data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;data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segment </w:t>
      </w:r>
    </w:p>
    <w:p w14:paraId="7AD47A58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4466703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cnt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dd 0</w:t>
      </w:r>
    </w:p>
    <w:p w14:paraId="28EAC2C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str1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70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Dup  (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"_"),0</w:t>
      </w:r>
    </w:p>
    <w:p w14:paraId="513ED78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str2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"|",0</w:t>
      </w:r>
    </w:p>
    <w:p w14:paraId="72DF5FA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str3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 ",0</w:t>
      </w:r>
    </w:p>
    <w:p w14:paraId="7E66B04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crtl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"(=====)",0</w:t>
      </w:r>
    </w:p>
    <w:p w14:paraId="4484E59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crtl2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       ",0</w:t>
      </w:r>
    </w:p>
    <w:p w14:paraId="39679C7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hash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65 DUP ("#"),0</w:t>
      </w:r>
    </w:p>
    <w:p w14:paraId="56E9F17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row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29</w:t>
      </w:r>
    </w:p>
    <w:p w14:paraId="67E2696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col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31</w:t>
      </w:r>
    </w:p>
    <w:p w14:paraId="73F3880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fire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"^^^",0</w:t>
      </w:r>
    </w:p>
    <w:p w14:paraId="60B7A54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efir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   ",0</w:t>
      </w:r>
    </w:p>
    <w:p w14:paraId="004B878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startindex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byte 3</w:t>
      </w:r>
    </w:p>
    <w:p w14:paraId="6C9C1D5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endindex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b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yte 19</w:t>
      </w:r>
    </w:p>
    <w:p w14:paraId="3C1F5D4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win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"You win",0</w:t>
      </w:r>
    </w:p>
    <w:p w14:paraId="1A49D1E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loss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"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You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loss",0</w:t>
      </w:r>
    </w:p>
    <w:p w14:paraId="1D061004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CA12A6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var1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db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0</w:t>
      </w:r>
    </w:p>
    <w:p w14:paraId="1DE510D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.code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;code segment</w:t>
      </w:r>
    </w:p>
    <w:p w14:paraId="77C46E0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;//////////////////////////////////////////////////////////////////////////////////////////////////////////////////////////////////////</w:t>
      </w:r>
    </w:p>
    <w:p w14:paraId="45BF20B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main proc                                                                                                               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;//////</w:t>
      </w:r>
    </w:p>
    <w:p w14:paraId="50581D6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 xml:space="preserve">call board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;printing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board                                                          ;//////</w:t>
      </w:r>
    </w:p>
    <w:p w14:paraId="5F6D908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drawtarget</w:t>
      </w:r>
      <w:proofErr w:type="spellEnd"/>
    </w:p>
    <w:p w14:paraId="094D574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racket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;printing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racket                                    ;/////</w:t>
      </w:r>
    </w:p>
    <w:p w14:paraId="771A951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;moving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racket                 ;/////</w:t>
      </w:r>
    </w:p>
    <w:p w14:paraId="51D659B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exit                                                                  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;/////</w:t>
      </w:r>
    </w:p>
    <w:p w14:paraId="273C8A8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main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                                                            ;/////</w:t>
      </w:r>
    </w:p>
    <w:p w14:paraId="589B876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;/////////////////////////////////////////////////////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/////////////////////////////////////////////////////////////////////////////////</w:t>
      </w:r>
    </w:p>
    <w:p w14:paraId="61A762BF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6D8426C8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1D0A7FE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3CC96CF4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1665908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drawtarget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</w:p>
    <w:p w14:paraId="51666B40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612D58C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dl,2</w:t>
      </w:r>
    </w:p>
    <w:p w14:paraId="23B3C50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dh,1</w:t>
      </w:r>
    </w:p>
    <w:p w14:paraId="429A654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382B1B9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hash</w:t>
      </w:r>
    </w:p>
    <w:p w14:paraId="68CD894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30184F7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ret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;returning</w:t>
      </w:r>
      <w:proofErr w:type="gramEnd"/>
    </w:p>
    <w:p w14:paraId="2FAC9C6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drawtarget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p</w:t>
      </w:r>
      <w:proofErr w:type="spellEnd"/>
    </w:p>
    <w:p w14:paraId="0BF93360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7234AB6F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69A1BF0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 xml:space="preserve">dropdown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proc</w:t>
      </w:r>
      <w:proofErr w:type="gramEnd"/>
    </w:p>
    <w:p w14:paraId="7D2B4E21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161443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dec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startindex</w:t>
      </w:r>
      <w:proofErr w:type="spellEnd"/>
    </w:p>
    <w:p w14:paraId="0B82F87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, 66</w:t>
      </w:r>
    </w:p>
    <w:p w14:paraId="3A833BE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dl,2</w:t>
      </w:r>
    </w:p>
    <w:p w14:paraId="579D311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dh,startindex</w:t>
      </w:r>
      <w:proofErr w:type="spellEnd"/>
      <w:proofErr w:type="gramEnd"/>
    </w:p>
    <w:p w14:paraId="44713BB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470D893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al, ' '   </w:t>
      </w:r>
    </w:p>
    <w:p w14:paraId="6D55EEBA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bookmarkStart w:id="0" w:name="_GoBack"/>
      <w:bookmarkEnd w:id="0"/>
    </w:p>
    <w:p w14:paraId="14B4370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l1:</w:t>
      </w:r>
    </w:p>
    <w:p w14:paraId="60B0D3B3" w14:textId="77777777" w:rsidR="0066268C" w:rsidRDefault="00602F41" w:rsidP="00602F41">
      <w:pPr>
        <w:shd w:val="clear" w:color="auto" w:fill="FFFFFF" w:themeFill="background1"/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writechar</w:t>
      </w:r>
      <w:proofErr w:type="spellEnd"/>
    </w:p>
    <w:p w14:paraId="7AB65C0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loop l1</w:t>
      </w:r>
    </w:p>
    <w:p w14:paraId="40F58F39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2784625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inc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startindex</w:t>
      </w:r>
      <w:proofErr w:type="spellEnd"/>
    </w:p>
    <w:p w14:paraId="1CBD54E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, 66</w:t>
      </w:r>
    </w:p>
    <w:p w14:paraId="266F360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dl,2</w:t>
      </w:r>
    </w:p>
    <w:p w14:paraId="13796E8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dh,startindex</w:t>
      </w:r>
      <w:proofErr w:type="spellEnd"/>
      <w:proofErr w:type="gramEnd"/>
    </w:p>
    <w:p w14:paraId="3492412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69D9742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al, '@'</w:t>
      </w:r>
    </w:p>
    <w:p w14:paraId="56496B29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59A0D4D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l2:</w:t>
      </w:r>
    </w:p>
    <w:p w14:paraId="0A11365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writechar</w:t>
      </w:r>
      <w:proofErr w:type="spellEnd"/>
    </w:p>
    <w:p w14:paraId="515F387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loop l2</w:t>
      </w:r>
    </w:p>
    <w:p w14:paraId="4D07282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mov al,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startindex</w:t>
      </w:r>
      <w:proofErr w:type="spellEnd"/>
    </w:p>
    <w:p w14:paraId="269BDC4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al, 27</w:t>
      </w:r>
    </w:p>
    <w:p w14:paraId="445E322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je e1</w:t>
      </w:r>
    </w:p>
    <w:p w14:paraId="6CB81D3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inc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startindex</w:t>
      </w:r>
      <w:proofErr w:type="spellEnd"/>
    </w:p>
    <w:p w14:paraId="6E45FFF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</w:p>
    <w:p w14:paraId="0E7A05CC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7A3D0CD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e1:</w:t>
      </w:r>
    </w:p>
    <w:p w14:paraId="13229AF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31A040D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dropdown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</w:p>
    <w:p w14:paraId="6BE5222B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505CBB30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10860C1D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18B68B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proc  uses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;function to move racket ______________________</w:t>
      </w:r>
    </w:p>
    <w:p w14:paraId="5C3BEB9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readchar</w:t>
      </w:r>
      <w:proofErr w:type="spellEnd"/>
    </w:p>
    <w:p w14:paraId="01CA274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al,97</w:t>
      </w:r>
    </w:p>
    <w:p w14:paraId="435078F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je 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moveLeft</w:t>
      </w:r>
      <w:proofErr w:type="spellEnd"/>
      <w:proofErr w:type="gramEnd"/>
    </w:p>
    <w:p w14:paraId="013CCCB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al,100</w:t>
      </w:r>
    </w:p>
    <w:p w14:paraId="14852E3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je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moveright</w:t>
      </w:r>
      <w:proofErr w:type="spellEnd"/>
    </w:p>
    <w:p w14:paraId="544AC94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al,32</w:t>
      </w:r>
    </w:p>
    <w:p w14:paraId="5417765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je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movefire</w:t>
      </w:r>
      <w:proofErr w:type="spellEnd"/>
    </w:p>
    <w:p w14:paraId="2324319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3E90227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of the mov racket ||||||||||||||||||||</w:t>
      </w:r>
    </w:p>
    <w:p w14:paraId="3A87CFB4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738125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movefire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proc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;function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to fire_____________________________</w:t>
      </w:r>
    </w:p>
    <w:p w14:paraId="0D25822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</w:t>
      </w:r>
    </w:p>
    <w:p w14:paraId="72FF027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dropdown  </w:t>
      </w:r>
    </w:p>
    <w:p w14:paraId="3C0F339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dl,row</w:t>
      </w:r>
      <w:proofErr w:type="spellEnd"/>
      <w:proofErr w:type="gramEnd"/>
    </w:p>
    <w:p w14:paraId="2E3B6BC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var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1,dl</w:t>
      </w:r>
      <w:proofErr w:type="gramEnd"/>
    </w:p>
    <w:p w14:paraId="38A3243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>mov ecx,10</w:t>
      </w:r>
    </w:p>
    <w:p w14:paraId="65B100C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f1:</w:t>
      </w:r>
    </w:p>
    <w:p w14:paraId="5278F33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dh,var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1</w:t>
      </w:r>
    </w:p>
    <w:p w14:paraId="0516918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dec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dh</w:t>
      </w:r>
    </w:p>
    <w:p w14:paraId="4DD9525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2537AD5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add dl,2</w:t>
      </w:r>
    </w:p>
    <w:p w14:paraId="6401BA1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314E171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fire</w:t>
      </w:r>
    </w:p>
    <w:p w14:paraId="1BD8D9C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6927438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eax,100</w:t>
      </w:r>
    </w:p>
    <w:p w14:paraId="2256F15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call delay</w:t>
      </w:r>
    </w:p>
    <w:p w14:paraId="7C75087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dh,var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1</w:t>
      </w:r>
    </w:p>
    <w:p w14:paraId="30D1CA9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dec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dh</w:t>
      </w:r>
    </w:p>
    <w:p w14:paraId="7B55E04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288A642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add dl,2</w:t>
      </w:r>
    </w:p>
    <w:p w14:paraId="6030198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3050648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efir</w:t>
      </w:r>
      <w:proofErr w:type="spellEnd"/>
    </w:p>
    <w:p w14:paraId="172E4F8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66AD29B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sub var1,3</w:t>
      </w:r>
    </w:p>
    <w:p w14:paraId="1C25EBC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loop f1</w:t>
      </w:r>
    </w:p>
    <w:p w14:paraId="75D3282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</w:p>
    <w:p w14:paraId="40B756F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5490785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movefire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fire function|||||||||||||||||||||||||</w:t>
      </w:r>
    </w:p>
    <w:p w14:paraId="4565219B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53C7112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</w:p>
    <w:p w14:paraId="16E9B07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>moveright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;moving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Right Racket _____________________________</w:t>
      </w:r>
    </w:p>
    <w:p w14:paraId="1E2411B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col,6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2</w:t>
      </w:r>
    </w:p>
    <w:p w14:paraId="68C8415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je limitbs1</w:t>
      </w:r>
    </w:p>
    <w:p w14:paraId="657F98B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6B12BD2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48F094F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508F4F9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str3</w:t>
      </w:r>
    </w:p>
    <w:p w14:paraId="24ED7D3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45E8AE1F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A6CB5A1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780973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inc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col</w:t>
      </w:r>
    </w:p>
    <w:p w14:paraId="6B35D58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0B4D468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2E97829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05796A4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crtl</w:t>
      </w:r>
      <w:proofErr w:type="spellEnd"/>
    </w:p>
    <w:p w14:paraId="1DEF82C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0878193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</w:p>
    <w:p w14:paraId="026BB9B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79C10C9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moveright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Right Racket ||||||||||||||||||||||||||||</w:t>
      </w:r>
    </w:p>
    <w:p w14:paraId="7E0D6FB2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64830B41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1253A5B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moveLeft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;moving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left ___________________</w:t>
      </w:r>
    </w:p>
    <w:p w14:paraId="2E0A176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col,1</w:t>
      </w:r>
    </w:p>
    <w:p w14:paraId="5431B3A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je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limitbs</w:t>
      </w:r>
      <w:proofErr w:type="spellEnd"/>
    </w:p>
    <w:p w14:paraId="11C5B53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68C66EA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1F90BF5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0F08191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crtl2</w:t>
      </w:r>
    </w:p>
    <w:p w14:paraId="44B71D3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3FE9622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</w:p>
    <w:p w14:paraId="77669C4C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368709A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dec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col</w:t>
      </w:r>
    </w:p>
    <w:p w14:paraId="758ABAE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66317C0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136FC3E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41BC3B7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crtl</w:t>
      </w:r>
      <w:proofErr w:type="spellEnd"/>
    </w:p>
    <w:p w14:paraId="6D41C19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0EAD49CD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28F505E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movRacket</w:t>
      </w:r>
      <w:proofErr w:type="spellEnd"/>
    </w:p>
    <w:p w14:paraId="5AF147B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7559F40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moveLeft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          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left |||||||||||||||||</w:t>
      </w:r>
    </w:p>
    <w:p w14:paraId="16F48120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3D0A5967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5114A7C6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20752B3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racket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;function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of Racket ___________________</w:t>
      </w:r>
    </w:p>
    <w:p w14:paraId="4A0810C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3279ACA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00E0E87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4F42213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crtl</w:t>
      </w:r>
      <w:proofErr w:type="spellEnd"/>
    </w:p>
    <w:p w14:paraId="3701704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4D3E5B8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6C49C87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lastRenderedPageBreak/>
        <w:t xml:space="preserve">racket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of racket||||||||||||||||||||</w:t>
      </w:r>
    </w:p>
    <w:p w14:paraId="659C848D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4095F0D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limitbs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;checking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limit of Racket________________</w:t>
      </w:r>
    </w:p>
    <w:p w14:paraId="53460761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4095FDD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5536EBC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37001B9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</w:t>
      </w: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rtl2</w:t>
      </w:r>
    </w:p>
    <w:p w14:paraId="1A304C9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49F6648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col,62</w:t>
      </w:r>
    </w:p>
    <w:p w14:paraId="0C7AEFE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moveleft</w:t>
      </w:r>
      <w:proofErr w:type="spellEnd"/>
    </w:p>
    <w:p w14:paraId="635128A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ret </w:t>
      </w:r>
    </w:p>
    <w:p w14:paraId="3B90BAE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limitbs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limit of racket||||||||||||||||</w:t>
      </w:r>
    </w:p>
    <w:p w14:paraId="3A5EE08C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64D93047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7B1DF05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limitbs1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cheking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2nd limit_______________________</w:t>
      </w:r>
    </w:p>
    <w:p w14:paraId="4699ACD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dh,row</w:t>
      </w:r>
      <w:proofErr w:type="spellEnd"/>
      <w:proofErr w:type="gramEnd"/>
    </w:p>
    <w:p w14:paraId="10899F49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dl,col</w:t>
      </w:r>
      <w:proofErr w:type="spellEnd"/>
      <w:proofErr w:type="gramEnd"/>
    </w:p>
    <w:p w14:paraId="0AB076C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gotoxy</w:t>
      </w:r>
      <w:proofErr w:type="spellEnd"/>
    </w:p>
    <w:p w14:paraId="2ECA9B0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crtl2</w:t>
      </w:r>
    </w:p>
    <w:p w14:paraId="2DA9F50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6C29915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col,1</w:t>
      </w:r>
    </w:p>
    <w:p w14:paraId="11BA80BE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jmp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moveright</w:t>
      </w:r>
      <w:proofErr w:type="spellEnd"/>
    </w:p>
    <w:p w14:paraId="3AE9B87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ret </w:t>
      </w:r>
    </w:p>
    <w:p w14:paraId="3357677B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limitbs1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;ending the limit of racket|||||||||||||||| </w:t>
      </w:r>
    </w:p>
    <w:p w14:paraId="3B29ABE1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48B3BA8B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32083E3D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board PROC uses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eax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;printing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board__________________</w:t>
      </w:r>
    </w:p>
    <w:p w14:paraId="0148788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str1</w:t>
      </w:r>
    </w:p>
    <w:p w14:paraId="5444F97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7522E79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crlf</w:t>
      </w:r>
      <w:proofErr w:type="spellEnd"/>
    </w:p>
    <w:p w14:paraId="571BEC0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ecx,29</w:t>
      </w:r>
    </w:p>
    <w:p w14:paraId="653B277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l1:</w:t>
      </w:r>
    </w:p>
    <w:p w14:paraId="2965759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str2</w:t>
      </w:r>
    </w:p>
    <w:p w14:paraId="345D03A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6F615FA0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cnt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,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</w:t>
      </w:r>
      <w:proofErr w:type="spellEnd"/>
      <w:proofErr w:type="gramEnd"/>
    </w:p>
    <w:p w14:paraId="059E6E0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mov ecx,68</w:t>
      </w:r>
    </w:p>
    <w:p w14:paraId="29F06BA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l2:</w:t>
      </w:r>
    </w:p>
    <w:p w14:paraId="075E7602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str3</w:t>
      </w:r>
    </w:p>
    <w:p w14:paraId="4DE1CEC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6AC61D34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loop l2</w:t>
      </w:r>
    </w:p>
    <w:p w14:paraId="4D5B323A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ecx,cnt</w:t>
      </w:r>
      <w:proofErr w:type="spellEnd"/>
      <w:proofErr w:type="gramEnd"/>
    </w:p>
    <w:p w14:paraId="3EA2A8EC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str2</w:t>
      </w:r>
    </w:p>
    <w:p w14:paraId="0137350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3DF96E4F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crlf</w:t>
      </w:r>
      <w:proofErr w:type="spellEnd"/>
    </w:p>
    <w:p w14:paraId="2509ABB6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loop l1</w:t>
      </w:r>
    </w:p>
    <w:p w14:paraId="7F0D305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mov </w:t>
      </w:r>
      <w:proofErr w:type="spellStart"/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edx,offset</w:t>
      </w:r>
      <w:proofErr w:type="spellEnd"/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str1</w:t>
      </w:r>
    </w:p>
    <w:p w14:paraId="380487E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call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writestring</w:t>
      </w:r>
      <w:proofErr w:type="spellEnd"/>
    </w:p>
    <w:p w14:paraId="20DE33A3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ret</w:t>
      </w:r>
    </w:p>
    <w:p w14:paraId="076FA6B8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board </w:t>
      </w:r>
      <w:proofErr w:type="spell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>endp</w:t>
      </w:r>
      <w:proofErr w:type="spell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</w:t>
      </w:r>
    </w:p>
    <w:p w14:paraId="615BA4A7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end main                                                                              </w:t>
      </w:r>
      <w:proofErr w:type="gramStart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 ;ending</w:t>
      </w:r>
      <w:proofErr w:type="gramEnd"/>
      <w:r>
        <w:rPr>
          <w:rFonts w:ascii="Consolas" w:eastAsia="Consolas" w:hAnsi="Consolas" w:cs="Consolas"/>
          <w:color w:val="DCDCDC"/>
          <w:sz w:val="19"/>
          <w:shd w:val="clear" w:color="auto" w:fill="1E1E1E"/>
        </w:rPr>
        <w:t xml:space="preserve"> the racket |||||||||||||||||||\\</w:t>
      </w:r>
    </w:p>
    <w:p w14:paraId="13C88345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0E60B76D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2F697D68" w14:textId="77777777" w:rsidR="0066268C" w:rsidRDefault="0066268C">
      <w:pPr>
        <w:spacing w:line="360" w:lineRule="auto"/>
        <w:rPr>
          <w:rFonts w:ascii="Consolas" w:eastAsia="Consolas" w:hAnsi="Consolas" w:cs="Consolas"/>
          <w:color w:val="DCDCDC"/>
          <w:sz w:val="19"/>
          <w:shd w:val="clear" w:color="auto" w:fill="1E1E1E"/>
        </w:rPr>
      </w:pPr>
    </w:p>
    <w:p w14:paraId="7CFCCA15" w14:textId="77777777" w:rsidR="0066268C" w:rsidRDefault="00602F41">
      <w:pPr>
        <w:spacing w:line="360" w:lineRule="auto"/>
        <w:rPr>
          <w:rFonts w:ascii="Consolas" w:eastAsia="Consolas" w:hAnsi="Consolas" w:cs="Consolas"/>
          <w:color w:val="DCDCDC"/>
          <w:sz w:val="44"/>
          <w:shd w:val="clear" w:color="auto" w:fill="1E1E1E"/>
        </w:rPr>
      </w:pPr>
      <w:r>
        <w:rPr>
          <w:rFonts w:ascii="Consolas" w:eastAsia="Consolas" w:hAnsi="Consolas" w:cs="Consolas"/>
          <w:color w:val="DCDCDC"/>
          <w:sz w:val="44"/>
          <w:shd w:val="clear" w:color="auto" w:fill="1E1E1E"/>
        </w:rPr>
        <w:t>screen shoot</w:t>
      </w:r>
    </w:p>
    <w:p w14:paraId="08E17687" w14:textId="77777777" w:rsidR="0066268C" w:rsidRDefault="00602F41">
      <w:pPr>
        <w:spacing w:line="240" w:lineRule="auto"/>
        <w:rPr>
          <w:rFonts w:ascii="Consolas" w:eastAsia="Consolas" w:hAnsi="Consolas" w:cs="Consolas"/>
          <w:color w:val="DCDCDC"/>
          <w:sz w:val="44"/>
          <w:shd w:val="clear" w:color="auto" w:fill="1E1E1E"/>
        </w:rPr>
      </w:pPr>
      <w:r>
        <w:object w:dxaOrig="8640" w:dyaOrig="5490" w14:anchorId="4966C1CF">
          <v:rect id="rectole0000000001" o:spid="_x0000_i1026" style="width:6in;height:274.5pt" o:ole="" o:preferrelative="t" stroked="f">
            <v:imagedata r:id="rId6" o:title=""/>
          </v:rect>
          <o:OLEObject Type="Embed" ProgID="StaticMetafile" ShapeID="rectole0000000001" DrawAspect="Content" ObjectID="_1639253160" r:id="rId7"/>
        </w:object>
      </w:r>
    </w:p>
    <w:p w14:paraId="4C8CC5ED" w14:textId="77777777" w:rsidR="0066268C" w:rsidRDefault="00602F41">
      <w:pPr>
        <w:spacing w:line="240" w:lineRule="auto"/>
        <w:rPr>
          <w:rFonts w:ascii="Consolas" w:eastAsia="Consolas" w:hAnsi="Consolas" w:cs="Consolas"/>
          <w:color w:val="DCDCDC"/>
          <w:sz w:val="44"/>
          <w:shd w:val="clear" w:color="auto" w:fill="1E1E1E"/>
        </w:rPr>
      </w:pPr>
      <w:r>
        <w:object w:dxaOrig="8640" w:dyaOrig="5550" w14:anchorId="0625F85F">
          <v:rect id="rectole0000000002" o:spid="_x0000_i1027" style="width:6in;height:277.5pt" o:ole="" o:preferrelative="t" stroked="f">
            <v:imagedata r:id="rId8" o:title=""/>
          </v:rect>
          <o:OLEObject Type="Embed" ProgID="StaticMetafile" ShapeID="rectole0000000002" DrawAspect="Content" ObjectID="_1639253161" r:id="rId9"/>
        </w:object>
      </w:r>
    </w:p>
    <w:p w14:paraId="4F91E75E" w14:textId="77777777" w:rsidR="0066268C" w:rsidRDefault="0066268C">
      <w:pPr>
        <w:spacing w:line="240" w:lineRule="auto"/>
        <w:rPr>
          <w:rFonts w:ascii="Consolas" w:eastAsia="Consolas" w:hAnsi="Consolas" w:cs="Consolas"/>
          <w:color w:val="DCDCDC"/>
          <w:sz w:val="44"/>
          <w:shd w:val="clear" w:color="auto" w:fill="1E1E1E"/>
        </w:rPr>
      </w:pPr>
    </w:p>
    <w:p w14:paraId="2B65EBEC" w14:textId="77777777" w:rsidR="0066268C" w:rsidRDefault="0066268C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</w:p>
    <w:sectPr w:rsidR="0066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68C"/>
    <w:rsid w:val="00602F41"/>
    <w:rsid w:val="006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68B"/>
  <w15:docId w15:val="{34A2AE44-D2FA-4A33-9BFC-24930B1C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maqbool</cp:lastModifiedBy>
  <cp:revision>2</cp:revision>
  <dcterms:created xsi:type="dcterms:W3CDTF">2019-12-30T18:18:00Z</dcterms:created>
  <dcterms:modified xsi:type="dcterms:W3CDTF">2019-12-30T18:20:00Z</dcterms:modified>
</cp:coreProperties>
</file>