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70" w:rsidRDefault="00597D70" w:rsidP="00597D70">
      <w:pPr>
        <w:jc w:val="center"/>
      </w:pPr>
      <w:r>
        <w:t>National University of Computer and Emerging Sciences</w:t>
      </w:r>
    </w:p>
    <w:p w:rsidR="00597D70" w:rsidRDefault="00597D70" w:rsidP="00597D70">
      <w:pPr>
        <w:jc w:val="center"/>
      </w:pPr>
    </w:p>
    <w:p w:rsidR="00597D70" w:rsidRDefault="00597D70" w:rsidP="00597D70">
      <w:pPr>
        <w:jc w:val="center"/>
      </w:pPr>
      <w:r>
        <w:rPr>
          <w:noProof/>
        </w:rPr>
        <w:drawing>
          <wp:inline distT="0" distB="0" distL="0" distR="0" wp14:anchorId="77095BE0" wp14:editId="3D168B4C">
            <wp:extent cx="1085850" cy="1057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70" w:rsidRDefault="00597D70" w:rsidP="00597D70">
      <w:pPr>
        <w:jc w:val="center"/>
      </w:pPr>
    </w:p>
    <w:p w:rsidR="00597D70" w:rsidRDefault="00597D70" w:rsidP="00597D70">
      <w:pPr>
        <w:jc w:val="center"/>
      </w:pPr>
    </w:p>
    <w:p w:rsidR="00597D70" w:rsidRDefault="00597D70" w:rsidP="00597D70">
      <w:pPr>
        <w:jc w:val="center"/>
      </w:pPr>
    </w:p>
    <w:p w:rsidR="00597D70" w:rsidRDefault="00597D70" w:rsidP="00597D70">
      <w:pPr>
        <w:pStyle w:val="Title"/>
      </w:pPr>
      <w:r>
        <w:t xml:space="preserve">Laboratory </w:t>
      </w:r>
      <w:r w:rsidR="00EA5D76">
        <w:t>Final</w:t>
      </w:r>
      <w:r w:rsidR="00AA7FC5">
        <w:t xml:space="preserve"> Project</w:t>
      </w:r>
    </w:p>
    <w:p w:rsidR="00AA7FC5" w:rsidRPr="00AA7FC5" w:rsidRDefault="00AA7FC5" w:rsidP="00AA7FC5">
      <w:pPr>
        <w:pStyle w:val="Subtitle"/>
      </w:pPr>
    </w:p>
    <w:p w:rsidR="00597D70" w:rsidRDefault="00597D70" w:rsidP="00597D70">
      <w:pPr>
        <w:pStyle w:val="Subtitle"/>
      </w:pPr>
      <w:r>
        <w:t>Computer Organization and Assembly Language</w:t>
      </w:r>
    </w:p>
    <w:p w:rsidR="00597D70" w:rsidRDefault="00597D70" w:rsidP="00597D70">
      <w:pPr>
        <w:jc w:val="center"/>
      </w:pPr>
    </w:p>
    <w:tbl>
      <w:tblPr>
        <w:tblW w:w="6714" w:type="dxa"/>
        <w:tblInd w:w="185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1"/>
        <w:gridCol w:w="3773"/>
      </w:tblGrid>
      <w:tr w:rsidR="00597D70" w:rsidTr="00ED0161">
        <w:trPr>
          <w:trHeight w:val="302"/>
        </w:trPr>
        <w:tc>
          <w:tcPr>
            <w:tcW w:w="2941" w:type="dxa"/>
            <w:shd w:val="clear" w:color="auto" w:fill="auto"/>
          </w:tcPr>
          <w:p w:rsidR="00597D70" w:rsidRDefault="00597D70" w:rsidP="00ED0161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773" w:type="dxa"/>
            <w:shd w:val="clear" w:color="auto" w:fill="auto"/>
          </w:tcPr>
          <w:p w:rsidR="00597D70" w:rsidRDefault="00597D70" w:rsidP="00ED0161">
            <w:pPr>
              <w:pStyle w:val="TableContents"/>
              <w:snapToGrid w:val="0"/>
            </w:pPr>
            <w:proofErr w:type="spellStart"/>
            <w:r>
              <w:t>Uzair</w:t>
            </w:r>
            <w:proofErr w:type="spellEnd"/>
            <w:r>
              <w:t xml:space="preserve"> Tahir</w:t>
            </w:r>
          </w:p>
        </w:tc>
      </w:tr>
      <w:tr w:rsidR="00597D70" w:rsidTr="00ED0161">
        <w:trPr>
          <w:trHeight w:val="302"/>
        </w:trPr>
        <w:tc>
          <w:tcPr>
            <w:tcW w:w="2941" w:type="dxa"/>
            <w:shd w:val="clear" w:color="auto" w:fill="auto"/>
          </w:tcPr>
          <w:p w:rsidR="00597D70" w:rsidRDefault="00597D70" w:rsidP="00ED0161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773" w:type="dxa"/>
            <w:shd w:val="clear" w:color="auto" w:fill="auto"/>
          </w:tcPr>
          <w:p w:rsidR="00597D70" w:rsidRDefault="00597D70" w:rsidP="00ED0161">
            <w:pPr>
              <w:pStyle w:val="TableContents"/>
              <w:snapToGrid w:val="0"/>
            </w:pPr>
            <w:r>
              <w:t>Fall 2019</w:t>
            </w:r>
          </w:p>
        </w:tc>
      </w:tr>
    </w:tbl>
    <w:p w:rsidR="00597D70" w:rsidRDefault="00597D70" w:rsidP="00597D70">
      <w:pPr>
        <w:jc w:val="center"/>
      </w:pPr>
    </w:p>
    <w:p w:rsidR="00597D70" w:rsidRDefault="00597D70" w:rsidP="00597D70">
      <w:pPr>
        <w:jc w:val="center"/>
      </w:pPr>
    </w:p>
    <w:p w:rsidR="00AA7FC5" w:rsidRDefault="00AA7FC5" w:rsidP="00597D70">
      <w:pPr>
        <w:jc w:val="center"/>
      </w:pPr>
    </w:p>
    <w:p w:rsidR="00597D70" w:rsidRPr="00EA5D76" w:rsidRDefault="00597D70" w:rsidP="00EA5D76">
      <w:pPr>
        <w:jc w:val="center"/>
        <w:rPr>
          <w:b/>
        </w:rPr>
      </w:pPr>
      <w:r w:rsidRPr="000001FF">
        <w:rPr>
          <w:b/>
        </w:rPr>
        <w:t>Department of Computer Science</w:t>
      </w:r>
    </w:p>
    <w:p w:rsidR="00597D70" w:rsidRDefault="00597D70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EA5D76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Default="00001FC5" w:rsidP="00770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56"/>
          <w:szCs w:val="56"/>
        </w:rPr>
      </w:pPr>
      <w:r w:rsidRPr="00001FC5">
        <w:rPr>
          <w:rFonts w:ascii="Times New Roman" w:hAnsi="Times New Roman" w:cs="Times New Roman"/>
          <w:color w:val="00B050"/>
          <w:sz w:val="56"/>
          <w:szCs w:val="56"/>
        </w:rPr>
        <w:lastRenderedPageBreak/>
        <w:t>Introduction</w:t>
      </w:r>
      <w:r>
        <w:rPr>
          <w:rFonts w:ascii="Times New Roman" w:hAnsi="Times New Roman" w:cs="Times New Roman"/>
          <w:color w:val="00B050"/>
          <w:sz w:val="56"/>
          <w:szCs w:val="56"/>
        </w:rPr>
        <w:t>:</w:t>
      </w:r>
    </w:p>
    <w:p w:rsidR="00001FC5" w:rsidRPr="00001FC5" w:rsidRDefault="00001FC5" w:rsidP="00770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56"/>
          <w:szCs w:val="56"/>
        </w:rPr>
      </w:pPr>
    </w:p>
    <w:p w:rsidR="00001FC5" w:rsidRDefault="00001FC5" w:rsidP="00001FC5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Sudoku puzzle consists of 81 cells which are divided into nine </w:t>
      </w:r>
      <w:r>
        <w:rPr>
          <w:color w:val="FFB3B3"/>
          <w:sz w:val="27"/>
          <w:szCs w:val="27"/>
        </w:rPr>
        <w:t>columns</w:t>
      </w:r>
      <w:r>
        <w:rPr>
          <w:color w:val="000000"/>
          <w:sz w:val="27"/>
          <w:szCs w:val="27"/>
        </w:rPr>
        <w:t>, </w:t>
      </w:r>
      <w:r>
        <w:rPr>
          <w:color w:val="B4B8FF"/>
          <w:sz w:val="27"/>
          <w:szCs w:val="27"/>
        </w:rPr>
        <w:t>rows</w:t>
      </w:r>
      <w:r>
        <w:rPr>
          <w:color w:val="000000"/>
          <w:sz w:val="27"/>
          <w:szCs w:val="27"/>
        </w:rPr>
        <w:t> and </w:t>
      </w:r>
      <w:r>
        <w:rPr>
          <w:color w:val="B3FFB5"/>
          <w:sz w:val="27"/>
          <w:szCs w:val="27"/>
        </w:rPr>
        <w:t>regions</w:t>
      </w:r>
      <w:r>
        <w:rPr>
          <w:color w:val="000000"/>
          <w:sz w:val="27"/>
          <w:szCs w:val="27"/>
        </w:rPr>
        <w:t>. The task is now to place the numbers from 1 to 9 into the empty cells in such a way that in every row, column and 3×3 region each number appears only once.</w:t>
      </w:r>
    </w:p>
    <w:p w:rsidR="00001FC5" w:rsidRDefault="00001FC5" w:rsidP="00001FC5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</w:p>
    <w:p w:rsidR="00001FC5" w:rsidRDefault="00F1013E" w:rsidP="00770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56"/>
          <w:szCs w:val="56"/>
        </w:rPr>
      </w:pPr>
      <w:r w:rsidRPr="00F1013E">
        <w:rPr>
          <w:rFonts w:ascii="Times New Roman" w:hAnsi="Times New Roman" w:cs="Times New Roman"/>
          <w:color w:val="00B050"/>
          <w:sz w:val="56"/>
          <w:szCs w:val="56"/>
        </w:rPr>
        <w:t>Features:</w:t>
      </w:r>
    </w:p>
    <w:p w:rsidR="00F1013E" w:rsidRDefault="00F1013E" w:rsidP="00770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56"/>
          <w:szCs w:val="56"/>
        </w:rPr>
      </w:pPr>
    </w:p>
    <w:p w:rsidR="00D11BEA" w:rsidRPr="00D11BEA" w:rsidRDefault="00D11BEA" w:rsidP="00D11B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D11BEA">
        <w:rPr>
          <w:rFonts w:ascii="Segoe UI" w:eastAsia="Times New Roman" w:hAnsi="Segoe UI" w:cs="Segoe UI"/>
          <w:color w:val="111111"/>
          <w:sz w:val="21"/>
          <w:szCs w:val="21"/>
        </w:rPr>
        <w:t xml:space="preserve">9x9 </w:t>
      </w:r>
      <w:r>
        <w:rPr>
          <w:rFonts w:ascii="Segoe UI" w:eastAsia="Times New Roman" w:hAnsi="Segoe UI" w:cs="Segoe UI"/>
          <w:color w:val="111111"/>
          <w:sz w:val="21"/>
          <w:szCs w:val="21"/>
        </w:rPr>
        <w:t>with same difficulty level</w:t>
      </w:r>
    </w:p>
    <w:p w:rsidR="00D11BEA" w:rsidRPr="00D11BEA" w:rsidRDefault="00D11BEA" w:rsidP="00D11B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D11BEA">
        <w:rPr>
          <w:rFonts w:ascii="Segoe UI" w:eastAsia="Times New Roman" w:hAnsi="Segoe UI" w:cs="Segoe UI"/>
          <w:color w:val="111111"/>
          <w:sz w:val="21"/>
          <w:szCs w:val="21"/>
        </w:rPr>
        <w:t>Customizable colors</w:t>
      </w:r>
    </w:p>
    <w:p w:rsidR="00D11BEA" w:rsidRPr="00D11BEA" w:rsidRDefault="00D11BEA" w:rsidP="00D11B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D11BEA">
        <w:rPr>
          <w:rFonts w:ascii="Segoe UI" w:eastAsia="Times New Roman" w:hAnsi="Segoe UI" w:cs="Segoe UI"/>
          <w:color w:val="111111"/>
          <w:sz w:val="21"/>
          <w:szCs w:val="21"/>
        </w:rPr>
        <w:t xml:space="preserve">used to represent values </w:t>
      </w: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 w:rsidRPr="00D11BEA">
        <w:rPr>
          <w:rFonts w:ascii="Segoe UI" w:eastAsia="Times New Roman" w:hAnsi="Segoe UI" w:cs="Segoe UI"/>
          <w:color w:val="111111"/>
          <w:sz w:val="21"/>
          <w:szCs w:val="21"/>
        </w:rPr>
        <w:t>(numbers</w:t>
      </w:r>
      <w:r>
        <w:rPr>
          <w:rFonts w:ascii="Segoe UI" w:eastAsia="Times New Roman" w:hAnsi="Segoe UI" w:cs="Segoe UI"/>
          <w:color w:val="111111"/>
          <w:sz w:val="21"/>
          <w:szCs w:val="21"/>
        </w:rPr>
        <w:t>)</w:t>
      </w:r>
    </w:p>
    <w:p w:rsidR="00D11BEA" w:rsidRPr="00D11BEA" w:rsidRDefault="00D11BEA" w:rsidP="00D11B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D11BEA">
        <w:rPr>
          <w:rFonts w:ascii="Segoe UI" w:eastAsia="Times New Roman" w:hAnsi="Segoe UI" w:cs="Segoe UI"/>
          <w:color w:val="111111"/>
          <w:sz w:val="21"/>
          <w:szCs w:val="21"/>
        </w:rPr>
        <w:t xml:space="preserve">Choices of input </w:t>
      </w:r>
    </w:p>
    <w:p w:rsidR="00D11BEA" w:rsidRPr="00D11BEA" w:rsidRDefault="00D11BEA" w:rsidP="00D11B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D11BEA">
        <w:rPr>
          <w:rFonts w:ascii="Segoe UI" w:eastAsia="Times New Roman" w:hAnsi="Segoe UI" w:cs="Segoe UI"/>
          <w:color w:val="111111"/>
          <w:sz w:val="21"/>
          <w:szCs w:val="21"/>
        </w:rPr>
        <w:t xml:space="preserve">Input value modes which accepts only valid values </w:t>
      </w:r>
    </w:p>
    <w:p w:rsidR="00D11BEA" w:rsidRDefault="00D11BEA" w:rsidP="00D11B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Print solved board</w:t>
      </w:r>
    </w:p>
    <w:p w:rsidR="00D11BEA" w:rsidRDefault="00D11BEA" w:rsidP="00D11B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Option for prompt exit</w:t>
      </w:r>
    </w:p>
    <w:p w:rsidR="00D11BEA" w:rsidRDefault="00D11BEA" w:rsidP="00D11B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Check </w:t>
      </w:r>
      <w:r w:rsidR="00FB4222">
        <w:rPr>
          <w:rFonts w:ascii="Segoe UI" w:eastAsia="Times New Roman" w:hAnsi="Segoe UI" w:cs="Segoe UI"/>
          <w:color w:val="111111"/>
          <w:sz w:val="21"/>
          <w:szCs w:val="21"/>
        </w:rPr>
        <w:t>whether</w:t>
      </w: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the number is editable or not </w:t>
      </w:r>
    </w:p>
    <w:p w:rsidR="00593792" w:rsidRPr="00D11BEA" w:rsidRDefault="00593792" w:rsidP="00D11B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User friendly menu</w:t>
      </w:r>
    </w:p>
    <w:p w:rsidR="00D11BEA" w:rsidRPr="00F1013E" w:rsidRDefault="00D11BEA" w:rsidP="00770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56"/>
          <w:szCs w:val="56"/>
        </w:rPr>
      </w:pPr>
    </w:p>
    <w:p w:rsidR="00F1013E" w:rsidRDefault="00F1013E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1FC5" w:rsidRDefault="00001FC5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1FC5" w:rsidRDefault="00001FC5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D76" w:rsidRPr="00415CE1" w:rsidRDefault="00415CE1" w:rsidP="00415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56"/>
          <w:szCs w:val="56"/>
          <w:u w:val="single"/>
        </w:rPr>
      </w:pPr>
      <w:r w:rsidRPr="00415CE1">
        <w:rPr>
          <w:rFonts w:ascii="Times New Roman" w:hAnsi="Times New Roman" w:cs="Times New Roman"/>
          <w:b/>
          <w:color w:val="00B050"/>
          <w:sz w:val="56"/>
          <w:szCs w:val="56"/>
          <w:u w:val="single"/>
        </w:rPr>
        <w:t>CODE</w:t>
      </w:r>
      <w:r>
        <w:rPr>
          <w:rFonts w:ascii="Times New Roman" w:hAnsi="Times New Roman" w:cs="Times New Roman"/>
          <w:b/>
          <w:color w:val="00B050"/>
          <w:sz w:val="56"/>
          <w:szCs w:val="56"/>
          <w:u w:val="single"/>
        </w:rPr>
        <w:t>:</w:t>
      </w:r>
    </w:p>
    <w:p w:rsidR="00001FC5" w:rsidRDefault="00001FC5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2AE" w:rsidRDefault="009602AE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1FC5" w:rsidRDefault="00001FC5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1FC5" w:rsidRDefault="00001FC5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solved_board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7, 3, 5, 6, 1, 4, 8, 9, 2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unsolved_board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8, 4, 2, 9, 7, 3, 5, 6, 1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9, 6, 1, 2, 8, 5, 3, 7, 4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2, 8, 6, 3, 4, 9, 1, 5, 7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4, 1, 3, 8, 5, 7, 9, 2, 6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5, 7, 9, 1, 2, 6, 4, 3, 8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1, 5, 7, 4, 9, 2, 6, 8, 3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6, 9, 4, 7, 3, 8, 2, 1, 5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3, 2, 8, 5, 6, 1, 7, 4, 9</w:t>
      </w:r>
    </w:p>
    <w:p w:rsidR="00770338" w:rsidRDefault="002C38A0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bookmarkStart w:id="0" w:name="_GoBack"/>
      <w:bookmarkEnd w:id="0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unsolved_board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7, 3, 0, 0, 1, 4, 0, 9,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unsolved_board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0, 0, 2, 9, 7, 0, 0, 0, 1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0, 6, 0, 0, 8, 0, 3, 7,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2, 0, 6, 0, 4, 9, 0, 0,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4, 0, 0, 8, 0, 7, 9, 0, 6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0, 0, 9, 1, 2, 0, 0, 0, 8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1, 5, 7, 0, 0, 2, 0, 8,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6, 0, 0, 7, 3, 0, 2, 0, 5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DB 3, 2, 8, 0, 0, 1, 0, 4,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count_helper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DD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board_helper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1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r_ind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?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c_ind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?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?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yCor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? 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?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number1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DD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comparison_positive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"You made the right guess!",0h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comparison_negative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"You made the wrong guess!",0h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"Enter x cordinate",0h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ycord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"Enter y cordinate",0h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"Enter number",0h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intro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"Welcome to Sudoku Game built with Assembly",0h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exit_string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"Thank You For Playing!", 0h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DB "Press A to Add a new cell"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,0h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 DB "Press S to print the solved board"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,0h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 DB "Press E to exit current board"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,0h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;----------------------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compare---------------------------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;Checks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 the answer in the given index is correct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row number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column number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value entered by player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1 in EAX if true, and 0 otherwise.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x_cor:BYTE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y_cor:BYTE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input_val:BYTE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;Decrementing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setting the global variables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x_cor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DEC AL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y_cor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DEC AL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;Computing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BASE address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r_ind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BL,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 BL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;Getting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real answer value in AL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EBX,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solved_board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EBX,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MOVZX ESI,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c_ind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[EBX + ESI]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MOVZX EDX, AL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BL,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input_val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AL, BL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Right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Wrong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Right: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EAX,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 ;set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green color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PutInUnsolvedArray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r_ind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BL,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BL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EBX,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unsolved_board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EBX,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MOVZX ESI,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c_ind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 EBX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[ESI], DL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EDX,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comparison_positive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EBX,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unsolved_board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EAX,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  ;set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 back to black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1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Wrong: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EAX,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 ;set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 color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PutInUnsolvedArray1: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r_ind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BL,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BL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EBX,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unsolved_board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EBX,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MOVZX ESI,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c_ind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 EBX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[ESI], DL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EDX,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comparison_negative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EAX,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  ;set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 back to black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;----------------------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game board to the console screen.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displayBoard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1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ECX,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' 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AL,' 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TopNumbers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ECX,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' 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'_'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TopDashes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TopDashes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;Computing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BASE address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r_ind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BL,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 BL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;Getting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real answer value in DL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EBX,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unsolved_board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EBX,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MOVZX ESI,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c_ind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[EBX + ESI]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ECX,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ECX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count_helper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ECX,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board_helper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' 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'|'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PrintRow1: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AL,' 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ESI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[EBX + ESI]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PrintRow1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count_helper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board_helper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ECX,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count_helper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PrintColumn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displayBoard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;----------------------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displaySolvedBoard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-------------------------------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solved game board to the console screen.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displaySolvedBoard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1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ECX,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' 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AL,' 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TopNumbers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ECX,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' 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'_'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TopDashes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TopDashes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;Computing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BASE address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0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r_ind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BL,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unsolved_board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 BL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;Getting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real answer value in DL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EBX,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solved_board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EBX,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MOVZX ESI,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c_ind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[EBX + ESI]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ECX,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ECX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count_helper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ECX,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board_r_size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board_helper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' 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'|'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PrintRow1: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AL,' 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ESI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[EBX + ESI]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PrintRow1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count_helper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board_helper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ECX,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count_helper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PrintColumn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displaySolvedBoard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;----------------------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game menu to the console screen.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;----------------------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--------------------------------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;Checks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whether the input is correct.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PROC, val1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val2:Byte, val3:Byte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val1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val2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val3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number, AL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;Checking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lies between 1 and 9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xCor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,9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WRONG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xCor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WRONG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;Checking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lies between 1 and 9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YCor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,9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WRONG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YCor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WRONG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;Checking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lies between 1 and 9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,9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WRONG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WRONG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RIGHT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WRONG: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RIGHT: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;----------------------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--------------------------------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;Takes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from the player.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xcord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,AL</w:t>
      </w:r>
      <w:proofErr w:type="spellEnd"/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ycord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,AL</w:t>
      </w:r>
      <w:proofErr w:type="spellEnd"/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,AL</w:t>
      </w:r>
      <w:proofErr w:type="spellEnd"/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,1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done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again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done then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compare,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;----------------------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MAIN-------------------------------------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;Handles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everything else in the game.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intro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displayBoard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AL,'A'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Skip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MainAgain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Skip: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AL,'S'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displaySolvedBoard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AL,'E'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Ex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Ex:</w:t>
      </w: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EDX,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exit_string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770338" w:rsidRDefault="00770338" w:rsidP="0077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84AC4" w:rsidRDefault="00770338" w:rsidP="0077033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84AC4" w:rsidRPr="00636E9F" w:rsidRDefault="00884AC4" w:rsidP="00636E9F">
      <w:r>
        <w:rPr>
          <w:noProof/>
        </w:rPr>
        <w:lastRenderedPageBreak/>
        <w:drawing>
          <wp:inline distT="0" distB="0" distL="0" distR="0">
            <wp:extent cx="5943600" cy="436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AC4" w:rsidRPr="0063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algun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40530"/>
    <w:multiLevelType w:val="multilevel"/>
    <w:tmpl w:val="80D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9F"/>
    <w:rsid w:val="00001FC5"/>
    <w:rsid w:val="002C38A0"/>
    <w:rsid w:val="003D55B1"/>
    <w:rsid w:val="00415CE1"/>
    <w:rsid w:val="00593792"/>
    <w:rsid w:val="00597D70"/>
    <w:rsid w:val="00636E9F"/>
    <w:rsid w:val="00770338"/>
    <w:rsid w:val="00884AC4"/>
    <w:rsid w:val="009602AE"/>
    <w:rsid w:val="00AA7FC5"/>
    <w:rsid w:val="00D11BEA"/>
    <w:rsid w:val="00EA5D76"/>
    <w:rsid w:val="00EC3855"/>
    <w:rsid w:val="00EF14BD"/>
    <w:rsid w:val="00F1013E"/>
    <w:rsid w:val="00FB4222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FBD26-F6A6-4CE0-8A10-E31DC0F4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597D7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597D70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597D7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597D70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597D7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97D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7D70"/>
  </w:style>
  <w:style w:type="paragraph" w:styleId="NormalWeb">
    <w:name w:val="Normal (Web)"/>
    <w:basedOn w:val="Normal"/>
    <w:uiPriority w:val="99"/>
    <w:semiHidden/>
    <w:unhideWhenUsed/>
    <w:rsid w:val="0000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</dc:creator>
  <cp:keywords/>
  <dc:description/>
  <cp:lastModifiedBy>Husnain</cp:lastModifiedBy>
  <cp:revision>16</cp:revision>
  <dcterms:created xsi:type="dcterms:W3CDTF">2019-12-27T05:05:00Z</dcterms:created>
  <dcterms:modified xsi:type="dcterms:W3CDTF">2020-01-04T06:04:00Z</dcterms:modified>
</cp:coreProperties>
</file>