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635" w:rsidRDefault="00175691" w:rsidP="00B4288B">
      <w:pPr>
        <w:pStyle w:val="Heading1"/>
        <w:jc w:val="center"/>
      </w:pPr>
      <w:bookmarkStart w:id="0" w:name="_GoBack"/>
      <w:bookmarkEnd w:id="0"/>
      <w:r>
        <w:rPr>
          <w:color w:val="auto"/>
        </w:rPr>
        <w:t>COAL</w:t>
      </w:r>
      <w:r w:rsidR="00AE1429" w:rsidRPr="00944ECD">
        <w:rPr>
          <w:color w:val="auto"/>
        </w:rPr>
        <w:t xml:space="preserve"> Lab </w:t>
      </w:r>
      <w:r w:rsidR="00714163">
        <w:rPr>
          <w:color w:val="auto"/>
        </w:rPr>
        <w:t>8</w:t>
      </w:r>
      <w:r w:rsidR="00B228DE">
        <w:rPr>
          <w:color w:val="auto"/>
        </w:rPr>
        <w:t xml:space="preserve"> </w:t>
      </w:r>
      <w:r w:rsidR="00AE1429" w:rsidRPr="00944ECD">
        <w:rPr>
          <w:color w:val="auto"/>
        </w:rPr>
        <w:t>Manual</w:t>
      </w:r>
    </w:p>
    <w:tbl>
      <w:tblPr>
        <w:tblStyle w:val="TableGrid"/>
        <w:tblW w:w="0" w:type="auto"/>
        <w:tblLook w:val="04A0" w:firstRow="1" w:lastRow="0" w:firstColumn="1" w:lastColumn="0" w:noHBand="0" w:noVBand="1"/>
      </w:tblPr>
      <w:tblGrid>
        <w:gridCol w:w="9576"/>
      </w:tblGrid>
      <w:tr w:rsidR="001E7884" w:rsidTr="006F5736">
        <w:tc>
          <w:tcPr>
            <w:tcW w:w="9576" w:type="dxa"/>
          </w:tcPr>
          <w:p w:rsidR="003C091D" w:rsidRPr="00F274FB" w:rsidRDefault="003C091D" w:rsidP="003C091D">
            <w:pPr>
              <w:pStyle w:val="Heading2"/>
              <w:outlineLvl w:val="1"/>
              <w:rPr>
                <w:rFonts w:ascii="Times New Roman" w:hAnsi="Times New Roman" w:cs="Times New Roman"/>
                <w:sz w:val="24"/>
                <w:u w:val="single"/>
              </w:rPr>
            </w:pPr>
            <w:bookmarkStart w:id="1" w:name="_Toc316041812"/>
            <w:r w:rsidRPr="00F274FB">
              <w:rPr>
                <w:rFonts w:ascii="Times New Roman" w:hAnsi="Times New Roman" w:cs="Times New Roman"/>
                <w:sz w:val="24"/>
                <w:u w:val="single"/>
              </w:rPr>
              <w:t>Objectives:</w:t>
            </w:r>
          </w:p>
          <w:p w:rsidR="003C091D" w:rsidRPr="00F274FB" w:rsidRDefault="003C091D" w:rsidP="003C091D">
            <w:pPr>
              <w:rPr>
                <w:rFonts w:ascii="Times New Roman" w:hAnsi="Times New Roman" w:cs="Times New Roman"/>
              </w:rPr>
            </w:pPr>
          </w:p>
          <w:p w:rsidR="00516605" w:rsidRDefault="00516605" w:rsidP="003C091D">
            <w:pPr>
              <w:pStyle w:val="BodyText"/>
              <w:widowControl w:val="0"/>
              <w:numPr>
                <w:ilvl w:val="0"/>
                <w:numId w:val="1"/>
              </w:numPr>
              <w:suppressAutoHyphens/>
              <w:rPr>
                <w:rFonts w:ascii="Times New Roman" w:hAnsi="Times New Roman" w:cs="Times New Roman"/>
              </w:rPr>
            </w:pPr>
            <w:r>
              <w:rPr>
                <w:rFonts w:ascii="Times New Roman" w:hAnsi="Times New Roman" w:cs="Times New Roman"/>
              </w:rPr>
              <w:t>CMP Instruction</w:t>
            </w:r>
          </w:p>
          <w:p w:rsidR="00BF6220" w:rsidRPr="00F274FB" w:rsidRDefault="003C4F60" w:rsidP="003C091D">
            <w:pPr>
              <w:pStyle w:val="BodyText"/>
              <w:widowControl w:val="0"/>
              <w:numPr>
                <w:ilvl w:val="0"/>
                <w:numId w:val="1"/>
              </w:numPr>
              <w:suppressAutoHyphens/>
              <w:rPr>
                <w:rFonts w:ascii="Times New Roman" w:hAnsi="Times New Roman" w:cs="Times New Roman"/>
              </w:rPr>
            </w:pPr>
            <w:r>
              <w:rPr>
                <w:rFonts w:ascii="Times New Roman" w:hAnsi="Times New Roman" w:cs="Times New Roman"/>
              </w:rPr>
              <w:t>JMP and Loop instructions</w:t>
            </w:r>
          </w:p>
          <w:p w:rsidR="00E90D77" w:rsidRDefault="003C4F60" w:rsidP="00E90D77">
            <w:pPr>
              <w:pStyle w:val="BodyText"/>
              <w:widowControl w:val="0"/>
              <w:numPr>
                <w:ilvl w:val="1"/>
                <w:numId w:val="1"/>
              </w:numPr>
              <w:suppressAutoHyphens/>
              <w:rPr>
                <w:rFonts w:ascii="Times New Roman" w:hAnsi="Times New Roman" w:cs="Times New Roman"/>
              </w:rPr>
            </w:pPr>
            <w:r>
              <w:rPr>
                <w:rFonts w:ascii="Times New Roman" w:hAnsi="Times New Roman" w:cs="Times New Roman"/>
              </w:rPr>
              <w:t>Unconditional transfer</w:t>
            </w:r>
          </w:p>
          <w:p w:rsidR="00F43067" w:rsidRPr="000C79F2" w:rsidRDefault="00F43067" w:rsidP="00F43067">
            <w:pPr>
              <w:pStyle w:val="BodyText"/>
              <w:widowControl w:val="0"/>
              <w:numPr>
                <w:ilvl w:val="2"/>
                <w:numId w:val="1"/>
              </w:numPr>
              <w:suppressAutoHyphens/>
              <w:rPr>
                <w:rFonts w:ascii="Times New Roman" w:hAnsi="Times New Roman" w:cs="Times New Roman"/>
              </w:rPr>
            </w:pPr>
            <w:r>
              <w:rPr>
                <w:rFonts w:ascii="Times New Roman" w:hAnsi="Times New Roman" w:cs="Times New Roman"/>
              </w:rPr>
              <w:t>JMP instruction</w:t>
            </w:r>
          </w:p>
          <w:p w:rsidR="00E90D77" w:rsidRDefault="003C4F60" w:rsidP="00E90D77">
            <w:pPr>
              <w:pStyle w:val="BodyText"/>
              <w:widowControl w:val="0"/>
              <w:numPr>
                <w:ilvl w:val="1"/>
                <w:numId w:val="1"/>
              </w:numPr>
              <w:suppressAutoHyphens/>
              <w:rPr>
                <w:rFonts w:ascii="Times New Roman" w:hAnsi="Times New Roman" w:cs="Times New Roman"/>
              </w:rPr>
            </w:pPr>
            <w:r>
              <w:rPr>
                <w:rFonts w:ascii="Times New Roman" w:hAnsi="Times New Roman" w:cs="Times New Roman"/>
              </w:rPr>
              <w:t>Conditional transfer</w:t>
            </w:r>
          </w:p>
          <w:p w:rsidR="00511AF5" w:rsidRDefault="00511AF5" w:rsidP="00511AF5">
            <w:pPr>
              <w:pStyle w:val="BodyText"/>
              <w:widowControl w:val="0"/>
              <w:numPr>
                <w:ilvl w:val="2"/>
                <w:numId w:val="1"/>
              </w:numPr>
              <w:suppressAutoHyphens/>
              <w:rPr>
                <w:rFonts w:ascii="Times New Roman" w:hAnsi="Times New Roman" w:cs="Times New Roman"/>
              </w:rPr>
            </w:pPr>
            <w:r>
              <w:rPr>
                <w:rFonts w:ascii="Times New Roman" w:hAnsi="Times New Roman" w:cs="Times New Roman"/>
              </w:rPr>
              <w:t>LOOP instruction</w:t>
            </w:r>
          </w:p>
          <w:p w:rsidR="00887B77" w:rsidRDefault="00887B77" w:rsidP="00887B77">
            <w:pPr>
              <w:pStyle w:val="BodyText"/>
              <w:widowControl w:val="0"/>
              <w:numPr>
                <w:ilvl w:val="0"/>
                <w:numId w:val="1"/>
              </w:numPr>
              <w:suppressAutoHyphens/>
              <w:rPr>
                <w:rFonts w:ascii="Times New Roman" w:hAnsi="Times New Roman" w:cs="Times New Roman"/>
              </w:rPr>
            </w:pPr>
            <w:r>
              <w:rPr>
                <w:rFonts w:ascii="Times New Roman" w:hAnsi="Times New Roman" w:cs="Times New Roman"/>
              </w:rPr>
              <w:t>Nested Loops</w:t>
            </w:r>
          </w:p>
          <w:p w:rsidR="00114AE3" w:rsidRPr="000C79F2" w:rsidRDefault="00757901" w:rsidP="00887B77">
            <w:pPr>
              <w:pStyle w:val="BodyText"/>
              <w:widowControl w:val="0"/>
              <w:numPr>
                <w:ilvl w:val="0"/>
                <w:numId w:val="1"/>
              </w:numPr>
              <w:suppressAutoHyphens/>
              <w:rPr>
                <w:rFonts w:ascii="Times New Roman" w:hAnsi="Times New Roman" w:cs="Times New Roman"/>
              </w:rPr>
            </w:pPr>
            <w:r>
              <w:rPr>
                <w:rFonts w:ascii="Times New Roman" w:hAnsi="Times New Roman" w:cs="Times New Roman"/>
              </w:rPr>
              <w:t>User defined input</w:t>
            </w:r>
          </w:p>
          <w:p w:rsidR="00EE2957" w:rsidRDefault="00EE2957" w:rsidP="00F233EC">
            <w:pPr>
              <w:pStyle w:val="BodyText"/>
              <w:widowControl w:val="0"/>
              <w:numPr>
                <w:ilvl w:val="0"/>
                <w:numId w:val="1"/>
              </w:numPr>
              <w:suppressAutoHyphens/>
            </w:pPr>
            <w:r>
              <w:rPr>
                <w:rFonts w:ascii="Times New Roman" w:hAnsi="Times New Roman" w:cs="Times New Roman"/>
              </w:rPr>
              <w:t>Problems &amp; Assignments</w:t>
            </w:r>
          </w:p>
        </w:tc>
      </w:tr>
    </w:tbl>
    <w:p w:rsidR="00D834D4" w:rsidRPr="006A3BF0" w:rsidRDefault="00D834D4" w:rsidP="00D834D4">
      <w:pPr>
        <w:widowControl w:val="0"/>
        <w:autoSpaceDE w:val="0"/>
        <w:autoSpaceDN w:val="0"/>
        <w:adjustRightInd w:val="0"/>
        <w:spacing w:after="0" w:line="240" w:lineRule="auto"/>
        <w:rPr>
          <w:rFonts w:asciiTheme="majorBidi" w:hAnsiTheme="majorBidi" w:cstheme="majorBidi"/>
          <w:sz w:val="28"/>
          <w:szCs w:val="28"/>
        </w:rPr>
      </w:pPr>
      <w:bookmarkStart w:id="2" w:name="_Toc316041813"/>
      <w:bookmarkEnd w:id="1"/>
      <w:r>
        <w:rPr>
          <w:rFonts w:asciiTheme="majorBidi" w:hAnsiTheme="majorBidi" w:cstheme="majorBidi"/>
          <w:b/>
          <w:bCs/>
          <w:spacing w:val="1"/>
          <w:sz w:val="28"/>
          <w:szCs w:val="28"/>
        </w:rPr>
        <w:t>7.1 CMP</w:t>
      </w:r>
      <w:r w:rsidRPr="006A3BF0">
        <w:rPr>
          <w:rFonts w:asciiTheme="majorBidi" w:hAnsiTheme="majorBidi" w:cstheme="majorBidi"/>
          <w:b/>
          <w:bCs/>
          <w:spacing w:val="-8"/>
          <w:sz w:val="28"/>
          <w:szCs w:val="28"/>
        </w:rPr>
        <w:t xml:space="preserve"> </w:t>
      </w:r>
      <w:r w:rsidRPr="006A3BF0">
        <w:rPr>
          <w:rFonts w:asciiTheme="majorBidi" w:hAnsiTheme="majorBidi" w:cstheme="majorBidi"/>
          <w:b/>
          <w:bCs/>
          <w:spacing w:val="4"/>
          <w:sz w:val="28"/>
          <w:szCs w:val="28"/>
        </w:rPr>
        <w:t>i</w:t>
      </w:r>
      <w:r w:rsidRPr="006A3BF0">
        <w:rPr>
          <w:rFonts w:asciiTheme="majorBidi" w:hAnsiTheme="majorBidi" w:cstheme="majorBidi"/>
          <w:b/>
          <w:bCs/>
          <w:spacing w:val="-6"/>
          <w:sz w:val="28"/>
          <w:szCs w:val="28"/>
        </w:rPr>
        <w:t>n</w:t>
      </w:r>
      <w:r w:rsidRPr="006A3BF0">
        <w:rPr>
          <w:rFonts w:asciiTheme="majorBidi" w:hAnsiTheme="majorBidi" w:cstheme="majorBidi"/>
          <w:b/>
          <w:bCs/>
          <w:spacing w:val="7"/>
          <w:sz w:val="28"/>
          <w:szCs w:val="28"/>
        </w:rPr>
        <w:t>s</w:t>
      </w:r>
      <w:r w:rsidRPr="006A3BF0">
        <w:rPr>
          <w:rFonts w:asciiTheme="majorBidi" w:hAnsiTheme="majorBidi" w:cstheme="majorBidi"/>
          <w:b/>
          <w:bCs/>
          <w:spacing w:val="-1"/>
          <w:sz w:val="28"/>
          <w:szCs w:val="28"/>
        </w:rPr>
        <w:t>t</w:t>
      </w:r>
      <w:r w:rsidRPr="006A3BF0">
        <w:rPr>
          <w:rFonts w:asciiTheme="majorBidi" w:hAnsiTheme="majorBidi" w:cstheme="majorBidi"/>
          <w:b/>
          <w:bCs/>
          <w:spacing w:val="6"/>
          <w:sz w:val="28"/>
          <w:szCs w:val="28"/>
        </w:rPr>
        <w:t>r</w:t>
      </w:r>
      <w:r w:rsidRPr="006A3BF0">
        <w:rPr>
          <w:rFonts w:asciiTheme="majorBidi" w:hAnsiTheme="majorBidi" w:cstheme="majorBidi"/>
          <w:b/>
          <w:bCs/>
          <w:spacing w:val="-6"/>
          <w:sz w:val="28"/>
          <w:szCs w:val="28"/>
        </w:rPr>
        <w:t>u</w:t>
      </w:r>
      <w:r w:rsidRPr="006A3BF0">
        <w:rPr>
          <w:rFonts w:asciiTheme="majorBidi" w:hAnsiTheme="majorBidi" w:cstheme="majorBidi"/>
          <w:b/>
          <w:bCs/>
          <w:spacing w:val="1"/>
          <w:sz w:val="28"/>
          <w:szCs w:val="28"/>
        </w:rPr>
        <w:t>c</w:t>
      </w:r>
      <w:r w:rsidRPr="006A3BF0">
        <w:rPr>
          <w:rFonts w:asciiTheme="majorBidi" w:hAnsiTheme="majorBidi" w:cstheme="majorBidi"/>
          <w:b/>
          <w:bCs/>
          <w:spacing w:val="-1"/>
          <w:sz w:val="28"/>
          <w:szCs w:val="28"/>
        </w:rPr>
        <w:t>t</w:t>
      </w:r>
      <w:r w:rsidRPr="006A3BF0">
        <w:rPr>
          <w:rFonts w:asciiTheme="majorBidi" w:hAnsiTheme="majorBidi" w:cstheme="majorBidi"/>
          <w:b/>
          <w:bCs/>
          <w:spacing w:val="4"/>
          <w:sz w:val="28"/>
          <w:szCs w:val="28"/>
        </w:rPr>
        <w:t>i</w:t>
      </w:r>
      <w:r w:rsidRPr="006A3BF0">
        <w:rPr>
          <w:rFonts w:asciiTheme="majorBidi" w:hAnsiTheme="majorBidi" w:cstheme="majorBidi"/>
          <w:b/>
          <w:bCs/>
          <w:spacing w:val="-1"/>
          <w:sz w:val="28"/>
          <w:szCs w:val="28"/>
        </w:rPr>
        <w:t>o</w:t>
      </w:r>
      <w:r>
        <w:rPr>
          <w:rFonts w:asciiTheme="majorBidi" w:hAnsiTheme="majorBidi" w:cstheme="majorBidi"/>
          <w:b/>
          <w:bCs/>
          <w:sz w:val="28"/>
          <w:szCs w:val="28"/>
        </w:rPr>
        <w:t>n</w:t>
      </w:r>
    </w:p>
    <w:p w:rsidR="00D834D4" w:rsidRPr="006A3BF0" w:rsidRDefault="00D834D4" w:rsidP="00D834D4">
      <w:pPr>
        <w:widowControl w:val="0"/>
        <w:autoSpaceDE w:val="0"/>
        <w:autoSpaceDN w:val="0"/>
        <w:adjustRightInd w:val="0"/>
        <w:spacing w:after="0" w:line="240" w:lineRule="auto"/>
        <w:ind w:right="940"/>
        <w:jc w:val="both"/>
        <w:rPr>
          <w:rFonts w:asciiTheme="majorBidi" w:hAnsiTheme="majorBidi" w:cstheme="majorBidi"/>
          <w:szCs w:val="24"/>
        </w:rPr>
      </w:pPr>
      <w:r w:rsidRPr="006A3BF0">
        <w:rPr>
          <w:rFonts w:asciiTheme="majorBidi" w:hAnsiTheme="majorBidi" w:cstheme="majorBidi"/>
          <w:spacing w:val="2"/>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1"/>
          <w:szCs w:val="24"/>
        </w:rPr>
        <w:t>c</w:t>
      </w:r>
      <w:r w:rsidRPr="006A3BF0">
        <w:rPr>
          <w:rFonts w:asciiTheme="majorBidi" w:hAnsiTheme="majorBidi" w:cstheme="majorBidi"/>
          <w:spacing w:val="5"/>
          <w:szCs w:val="24"/>
        </w:rPr>
        <w:t>o</w:t>
      </w:r>
      <w:r w:rsidRPr="006A3BF0">
        <w:rPr>
          <w:rFonts w:asciiTheme="majorBidi" w:hAnsiTheme="majorBidi" w:cstheme="majorBidi"/>
          <w:spacing w:val="-9"/>
          <w:szCs w:val="24"/>
        </w:rPr>
        <w:t>m</w:t>
      </w:r>
      <w:r w:rsidRPr="006A3BF0">
        <w:rPr>
          <w:rFonts w:asciiTheme="majorBidi" w:hAnsiTheme="majorBidi" w:cstheme="majorBidi"/>
          <w:spacing w:val="-1"/>
          <w:szCs w:val="24"/>
        </w:rPr>
        <w:t>p</w:t>
      </w:r>
      <w:r w:rsidRPr="006A3BF0">
        <w:rPr>
          <w:rFonts w:asciiTheme="majorBidi" w:hAnsiTheme="majorBidi" w:cstheme="majorBidi"/>
          <w:szCs w:val="24"/>
        </w:rPr>
        <w:t>a</w:t>
      </w:r>
      <w:r w:rsidRPr="006A3BF0">
        <w:rPr>
          <w:rFonts w:asciiTheme="majorBidi" w:hAnsiTheme="majorBidi" w:cstheme="majorBidi"/>
          <w:spacing w:val="2"/>
          <w:szCs w:val="24"/>
        </w:rPr>
        <w:t>r</w:t>
      </w:r>
      <w:r w:rsidRPr="006A3BF0">
        <w:rPr>
          <w:rFonts w:asciiTheme="majorBidi" w:hAnsiTheme="majorBidi" w:cstheme="majorBidi"/>
          <w:szCs w:val="24"/>
        </w:rPr>
        <w:t>e</w:t>
      </w:r>
      <w:r w:rsidRPr="006A3BF0">
        <w:rPr>
          <w:rFonts w:asciiTheme="majorBidi" w:hAnsiTheme="majorBidi" w:cstheme="majorBidi"/>
          <w:spacing w:val="6"/>
          <w:szCs w:val="24"/>
        </w:rPr>
        <w:t xml:space="preserve"> </w:t>
      </w:r>
      <w:r w:rsidRPr="006A3BF0">
        <w:rPr>
          <w:rFonts w:asciiTheme="majorBidi" w:hAnsiTheme="majorBidi" w:cstheme="majorBidi"/>
          <w:spacing w:val="-4"/>
          <w:szCs w:val="24"/>
        </w:rPr>
        <w:t>i</w:t>
      </w:r>
      <w:r w:rsidRPr="006A3BF0">
        <w:rPr>
          <w:rFonts w:asciiTheme="majorBidi" w:hAnsiTheme="majorBidi" w:cstheme="majorBidi"/>
          <w:spacing w:val="-1"/>
          <w:szCs w:val="24"/>
        </w:rPr>
        <w:t>ns</w:t>
      </w:r>
      <w:r w:rsidRPr="006A3BF0">
        <w:rPr>
          <w:rFonts w:asciiTheme="majorBidi" w:hAnsiTheme="majorBidi" w:cstheme="majorBidi"/>
          <w:spacing w:val="5"/>
          <w:szCs w:val="24"/>
        </w:rPr>
        <w:t>t</w:t>
      </w:r>
      <w:r w:rsidRPr="006A3BF0">
        <w:rPr>
          <w:rFonts w:asciiTheme="majorBidi" w:hAnsiTheme="majorBidi" w:cstheme="majorBidi"/>
          <w:spacing w:val="2"/>
          <w:szCs w:val="24"/>
        </w:rPr>
        <w:t>r</w:t>
      </w:r>
      <w:r w:rsidRPr="006A3BF0">
        <w:rPr>
          <w:rFonts w:asciiTheme="majorBidi" w:hAnsiTheme="majorBidi" w:cstheme="majorBidi"/>
          <w:spacing w:val="-1"/>
          <w:szCs w:val="24"/>
        </w:rPr>
        <w:t>u</w:t>
      </w:r>
      <w:r w:rsidRPr="006A3BF0">
        <w:rPr>
          <w:rFonts w:asciiTheme="majorBidi" w:hAnsiTheme="majorBidi" w:cstheme="majorBidi"/>
          <w:szCs w:val="24"/>
        </w:rPr>
        <w:t>c</w:t>
      </w:r>
      <w:r w:rsidRPr="006A3BF0">
        <w:rPr>
          <w:rFonts w:asciiTheme="majorBidi" w:hAnsiTheme="majorBidi" w:cstheme="majorBidi"/>
          <w:spacing w:val="5"/>
          <w:szCs w:val="24"/>
        </w:rPr>
        <w:t>t</w:t>
      </w:r>
      <w:r w:rsidRPr="006A3BF0">
        <w:rPr>
          <w:rFonts w:asciiTheme="majorBidi" w:hAnsiTheme="majorBidi" w:cstheme="majorBidi"/>
          <w:spacing w:val="-9"/>
          <w:szCs w:val="24"/>
        </w:rPr>
        <w:t>i</w:t>
      </w:r>
      <w:r w:rsidRPr="006A3BF0">
        <w:rPr>
          <w:rFonts w:asciiTheme="majorBidi" w:hAnsiTheme="majorBidi" w:cstheme="majorBidi"/>
          <w:spacing w:val="5"/>
          <w:szCs w:val="24"/>
        </w:rPr>
        <w:t>o</w:t>
      </w:r>
      <w:r w:rsidRPr="006A3BF0">
        <w:rPr>
          <w:rFonts w:asciiTheme="majorBidi" w:hAnsiTheme="majorBidi" w:cstheme="majorBidi"/>
          <w:szCs w:val="24"/>
        </w:rPr>
        <w:t>n</w:t>
      </w:r>
      <w:r w:rsidRPr="006A3BF0">
        <w:rPr>
          <w:rFonts w:asciiTheme="majorBidi" w:hAnsiTheme="majorBidi" w:cstheme="majorBidi"/>
          <w:spacing w:val="2"/>
          <w:szCs w:val="24"/>
        </w:rPr>
        <w:t xml:space="preserve"> </w:t>
      </w:r>
      <w:r w:rsidRPr="006A3BF0">
        <w:rPr>
          <w:rFonts w:asciiTheme="majorBidi" w:hAnsiTheme="majorBidi" w:cstheme="majorBidi"/>
          <w:spacing w:val="-9"/>
          <w:szCs w:val="24"/>
        </w:rPr>
        <w:t>i</w:t>
      </w:r>
      <w:r w:rsidRPr="006A3BF0">
        <w:rPr>
          <w:rFonts w:asciiTheme="majorBidi" w:hAnsiTheme="majorBidi" w:cstheme="majorBidi"/>
          <w:szCs w:val="24"/>
        </w:rPr>
        <w:t xml:space="preserve">s </w:t>
      </w:r>
      <w:r w:rsidRPr="006A3BF0">
        <w:rPr>
          <w:rFonts w:asciiTheme="majorBidi" w:hAnsiTheme="majorBidi" w:cstheme="majorBidi"/>
          <w:spacing w:val="-1"/>
          <w:szCs w:val="24"/>
        </w:rPr>
        <w:t>u</w:t>
      </w:r>
      <w:r w:rsidRPr="006A3BF0">
        <w:rPr>
          <w:rFonts w:asciiTheme="majorBidi" w:hAnsiTheme="majorBidi" w:cstheme="majorBidi"/>
          <w:spacing w:val="4"/>
          <w:szCs w:val="24"/>
        </w:rPr>
        <w:t>s</w:t>
      </w:r>
      <w:r w:rsidRPr="006A3BF0">
        <w:rPr>
          <w:rFonts w:asciiTheme="majorBidi" w:hAnsiTheme="majorBidi" w:cstheme="majorBidi"/>
          <w:spacing w:val="-1"/>
          <w:szCs w:val="24"/>
        </w:rPr>
        <w:t>e</w:t>
      </w:r>
      <w:r w:rsidRPr="006A3BF0">
        <w:rPr>
          <w:rFonts w:asciiTheme="majorBidi" w:hAnsiTheme="majorBidi" w:cstheme="majorBidi"/>
          <w:szCs w:val="24"/>
        </w:rPr>
        <w:t>d</w:t>
      </w:r>
      <w:r w:rsidRPr="006A3BF0">
        <w:rPr>
          <w:rFonts w:asciiTheme="majorBidi" w:hAnsiTheme="majorBidi" w:cstheme="majorBidi"/>
          <w:spacing w:val="2"/>
          <w:szCs w:val="24"/>
        </w:rPr>
        <w:t xml:space="preserve"> </w:t>
      </w:r>
      <w:r w:rsidRPr="006A3BF0">
        <w:rPr>
          <w:rFonts w:asciiTheme="majorBidi" w:hAnsiTheme="majorBidi" w:cstheme="majorBidi"/>
          <w:szCs w:val="24"/>
        </w:rPr>
        <w:t>to</w:t>
      </w:r>
      <w:r w:rsidRPr="006A3BF0">
        <w:rPr>
          <w:rFonts w:asciiTheme="majorBidi" w:hAnsiTheme="majorBidi" w:cstheme="majorBidi"/>
          <w:spacing w:val="7"/>
          <w:szCs w:val="24"/>
        </w:rPr>
        <w:t xml:space="preserve"> </w:t>
      </w:r>
      <w:r w:rsidRPr="006A3BF0">
        <w:rPr>
          <w:rFonts w:asciiTheme="majorBidi" w:hAnsiTheme="majorBidi" w:cstheme="majorBidi"/>
          <w:spacing w:val="-6"/>
          <w:szCs w:val="24"/>
        </w:rPr>
        <w:t>c</w:t>
      </w:r>
      <w:r w:rsidRPr="006A3BF0">
        <w:rPr>
          <w:rFonts w:asciiTheme="majorBidi" w:hAnsiTheme="majorBidi" w:cstheme="majorBidi"/>
          <w:spacing w:val="5"/>
          <w:szCs w:val="24"/>
        </w:rPr>
        <w:t>o</w:t>
      </w:r>
      <w:r w:rsidRPr="006A3BF0">
        <w:rPr>
          <w:rFonts w:asciiTheme="majorBidi" w:hAnsiTheme="majorBidi" w:cstheme="majorBidi"/>
          <w:spacing w:val="-9"/>
          <w:szCs w:val="24"/>
        </w:rPr>
        <w:t>m</w:t>
      </w:r>
      <w:r w:rsidRPr="006A3BF0">
        <w:rPr>
          <w:rFonts w:asciiTheme="majorBidi" w:hAnsiTheme="majorBidi" w:cstheme="majorBidi"/>
          <w:spacing w:val="-1"/>
          <w:szCs w:val="24"/>
        </w:rPr>
        <w:t>p</w:t>
      </w:r>
      <w:r w:rsidRPr="006A3BF0">
        <w:rPr>
          <w:rFonts w:asciiTheme="majorBidi" w:hAnsiTheme="majorBidi" w:cstheme="majorBidi"/>
          <w:szCs w:val="24"/>
        </w:rPr>
        <w:t>a</w:t>
      </w:r>
      <w:r w:rsidRPr="006A3BF0">
        <w:rPr>
          <w:rFonts w:asciiTheme="majorBidi" w:hAnsiTheme="majorBidi" w:cstheme="majorBidi"/>
          <w:spacing w:val="2"/>
          <w:szCs w:val="24"/>
        </w:rPr>
        <w:t>r</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5"/>
          <w:szCs w:val="24"/>
        </w:rPr>
        <w:t>t</w:t>
      </w:r>
      <w:r w:rsidRPr="006A3BF0">
        <w:rPr>
          <w:rFonts w:asciiTheme="majorBidi" w:hAnsiTheme="majorBidi" w:cstheme="majorBidi"/>
          <w:spacing w:val="-5"/>
          <w:szCs w:val="24"/>
        </w:rPr>
        <w:t>w</w:t>
      </w:r>
      <w:r w:rsidRPr="006A3BF0">
        <w:rPr>
          <w:rFonts w:asciiTheme="majorBidi" w:hAnsiTheme="majorBidi" w:cstheme="majorBidi"/>
          <w:szCs w:val="24"/>
        </w:rPr>
        <w:t>o</w:t>
      </w:r>
      <w:r w:rsidRPr="006A3BF0">
        <w:rPr>
          <w:rFonts w:asciiTheme="majorBidi" w:hAnsiTheme="majorBidi" w:cstheme="majorBidi"/>
          <w:spacing w:val="7"/>
          <w:szCs w:val="24"/>
        </w:rPr>
        <w:t xml:space="preserve"> </w:t>
      </w:r>
      <w:r w:rsidRPr="006A3BF0">
        <w:rPr>
          <w:rFonts w:asciiTheme="majorBidi" w:hAnsiTheme="majorBidi" w:cstheme="majorBidi"/>
          <w:spacing w:val="-5"/>
          <w:szCs w:val="24"/>
        </w:rPr>
        <w:t>n</w:t>
      </w:r>
      <w:r w:rsidRPr="006A3BF0">
        <w:rPr>
          <w:rFonts w:asciiTheme="majorBidi" w:hAnsiTheme="majorBidi" w:cstheme="majorBidi"/>
          <w:spacing w:val="5"/>
          <w:szCs w:val="24"/>
        </w:rPr>
        <w:t>u</w:t>
      </w:r>
      <w:r w:rsidRPr="006A3BF0">
        <w:rPr>
          <w:rFonts w:asciiTheme="majorBidi" w:hAnsiTheme="majorBidi" w:cstheme="majorBidi"/>
          <w:spacing w:val="-4"/>
          <w:szCs w:val="24"/>
        </w:rPr>
        <w:t>m</w:t>
      </w:r>
      <w:r w:rsidRPr="006A3BF0">
        <w:rPr>
          <w:rFonts w:asciiTheme="majorBidi" w:hAnsiTheme="majorBidi" w:cstheme="majorBidi"/>
          <w:spacing w:val="-5"/>
          <w:szCs w:val="24"/>
        </w:rPr>
        <w:t>b</w:t>
      </w:r>
      <w:r w:rsidRPr="006A3BF0">
        <w:rPr>
          <w:rFonts w:asciiTheme="majorBidi" w:hAnsiTheme="majorBidi" w:cstheme="majorBidi"/>
          <w:spacing w:val="-1"/>
          <w:szCs w:val="24"/>
        </w:rPr>
        <w:t>e</w:t>
      </w:r>
      <w:r w:rsidRPr="006A3BF0">
        <w:rPr>
          <w:rFonts w:asciiTheme="majorBidi" w:hAnsiTheme="majorBidi" w:cstheme="majorBidi"/>
          <w:spacing w:val="2"/>
          <w:szCs w:val="24"/>
        </w:rPr>
        <w:t>r</w:t>
      </w:r>
      <w:r w:rsidRPr="006A3BF0">
        <w:rPr>
          <w:rFonts w:asciiTheme="majorBidi" w:hAnsiTheme="majorBidi" w:cstheme="majorBidi"/>
          <w:spacing w:val="-2"/>
          <w:szCs w:val="24"/>
        </w:rPr>
        <w:t>s</w:t>
      </w:r>
      <w:r w:rsidRPr="006A3BF0">
        <w:rPr>
          <w:rFonts w:asciiTheme="majorBidi" w:hAnsiTheme="majorBidi" w:cstheme="majorBidi"/>
          <w:szCs w:val="24"/>
        </w:rPr>
        <w:t>.</w:t>
      </w:r>
      <w:r w:rsidRPr="006A3BF0">
        <w:rPr>
          <w:rFonts w:asciiTheme="majorBidi" w:hAnsiTheme="majorBidi" w:cstheme="majorBidi"/>
          <w:spacing w:val="5"/>
          <w:szCs w:val="24"/>
        </w:rPr>
        <w:t xml:space="preserve"> </w:t>
      </w:r>
      <w:r w:rsidRPr="006A3BF0">
        <w:rPr>
          <w:rFonts w:asciiTheme="majorBidi" w:hAnsiTheme="majorBidi" w:cstheme="majorBidi"/>
          <w:spacing w:val="-5"/>
          <w:szCs w:val="24"/>
        </w:rPr>
        <w:t>A</w:t>
      </w:r>
      <w:r w:rsidRPr="006A3BF0">
        <w:rPr>
          <w:rFonts w:asciiTheme="majorBidi" w:hAnsiTheme="majorBidi" w:cstheme="majorBidi"/>
          <w:szCs w:val="24"/>
        </w:rPr>
        <w:t>t</w:t>
      </w:r>
      <w:r w:rsidRPr="006A3BF0">
        <w:rPr>
          <w:rFonts w:asciiTheme="majorBidi" w:hAnsiTheme="majorBidi" w:cstheme="majorBidi"/>
          <w:spacing w:val="12"/>
          <w:szCs w:val="24"/>
        </w:rPr>
        <w:t xml:space="preserve"> </w:t>
      </w:r>
      <w:r w:rsidRPr="006A3BF0">
        <w:rPr>
          <w:rFonts w:asciiTheme="majorBidi" w:hAnsiTheme="majorBidi" w:cstheme="majorBidi"/>
          <w:spacing w:val="-9"/>
          <w:szCs w:val="24"/>
        </w:rPr>
        <w:t>m</w:t>
      </w:r>
      <w:r w:rsidRPr="006A3BF0">
        <w:rPr>
          <w:rFonts w:asciiTheme="majorBidi" w:hAnsiTheme="majorBidi" w:cstheme="majorBidi"/>
          <w:spacing w:val="5"/>
          <w:szCs w:val="24"/>
        </w:rPr>
        <w:t>o</w:t>
      </w:r>
      <w:r w:rsidRPr="006A3BF0">
        <w:rPr>
          <w:rFonts w:asciiTheme="majorBidi" w:hAnsiTheme="majorBidi" w:cstheme="majorBidi"/>
          <w:spacing w:val="-2"/>
          <w:szCs w:val="24"/>
        </w:rPr>
        <w:t>s</w:t>
      </w:r>
      <w:r w:rsidRPr="006A3BF0">
        <w:rPr>
          <w:rFonts w:asciiTheme="majorBidi" w:hAnsiTheme="majorBidi" w:cstheme="majorBidi"/>
          <w:szCs w:val="24"/>
        </w:rPr>
        <w:t>t</w:t>
      </w:r>
      <w:r w:rsidRPr="006A3BF0">
        <w:rPr>
          <w:rFonts w:asciiTheme="majorBidi" w:hAnsiTheme="majorBidi" w:cstheme="majorBidi"/>
          <w:spacing w:val="-2"/>
          <w:szCs w:val="24"/>
        </w:rPr>
        <w:t xml:space="preserve"> </w:t>
      </w:r>
      <w:r w:rsidRPr="006A3BF0">
        <w:rPr>
          <w:rFonts w:asciiTheme="majorBidi" w:hAnsiTheme="majorBidi" w:cstheme="majorBidi"/>
          <w:spacing w:val="5"/>
          <w:szCs w:val="24"/>
        </w:rPr>
        <w:t>o</w:t>
      </w:r>
      <w:r w:rsidRPr="006A3BF0">
        <w:rPr>
          <w:rFonts w:asciiTheme="majorBidi" w:hAnsiTheme="majorBidi" w:cstheme="majorBidi"/>
          <w:spacing w:val="-5"/>
          <w:szCs w:val="24"/>
        </w:rPr>
        <w:t>n</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5"/>
          <w:szCs w:val="24"/>
        </w:rPr>
        <w:t>o</w:t>
      </w:r>
      <w:r w:rsidRPr="006A3BF0">
        <w:rPr>
          <w:rFonts w:asciiTheme="majorBidi" w:hAnsiTheme="majorBidi" w:cstheme="majorBidi"/>
          <w:szCs w:val="24"/>
        </w:rPr>
        <w:t>f</w:t>
      </w:r>
      <w:r w:rsidRPr="006A3BF0">
        <w:rPr>
          <w:rFonts w:asciiTheme="majorBidi" w:hAnsiTheme="majorBidi" w:cstheme="majorBidi"/>
          <w:spacing w:val="-6"/>
          <w:szCs w:val="24"/>
        </w:rPr>
        <w:t xml:space="preserve"> </w:t>
      </w:r>
      <w:r w:rsidRPr="006A3BF0">
        <w:rPr>
          <w:rFonts w:asciiTheme="majorBidi" w:hAnsiTheme="majorBidi" w:cstheme="majorBidi"/>
          <w:spacing w:val="5"/>
          <w:szCs w:val="24"/>
        </w:rPr>
        <w:t>t</w:t>
      </w:r>
      <w:r w:rsidRPr="006A3BF0">
        <w:rPr>
          <w:rFonts w:asciiTheme="majorBidi" w:hAnsiTheme="majorBidi" w:cstheme="majorBidi"/>
          <w:spacing w:val="-5"/>
          <w:szCs w:val="24"/>
        </w:rPr>
        <w:t>h</w:t>
      </w:r>
      <w:r w:rsidRPr="006A3BF0">
        <w:rPr>
          <w:rFonts w:asciiTheme="majorBidi" w:hAnsiTheme="majorBidi" w:cstheme="majorBidi"/>
          <w:spacing w:val="-1"/>
          <w:szCs w:val="24"/>
        </w:rPr>
        <w:t>e</w:t>
      </w:r>
      <w:r w:rsidRPr="006A3BF0">
        <w:rPr>
          <w:rFonts w:asciiTheme="majorBidi" w:hAnsiTheme="majorBidi" w:cstheme="majorBidi"/>
          <w:spacing w:val="-2"/>
          <w:szCs w:val="24"/>
        </w:rPr>
        <w:t>s</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5"/>
          <w:szCs w:val="24"/>
        </w:rPr>
        <w:t>n</w:t>
      </w:r>
      <w:r w:rsidRPr="006A3BF0">
        <w:rPr>
          <w:rFonts w:asciiTheme="majorBidi" w:hAnsiTheme="majorBidi" w:cstheme="majorBidi"/>
          <w:spacing w:val="5"/>
          <w:szCs w:val="24"/>
        </w:rPr>
        <w:t>u</w:t>
      </w:r>
      <w:r w:rsidRPr="006A3BF0">
        <w:rPr>
          <w:rFonts w:asciiTheme="majorBidi" w:hAnsiTheme="majorBidi" w:cstheme="majorBidi"/>
          <w:spacing w:val="-4"/>
          <w:szCs w:val="24"/>
        </w:rPr>
        <w:t>m</w:t>
      </w:r>
      <w:r w:rsidRPr="006A3BF0">
        <w:rPr>
          <w:rFonts w:asciiTheme="majorBidi" w:hAnsiTheme="majorBidi" w:cstheme="majorBidi"/>
          <w:spacing w:val="-1"/>
          <w:szCs w:val="24"/>
        </w:rPr>
        <w:t>b</w:t>
      </w:r>
      <w:r w:rsidRPr="006A3BF0">
        <w:rPr>
          <w:rFonts w:asciiTheme="majorBidi" w:hAnsiTheme="majorBidi" w:cstheme="majorBidi"/>
          <w:szCs w:val="24"/>
        </w:rPr>
        <w:t>e</w:t>
      </w:r>
      <w:r w:rsidRPr="006A3BF0">
        <w:rPr>
          <w:rFonts w:asciiTheme="majorBidi" w:hAnsiTheme="majorBidi" w:cstheme="majorBidi"/>
          <w:spacing w:val="6"/>
          <w:szCs w:val="24"/>
        </w:rPr>
        <w:t>r</w:t>
      </w:r>
      <w:r w:rsidRPr="006A3BF0">
        <w:rPr>
          <w:rFonts w:asciiTheme="majorBidi" w:hAnsiTheme="majorBidi" w:cstheme="majorBidi"/>
          <w:szCs w:val="24"/>
        </w:rPr>
        <w:t xml:space="preserve">s </w:t>
      </w:r>
      <w:r w:rsidRPr="006A3BF0">
        <w:rPr>
          <w:rFonts w:asciiTheme="majorBidi" w:hAnsiTheme="majorBidi" w:cstheme="majorBidi"/>
          <w:spacing w:val="-4"/>
          <w:szCs w:val="24"/>
        </w:rPr>
        <w:t>m</w:t>
      </w:r>
      <w:r w:rsidRPr="006A3BF0">
        <w:rPr>
          <w:rFonts w:asciiTheme="majorBidi" w:hAnsiTheme="majorBidi" w:cstheme="majorBidi"/>
          <w:spacing w:val="4"/>
          <w:szCs w:val="24"/>
        </w:rPr>
        <w:t>a</w:t>
      </w:r>
      <w:r w:rsidRPr="006A3BF0">
        <w:rPr>
          <w:rFonts w:asciiTheme="majorBidi" w:hAnsiTheme="majorBidi" w:cstheme="majorBidi"/>
          <w:szCs w:val="24"/>
        </w:rPr>
        <w:t>y</w:t>
      </w:r>
      <w:r>
        <w:rPr>
          <w:rFonts w:asciiTheme="majorBidi" w:hAnsiTheme="majorBidi" w:cstheme="majorBidi"/>
          <w:spacing w:val="-2"/>
          <w:szCs w:val="24"/>
        </w:rPr>
        <w:t xml:space="preserve"> </w:t>
      </w:r>
      <w:r w:rsidRPr="006A3BF0">
        <w:rPr>
          <w:rFonts w:asciiTheme="majorBidi" w:hAnsiTheme="majorBidi" w:cstheme="majorBidi"/>
          <w:spacing w:val="2"/>
          <w:szCs w:val="24"/>
        </w:rPr>
        <w:t>r</w:t>
      </w:r>
      <w:r w:rsidRPr="006A3BF0">
        <w:rPr>
          <w:rFonts w:asciiTheme="majorBidi" w:hAnsiTheme="majorBidi" w:cstheme="majorBidi"/>
          <w:spacing w:val="-1"/>
          <w:szCs w:val="24"/>
        </w:rPr>
        <w:t>e</w:t>
      </w:r>
      <w:r w:rsidRPr="006A3BF0">
        <w:rPr>
          <w:rFonts w:asciiTheme="majorBidi" w:hAnsiTheme="majorBidi" w:cstheme="majorBidi"/>
          <w:spacing w:val="3"/>
          <w:szCs w:val="24"/>
        </w:rPr>
        <w:t>s</w:t>
      </w:r>
      <w:r w:rsidRPr="006A3BF0">
        <w:rPr>
          <w:rFonts w:asciiTheme="majorBidi" w:hAnsiTheme="majorBidi" w:cstheme="majorBidi"/>
          <w:spacing w:val="-4"/>
          <w:szCs w:val="24"/>
        </w:rPr>
        <w:t>i</w:t>
      </w:r>
      <w:r w:rsidRPr="006A3BF0">
        <w:rPr>
          <w:rFonts w:asciiTheme="majorBidi" w:hAnsiTheme="majorBidi" w:cstheme="majorBidi"/>
          <w:spacing w:val="-1"/>
          <w:szCs w:val="24"/>
        </w:rPr>
        <w:t>d</w:t>
      </w:r>
      <w:r w:rsidRPr="006A3BF0">
        <w:rPr>
          <w:rFonts w:asciiTheme="majorBidi" w:hAnsiTheme="majorBidi" w:cstheme="majorBidi"/>
          <w:szCs w:val="24"/>
        </w:rPr>
        <w:t>e</w:t>
      </w:r>
      <w:r w:rsidRPr="006A3BF0">
        <w:rPr>
          <w:rFonts w:asciiTheme="majorBidi" w:hAnsiTheme="majorBidi" w:cstheme="majorBidi"/>
          <w:spacing w:val="7"/>
          <w:szCs w:val="24"/>
        </w:rPr>
        <w:t xml:space="preserve"> </w:t>
      </w:r>
      <w:r w:rsidRPr="006A3BF0">
        <w:rPr>
          <w:rFonts w:asciiTheme="majorBidi" w:hAnsiTheme="majorBidi" w:cstheme="majorBidi"/>
          <w:spacing w:val="-4"/>
          <w:szCs w:val="24"/>
        </w:rPr>
        <w:t>i</w:t>
      </w:r>
      <w:r w:rsidRPr="006A3BF0">
        <w:rPr>
          <w:rFonts w:asciiTheme="majorBidi" w:hAnsiTheme="majorBidi" w:cstheme="majorBidi"/>
          <w:szCs w:val="24"/>
        </w:rPr>
        <w:t>n</w:t>
      </w:r>
      <w:r w:rsidRPr="006A3BF0">
        <w:rPr>
          <w:rFonts w:asciiTheme="majorBidi" w:hAnsiTheme="majorBidi" w:cstheme="majorBidi"/>
          <w:spacing w:val="2"/>
          <w:szCs w:val="24"/>
        </w:rPr>
        <w:t xml:space="preserve"> </w:t>
      </w:r>
      <w:r w:rsidRPr="006A3BF0">
        <w:rPr>
          <w:rFonts w:asciiTheme="majorBidi" w:hAnsiTheme="majorBidi" w:cstheme="majorBidi"/>
          <w:spacing w:val="-4"/>
          <w:szCs w:val="24"/>
        </w:rPr>
        <w:t>m</w:t>
      </w:r>
      <w:r w:rsidRPr="006A3BF0">
        <w:rPr>
          <w:rFonts w:asciiTheme="majorBidi" w:hAnsiTheme="majorBidi" w:cstheme="majorBidi"/>
          <w:spacing w:val="4"/>
          <w:szCs w:val="24"/>
        </w:rPr>
        <w:t>e</w:t>
      </w:r>
      <w:r w:rsidRPr="006A3BF0">
        <w:rPr>
          <w:rFonts w:asciiTheme="majorBidi" w:hAnsiTheme="majorBidi" w:cstheme="majorBidi"/>
          <w:spacing w:val="-9"/>
          <w:szCs w:val="24"/>
        </w:rPr>
        <w:t>m</w:t>
      </w:r>
      <w:r w:rsidRPr="006A3BF0">
        <w:rPr>
          <w:rFonts w:asciiTheme="majorBidi" w:hAnsiTheme="majorBidi" w:cstheme="majorBidi"/>
          <w:spacing w:val="5"/>
          <w:szCs w:val="24"/>
        </w:rPr>
        <w:t>o</w:t>
      </w:r>
      <w:r w:rsidRPr="006A3BF0">
        <w:rPr>
          <w:rFonts w:asciiTheme="majorBidi" w:hAnsiTheme="majorBidi" w:cstheme="majorBidi"/>
          <w:spacing w:val="6"/>
          <w:szCs w:val="24"/>
        </w:rPr>
        <w:t>r</w:t>
      </w:r>
      <w:r w:rsidRPr="006A3BF0">
        <w:rPr>
          <w:rFonts w:asciiTheme="majorBidi" w:hAnsiTheme="majorBidi" w:cstheme="majorBidi"/>
          <w:spacing w:val="-10"/>
          <w:szCs w:val="24"/>
        </w:rPr>
        <w:t>y</w:t>
      </w:r>
      <w:r w:rsidRPr="006A3BF0">
        <w:rPr>
          <w:rFonts w:asciiTheme="majorBidi" w:hAnsiTheme="majorBidi" w:cstheme="majorBidi"/>
          <w:szCs w:val="24"/>
        </w:rPr>
        <w:t>.</w:t>
      </w:r>
      <w:r>
        <w:rPr>
          <w:rFonts w:asciiTheme="majorBidi" w:hAnsiTheme="majorBidi" w:cstheme="majorBidi"/>
          <w:spacing w:val="5"/>
          <w:szCs w:val="24"/>
        </w:rPr>
        <w:t xml:space="preserve"> </w:t>
      </w:r>
      <w:r w:rsidRPr="006A3BF0">
        <w:rPr>
          <w:rFonts w:asciiTheme="majorBidi" w:hAnsiTheme="majorBidi" w:cstheme="majorBidi"/>
          <w:spacing w:val="2"/>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1"/>
          <w:szCs w:val="24"/>
        </w:rPr>
        <w:t>c</w:t>
      </w:r>
      <w:r w:rsidRPr="006A3BF0">
        <w:rPr>
          <w:rFonts w:asciiTheme="majorBidi" w:hAnsiTheme="majorBidi" w:cstheme="majorBidi"/>
          <w:spacing w:val="10"/>
          <w:szCs w:val="24"/>
        </w:rPr>
        <w:t>o</w:t>
      </w:r>
      <w:r w:rsidRPr="006A3BF0">
        <w:rPr>
          <w:rFonts w:asciiTheme="majorBidi" w:hAnsiTheme="majorBidi" w:cstheme="majorBidi"/>
          <w:spacing w:val="-9"/>
          <w:szCs w:val="24"/>
        </w:rPr>
        <w:t>m</w:t>
      </w:r>
      <w:r w:rsidRPr="006A3BF0">
        <w:rPr>
          <w:rFonts w:asciiTheme="majorBidi" w:hAnsiTheme="majorBidi" w:cstheme="majorBidi"/>
          <w:spacing w:val="-1"/>
          <w:szCs w:val="24"/>
        </w:rPr>
        <w:t>p</w:t>
      </w:r>
      <w:r w:rsidRPr="006A3BF0">
        <w:rPr>
          <w:rFonts w:asciiTheme="majorBidi" w:hAnsiTheme="majorBidi" w:cstheme="majorBidi"/>
          <w:szCs w:val="24"/>
        </w:rPr>
        <w:t>a</w:t>
      </w:r>
      <w:r w:rsidRPr="006A3BF0">
        <w:rPr>
          <w:rFonts w:asciiTheme="majorBidi" w:hAnsiTheme="majorBidi" w:cstheme="majorBidi"/>
          <w:spacing w:val="2"/>
          <w:szCs w:val="24"/>
        </w:rPr>
        <w:t>r</w:t>
      </w:r>
      <w:r w:rsidRPr="006A3BF0">
        <w:rPr>
          <w:rFonts w:asciiTheme="majorBidi" w:hAnsiTheme="majorBidi" w:cstheme="majorBidi"/>
          <w:szCs w:val="24"/>
        </w:rPr>
        <w:t>e</w:t>
      </w:r>
      <w:r w:rsidRPr="006A3BF0">
        <w:rPr>
          <w:rFonts w:asciiTheme="majorBidi" w:hAnsiTheme="majorBidi" w:cstheme="majorBidi"/>
          <w:spacing w:val="6"/>
          <w:szCs w:val="24"/>
        </w:rPr>
        <w:t xml:space="preserve"> </w:t>
      </w:r>
      <w:r w:rsidRPr="006A3BF0">
        <w:rPr>
          <w:rFonts w:asciiTheme="majorBidi" w:hAnsiTheme="majorBidi" w:cstheme="majorBidi"/>
          <w:spacing w:val="-4"/>
          <w:szCs w:val="24"/>
        </w:rPr>
        <w:t>i</w:t>
      </w:r>
      <w:r w:rsidRPr="006A3BF0">
        <w:rPr>
          <w:rFonts w:asciiTheme="majorBidi" w:hAnsiTheme="majorBidi" w:cstheme="majorBidi"/>
          <w:spacing w:val="-1"/>
          <w:szCs w:val="24"/>
        </w:rPr>
        <w:t>ns</w:t>
      </w:r>
      <w:r w:rsidRPr="006A3BF0">
        <w:rPr>
          <w:rFonts w:asciiTheme="majorBidi" w:hAnsiTheme="majorBidi" w:cstheme="majorBidi"/>
          <w:spacing w:val="5"/>
          <w:szCs w:val="24"/>
        </w:rPr>
        <w:t>t</w:t>
      </w:r>
      <w:r w:rsidRPr="006A3BF0">
        <w:rPr>
          <w:rFonts w:asciiTheme="majorBidi" w:hAnsiTheme="majorBidi" w:cstheme="majorBidi"/>
          <w:spacing w:val="2"/>
          <w:szCs w:val="24"/>
        </w:rPr>
        <w:t>r</w:t>
      </w:r>
      <w:r w:rsidRPr="006A3BF0">
        <w:rPr>
          <w:rFonts w:asciiTheme="majorBidi" w:hAnsiTheme="majorBidi" w:cstheme="majorBidi"/>
          <w:spacing w:val="-1"/>
          <w:szCs w:val="24"/>
        </w:rPr>
        <w:t>u</w:t>
      </w:r>
      <w:r w:rsidRPr="006A3BF0">
        <w:rPr>
          <w:rFonts w:asciiTheme="majorBidi" w:hAnsiTheme="majorBidi" w:cstheme="majorBidi"/>
          <w:spacing w:val="-5"/>
          <w:szCs w:val="24"/>
        </w:rPr>
        <w:t>c</w:t>
      </w:r>
      <w:r w:rsidRPr="006A3BF0">
        <w:rPr>
          <w:rFonts w:asciiTheme="majorBidi" w:hAnsiTheme="majorBidi" w:cstheme="majorBidi"/>
          <w:spacing w:val="5"/>
          <w:szCs w:val="24"/>
        </w:rPr>
        <w:t>t</w:t>
      </w:r>
      <w:r w:rsidRPr="006A3BF0">
        <w:rPr>
          <w:rFonts w:asciiTheme="majorBidi" w:hAnsiTheme="majorBidi" w:cstheme="majorBidi"/>
          <w:spacing w:val="-9"/>
          <w:szCs w:val="24"/>
        </w:rPr>
        <w:t>i</w:t>
      </w:r>
      <w:r w:rsidRPr="006A3BF0">
        <w:rPr>
          <w:rFonts w:asciiTheme="majorBidi" w:hAnsiTheme="majorBidi" w:cstheme="majorBidi"/>
          <w:spacing w:val="5"/>
          <w:szCs w:val="24"/>
        </w:rPr>
        <w:t>o</w:t>
      </w:r>
      <w:r w:rsidRPr="006A3BF0">
        <w:rPr>
          <w:rFonts w:asciiTheme="majorBidi" w:hAnsiTheme="majorBidi" w:cstheme="majorBidi"/>
          <w:szCs w:val="24"/>
        </w:rPr>
        <w:t>n</w:t>
      </w:r>
      <w:r w:rsidRPr="006A3BF0">
        <w:rPr>
          <w:rFonts w:asciiTheme="majorBidi" w:hAnsiTheme="majorBidi" w:cstheme="majorBidi"/>
          <w:spacing w:val="-2"/>
          <w:szCs w:val="24"/>
        </w:rPr>
        <w:t xml:space="preserve"> s</w:t>
      </w:r>
      <w:r w:rsidRPr="006A3BF0">
        <w:rPr>
          <w:rFonts w:asciiTheme="majorBidi" w:hAnsiTheme="majorBidi" w:cstheme="majorBidi"/>
          <w:spacing w:val="5"/>
          <w:szCs w:val="24"/>
        </w:rPr>
        <w:t>u</w:t>
      </w:r>
      <w:r w:rsidRPr="006A3BF0">
        <w:rPr>
          <w:rFonts w:asciiTheme="majorBidi" w:hAnsiTheme="majorBidi" w:cstheme="majorBidi"/>
          <w:spacing w:val="-5"/>
          <w:szCs w:val="24"/>
        </w:rPr>
        <w:t>b</w:t>
      </w:r>
      <w:r w:rsidRPr="006A3BF0">
        <w:rPr>
          <w:rFonts w:asciiTheme="majorBidi" w:hAnsiTheme="majorBidi" w:cstheme="majorBidi"/>
          <w:spacing w:val="5"/>
          <w:szCs w:val="24"/>
        </w:rPr>
        <w:t>t</w:t>
      </w:r>
      <w:r w:rsidRPr="006A3BF0">
        <w:rPr>
          <w:rFonts w:asciiTheme="majorBidi" w:hAnsiTheme="majorBidi" w:cstheme="majorBidi"/>
          <w:spacing w:val="2"/>
          <w:szCs w:val="24"/>
        </w:rPr>
        <w:t>r</w:t>
      </w:r>
      <w:r w:rsidRPr="006A3BF0">
        <w:rPr>
          <w:rFonts w:asciiTheme="majorBidi" w:hAnsiTheme="majorBidi" w:cstheme="majorBidi"/>
          <w:spacing w:val="-1"/>
          <w:szCs w:val="24"/>
        </w:rPr>
        <w:t>ac</w:t>
      </w:r>
      <w:r w:rsidRPr="006A3BF0">
        <w:rPr>
          <w:rFonts w:asciiTheme="majorBidi" w:hAnsiTheme="majorBidi" w:cstheme="majorBidi"/>
          <w:spacing w:val="5"/>
          <w:szCs w:val="24"/>
        </w:rPr>
        <w:t>t</w:t>
      </w:r>
      <w:r w:rsidRPr="006A3BF0">
        <w:rPr>
          <w:rFonts w:asciiTheme="majorBidi" w:hAnsiTheme="majorBidi" w:cstheme="majorBidi"/>
          <w:szCs w:val="24"/>
        </w:rPr>
        <w:t xml:space="preserve">s </w:t>
      </w:r>
      <w:r w:rsidRPr="006A3BF0">
        <w:rPr>
          <w:rFonts w:asciiTheme="majorBidi" w:hAnsiTheme="majorBidi" w:cstheme="majorBidi"/>
          <w:spacing w:val="-9"/>
          <w:szCs w:val="24"/>
        </w:rPr>
        <w:t>i</w:t>
      </w:r>
      <w:r w:rsidRPr="006A3BF0">
        <w:rPr>
          <w:rFonts w:asciiTheme="majorBidi" w:hAnsiTheme="majorBidi" w:cstheme="majorBidi"/>
          <w:spacing w:val="5"/>
          <w:szCs w:val="24"/>
        </w:rPr>
        <w:t>t</w:t>
      </w:r>
      <w:r w:rsidRPr="006A3BF0">
        <w:rPr>
          <w:rFonts w:asciiTheme="majorBidi" w:hAnsiTheme="majorBidi" w:cstheme="majorBidi"/>
          <w:szCs w:val="24"/>
        </w:rPr>
        <w:t xml:space="preserve">s </w:t>
      </w:r>
      <w:r w:rsidRPr="006A3BF0">
        <w:rPr>
          <w:rFonts w:asciiTheme="majorBidi" w:hAnsiTheme="majorBidi" w:cstheme="majorBidi"/>
          <w:spacing w:val="-2"/>
          <w:szCs w:val="24"/>
        </w:rPr>
        <w:t>s</w:t>
      </w:r>
      <w:r w:rsidRPr="006A3BF0">
        <w:rPr>
          <w:rFonts w:asciiTheme="majorBidi" w:hAnsiTheme="majorBidi" w:cstheme="majorBidi"/>
          <w:spacing w:val="5"/>
          <w:szCs w:val="24"/>
        </w:rPr>
        <w:t>o</w:t>
      </w:r>
      <w:r w:rsidRPr="006A3BF0">
        <w:rPr>
          <w:rFonts w:asciiTheme="majorBidi" w:hAnsiTheme="majorBidi" w:cstheme="majorBidi"/>
          <w:spacing w:val="-1"/>
          <w:szCs w:val="24"/>
        </w:rPr>
        <w:t>u</w:t>
      </w:r>
      <w:r w:rsidRPr="006A3BF0">
        <w:rPr>
          <w:rFonts w:asciiTheme="majorBidi" w:hAnsiTheme="majorBidi" w:cstheme="majorBidi"/>
          <w:spacing w:val="3"/>
          <w:szCs w:val="24"/>
        </w:rPr>
        <w:t>r</w:t>
      </w:r>
      <w:r w:rsidRPr="006A3BF0">
        <w:rPr>
          <w:rFonts w:asciiTheme="majorBidi" w:hAnsiTheme="majorBidi" w:cstheme="majorBidi"/>
          <w:spacing w:val="-1"/>
          <w:szCs w:val="24"/>
        </w:rPr>
        <w:t>c</w:t>
      </w:r>
      <w:r w:rsidRPr="006A3BF0">
        <w:rPr>
          <w:rFonts w:asciiTheme="majorBidi" w:hAnsiTheme="majorBidi" w:cstheme="majorBidi"/>
          <w:szCs w:val="24"/>
        </w:rPr>
        <w:t>e</w:t>
      </w:r>
      <w:r w:rsidRPr="006A3BF0">
        <w:rPr>
          <w:rFonts w:asciiTheme="majorBidi" w:hAnsiTheme="majorBidi" w:cstheme="majorBidi"/>
          <w:spacing w:val="-8"/>
          <w:szCs w:val="24"/>
        </w:rPr>
        <w:t xml:space="preserve"> </w:t>
      </w:r>
      <w:r w:rsidRPr="006A3BF0">
        <w:rPr>
          <w:rFonts w:asciiTheme="majorBidi" w:hAnsiTheme="majorBidi" w:cstheme="majorBidi"/>
          <w:spacing w:val="5"/>
          <w:szCs w:val="24"/>
        </w:rPr>
        <w:t>o</w:t>
      </w:r>
      <w:r w:rsidRPr="006A3BF0">
        <w:rPr>
          <w:rFonts w:asciiTheme="majorBidi" w:hAnsiTheme="majorBidi" w:cstheme="majorBidi"/>
          <w:spacing w:val="-1"/>
          <w:szCs w:val="24"/>
        </w:rPr>
        <w:t>p</w:t>
      </w:r>
      <w:r w:rsidRPr="006A3BF0">
        <w:rPr>
          <w:rFonts w:asciiTheme="majorBidi" w:hAnsiTheme="majorBidi" w:cstheme="majorBidi"/>
          <w:szCs w:val="24"/>
        </w:rPr>
        <w:t>e</w:t>
      </w:r>
      <w:r w:rsidRPr="006A3BF0">
        <w:rPr>
          <w:rFonts w:asciiTheme="majorBidi" w:hAnsiTheme="majorBidi" w:cstheme="majorBidi"/>
          <w:spacing w:val="2"/>
          <w:szCs w:val="24"/>
        </w:rPr>
        <w:t>r</w:t>
      </w:r>
      <w:r w:rsidRPr="006A3BF0">
        <w:rPr>
          <w:rFonts w:asciiTheme="majorBidi" w:hAnsiTheme="majorBidi" w:cstheme="majorBidi"/>
          <w:spacing w:val="-1"/>
          <w:szCs w:val="24"/>
        </w:rPr>
        <w:t>a</w:t>
      </w:r>
      <w:r w:rsidRPr="006A3BF0">
        <w:rPr>
          <w:rFonts w:asciiTheme="majorBidi" w:hAnsiTheme="majorBidi" w:cstheme="majorBidi"/>
          <w:spacing w:val="-5"/>
          <w:szCs w:val="24"/>
        </w:rPr>
        <w:t>n</w:t>
      </w:r>
      <w:r w:rsidRPr="006A3BF0">
        <w:rPr>
          <w:rFonts w:asciiTheme="majorBidi" w:hAnsiTheme="majorBidi" w:cstheme="majorBidi"/>
          <w:szCs w:val="24"/>
        </w:rPr>
        <w:t>d</w:t>
      </w:r>
      <w:r w:rsidRPr="006A3BF0">
        <w:rPr>
          <w:rFonts w:asciiTheme="majorBidi" w:hAnsiTheme="majorBidi" w:cstheme="majorBidi"/>
          <w:spacing w:val="7"/>
          <w:szCs w:val="24"/>
        </w:rPr>
        <w:t xml:space="preserve"> </w:t>
      </w:r>
      <w:r w:rsidRPr="006A3BF0">
        <w:rPr>
          <w:rFonts w:asciiTheme="majorBidi" w:hAnsiTheme="majorBidi" w:cstheme="majorBidi"/>
          <w:spacing w:val="-8"/>
          <w:szCs w:val="24"/>
        </w:rPr>
        <w:t>f</w:t>
      </w:r>
      <w:r w:rsidRPr="006A3BF0">
        <w:rPr>
          <w:rFonts w:asciiTheme="majorBidi" w:hAnsiTheme="majorBidi" w:cstheme="majorBidi"/>
          <w:spacing w:val="2"/>
          <w:szCs w:val="24"/>
        </w:rPr>
        <w:t>r</w:t>
      </w:r>
      <w:r w:rsidRPr="006A3BF0">
        <w:rPr>
          <w:rFonts w:asciiTheme="majorBidi" w:hAnsiTheme="majorBidi" w:cstheme="majorBidi"/>
          <w:spacing w:val="5"/>
          <w:szCs w:val="24"/>
        </w:rPr>
        <w:t>o</w:t>
      </w:r>
      <w:r w:rsidRPr="006A3BF0">
        <w:rPr>
          <w:rFonts w:asciiTheme="majorBidi" w:hAnsiTheme="majorBidi" w:cstheme="majorBidi"/>
          <w:szCs w:val="24"/>
        </w:rPr>
        <w:t>m</w:t>
      </w:r>
      <w:r w:rsidRPr="006A3BF0">
        <w:rPr>
          <w:rFonts w:asciiTheme="majorBidi" w:hAnsiTheme="majorBidi" w:cstheme="majorBidi"/>
          <w:spacing w:val="-2"/>
          <w:szCs w:val="24"/>
        </w:rPr>
        <w:t xml:space="preserve"> </w:t>
      </w:r>
      <w:r w:rsidRPr="006A3BF0">
        <w:rPr>
          <w:rFonts w:asciiTheme="majorBidi" w:hAnsiTheme="majorBidi" w:cstheme="majorBidi"/>
          <w:spacing w:val="-9"/>
          <w:szCs w:val="24"/>
        </w:rPr>
        <w:t>i</w:t>
      </w:r>
      <w:r w:rsidRPr="006A3BF0">
        <w:rPr>
          <w:rFonts w:asciiTheme="majorBidi" w:hAnsiTheme="majorBidi" w:cstheme="majorBidi"/>
          <w:spacing w:val="5"/>
          <w:szCs w:val="24"/>
        </w:rPr>
        <w:t>t</w:t>
      </w:r>
      <w:r w:rsidRPr="006A3BF0">
        <w:rPr>
          <w:rFonts w:asciiTheme="majorBidi" w:hAnsiTheme="majorBidi" w:cstheme="majorBidi"/>
          <w:szCs w:val="24"/>
        </w:rPr>
        <w:t xml:space="preserve">s </w:t>
      </w:r>
      <w:r w:rsidRPr="006A3BF0">
        <w:rPr>
          <w:rFonts w:asciiTheme="majorBidi" w:hAnsiTheme="majorBidi" w:cstheme="majorBidi"/>
          <w:spacing w:val="-1"/>
          <w:szCs w:val="24"/>
        </w:rPr>
        <w:t>d</w:t>
      </w:r>
      <w:r w:rsidRPr="006A3BF0">
        <w:rPr>
          <w:rFonts w:asciiTheme="majorBidi" w:hAnsiTheme="majorBidi" w:cstheme="majorBidi"/>
          <w:szCs w:val="24"/>
        </w:rPr>
        <w:t>e</w:t>
      </w:r>
      <w:r w:rsidRPr="006A3BF0">
        <w:rPr>
          <w:rFonts w:asciiTheme="majorBidi" w:hAnsiTheme="majorBidi" w:cstheme="majorBidi"/>
          <w:spacing w:val="-2"/>
          <w:szCs w:val="24"/>
        </w:rPr>
        <w:t>s</w:t>
      </w:r>
      <w:r w:rsidRPr="006A3BF0">
        <w:rPr>
          <w:rFonts w:asciiTheme="majorBidi" w:hAnsiTheme="majorBidi" w:cstheme="majorBidi"/>
          <w:spacing w:val="5"/>
          <w:szCs w:val="24"/>
        </w:rPr>
        <w:t>t</w:t>
      </w:r>
      <w:r w:rsidRPr="006A3BF0">
        <w:rPr>
          <w:rFonts w:asciiTheme="majorBidi" w:hAnsiTheme="majorBidi" w:cstheme="majorBidi"/>
          <w:spacing w:val="-4"/>
          <w:szCs w:val="24"/>
        </w:rPr>
        <w:t>i</w:t>
      </w:r>
      <w:r w:rsidRPr="006A3BF0">
        <w:rPr>
          <w:rFonts w:asciiTheme="majorBidi" w:hAnsiTheme="majorBidi" w:cstheme="majorBidi"/>
          <w:spacing w:val="-1"/>
          <w:szCs w:val="24"/>
        </w:rPr>
        <w:t>n</w:t>
      </w:r>
      <w:r w:rsidRPr="006A3BF0">
        <w:rPr>
          <w:rFonts w:asciiTheme="majorBidi" w:hAnsiTheme="majorBidi" w:cstheme="majorBidi"/>
          <w:szCs w:val="24"/>
        </w:rPr>
        <w:t>a</w:t>
      </w:r>
      <w:r w:rsidRPr="006A3BF0">
        <w:rPr>
          <w:rFonts w:asciiTheme="majorBidi" w:hAnsiTheme="majorBidi" w:cstheme="majorBidi"/>
          <w:spacing w:val="5"/>
          <w:szCs w:val="24"/>
        </w:rPr>
        <w:t>t</w:t>
      </w:r>
      <w:r w:rsidRPr="006A3BF0">
        <w:rPr>
          <w:rFonts w:asciiTheme="majorBidi" w:hAnsiTheme="majorBidi" w:cstheme="majorBidi"/>
          <w:spacing w:val="-9"/>
          <w:szCs w:val="24"/>
        </w:rPr>
        <w:t>i</w:t>
      </w:r>
      <w:r w:rsidRPr="006A3BF0">
        <w:rPr>
          <w:rFonts w:asciiTheme="majorBidi" w:hAnsiTheme="majorBidi" w:cstheme="majorBidi"/>
          <w:spacing w:val="5"/>
          <w:szCs w:val="24"/>
        </w:rPr>
        <w:t>o</w:t>
      </w:r>
      <w:r w:rsidRPr="006A3BF0">
        <w:rPr>
          <w:rFonts w:asciiTheme="majorBidi" w:hAnsiTheme="majorBidi" w:cstheme="majorBidi"/>
          <w:szCs w:val="24"/>
        </w:rPr>
        <w:t>n</w:t>
      </w:r>
      <w:r w:rsidRPr="006A3BF0">
        <w:rPr>
          <w:rFonts w:asciiTheme="majorBidi" w:hAnsiTheme="majorBidi" w:cstheme="majorBidi"/>
          <w:spacing w:val="-2"/>
          <w:szCs w:val="24"/>
        </w:rPr>
        <w:t xml:space="preserve"> </w:t>
      </w:r>
      <w:r w:rsidRPr="006A3BF0">
        <w:rPr>
          <w:rFonts w:asciiTheme="majorBidi" w:hAnsiTheme="majorBidi" w:cstheme="majorBidi"/>
          <w:spacing w:val="5"/>
          <w:szCs w:val="24"/>
        </w:rPr>
        <w:t>o</w:t>
      </w:r>
      <w:r w:rsidRPr="006A3BF0">
        <w:rPr>
          <w:rFonts w:asciiTheme="majorBidi" w:hAnsiTheme="majorBidi" w:cstheme="majorBidi"/>
          <w:spacing w:val="-1"/>
          <w:szCs w:val="24"/>
        </w:rPr>
        <w:t>p</w:t>
      </w:r>
      <w:r w:rsidRPr="006A3BF0">
        <w:rPr>
          <w:rFonts w:asciiTheme="majorBidi" w:hAnsiTheme="majorBidi" w:cstheme="majorBidi"/>
          <w:szCs w:val="24"/>
        </w:rPr>
        <w:t>e</w:t>
      </w:r>
      <w:r w:rsidRPr="006A3BF0">
        <w:rPr>
          <w:rFonts w:asciiTheme="majorBidi" w:hAnsiTheme="majorBidi" w:cstheme="majorBidi"/>
          <w:spacing w:val="2"/>
          <w:szCs w:val="24"/>
        </w:rPr>
        <w:t>r</w:t>
      </w:r>
      <w:r w:rsidRPr="006A3BF0">
        <w:rPr>
          <w:rFonts w:asciiTheme="majorBidi" w:hAnsiTheme="majorBidi" w:cstheme="majorBidi"/>
          <w:spacing w:val="-1"/>
          <w:szCs w:val="24"/>
        </w:rPr>
        <w:t>a</w:t>
      </w:r>
      <w:r w:rsidRPr="006A3BF0">
        <w:rPr>
          <w:rFonts w:asciiTheme="majorBidi" w:hAnsiTheme="majorBidi" w:cstheme="majorBidi"/>
          <w:spacing w:val="-5"/>
          <w:szCs w:val="24"/>
        </w:rPr>
        <w:t>n</w:t>
      </w:r>
      <w:r w:rsidRPr="006A3BF0">
        <w:rPr>
          <w:rFonts w:asciiTheme="majorBidi" w:hAnsiTheme="majorBidi" w:cstheme="majorBidi"/>
          <w:szCs w:val="24"/>
        </w:rPr>
        <w:t>d</w:t>
      </w:r>
      <w:r w:rsidRPr="006A3BF0">
        <w:rPr>
          <w:rFonts w:asciiTheme="majorBidi" w:hAnsiTheme="majorBidi" w:cstheme="majorBidi"/>
          <w:spacing w:val="2"/>
          <w:szCs w:val="24"/>
        </w:rPr>
        <w:t xml:space="preserve"> </w:t>
      </w:r>
      <w:r w:rsidRPr="006A3BF0">
        <w:rPr>
          <w:rFonts w:asciiTheme="majorBidi" w:hAnsiTheme="majorBidi" w:cstheme="majorBidi"/>
          <w:spacing w:val="4"/>
          <w:szCs w:val="24"/>
        </w:rPr>
        <w:t>a</w:t>
      </w:r>
      <w:r w:rsidRPr="006A3BF0">
        <w:rPr>
          <w:rFonts w:asciiTheme="majorBidi" w:hAnsiTheme="majorBidi" w:cstheme="majorBidi"/>
          <w:spacing w:val="-5"/>
          <w:szCs w:val="24"/>
        </w:rPr>
        <w:t>n</w:t>
      </w:r>
      <w:r w:rsidRPr="006A3BF0">
        <w:rPr>
          <w:rFonts w:asciiTheme="majorBidi" w:hAnsiTheme="majorBidi" w:cstheme="majorBidi"/>
          <w:szCs w:val="24"/>
        </w:rPr>
        <w:t>d</w:t>
      </w:r>
      <w:r w:rsidRPr="006A3BF0">
        <w:rPr>
          <w:rFonts w:asciiTheme="majorBidi" w:hAnsiTheme="majorBidi" w:cstheme="majorBidi"/>
          <w:spacing w:val="2"/>
          <w:szCs w:val="24"/>
        </w:rPr>
        <w:t xml:space="preserve"> </w:t>
      </w:r>
      <w:r w:rsidRPr="006A3BF0">
        <w:rPr>
          <w:rFonts w:asciiTheme="majorBidi" w:hAnsiTheme="majorBidi" w:cstheme="majorBidi"/>
          <w:spacing w:val="-2"/>
          <w:szCs w:val="24"/>
        </w:rPr>
        <w:t>s</w:t>
      </w:r>
      <w:r w:rsidRPr="006A3BF0">
        <w:rPr>
          <w:rFonts w:asciiTheme="majorBidi" w:hAnsiTheme="majorBidi" w:cstheme="majorBidi"/>
          <w:spacing w:val="-1"/>
          <w:szCs w:val="24"/>
        </w:rPr>
        <w:t>e</w:t>
      </w:r>
      <w:r w:rsidRPr="006A3BF0">
        <w:rPr>
          <w:rFonts w:asciiTheme="majorBidi" w:hAnsiTheme="majorBidi" w:cstheme="majorBidi"/>
          <w:spacing w:val="5"/>
          <w:szCs w:val="24"/>
        </w:rPr>
        <w:t>t</w:t>
      </w:r>
      <w:r w:rsidRPr="006A3BF0">
        <w:rPr>
          <w:rFonts w:asciiTheme="majorBidi" w:hAnsiTheme="majorBidi" w:cstheme="majorBidi"/>
          <w:szCs w:val="24"/>
        </w:rPr>
        <w:t>s</w:t>
      </w:r>
      <w:r w:rsidRPr="006A3BF0">
        <w:rPr>
          <w:rFonts w:asciiTheme="majorBidi" w:hAnsiTheme="majorBidi" w:cstheme="majorBidi"/>
          <w:spacing w:val="-5"/>
          <w:szCs w:val="24"/>
        </w:rPr>
        <w:t xml:space="preserve"> </w:t>
      </w:r>
      <w:r w:rsidRPr="006A3BF0">
        <w:rPr>
          <w:rFonts w:asciiTheme="majorBidi" w:hAnsiTheme="majorBidi" w:cstheme="majorBidi"/>
          <w:spacing w:val="5"/>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5"/>
          <w:szCs w:val="24"/>
        </w:rPr>
        <w:t>v</w:t>
      </w:r>
      <w:r w:rsidRPr="006A3BF0">
        <w:rPr>
          <w:rFonts w:asciiTheme="majorBidi" w:hAnsiTheme="majorBidi" w:cstheme="majorBidi"/>
          <w:spacing w:val="4"/>
          <w:szCs w:val="24"/>
        </w:rPr>
        <w:t>a</w:t>
      </w:r>
      <w:r w:rsidRPr="006A3BF0">
        <w:rPr>
          <w:rFonts w:asciiTheme="majorBidi" w:hAnsiTheme="majorBidi" w:cstheme="majorBidi"/>
          <w:spacing w:val="-4"/>
          <w:szCs w:val="24"/>
        </w:rPr>
        <w:t>l</w:t>
      </w:r>
      <w:r w:rsidRPr="006A3BF0">
        <w:rPr>
          <w:rFonts w:asciiTheme="majorBidi" w:hAnsiTheme="majorBidi" w:cstheme="majorBidi"/>
          <w:spacing w:val="-1"/>
          <w:szCs w:val="24"/>
        </w:rPr>
        <w:t>u</w:t>
      </w:r>
      <w:r w:rsidRPr="006A3BF0">
        <w:rPr>
          <w:rFonts w:asciiTheme="majorBidi" w:hAnsiTheme="majorBidi" w:cstheme="majorBidi"/>
          <w:szCs w:val="24"/>
        </w:rPr>
        <w:t>e</w:t>
      </w:r>
      <w:r w:rsidRPr="006A3BF0">
        <w:rPr>
          <w:rFonts w:asciiTheme="majorBidi" w:hAnsiTheme="majorBidi" w:cstheme="majorBidi"/>
          <w:spacing w:val="2"/>
          <w:szCs w:val="24"/>
        </w:rPr>
        <w:t xml:space="preserve"> </w:t>
      </w:r>
      <w:r w:rsidRPr="006A3BF0">
        <w:rPr>
          <w:rFonts w:asciiTheme="majorBidi" w:hAnsiTheme="majorBidi" w:cstheme="majorBidi"/>
          <w:spacing w:val="10"/>
          <w:szCs w:val="24"/>
        </w:rPr>
        <w:t>o</w:t>
      </w:r>
      <w:r w:rsidRPr="006A3BF0">
        <w:rPr>
          <w:rFonts w:asciiTheme="majorBidi" w:hAnsiTheme="majorBidi" w:cstheme="majorBidi"/>
          <w:szCs w:val="24"/>
        </w:rPr>
        <w:t>f</w:t>
      </w:r>
      <w:r w:rsidRPr="006A3BF0">
        <w:rPr>
          <w:rFonts w:asciiTheme="majorBidi" w:hAnsiTheme="majorBidi" w:cstheme="majorBidi"/>
          <w:spacing w:val="-6"/>
          <w:szCs w:val="24"/>
        </w:rPr>
        <w:t xml:space="preserve"> </w:t>
      </w:r>
      <w:r w:rsidRPr="006A3BF0">
        <w:rPr>
          <w:rFonts w:asciiTheme="majorBidi" w:hAnsiTheme="majorBidi" w:cstheme="majorBidi"/>
          <w:spacing w:val="5"/>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2"/>
          <w:szCs w:val="24"/>
        </w:rPr>
        <w:t>s</w:t>
      </w:r>
      <w:r w:rsidRPr="006A3BF0">
        <w:rPr>
          <w:rFonts w:asciiTheme="majorBidi" w:hAnsiTheme="majorBidi" w:cstheme="majorBidi"/>
          <w:spacing w:val="5"/>
          <w:szCs w:val="24"/>
        </w:rPr>
        <w:t>t</w:t>
      </w:r>
      <w:r w:rsidRPr="006A3BF0">
        <w:rPr>
          <w:rFonts w:asciiTheme="majorBidi" w:hAnsiTheme="majorBidi" w:cstheme="majorBidi"/>
          <w:spacing w:val="-6"/>
          <w:szCs w:val="24"/>
        </w:rPr>
        <w:t>a</w:t>
      </w:r>
      <w:r w:rsidRPr="006A3BF0">
        <w:rPr>
          <w:rFonts w:asciiTheme="majorBidi" w:hAnsiTheme="majorBidi" w:cstheme="majorBidi"/>
          <w:spacing w:val="5"/>
          <w:szCs w:val="24"/>
        </w:rPr>
        <w:t>t</w:t>
      </w:r>
      <w:r w:rsidRPr="006A3BF0">
        <w:rPr>
          <w:rFonts w:asciiTheme="majorBidi" w:hAnsiTheme="majorBidi" w:cstheme="majorBidi"/>
          <w:spacing w:val="-1"/>
          <w:szCs w:val="24"/>
        </w:rPr>
        <w:t>u</w:t>
      </w:r>
      <w:r w:rsidRPr="006A3BF0">
        <w:rPr>
          <w:rFonts w:asciiTheme="majorBidi" w:hAnsiTheme="majorBidi" w:cstheme="majorBidi"/>
          <w:szCs w:val="24"/>
        </w:rPr>
        <w:t>s</w:t>
      </w:r>
      <w:r w:rsidRPr="006A3BF0">
        <w:rPr>
          <w:rFonts w:asciiTheme="majorBidi" w:hAnsiTheme="majorBidi" w:cstheme="majorBidi"/>
          <w:spacing w:val="-4"/>
          <w:szCs w:val="24"/>
        </w:rPr>
        <w:t xml:space="preserve"> </w:t>
      </w:r>
      <w:r w:rsidRPr="006A3BF0">
        <w:rPr>
          <w:rFonts w:asciiTheme="majorBidi" w:hAnsiTheme="majorBidi" w:cstheme="majorBidi"/>
          <w:spacing w:val="-3"/>
          <w:szCs w:val="24"/>
        </w:rPr>
        <w:t>f</w:t>
      </w:r>
      <w:r w:rsidRPr="006A3BF0">
        <w:rPr>
          <w:rFonts w:asciiTheme="majorBidi" w:hAnsiTheme="majorBidi" w:cstheme="majorBidi"/>
          <w:spacing w:val="-4"/>
          <w:szCs w:val="24"/>
        </w:rPr>
        <w:t>l</w:t>
      </w:r>
      <w:r w:rsidRPr="006A3BF0">
        <w:rPr>
          <w:rFonts w:asciiTheme="majorBidi" w:hAnsiTheme="majorBidi" w:cstheme="majorBidi"/>
          <w:spacing w:val="-1"/>
          <w:szCs w:val="24"/>
        </w:rPr>
        <w:t>a</w:t>
      </w:r>
      <w:r w:rsidRPr="006A3BF0">
        <w:rPr>
          <w:rFonts w:asciiTheme="majorBidi" w:hAnsiTheme="majorBidi" w:cstheme="majorBidi"/>
          <w:spacing w:val="5"/>
          <w:szCs w:val="24"/>
        </w:rPr>
        <w:t>g</w:t>
      </w:r>
      <w:r w:rsidRPr="006A3BF0">
        <w:rPr>
          <w:rFonts w:asciiTheme="majorBidi" w:hAnsiTheme="majorBidi" w:cstheme="majorBidi"/>
          <w:szCs w:val="24"/>
        </w:rPr>
        <w:t xml:space="preserve">s </w:t>
      </w:r>
      <w:r w:rsidRPr="006A3BF0">
        <w:rPr>
          <w:rFonts w:asciiTheme="majorBidi" w:hAnsiTheme="majorBidi" w:cstheme="majorBidi"/>
          <w:spacing w:val="-1"/>
          <w:szCs w:val="24"/>
        </w:rPr>
        <w:t>acc</w:t>
      </w:r>
      <w:r w:rsidRPr="006A3BF0">
        <w:rPr>
          <w:rFonts w:asciiTheme="majorBidi" w:hAnsiTheme="majorBidi" w:cstheme="majorBidi"/>
          <w:spacing w:val="5"/>
          <w:szCs w:val="24"/>
        </w:rPr>
        <w:t>o</w:t>
      </w:r>
      <w:r w:rsidRPr="006A3BF0">
        <w:rPr>
          <w:rFonts w:asciiTheme="majorBidi" w:hAnsiTheme="majorBidi" w:cstheme="majorBidi"/>
          <w:spacing w:val="2"/>
          <w:szCs w:val="24"/>
        </w:rPr>
        <w:t>r</w:t>
      </w:r>
      <w:r w:rsidRPr="006A3BF0">
        <w:rPr>
          <w:rFonts w:asciiTheme="majorBidi" w:hAnsiTheme="majorBidi" w:cstheme="majorBidi"/>
          <w:spacing w:val="-1"/>
          <w:szCs w:val="24"/>
        </w:rPr>
        <w:t>d</w:t>
      </w:r>
      <w:r w:rsidRPr="006A3BF0">
        <w:rPr>
          <w:rFonts w:asciiTheme="majorBidi" w:hAnsiTheme="majorBidi" w:cstheme="majorBidi"/>
          <w:spacing w:val="-3"/>
          <w:szCs w:val="24"/>
        </w:rPr>
        <w:t>i</w:t>
      </w:r>
      <w:r w:rsidRPr="006A3BF0">
        <w:rPr>
          <w:rFonts w:asciiTheme="majorBidi" w:hAnsiTheme="majorBidi" w:cstheme="majorBidi"/>
          <w:spacing w:val="-5"/>
          <w:szCs w:val="24"/>
        </w:rPr>
        <w:t>n</w:t>
      </w:r>
      <w:r w:rsidRPr="006A3BF0">
        <w:rPr>
          <w:rFonts w:asciiTheme="majorBidi" w:hAnsiTheme="majorBidi" w:cstheme="majorBidi"/>
          <w:szCs w:val="24"/>
        </w:rPr>
        <w:t>g</w:t>
      </w:r>
      <w:r w:rsidRPr="006A3BF0">
        <w:rPr>
          <w:rFonts w:asciiTheme="majorBidi" w:hAnsiTheme="majorBidi" w:cstheme="majorBidi"/>
          <w:spacing w:val="2"/>
          <w:szCs w:val="24"/>
        </w:rPr>
        <w:t xml:space="preserve"> </w:t>
      </w:r>
      <w:r w:rsidRPr="006A3BF0">
        <w:rPr>
          <w:rFonts w:asciiTheme="majorBidi" w:hAnsiTheme="majorBidi" w:cstheme="majorBidi"/>
          <w:spacing w:val="5"/>
          <w:szCs w:val="24"/>
        </w:rPr>
        <w:t>t</w:t>
      </w:r>
      <w:r w:rsidRPr="006A3BF0">
        <w:rPr>
          <w:rFonts w:asciiTheme="majorBidi" w:hAnsiTheme="majorBidi" w:cstheme="majorBidi"/>
          <w:szCs w:val="24"/>
        </w:rPr>
        <w:t>o</w:t>
      </w:r>
      <w:r w:rsidRPr="006A3BF0">
        <w:rPr>
          <w:rFonts w:asciiTheme="majorBidi" w:hAnsiTheme="majorBidi" w:cstheme="majorBidi"/>
          <w:spacing w:val="-2"/>
          <w:szCs w:val="24"/>
        </w:rPr>
        <w:t xml:space="preserve"> </w:t>
      </w:r>
      <w:r w:rsidRPr="006A3BF0">
        <w:rPr>
          <w:rFonts w:asciiTheme="majorBidi" w:hAnsiTheme="majorBidi" w:cstheme="majorBidi"/>
          <w:spacing w:val="5"/>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2"/>
          <w:szCs w:val="24"/>
        </w:rPr>
        <w:t>s</w:t>
      </w:r>
      <w:r w:rsidRPr="006A3BF0">
        <w:rPr>
          <w:rFonts w:asciiTheme="majorBidi" w:hAnsiTheme="majorBidi" w:cstheme="majorBidi"/>
          <w:spacing w:val="-1"/>
          <w:szCs w:val="24"/>
        </w:rPr>
        <w:t>u</w:t>
      </w:r>
      <w:r w:rsidRPr="006A3BF0">
        <w:rPr>
          <w:rFonts w:asciiTheme="majorBidi" w:hAnsiTheme="majorBidi" w:cstheme="majorBidi"/>
          <w:spacing w:val="-4"/>
          <w:szCs w:val="24"/>
        </w:rPr>
        <w:t>b</w:t>
      </w:r>
      <w:r w:rsidRPr="006A3BF0">
        <w:rPr>
          <w:rFonts w:asciiTheme="majorBidi" w:hAnsiTheme="majorBidi" w:cstheme="majorBidi"/>
          <w:spacing w:val="5"/>
          <w:szCs w:val="24"/>
        </w:rPr>
        <w:t>t</w:t>
      </w:r>
      <w:r w:rsidRPr="006A3BF0">
        <w:rPr>
          <w:rFonts w:asciiTheme="majorBidi" w:hAnsiTheme="majorBidi" w:cstheme="majorBidi"/>
          <w:spacing w:val="2"/>
          <w:szCs w:val="24"/>
        </w:rPr>
        <w:t>r</w:t>
      </w:r>
      <w:r w:rsidRPr="006A3BF0">
        <w:rPr>
          <w:rFonts w:asciiTheme="majorBidi" w:hAnsiTheme="majorBidi" w:cstheme="majorBidi"/>
          <w:spacing w:val="-1"/>
          <w:szCs w:val="24"/>
        </w:rPr>
        <w:t>ac</w:t>
      </w:r>
      <w:r w:rsidRPr="006A3BF0">
        <w:rPr>
          <w:rFonts w:asciiTheme="majorBidi" w:hAnsiTheme="majorBidi" w:cstheme="majorBidi"/>
          <w:spacing w:val="5"/>
          <w:szCs w:val="24"/>
        </w:rPr>
        <w:t>t</w:t>
      </w:r>
      <w:r w:rsidRPr="006A3BF0">
        <w:rPr>
          <w:rFonts w:asciiTheme="majorBidi" w:hAnsiTheme="majorBidi" w:cstheme="majorBidi"/>
          <w:spacing w:val="-9"/>
          <w:szCs w:val="24"/>
        </w:rPr>
        <w:t>i</w:t>
      </w:r>
      <w:r w:rsidRPr="006A3BF0">
        <w:rPr>
          <w:rFonts w:asciiTheme="majorBidi" w:hAnsiTheme="majorBidi" w:cstheme="majorBidi"/>
          <w:spacing w:val="5"/>
          <w:szCs w:val="24"/>
        </w:rPr>
        <w:t>o</w:t>
      </w:r>
      <w:r w:rsidRPr="006A3BF0">
        <w:rPr>
          <w:rFonts w:asciiTheme="majorBidi" w:hAnsiTheme="majorBidi" w:cstheme="majorBidi"/>
          <w:szCs w:val="24"/>
        </w:rPr>
        <w:t xml:space="preserve">n </w:t>
      </w:r>
      <w:r w:rsidRPr="006A3BF0">
        <w:rPr>
          <w:rFonts w:asciiTheme="majorBidi" w:hAnsiTheme="majorBidi" w:cstheme="majorBidi"/>
          <w:spacing w:val="2"/>
          <w:szCs w:val="24"/>
        </w:rPr>
        <w:t>r</w:t>
      </w:r>
      <w:r w:rsidRPr="006A3BF0">
        <w:rPr>
          <w:rFonts w:asciiTheme="majorBidi" w:hAnsiTheme="majorBidi" w:cstheme="majorBidi"/>
          <w:spacing w:val="-1"/>
          <w:szCs w:val="24"/>
        </w:rPr>
        <w:t>e</w:t>
      </w:r>
      <w:r w:rsidRPr="006A3BF0">
        <w:rPr>
          <w:rFonts w:asciiTheme="majorBidi" w:hAnsiTheme="majorBidi" w:cstheme="majorBidi"/>
          <w:spacing w:val="-2"/>
          <w:szCs w:val="24"/>
        </w:rPr>
        <w:t>s</w:t>
      </w:r>
      <w:r w:rsidRPr="006A3BF0">
        <w:rPr>
          <w:rFonts w:asciiTheme="majorBidi" w:hAnsiTheme="majorBidi" w:cstheme="majorBidi"/>
          <w:spacing w:val="5"/>
          <w:szCs w:val="24"/>
        </w:rPr>
        <w:t>u</w:t>
      </w:r>
      <w:r w:rsidRPr="006A3BF0">
        <w:rPr>
          <w:rFonts w:asciiTheme="majorBidi" w:hAnsiTheme="majorBidi" w:cstheme="majorBidi"/>
          <w:spacing w:val="-9"/>
          <w:szCs w:val="24"/>
        </w:rPr>
        <w:t>l</w:t>
      </w:r>
      <w:r w:rsidRPr="006A3BF0">
        <w:rPr>
          <w:rFonts w:asciiTheme="majorBidi" w:hAnsiTheme="majorBidi" w:cstheme="majorBidi"/>
          <w:spacing w:val="5"/>
          <w:szCs w:val="24"/>
        </w:rPr>
        <w:t>t</w:t>
      </w:r>
      <w:r w:rsidRPr="006A3BF0">
        <w:rPr>
          <w:rFonts w:asciiTheme="majorBidi" w:hAnsiTheme="majorBidi" w:cstheme="majorBidi"/>
          <w:szCs w:val="24"/>
        </w:rPr>
        <w:t>.</w:t>
      </w:r>
      <w:r w:rsidRPr="006A3BF0">
        <w:rPr>
          <w:rFonts w:asciiTheme="majorBidi" w:hAnsiTheme="majorBidi" w:cstheme="majorBidi"/>
          <w:spacing w:val="5"/>
          <w:szCs w:val="24"/>
        </w:rPr>
        <w:t xml:space="preserve"> </w:t>
      </w:r>
      <w:r w:rsidRPr="006A3BF0">
        <w:rPr>
          <w:rFonts w:asciiTheme="majorBidi" w:hAnsiTheme="majorBidi" w:cstheme="majorBidi"/>
          <w:spacing w:val="2"/>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2"/>
          <w:szCs w:val="24"/>
        </w:rPr>
        <w:t>r</w:t>
      </w:r>
      <w:r w:rsidRPr="006A3BF0">
        <w:rPr>
          <w:rFonts w:asciiTheme="majorBidi" w:hAnsiTheme="majorBidi" w:cstheme="majorBidi"/>
          <w:spacing w:val="-1"/>
          <w:szCs w:val="24"/>
        </w:rPr>
        <w:t>e</w:t>
      </w:r>
      <w:r w:rsidRPr="006A3BF0">
        <w:rPr>
          <w:rFonts w:asciiTheme="majorBidi" w:hAnsiTheme="majorBidi" w:cstheme="majorBidi"/>
          <w:spacing w:val="-2"/>
          <w:szCs w:val="24"/>
        </w:rPr>
        <w:t>s</w:t>
      </w:r>
      <w:r w:rsidRPr="006A3BF0">
        <w:rPr>
          <w:rFonts w:asciiTheme="majorBidi" w:hAnsiTheme="majorBidi" w:cstheme="majorBidi"/>
          <w:spacing w:val="-1"/>
          <w:szCs w:val="24"/>
        </w:rPr>
        <w:t>u</w:t>
      </w:r>
      <w:r w:rsidRPr="006A3BF0">
        <w:rPr>
          <w:rFonts w:asciiTheme="majorBidi" w:hAnsiTheme="majorBidi" w:cstheme="majorBidi"/>
          <w:spacing w:val="-8"/>
          <w:szCs w:val="24"/>
        </w:rPr>
        <w:t>l</w:t>
      </w:r>
      <w:r w:rsidRPr="006A3BF0">
        <w:rPr>
          <w:rFonts w:asciiTheme="majorBidi" w:hAnsiTheme="majorBidi" w:cstheme="majorBidi"/>
          <w:szCs w:val="24"/>
        </w:rPr>
        <w:t>t</w:t>
      </w:r>
      <w:r w:rsidRPr="006A3BF0">
        <w:rPr>
          <w:rFonts w:asciiTheme="majorBidi" w:hAnsiTheme="majorBidi" w:cstheme="majorBidi"/>
          <w:spacing w:val="8"/>
          <w:szCs w:val="24"/>
        </w:rPr>
        <w:t xml:space="preserve"> </w:t>
      </w:r>
      <w:r w:rsidRPr="006A3BF0">
        <w:rPr>
          <w:rFonts w:asciiTheme="majorBidi" w:hAnsiTheme="majorBidi" w:cstheme="majorBidi"/>
          <w:spacing w:val="5"/>
          <w:szCs w:val="24"/>
        </w:rPr>
        <w:t>o</w:t>
      </w:r>
      <w:r w:rsidRPr="006A3BF0">
        <w:rPr>
          <w:rFonts w:asciiTheme="majorBidi" w:hAnsiTheme="majorBidi" w:cstheme="majorBidi"/>
          <w:szCs w:val="24"/>
        </w:rPr>
        <w:t>f</w:t>
      </w:r>
      <w:r w:rsidRPr="006A3BF0">
        <w:rPr>
          <w:rFonts w:asciiTheme="majorBidi" w:hAnsiTheme="majorBidi" w:cstheme="majorBidi"/>
          <w:spacing w:val="-6"/>
          <w:szCs w:val="24"/>
        </w:rPr>
        <w:t xml:space="preserve"> </w:t>
      </w:r>
      <w:r w:rsidRPr="006A3BF0">
        <w:rPr>
          <w:rFonts w:asciiTheme="majorBidi" w:hAnsiTheme="majorBidi" w:cstheme="majorBidi"/>
          <w:spacing w:val="5"/>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2"/>
          <w:szCs w:val="24"/>
        </w:rPr>
        <w:t>s</w:t>
      </w:r>
      <w:r w:rsidRPr="006A3BF0">
        <w:rPr>
          <w:rFonts w:asciiTheme="majorBidi" w:hAnsiTheme="majorBidi" w:cstheme="majorBidi"/>
          <w:spacing w:val="-1"/>
          <w:szCs w:val="24"/>
        </w:rPr>
        <w:t>u</w:t>
      </w:r>
      <w:r w:rsidRPr="006A3BF0">
        <w:rPr>
          <w:rFonts w:asciiTheme="majorBidi" w:hAnsiTheme="majorBidi" w:cstheme="majorBidi"/>
          <w:spacing w:val="-4"/>
          <w:szCs w:val="24"/>
        </w:rPr>
        <w:t>b</w:t>
      </w:r>
      <w:r w:rsidRPr="006A3BF0">
        <w:rPr>
          <w:rFonts w:asciiTheme="majorBidi" w:hAnsiTheme="majorBidi" w:cstheme="majorBidi"/>
          <w:spacing w:val="5"/>
          <w:szCs w:val="24"/>
        </w:rPr>
        <w:t>t</w:t>
      </w:r>
      <w:r w:rsidRPr="006A3BF0">
        <w:rPr>
          <w:rFonts w:asciiTheme="majorBidi" w:hAnsiTheme="majorBidi" w:cstheme="majorBidi"/>
          <w:spacing w:val="2"/>
          <w:szCs w:val="24"/>
        </w:rPr>
        <w:t>r</w:t>
      </w:r>
      <w:r w:rsidRPr="006A3BF0">
        <w:rPr>
          <w:rFonts w:asciiTheme="majorBidi" w:hAnsiTheme="majorBidi" w:cstheme="majorBidi"/>
          <w:spacing w:val="-1"/>
          <w:szCs w:val="24"/>
        </w:rPr>
        <w:t>ac</w:t>
      </w:r>
      <w:r w:rsidRPr="006A3BF0">
        <w:rPr>
          <w:rFonts w:asciiTheme="majorBidi" w:hAnsiTheme="majorBidi" w:cstheme="majorBidi"/>
          <w:spacing w:val="5"/>
          <w:szCs w:val="24"/>
        </w:rPr>
        <w:t>t</w:t>
      </w:r>
      <w:r w:rsidRPr="006A3BF0">
        <w:rPr>
          <w:rFonts w:asciiTheme="majorBidi" w:hAnsiTheme="majorBidi" w:cstheme="majorBidi"/>
          <w:spacing w:val="-9"/>
          <w:szCs w:val="24"/>
        </w:rPr>
        <w:t>i</w:t>
      </w:r>
      <w:r w:rsidRPr="006A3BF0">
        <w:rPr>
          <w:rFonts w:asciiTheme="majorBidi" w:hAnsiTheme="majorBidi" w:cstheme="majorBidi"/>
          <w:spacing w:val="5"/>
          <w:szCs w:val="24"/>
        </w:rPr>
        <w:t>o</w:t>
      </w:r>
      <w:r w:rsidRPr="006A3BF0">
        <w:rPr>
          <w:rFonts w:asciiTheme="majorBidi" w:hAnsiTheme="majorBidi" w:cstheme="majorBidi"/>
          <w:szCs w:val="24"/>
        </w:rPr>
        <w:t>n</w:t>
      </w:r>
      <w:r w:rsidRPr="006A3BF0">
        <w:rPr>
          <w:rFonts w:asciiTheme="majorBidi" w:hAnsiTheme="majorBidi" w:cstheme="majorBidi"/>
          <w:spacing w:val="2"/>
          <w:szCs w:val="24"/>
        </w:rPr>
        <w:t xml:space="preserve"> </w:t>
      </w:r>
      <w:r w:rsidRPr="006A3BF0">
        <w:rPr>
          <w:rFonts w:asciiTheme="majorBidi" w:hAnsiTheme="majorBidi" w:cstheme="majorBidi"/>
          <w:spacing w:val="-4"/>
          <w:szCs w:val="24"/>
        </w:rPr>
        <w:t>i</w:t>
      </w:r>
      <w:r w:rsidRPr="006A3BF0">
        <w:rPr>
          <w:rFonts w:asciiTheme="majorBidi" w:hAnsiTheme="majorBidi" w:cstheme="majorBidi"/>
          <w:szCs w:val="24"/>
        </w:rPr>
        <w:t xml:space="preserve">s </w:t>
      </w:r>
      <w:r w:rsidRPr="006A3BF0">
        <w:rPr>
          <w:rFonts w:asciiTheme="majorBidi" w:hAnsiTheme="majorBidi" w:cstheme="majorBidi"/>
          <w:spacing w:val="-5"/>
          <w:szCs w:val="24"/>
        </w:rPr>
        <w:t>n</w:t>
      </w:r>
      <w:r w:rsidRPr="006A3BF0">
        <w:rPr>
          <w:rFonts w:asciiTheme="majorBidi" w:hAnsiTheme="majorBidi" w:cstheme="majorBidi"/>
          <w:spacing w:val="5"/>
          <w:szCs w:val="24"/>
        </w:rPr>
        <w:t>o</w:t>
      </w:r>
      <w:r w:rsidRPr="006A3BF0">
        <w:rPr>
          <w:rFonts w:asciiTheme="majorBidi" w:hAnsiTheme="majorBidi" w:cstheme="majorBidi"/>
          <w:szCs w:val="24"/>
        </w:rPr>
        <w:t>t</w:t>
      </w:r>
      <w:r w:rsidRPr="006A3BF0">
        <w:rPr>
          <w:rFonts w:asciiTheme="majorBidi" w:hAnsiTheme="majorBidi" w:cstheme="majorBidi"/>
          <w:spacing w:val="3"/>
          <w:szCs w:val="24"/>
        </w:rPr>
        <w:t xml:space="preserve"> </w:t>
      </w:r>
      <w:r w:rsidRPr="006A3BF0">
        <w:rPr>
          <w:rFonts w:asciiTheme="majorBidi" w:hAnsiTheme="majorBidi" w:cstheme="majorBidi"/>
          <w:spacing w:val="-2"/>
          <w:szCs w:val="24"/>
        </w:rPr>
        <w:t>s</w:t>
      </w:r>
      <w:r w:rsidRPr="006A3BF0">
        <w:rPr>
          <w:rFonts w:asciiTheme="majorBidi" w:hAnsiTheme="majorBidi" w:cstheme="majorBidi"/>
          <w:szCs w:val="24"/>
        </w:rPr>
        <w:t>t</w:t>
      </w:r>
      <w:r w:rsidRPr="006A3BF0">
        <w:rPr>
          <w:rFonts w:asciiTheme="majorBidi" w:hAnsiTheme="majorBidi" w:cstheme="majorBidi"/>
          <w:spacing w:val="-1"/>
          <w:szCs w:val="24"/>
        </w:rPr>
        <w:t>o</w:t>
      </w:r>
      <w:r w:rsidRPr="006A3BF0">
        <w:rPr>
          <w:rFonts w:asciiTheme="majorBidi" w:hAnsiTheme="majorBidi" w:cstheme="majorBidi"/>
          <w:spacing w:val="3"/>
          <w:szCs w:val="24"/>
        </w:rPr>
        <w:t>r</w:t>
      </w:r>
      <w:r w:rsidRPr="006A3BF0">
        <w:rPr>
          <w:rFonts w:asciiTheme="majorBidi" w:hAnsiTheme="majorBidi" w:cstheme="majorBidi"/>
          <w:spacing w:val="-1"/>
          <w:szCs w:val="24"/>
        </w:rPr>
        <w:t>e</w:t>
      </w:r>
      <w:r w:rsidRPr="006A3BF0">
        <w:rPr>
          <w:rFonts w:asciiTheme="majorBidi" w:hAnsiTheme="majorBidi" w:cstheme="majorBidi"/>
          <w:szCs w:val="24"/>
        </w:rPr>
        <w:t>d</w:t>
      </w:r>
      <w:r w:rsidRPr="006A3BF0">
        <w:rPr>
          <w:rFonts w:asciiTheme="majorBidi" w:hAnsiTheme="majorBidi" w:cstheme="majorBidi"/>
          <w:spacing w:val="2"/>
          <w:szCs w:val="24"/>
        </w:rPr>
        <w:t xml:space="preserve"> </w:t>
      </w:r>
      <w:r w:rsidRPr="006A3BF0">
        <w:rPr>
          <w:rFonts w:asciiTheme="majorBidi" w:hAnsiTheme="majorBidi" w:cstheme="majorBidi"/>
          <w:spacing w:val="-1"/>
          <w:szCs w:val="24"/>
        </w:rPr>
        <w:t>a</w:t>
      </w:r>
      <w:r w:rsidRPr="006A3BF0">
        <w:rPr>
          <w:rFonts w:asciiTheme="majorBidi" w:hAnsiTheme="majorBidi" w:cstheme="majorBidi"/>
          <w:spacing w:val="-5"/>
          <w:szCs w:val="24"/>
        </w:rPr>
        <w:t>ny</w:t>
      </w:r>
      <w:r w:rsidRPr="006A3BF0">
        <w:rPr>
          <w:rFonts w:asciiTheme="majorBidi" w:hAnsiTheme="majorBidi" w:cstheme="majorBidi"/>
          <w:spacing w:val="4"/>
          <w:szCs w:val="24"/>
        </w:rPr>
        <w:t>w</w:t>
      </w:r>
      <w:r w:rsidRPr="006A3BF0">
        <w:rPr>
          <w:rFonts w:asciiTheme="majorBidi" w:hAnsiTheme="majorBidi" w:cstheme="majorBidi"/>
          <w:spacing w:val="-5"/>
          <w:szCs w:val="24"/>
        </w:rPr>
        <w:t>h</w:t>
      </w:r>
      <w:r w:rsidRPr="006A3BF0">
        <w:rPr>
          <w:rFonts w:asciiTheme="majorBidi" w:hAnsiTheme="majorBidi" w:cstheme="majorBidi"/>
          <w:spacing w:val="-1"/>
          <w:szCs w:val="24"/>
        </w:rPr>
        <w:t>e</w:t>
      </w:r>
      <w:r w:rsidRPr="006A3BF0">
        <w:rPr>
          <w:rFonts w:asciiTheme="majorBidi" w:hAnsiTheme="majorBidi" w:cstheme="majorBidi"/>
          <w:spacing w:val="2"/>
          <w:szCs w:val="24"/>
        </w:rPr>
        <w:t>r</w:t>
      </w:r>
      <w:r w:rsidRPr="006A3BF0">
        <w:rPr>
          <w:rFonts w:asciiTheme="majorBidi" w:hAnsiTheme="majorBidi" w:cstheme="majorBidi"/>
          <w:spacing w:val="-1"/>
          <w:szCs w:val="24"/>
        </w:rPr>
        <w:t>e</w:t>
      </w:r>
      <w:r w:rsidRPr="006A3BF0">
        <w:rPr>
          <w:rFonts w:asciiTheme="majorBidi" w:hAnsiTheme="majorBidi" w:cstheme="majorBidi"/>
          <w:szCs w:val="24"/>
        </w:rPr>
        <w:t>.</w:t>
      </w:r>
      <w:r w:rsidRPr="006A3BF0">
        <w:rPr>
          <w:rFonts w:asciiTheme="majorBidi" w:hAnsiTheme="majorBidi" w:cstheme="majorBidi"/>
          <w:spacing w:val="5"/>
          <w:szCs w:val="24"/>
        </w:rPr>
        <w:t xml:space="preserve"> </w:t>
      </w:r>
      <w:r w:rsidRPr="006A3BF0">
        <w:rPr>
          <w:rFonts w:asciiTheme="majorBidi" w:hAnsiTheme="majorBidi" w:cstheme="majorBidi"/>
          <w:spacing w:val="2"/>
          <w:szCs w:val="24"/>
        </w:rPr>
        <w:t>T</w:t>
      </w:r>
      <w:r w:rsidRPr="006A3BF0">
        <w:rPr>
          <w:rFonts w:asciiTheme="majorBidi" w:hAnsiTheme="majorBidi" w:cstheme="majorBidi"/>
          <w:spacing w:val="-5"/>
          <w:szCs w:val="24"/>
        </w:rPr>
        <w:t>h</w:t>
      </w:r>
      <w:r w:rsidRPr="006A3BF0">
        <w:rPr>
          <w:rFonts w:asciiTheme="majorBidi" w:hAnsiTheme="majorBidi" w:cstheme="majorBidi"/>
          <w:szCs w:val="24"/>
        </w:rPr>
        <w:t>e</w:t>
      </w:r>
      <w:r w:rsidRPr="006A3BF0">
        <w:rPr>
          <w:rFonts w:asciiTheme="majorBidi" w:hAnsiTheme="majorBidi" w:cstheme="majorBidi"/>
          <w:spacing w:val="6"/>
          <w:szCs w:val="24"/>
        </w:rPr>
        <w:t xml:space="preserve"> </w:t>
      </w:r>
      <w:r w:rsidRPr="006A3BF0">
        <w:rPr>
          <w:rFonts w:asciiTheme="majorBidi" w:hAnsiTheme="majorBidi" w:cstheme="majorBidi"/>
          <w:spacing w:val="-3"/>
          <w:szCs w:val="24"/>
        </w:rPr>
        <w:t>f</w:t>
      </w:r>
      <w:r w:rsidRPr="006A3BF0">
        <w:rPr>
          <w:rFonts w:asciiTheme="majorBidi" w:hAnsiTheme="majorBidi" w:cstheme="majorBidi"/>
          <w:spacing w:val="-4"/>
          <w:szCs w:val="24"/>
        </w:rPr>
        <w:t>l</w:t>
      </w:r>
      <w:r w:rsidRPr="006A3BF0">
        <w:rPr>
          <w:rFonts w:asciiTheme="majorBidi" w:hAnsiTheme="majorBidi" w:cstheme="majorBidi"/>
          <w:spacing w:val="-1"/>
          <w:szCs w:val="24"/>
        </w:rPr>
        <w:t>a</w:t>
      </w:r>
      <w:r w:rsidRPr="006A3BF0">
        <w:rPr>
          <w:rFonts w:asciiTheme="majorBidi" w:hAnsiTheme="majorBidi" w:cstheme="majorBidi"/>
          <w:spacing w:val="5"/>
          <w:szCs w:val="24"/>
        </w:rPr>
        <w:t>g</w:t>
      </w:r>
      <w:r w:rsidRPr="006A3BF0">
        <w:rPr>
          <w:rFonts w:asciiTheme="majorBidi" w:hAnsiTheme="majorBidi" w:cstheme="majorBidi"/>
          <w:szCs w:val="24"/>
        </w:rPr>
        <w:t xml:space="preserve">s </w:t>
      </w:r>
      <w:r w:rsidRPr="006A3BF0">
        <w:rPr>
          <w:rFonts w:asciiTheme="majorBidi" w:hAnsiTheme="majorBidi" w:cstheme="majorBidi"/>
          <w:spacing w:val="-1"/>
          <w:szCs w:val="24"/>
        </w:rPr>
        <w:t>a</w:t>
      </w:r>
      <w:r w:rsidRPr="006A3BF0">
        <w:rPr>
          <w:rFonts w:asciiTheme="majorBidi" w:hAnsiTheme="majorBidi" w:cstheme="majorBidi"/>
          <w:spacing w:val="2"/>
          <w:szCs w:val="24"/>
        </w:rPr>
        <w:t>r</w:t>
      </w:r>
      <w:r w:rsidRPr="006A3BF0">
        <w:rPr>
          <w:rFonts w:asciiTheme="majorBidi" w:hAnsiTheme="majorBidi" w:cstheme="majorBidi"/>
          <w:szCs w:val="24"/>
        </w:rPr>
        <w:t>e</w:t>
      </w:r>
      <w:r w:rsidRPr="006A3BF0">
        <w:rPr>
          <w:rFonts w:asciiTheme="majorBidi" w:hAnsiTheme="majorBidi" w:cstheme="majorBidi"/>
          <w:spacing w:val="1"/>
          <w:szCs w:val="24"/>
        </w:rPr>
        <w:t xml:space="preserve"> </w:t>
      </w:r>
      <w:r w:rsidRPr="006A3BF0">
        <w:rPr>
          <w:rFonts w:asciiTheme="majorBidi" w:hAnsiTheme="majorBidi" w:cstheme="majorBidi"/>
          <w:spacing w:val="-2"/>
          <w:szCs w:val="24"/>
        </w:rPr>
        <w:t>s</w:t>
      </w:r>
      <w:r w:rsidRPr="006A3BF0">
        <w:rPr>
          <w:rFonts w:asciiTheme="majorBidi" w:hAnsiTheme="majorBidi" w:cstheme="majorBidi"/>
          <w:spacing w:val="-1"/>
          <w:szCs w:val="24"/>
        </w:rPr>
        <w:t>e</w:t>
      </w:r>
      <w:r w:rsidRPr="006A3BF0">
        <w:rPr>
          <w:rFonts w:asciiTheme="majorBidi" w:hAnsiTheme="majorBidi" w:cstheme="majorBidi"/>
          <w:szCs w:val="24"/>
        </w:rPr>
        <w:t>t</w:t>
      </w:r>
      <w:r w:rsidRPr="006A3BF0">
        <w:rPr>
          <w:rFonts w:asciiTheme="majorBidi" w:hAnsiTheme="majorBidi" w:cstheme="majorBidi"/>
          <w:spacing w:val="8"/>
          <w:szCs w:val="24"/>
        </w:rPr>
        <w:t xml:space="preserve"> </w:t>
      </w:r>
      <w:r w:rsidRPr="006A3BF0">
        <w:rPr>
          <w:rFonts w:asciiTheme="majorBidi" w:hAnsiTheme="majorBidi" w:cstheme="majorBidi"/>
          <w:spacing w:val="-1"/>
          <w:szCs w:val="24"/>
        </w:rPr>
        <w:t>a</w:t>
      </w:r>
      <w:r w:rsidRPr="006A3BF0">
        <w:rPr>
          <w:rFonts w:asciiTheme="majorBidi" w:hAnsiTheme="majorBidi" w:cstheme="majorBidi"/>
          <w:szCs w:val="24"/>
        </w:rPr>
        <w:t xml:space="preserve">s </w:t>
      </w:r>
      <w:r w:rsidRPr="006A3BF0">
        <w:rPr>
          <w:rFonts w:asciiTheme="majorBidi" w:hAnsiTheme="majorBidi" w:cstheme="majorBidi"/>
          <w:spacing w:val="-4"/>
          <w:szCs w:val="24"/>
        </w:rPr>
        <w:t>i</w:t>
      </w:r>
      <w:r w:rsidRPr="006A3BF0">
        <w:rPr>
          <w:rFonts w:asciiTheme="majorBidi" w:hAnsiTheme="majorBidi" w:cstheme="majorBidi"/>
          <w:spacing w:val="-5"/>
          <w:szCs w:val="24"/>
        </w:rPr>
        <w:t>n</w:t>
      </w:r>
      <w:r w:rsidRPr="006A3BF0">
        <w:rPr>
          <w:rFonts w:asciiTheme="majorBidi" w:hAnsiTheme="majorBidi" w:cstheme="majorBidi"/>
          <w:spacing w:val="5"/>
          <w:szCs w:val="24"/>
        </w:rPr>
        <w:t>d</w:t>
      </w:r>
      <w:r w:rsidRPr="006A3BF0">
        <w:rPr>
          <w:rFonts w:asciiTheme="majorBidi" w:hAnsiTheme="majorBidi" w:cstheme="majorBidi"/>
          <w:spacing w:val="-4"/>
          <w:szCs w:val="24"/>
        </w:rPr>
        <w:t>i</w:t>
      </w:r>
      <w:r w:rsidRPr="006A3BF0">
        <w:rPr>
          <w:rFonts w:asciiTheme="majorBidi" w:hAnsiTheme="majorBidi" w:cstheme="majorBidi"/>
          <w:spacing w:val="-1"/>
          <w:szCs w:val="24"/>
        </w:rPr>
        <w:t>ca</w:t>
      </w:r>
      <w:r w:rsidRPr="006A3BF0">
        <w:rPr>
          <w:rFonts w:asciiTheme="majorBidi" w:hAnsiTheme="majorBidi" w:cstheme="majorBidi"/>
          <w:spacing w:val="5"/>
          <w:szCs w:val="24"/>
        </w:rPr>
        <w:t>t</w:t>
      </w:r>
      <w:r w:rsidRPr="006A3BF0">
        <w:rPr>
          <w:rFonts w:asciiTheme="majorBidi" w:hAnsiTheme="majorBidi" w:cstheme="majorBidi"/>
          <w:spacing w:val="-1"/>
          <w:szCs w:val="24"/>
        </w:rPr>
        <w:t xml:space="preserve">ed </w:t>
      </w:r>
      <w:r w:rsidRPr="006A3BF0">
        <w:rPr>
          <w:rFonts w:asciiTheme="majorBidi" w:hAnsiTheme="majorBidi" w:cstheme="majorBidi"/>
          <w:spacing w:val="-4"/>
          <w:szCs w:val="24"/>
        </w:rPr>
        <w:t>i</w:t>
      </w:r>
      <w:r w:rsidRPr="006A3BF0">
        <w:rPr>
          <w:rFonts w:asciiTheme="majorBidi" w:hAnsiTheme="majorBidi" w:cstheme="majorBidi"/>
          <w:szCs w:val="24"/>
        </w:rPr>
        <w:t>n</w:t>
      </w:r>
      <w:r w:rsidRPr="006A3BF0">
        <w:rPr>
          <w:rFonts w:asciiTheme="majorBidi" w:hAnsiTheme="majorBidi" w:cstheme="majorBidi"/>
          <w:spacing w:val="-2"/>
          <w:szCs w:val="24"/>
        </w:rPr>
        <w:t xml:space="preserve"> </w:t>
      </w:r>
      <w:r w:rsidRPr="006A3BF0">
        <w:rPr>
          <w:rFonts w:asciiTheme="majorBidi" w:hAnsiTheme="majorBidi" w:cstheme="majorBidi"/>
          <w:spacing w:val="2"/>
          <w:szCs w:val="24"/>
        </w:rPr>
        <w:t>T</w:t>
      </w:r>
      <w:r w:rsidRPr="006A3BF0">
        <w:rPr>
          <w:rFonts w:asciiTheme="majorBidi" w:hAnsiTheme="majorBidi" w:cstheme="majorBidi"/>
          <w:spacing w:val="4"/>
          <w:szCs w:val="24"/>
        </w:rPr>
        <w:t>a</w:t>
      </w:r>
      <w:r w:rsidRPr="006A3BF0">
        <w:rPr>
          <w:rFonts w:asciiTheme="majorBidi" w:hAnsiTheme="majorBidi" w:cstheme="majorBidi"/>
          <w:spacing w:val="-4"/>
          <w:szCs w:val="24"/>
        </w:rPr>
        <w:t>b</w:t>
      </w:r>
      <w:r w:rsidRPr="006A3BF0">
        <w:rPr>
          <w:rFonts w:asciiTheme="majorBidi" w:hAnsiTheme="majorBidi" w:cstheme="majorBidi"/>
          <w:szCs w:val="24"/>
        </w:rPr>
        <w:t>le</w:t>
      </w:r>
      <w:r w:rsidRPr="006A3BF0">
        <w:rPr>
          <w:rFonts w:asciiTheme="majorBidi" w:hAnsiTheme="majorBidi" w:cstheme="majorBidi"/>
          <w:spacing w:val="1"/>
          <w:szCs w:val="24"/>
        </w:rPr>
        <w:t xml:space="preserve"> </w:t>
      </w:r>
      <w:r>
        <w:rPr>
          <w:rFonts w:asciiTheme="majorBidi" w:hAnsiTheme="majorBidi" w:cstheme="majorBidi"/>
          <w:szCs w:val="24"/>
        </w:rPr>
        <w:t>7</w:t>
      </w:r>
      <w:r w:rsidRPr="006A3BF0">
        <w:rPr>
          <w:rFonts w:asciiTheme="majorBidi" w:hAnsiTheme="majorBidi" w:cstheme="majorBidi"/>
          <w:szCs w:val="24"/>
        </w:rPr>
        <w:t>.1.</w:t>
      </w:r>
    </w:p>
    <w:p w:rsidR="00D834D4" w:rsidRPr="006A3BF0" w:rsidRDefault="00D834D4" w:rsidP="00D834D4">
      <w:pPr>
        <w:pStyle w:val="Heading2"/>
        <w:jc w:val="center"/>
        <w:rPr>
          <w:rFonts w:asciiTheme="majorBidi" w:hAnsiTheme="majorBidi"/>
          <w:spacing w:val="-1"/>
          <w:sz w:val="24"/>
          <w:szCs w:val="24"/>
        </w:rPr>
      </w:pPr>
      <w:r w:rsidRPr="006A3BF0">
        <w:rPr>
          <w:rFonts w:asciiTheme="majorBidi" w:hAnsiTheme="majorBidi"/>
          <w:noProof/>
          <w:sz w:val="28"/>
          <w:szCs w:val="28"/>
        </w:rPr>
        <w:drawing>
          <wp:inline distT="0" distB="0" distL="0" distR="0" wp14:anchorId="06680538" wp14:editId="5F9CE299">
            <wp:extent cx="5454650" cy="10414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54650" cy="1041400"/>
                    </a:xfrm>
                    <a:prstGeom prst="rect">
                      <a:avLst/>
                    </a:prstGeom>
                    <a:noFill/>
                    <a:ln w="9525">
                      <a:noFill/>
                      <a:miter lim="800000"/>
                      <a:headEnd/>
                      <a:tailEnd/>
                    </a:ln>
                  </pic:spPr>
                </pic:pic>
              </a:graphicData>
            </a:graphic>
          </wp:inline>
        </w:drawing>
      </w:r>
    </w:p>
    <w:p w:rsidR="00D834D4" w:rsidRPr="00476BCE" w:rsidRDefault="00D834D4" w:rsidP="00D834D4">
      <w:pPr>
        <w:widowControl w:val="0"/>
        <w:autoSpaceDE w:val="0"/>
        <w:autoSpaceDN w:val="0"/>
        <w:adjustRightInd w:val="0"/>
        <w:spacing w:after="0" w:line="273" w:lineRule="exact"/>
        <w:ind w:left="120"/>
        <w:jc w:val="center"/>
        <w:rPr>
          <w:rFonts w:asciiTheme="majorBidi" w:hAnsiTheme="majorBidi" w:cstheme="majorBidi"/>
          <w:sz w:val="20"/>
          <w:szCs w:val="24"/>
        </w:rPr>
      </w:pPr>
      <w:r w:rsidRPr="00476BCE">
        <w:rPr>
          <w:rFonts w:asciiTheme="majorBidi" w:hAnsiTheme="majorBidi" w:cstheme="majorBidi"/>
          <w:spacing w:val="2"/>
          <w:sz w:val="20"/>
          <w:szCs w:val="24"/>
        </w:rPr>
        <w:t>T</w:t>
      </w:r>
      <w:r w:rsidRPr="00476BCE">
        <w:rPr>
          <w:rFonts w:asciiTheme="majorBidi" w:hAnsiTheme="majorBidi" w:cstheme="majorBidi"/>
          <w:spacing w:val="-1"/>
          <w:sz w:val="20"/>
          <w:szCs w:val="24"/>
        </w:rPr>
        <w:t>ab</w:t>
      </w:r>
      <w:r w:rsidRPr="00476BCE">
        <w:rPr>
          <w:rFonts w:asciiTheme="majorBidi" w:hAnsiTheme="majorBidi" w:cstheme="majorBidi"/>
          <w:spacing w:val="-3"/>
          <w:sz w:val="20"/>
          <w:szCs w:val="24"/>
        </w:rPr>
        <w:t>l</w:t>
      </w:r>
      <w:r w:rsidRPr="00476BCE">
        <w:rPr>
          <w:rFonts w:asciiTheme="majorBidi" w:hAnsiTheme="majorBidi" w:cstheme="majorBidi"/>
          <w:sz w:val="20"/>
          <w:szCs w:val="24"/>
        </w:rPr>
        <w:t>e</w:t>
      </w:r>
      <w:r w:rsidRPr="00476BCE">
        <w:rPr>
          <w:rFonts w:asciiTheme="majorBidi" w:hAnsiTheme="majorBidi" w:cstheme="majorBidi"/>
          <w:spacing w:val="1"/>
          <w:sz w:val="20"/>
          <w:szCs w:val="24"/>
        </w:rPr>
        <w:t xml:space="preserve"> </w:t>
      </w:r>
      <w:r w:rsidRPr="00476BCE">
        <w:rPr>
          <w:rFonts w:asciiTheme="majorBidi" w:hAnsiTheme="majorBidi" w:cstheme="majorBidi"/>
          <w:sz w:val="20"/>
          <w:szCs w:val="24"/>
        </w:rPr>
        <w:t>7</w:t>
      </w:r>
      <w:r w:rsidRPr="00476BCE">
        <w:rPr>
          <w:rFonts w:asciiTheme="majorBidi" w:hAnsiTheme="majorBidi" w:cstheme="majorBidi"/>
          <w:spacing w:val="2"/>
          <w:sz w:val="20"/>
          <w:szCs w:val="24"/>
        </w:rPr>
        <w:t>.</w:t>
      </w:r>
      <w:r w:rsidRPr="00476BCE">
        <w:rPr>
          <w:rFonts w:asciiTheme="majorBidi" w:hAnsiTheme="majorBidi" w:cstheme="majorBidi"/>
          <w:sz w:val="20"/>
          <w:szCs w:val="24"/>
        </w:rPr>
        <w:t>1:</w:t>
      </w:r>
      <w:r w:rsidRPr="00476BCE">
        <w:rPr>
          <w:rFonts w:asciiTheme="majorBidi" w:hAnsiTheme="majorBidi" w:cstheme="majorBidi"/>
          <w:spacing w:val="3"/>
          <w:sz w:val="20"/>
          <w:szCs w:val="24"/>
        </w:rPr>
        <w:t xml:space="preserve"> </w:t>
      </w:r>
      <w:r w:rsidRPr="00476BCE">
        <w:rPr>
          <w:rFonts w:asciiTheme="majorBidi" w:hAnsiTheme="majorBidi" w:cstheme="majorBidi"/>
          <w:spacing w:val="2"/>
          <w:sz w:val="20"/>
          <w:szCs w:val="24"/>
        </w:rPr>
        <w:t>T</w:t>
      </w:r>
      <w:r w:rsidRPr="00476BCE">
        <w:rPr>
          <w:rFonts w:asciiTheme="majorBidi" w:hAnsiTheme="majorBidi" w:cstheme="majorBidi"/>
          <w:spacing w:val="-5"/>
          <w:sz w:val="20"/>
          <w:szCs w:val="24"/>
        </w:rPr>
        <w:t>h</w:t>
      </w:r>
      <w:r w:rsidRPr="00476BCE">
        <w:rPr>
          <w:rFonts w:asciiTheme="majorBidi" w:hAnsiTheme="majorBidi" w:cstheme="majorBidi"/>
          <w:sz w:val="20"/>
          <w:szCs w:val="24"/>
        </w:rPr>
        <w:t>e</w:t>
      </w:r>
      <w:r w:rsidRPr="00476BCE">
        <w:rPr>
          <w:rFonts w:asciiTheme="majorBidi" w:hAnsiTheme="majorBidi" w:cstheme="majorBidi"/>
          <w:spacing w:val="1"/>
          <w:sz w:val="20"/>
          <w:szCs w:val="24"/>
        </w:rPr>
        <w:t xml:space="preserve"> </w:t>
      </w:r>
      <w:r w:rsidRPr="00476BCE">
        <w:rPr>
          <w:rFonts w:asciiTheme="majorBidi" w:hAnsiTheme="majorBidi" w:cstheme="majorBidi"/>
          <w:spacing w:val="-2"/>
          <w:sz w:val="20"/>
          <w:szCs w:val="24"/>
        </w:rPr>
        <w:t>C</w:t>
      </w:r>
      <w:r w:rsidRPr="00476BCE">
        <w:rPr>
          <w:rFonts w:asciiTheme="majorBidi" w:hAnsiTheme="majorBidi" w:cstheme="majorBidi"/>
          <w:spacing w:val="5"/>
          <w:sz w:val="20"/>
          <w:szCs w:val="24"/>
        </w:rPr>
        <w:t>o</w:t>
      </w:r>
      <w:r w:rsidRPr="00476BCE">
        <w:rPr>
          <w:rFonts w:asciiTheme="majorBidi" w:hAnsiTheme="majorBidi" w:cstheme="majorBidi"/>
          <w:spacing w:val="-9"/>
          <w:sz w:val="20"/>
          <w:szCs w:val="24"/>
        </w:rPr>
        <w:t>m</w:t>
      </w:r>
      <w:r w:rsidRPr="00476BCE">
        <w:rPr>
          <w:rFonts w:asciiTheme="majorBidi" w:hAnsiTheme="majorBidi" w:cstheme="majorBidi"/>
          <w:spacing w:val="-1"/>
          <w:sz w:val="20"/>
          <w:szCs w:val="24"/>
        </w:rPr>
        <w:t>p</w:t>
      </w:r>
      <w:r w:rsidRPr="00476BCE">
        <w:rPr>
          <w:rFonts w:asciiTheme="majorBidi" w:hAnsiTheme="majorBidi" w:cstheme="majorBidi"/>
          <w:sz w:val="20"/>
          <w:szCs w:val="24"/>
        </w:rPr>
        <w:t>a</w:t>
      </w:r>
      <w:r w:rsidRPr="00476BCE">
        <w:rPr>
          <w:rFonts w:asciiTheme="majorBidi" w:hAnsiTheme="majorBidi" w:cstheme="majorBidi"/>
          <w:spacing w:val="2"/>
          <w:sz w:val="20"/>
          <w:szCs w:val="24"/>
        </w:rPr>
        <w:t>r</w:t>
      </w:r>
      <w:r w:rsidRPr="00476BCE">
        <w:rPr>
          <w:rFonts w:asciiTheme="majorBidi" w:hAnsiTheme="majorBidi" w:cstheme="majorBidi"/>
          <w:sz w:val="20"/>
          <w:szCs w:val="24"/>
        </w:rPr>
        <w:t>e</w:t>
      </w:r>
      <w:r w:rsidRPr="00476BCE">
        <w:rPr>
          <w:rFonts w:asciiTheme="majorBidi" w:hAnsiTheme="majorBidi" w:cstheme="majorBidi"/>
          <w:spacing w:val="1"/>
          <w:sz w:val="20"/>
          <w:szCs w:val="24"/>
        </w:rPr>
        <w:t xml:space="preserve"> </w:t>
      </w:r>
      <w:r w:rsidRPr="00476BCE">
        <w:rPr>
          <w:rFonts w:asciiTheme="majorBidi" w:hAnsiTheme="majorBidi" w:cstheme="majorBidi"/>
          <w:spacing w:val="2"/>
          <w:sz w:val="20"/>
          <w:szCs w:val="24"/>
        </w:rPr>
        <w:t>I</w:t>
      </w:r>
      <w:r w:rsidRPr="00476BCE">
        <w:rPr>
          <w:rFonts w:asciiTheme="majorBidi" w:hAnsiTheme="majorBidi" w:cstheme="majorBidi"/>
          <w:spacing w:val="-5"/>
          <w:sz w:val="20"/>
          <w:szCs w:val="24"/>
        </w:rPr>
        <w:t>n</w:t>
      </w:r>
      <w:r w:rsidRPr="00476BCE">
        <w:rPr>
          <w:rFonts w:asciiTheme="majorBidi" w:hAnsiTheme="majorBidi" w:cstheme="majorBidi"/>
          <w:spacing w:val="-2"/>
          <w:sz w:val="20"/>
          <w:szCs w:val="24"/>
        </w:rPr>
        <w:t>s</w:t>
      </w:r>
      <w:r w:rsidRPr="00476BCE">
        <w:rPr>
          <w:rFonts w:asciiTheme="majorBidi" w:hAnsiTheme="majorBidi" w:cstheme="majorBidi"/>
          <w:spacing w:val="5"/>
          <w:sz w:val="20"/>
          <w:szCs w:val="24"/>
        </w:rPr>
        <w:t>t</w:t>
      </w:r>
      <w:r w:rsidRPr="00476BCE">
        <w:rPr>
          <w:rFonts w:asciiTheme="majorBidi" w:hAnsiTheme="majorBidi" w:cstheme="majorBidi"/>
          <w:spacing w:val="2"/>
          <w:sz w:val="20"/>
          <w:szCs w:val="24"/>
        </w:rPr>
        <w:t>r</w:t>
      </w:r>
      <w:r w:rsidRPr="00476BCE">
        <w:rPr>
          <w:rFonts w:asciiTheme="majorBidi" w:hAnsiTheme="majorBidi" w:cstheme="majorBidi"/>
          <w:spacing w:val="-1"/>
          <w:sz w:val="20"/>
          <w:szCs w:val="24"/>
        </w:rPr>
        <w:t>u</w:t>
      </w:r>
      <w:r w:rsidRPr="00476BCE">
        <w:rPr>
          <w:rFonts w:asciiTheme="majorBidi" w:hAnsiTheme="majorBidi" w:cstheme="majorBidi"/>
          <w:sz w:val="20"/>
          <w:szCs w:val="24"/>
        </w:rPr>
        <w:t>c</w:t>
      </w:r>
      <w:r w:rsidRPr="00476BCE">
        <w:rPr>
          <w:rFonts w:asciiTheme="majorBidi" w:hAnsiTheme="majorBidi" w:cstheme="majorBidi"/>
          <w:spacing w:val="5"/>
          <w:sz w:val="20"/>
          <w:szCs w:val="24"/>
        </w:rPr>
        <w:t>t</w:t>
      </w:r>
      <w:r w:rsidRPr="00476BCE">
        <w:rPr>
          <w:rFonts w:asciiTheme="majorBidi" w:hAnsiTheme="majorBidi" w:cstheme="majorBidi"/>
          <w:spacing w:val="-9"/>
          <w:sz w:val="20"/>
          <w:szCs w:val="24"/>
        </w:rPr>
        <w:t>i</w:t>
      </w:r>
      <w:r w:rsidRPr="00476BCE">
        <w:rPr>
          <w:rFonts w:asciiTheme="majorBidi" w:hAnsiTheme="majorBidi" w:cstheme="majorBidi"/>
          <w:spacing w:val="5"/>
          <w:sz w:val="20"/>
          <w:szCs w:val="24"/>
        </w:rPr>
        <w:t>o</w:t>
      </w:r>
      <w:r w:rsidRPr="00476BCE">
        <w:rPr>
          <w:rFonts w:asciiTheme="majorBidi" w:hAnsiTheme="majorBidi" w:cstheme="majorBidi"/>
          <w:sz w:val="20"/>
          <w:szCs w:val="24"/>
        </w:rPr>
        <w:t>n</w:t>
      </w:r>
      <w:r w:rsidRPr="00476BCE">
        <w:rPr>
          <w:rFonts w:asciiTheme="majorBidi" w:hAnsiTheme="majorBidi" w:cstheme="majorBidi"/>
          <w:spacing w:val="-2"/>
          <w:sz w:val="20"/>
          <w:szCs w:val="24"/>
        </w:rPr>
        <w:t xml:space="preserve"> </w:t>
      </w:r>
      <w:r w:rsidRPr="00476BCE">
        <w:rPr>
          <w:rFonts w:asciiTheme="majorBidi" w:hAnsiTheme="majorBidi" w:cstheme="majorBidi"/>
          <w:spacing w:val="5"/>
          <w:sz w:val="20"/>
          <w:szCs w:val="24"/>
        </w:rPr>
        <w:t>o</w:t>
      </w:r>
      <w:r w:rsidRPr="00476BCE">
        <w:rPr>
          <w:rFonts w:asciiTheme="majorBidi" w:hAnsiTheme="majorBidi" w:cstheme="majorBidi"/>
          <w:sz w:val="20"/>
          <w:szCs w:val="24"/>
        </w:rPr>
        <w:t>f</w:t>
      </w:r>
      <w:r w:rsidRPr="00476BCE">
        <w:rPr>
          <w:rFonts w:asciiTheme="majorBidi" w:hAnsiTheme="majorBidi" w:cstheme="majorBidi"/>
          <w:spacing w:val="-6"/>
          <w:sz w:val="20"/>
          <w:szCs w:val="24"/>
        </w:rPr>
        <w:t xml:space="preserve"> </w:t>
      </w:r>
      <w:r w:rsidRPr="00476BCE">
        <w:rPr>
          <w:rFonts w:asciiTheme="majorBidi" w:hAnsiTheme="majorBidi" w:cstheme="majorBidi"/>
          <w:spacing w:val="5"/>
          <w:sz w:val="20"/>
          <w:szCs w:val="24"/>
        </w:rPr>
        <w:t>t</w:t>
      </w:r>
      <w:r w:rsidRPr="00476BCE">
        <w:rPr>
          <w:rFonts w:asciiTheme="majorBidi" w:hAnsiTheme="majorBidi" w:cstheme="majorBidi"/>
          <w:spacing w:val="-5"/>
          <w:sz w:val="20"/>
          <w:szCs w:val="24"/>
        </w:rPr>
        <w:t>h</w:t>
      </w:r>
      <w:r w:rsidRPr="00476BCE">
        <w:rPr>
          <w:rFonts w:asciiTheme="majorBidi" w:hAnsiTheme="majorBidi" w:cstheme="majorBidi"/>
          <w:sz w:val="20"/>
          <w:szCs w:val="24"/>
        </w:rPr>
        <w:t>e</w:t>
      </w:r>
      <w:r w:rsidRPr="00476BCE">
        <w:rPr>
          <w:rFonts w:asciiTheme="majorBidi" w:hAnsiTheme="majorBidi" w:cstheme="majorBidi"/>
          <w:spacing w:val="1"/>
          <w:sz w:val="20"/>
          <w:szCs w:val="24"/>
        </w:rPr>
        <w:t xml:space="preserve"> </w:t>
      </w:r>
      <w:r w:rsidRPr="00476BCE">
        <w:rPr>
          <w:rFonts w:asciiTheme="majorBidi" w:hAnsiTheme="majorBidi" w:cstheme="majorBidi"/>
          <w:spacing w:val="-1"/>
          <w:sz w:val="20"/>
          <w:szCs w:val="24"/>
        </w:rPr>
        <w:t>808</w:t>
      </w:r>
      <w:r w:rsidRPr="00476BCE">
        <w:rPr>
          <w:rFonts w:asciiTheme="majorBidi" w:hAnsiTheme="majorBidi" w:cstheme="majorBidi"/>
          <w:sz w:val="20"/>
          <w:szCs w:val="24"/>
        </w:rPr>
        <w:t>6</w:t>
      </w:r>
      <w:r w:rsidRPr="00476BCE">
        <w:rPr>
          <w:rFonts w:asciiTheme="majorBidi" w:hAnsiTheme="majorBidi" w:cstheme="majorBidi"/>
          <w:spacing w:val="5"/>
          <w:sz w:val="20"/>
          <w:szCs w:val="24"/>
        </w:rPr>
        <w:t xml:space="preserve"> </w:t>
      </w:r>
      <w:r w:rsidRPr="00476BCE">
        <w:rPr>
          <w:rFonts w:asciiTheme="majorBidi" w:hAnsiTheme="majorBidi" w:cstheme="majorBidi"/>
          <w:spacing w:val="-2"/>
          <w:sz w:val="20"/>
          <w:szCs w:val="24"/>
        </w:rPr>
        <w:t>M</w:t>
      </w:r>
      <w:r w:rsidRPr="00476BCE">
        <w:rPr>
          <w:rFonts w:asciiTheme="majorBidi" w:hAnsiTheme="majorBidi" w:cstheme="majorBidi"/>
          <w:spacing w:val="-4"/>
          <w:sz w:val="20"/>
          <w:szCs w:val="24"/>
        </w:rPr>
        <w:t>i</w:t>
      </w:r>
      <w:r w:rsidRPr="00476BCE">
        <w:rPr>
          <w:rFonts w:asciiTheme="majorBidi" w:hAnsiTheme="majorBidi" w:cstheme="majorBidi"/>
          <w:spacing w:val="-1"/>
          <w:sz w:val="20"/>
          <w:szCs w:val="24"/>
        </w:rPr>
        <w:t>c</w:t>
      </w:r>
      <w:r w:rsidRPr="00476BCE">
        <w:rPr>
          <w:rFonts w:asciiTheme="majorBidi" w:hAnsiTheme="majorBidi" w:cstheme="majorBidi"/>
          <w:spacing w:val="2"/>
          <w:sz w:val="20"/>
          <w:szCs w:val="24"/>
        </w:rPr>
        <w:t>r</w:t>
      </w:r>
      <w:r w:rsidRPr="00476BCE">
        <w:rPr>
          <w:rFonts w:asciiTheme="majorBidi" w:hAnsiTheme="majorBidi" w:cstheme="majorBidi"/>
          <w:spacing w:val="5"/>
          <w:sz w:val="20"/>
          <w:szCs w:val="24"/>
        </w:rPr>
        <w:t>o</w:t>
      </w:r>
      <w:r w:rsidRPr="00476BCE">
        <w:rPr>
          <w:rFonts w:asciiTheme="majorBidi" w:hAnsiTheme="majorBidi" w:cstheme="majorBidi"/>
          <w:spacing w:val="-1"/>
          <w:sz w:val="20"/>
          <w:szCs w:val="24"/>
        </w:rPr>
        <w:t>p</w:t>
      </w:r>
      <w:r w:rsidRPr="00476BCE">
        <w:rPr>
          <w:rFonts w:asciiTheme="majorBidi" w:hAnsiTheme="majorBidi" w:cstheme="majorBidi"/>
          <w:spacing w:val="-2"/>
          <w:sz w:val="20"/>
          <w:szCs w:val="24"/>
        </w:rPr>
        <w:t>r</w:t>
      </w:r>
      <w:r w:rsidRPr="00476BCE">
        <w:rPr>
          <w:rFonts w:asciiTheme="majorBidi" w:hAnsiTheme="majorBidi" w:cstheme="majorBidi"/>
          <w:spacing w:val="5"/>
          <w:sz w:val="20"/>
          <w:szCs w:val="24"/>
        </w:rPr>
        <w:t>o</w:t>
      </w:r>
      <w:r w:rsidRPr="00476BCE">
        <w:rPr>
          <w:rFonts w:asciiTheme="majorBidi" w:hAnsiTheme="majorBidi" w:cstheme="majorBidi"/>
          <w:spacing w:val="-1"/>
          <w:sz w:val="20"/>
          <w:szCs w:val="24"/>
        </w:rPr>
        <w:t>ce</w:t>
      </w:r>
      <w:r w:rsidRPr="00476BCE">
        <w:rPr>
          <w:rFonts w:asciiTheme="majorBidi" w:hAnsiTheme="majorBidi" w:cstheme="majorBidi"/>
          <w:spacing w:val="-2"/>
          <w:sz w:val="20"/>
          <w:szCs w:val="24"/>
        </w:rPr>
        <w:t>ss</w:t>
      </w:r>
      <w:r w:rsidRPr="00476BCE">
        <w:rPr>
          <w:rFonts w:asciiTheme="majorBidi" w:hAnsiTheme="majorBidi" w:cstheme="majorBidi"/>
          <w:spacing w:val="5"/>
          <w:sz w:val="20"/>
          <w:szCs w:val="24"/>
        </w:rPr>
        <w:t>o</w:t>
      </w:r>
      <w:r w:rsidRPr="00476BCE">
        <w:rPr>
          <w:rFonts w:asciiTheme="majorBidi" w:hAnsiTheme="majorBidi" w:cstheme="majorBidi"/>
          <w:sz w:val="20"/>
          <w:szCs w:val="24"/>
        </w:rPr>
        <w:t>r</w:t>
      </w:r>
    </w:p>
    <w:p w:rsidR="00D834D4" w:rsidRPr="006A3BF0" w:rsidRDefault="00D834D4" w:rsidP="00D834D4">
      <w:pPr>
        <w:widowControl w:val="0"/>
        <w:autoSpaceDE w:val="0"/>
        <w:autoSpaceDN w:val="0"/>
        <w:adjustRightInd w:val="0"/>
        <w:spacing w:after="0" w:line="273" w:lineRule="exact"/>
        <w:ind w:left="120"/>
        <w:rPr>
          <w:rFonts w:asciiTheme="majorBidi" w:hAnsiTheme="majorBidi" w:cstheme="majorBidi"/>
          <w:sz w:val="24"/>
          <w:szCs w:val="24"/>
        </w:rPr>
      </w:pPr>
    </w:p>
    <w:p w:rsidR="00D834D4" w:rsidRPr="006A3BF0" w:rsidRDefault="00D834D4" w:rsidP="00D834D4">
      <w:pPr>
        <w:widowControl w:val="0"/>
        <w:autoSpaceDE w:val="0"/>
        <w:autoSpaceDN w:val="0"/>
        <w:adjustRightInd w:val="0"/>
        <w:spacing w:after="0" w:line="273" w:lineRule="exact"/>
        <w:rPr>
          <w:rFonts w:asciiTheme="majorBidi" w:hAnsiTheme="majorBidi" w:cstheme="majorBidi"/>
          <w:b/>
          <w:sz w:val="28"/>
          <w:szCs w:val="28"/>
        </w:rPr>
      </w:pPr>
      <w:r w:rsidRPr="006A3BF0">
        <w:rPr>
          <w:rFonts w:asciiTheme="majorBidi" w:hAnsiTheme="majorBidi" w:cstheme="majorBidi"/>
          <w:b/>
          <w:sz w:val="28"/>
          <w:szCs w:val="28"/>
        </w:rPr>
        <w:t>Comparisons and Conditions:</w:t>
      </w:r>
    </w:p>
    <w:p w:rsidR="00D834D4" w:rsidRPr="001E7DA2" w:rsidRDefault="00D834D4" w:rsidP="00D834D4">
      <w:pPr>
        <w:autoSpaceDE w:val="0"/>
        <w:autoSpaceDN w:val="0"/>
        <w:adjustRightInd w:val="0"/>
        <w:spacing w:after="0" w:line="240" w:lineRule="auto"/>
        <w:jc w:val="both"/>
        <w:rPr>
          <w:rFonts w:asciiTheme="majorBidi" w:hAnsiTheme="majorBidi" w:cstheme="majorBidi"/>
        </w:rPr>
      </w:pPr>
      <w:r w:rsidRPr="001E7DA2">
        <w:rPr>
          <w:rFonts w:asciiTheme="majorBidi" w:hAnsiTheme="majorBidi" w:cstheme="majorBidi"/>
        </w:rPr>
        <w:t>The unsigned comparisons see the numbers as 0 being the smallest and 65535 being the largest with the order that 0 &lt; 1 &lt; 2 … &lt; 65535. The signed comparisons see the number -32768 which has the same memory</w:t>
      </w:r>
    </w:p>
    <w:tbl>
      <w:tblPr>
        <w:tblStyle w:val="TableGrid"/>
        <w:tblpPr w:leftFromText="180" w:rightFromText="180" w:vertAnchor="text" w:horzAnchor="margin" w:tblpXSpec="center" w:tblpY="125"/>
        <w:tblW w:w="11158" w:type="dxa"/>
        <w:tblLayout w:type="fixed"/>
        <w:tblLook w:val="04A0" w:firstRow="1" w:lastRow="0" w:firstColumn="1" w:lastColumn="0" w:noHBand="0" w:noVBand="1"/>
      </w:tblPr>
      <w:tblGrid>
        <w:gridCol w:w="1158"/>
        <w:gridCol w:w="806"/>
        <w:gridCol w:w="646"/>
        <w:gridCol w:w="93"/>
        <w:gridCol w:w="333"/>
        <w:gridCol w:w="20"/>
        <w:gridCol w:w="806"/>
        <w:gridCol w:w="105"/>
        <w:gridCol w:w="278"/>
        <w:gridCol w:w="56"/>
        <w:gridCol w:w="669"/>
        <w:gridCol w:w="56"/>
        <w:gridCol w:w="277"/>
        <w:gridCol w:w="38"/>
        <w:gridCol w:w="772"/>
        <w:gridCol w:w="65"/>
        <w:gridCol w:w="334"/>
        <w:gridCol w:w="824"/>
        <w:gridCol w:w="19"/>
        <w:gridCol w:w="314"/>
        <w:gridCol w:w="223"/>
        <w:gridCol w:w="447"/>
        <w:gridCol w:w="333"/>
        <w:gridCol w:w="26"/>
        <w:gridCol w:w="447"/>
        <w:gridCol w:w="353"/>
        <w:gridCol w:w="363"/>
        <w:gridCol w:w="163"/>
        <w:gridCol w:w="284"/>
        <w:gridCol w:w="832"/>
        <w:gridCol w:w="18"/>
      </w:tblGrid>
      <w:tr w:rsidR="00476BCE" w:rsidRPr="00CC6260" w:rsidTr="00476BCE">
        <w:trPr>
          <w:trHeight w:val="413"/>
        </w:trPr>
        <w:tc>
          <w:tcPr>
            <w:tcW w:w="1964" w:type="dxa"/>
            <w:gridSpan w:val="2"/>
            <w:shd w:val="clear" w:color="auto" w:fill="BFBFBF" w:themeFill="background1" w:themeFillShade="BF"/>
            <w:vAlign w:val="center"/>
          </w:tcPr>
          <w:p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Comparison</w:t>
            </w:r>
          </w:p>
        </w:tc>
        <w:tc>
          <w:tcPr>
            <w:tcW w:w="9194" w:type="dxa"/>
            <w:gridSpan w:val="29"/>
            <w:tcBorders>
              <w:bottom w:val="single" w:sz="4" w:space="0" w:color="auto"/>
            </w:tcBorders>
            <w:shd w:val="clear" w:color="auto" w:fill="BFBFBF" w:themeFill="background1" w:themeFillShade="BF"/>
            <w:vAlign w:val="center"/>
          </w:tcPr>
          <w:p w:rsidR="00476BCE" w:rsidRPr="00CC6260" w:rsidRDefault="00476BCE" w:rsidP="00476BCE">
            <w:pPr>
              <w:autoSpaceDE w:val="0"/>
              <w:autoSpaceDN w:val="0"/>
              <w:adjustRightInd w:val="0"/>
              <w:rPr>
                <w:rFonts w:asciiTheme="majorBidi" w:hAnsiTheme="majorBidi" w:cstheme="majorBidi"/>
                <w:b/>
              </w:rPr>
            </w:pPr>
            <w:r w:rsidRPr="00CC6260">
              <w:rPr>
                <w:rFonts w:asciiTheme="majorBidi" w:hAnsiTheme="majorBidi" w:cstheme="majorBidi"/>
                <w:b/>
                <w:noProof/>
              </w:rPr>
              <mc:AlternateContent>
                <mc:Choice Requires="wps">
                  <w:drawing>
                    <wp:anchor distT="0" distB="0" distL="114300" distR="114300" simplePos="0" relativeHeight="251661312" behindDoc="0" locked="0" layoutInCell="1" allowOverlap="1" wp14:anchorId="20ADFCB2" wp14:editId="4DC40ED5">
                      <wp:simplePos x="0" y="0"/>
                      <wp:positionH relativeFrom="column">
                        <wp:posOffset>1022985</wp:posOffset>
                      </wp:positionH>
                      <wp:positionV relativeFrom="paragraph">
                        <wp:posOffset>86360</wp:posOffset>
                      </wp:positionV>
                      <wp:extent cx="3170555" cy="0"/>
                      <wp:effectExtent l="13970" t="58420" r="15875" b="55880"/>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0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1AAE45" id="_x0000_t32" coordsize="21600,21600" o:spt="32" o:oned="t" path="m,l21600,21600e" filled="f">
                      <v:path arrowok="t" fillok="f" o:connecttype="none"/>
                      <o:lock v:ext="edit" shapetype="t"/>
                    </v:shapetype>
                    <v:shape id="AutoShape 22" o:spid="_x0000_s1026" type="#_x0000_t32" style="position:absolute;margin-left:80.55pt;margin-top:6.8pt;width:249.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">
                      <v:stroke endarrow="block"/>
                    </v:shape>
                  </w:pict>
                </mc:Fallback>
              </mc:AlternateContent>
            </w:r>
            <w:r w:rsidRPr="00CC6260">
              <w:rPr>
                <w:rFonts w:asciiTheme="majorBidi" w:hAnsiTheme="majorBidi" w:cstheme="majorBidi"/>
                <w:b/>
              </w:rPr>
              <w:t xml:space="preserve">Smallest value                                                                                            </w:t>
            </w:r>
            <w:r>
              <w:rPr>
                <w:rFonts w:asciiTheme="majorBidi" w:hAnsiTheme="majorBidi" w:cstheme="majorBidi"/>
                <w:b/>
              </w:rPr>
              <w:t xml:space="preserve">           </w:t>
            </w:r>
            <w:r w:rsidRPr="00CC6260">
              <w:rPr>
                <w:rFonts w:asciiTheme="majorBidi" w:hAnsiTheme="majorBidi" w:cstheme="majorBidi"/>
                <w:b/>
              </w:rPr>
              <w:t>Largest value</w:t>
            </w:r>
          </w:p>
        </w:tc>
      </w:tr>
      <w:tr w:rsidR="00476BCE" w:rsidRPr="00CC6260" w:rsidTr="00476BCE">
        <w:trPr>
          <w:gridAfter w:val="1"/>
          <w:wAfter w:w="18" w:type="dxa"/>
          <w:trHeight w:val="188"/>
        </w:trPr>
        <w:tc>
          <w:tcPr>
            <w:tcW w:w="1158" w:type="dxa"/>
            <w:vMerge w:val="restart"/>
            <w:tcBorders>
              <w:right w:val="single" w:sz="4" w:space="0" w:color="auto"/>
            </w:tcBorders>
            <w:vAlign w:val="center"/>
          </w:tcPr>
          <w:p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Unsigned</w:t>
            </w:r>
          </w:p>
          <w:p w:rsidR="00476BCE" w:rsidRPr="00CC6260" w:rsidRDefault="00476BCE" w:rsidP="00476BCE">
            <w:pPr>
              <w:autoSpaceDE w:val="0"/>
              <w:autoSpaceDN w:val="0"/>
              <w:adjustRightInd w:val="0"/>
              <w:rPr>
                <w:rFonts w:asciiTheme="majorBidi" w:hAnsiTheme="majorBidi" w:cstheme="majorBidi"/>
                <w:b/>
              </w:rPr>
            </w:pPr>
          </w:p>
          <w:p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Signed</w:t>
            </w:r>
          </w:p>
        </w:tc>
        <w:tc>
          <w:tcPr>
            <w:tcW w:w="806" w:type="dxa"/>
            <w:tcBorders>
              <w:top w:val="single" w:sz="4" w:space="0" w:color="auto"/>
              <w:left w:val="single" w:sz="4" w:space="0" w:color="auto"/>
              <w:bottom w:val="single" w:sz="4" w:space="0" w:color="auto"/>
              <w:right w:val="single" w:sz="4" w:space="0" w:color="auto"/>
            </w:tcBorders>
            <w:vAlign w:val="center"/>
          </w:tcPr>
          <w:p w:rsidR="00476BCE"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DEC</w:t>
            </w:r>
          </w:p>
          <w:p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HEX</w:t>
            </w:r>
          </w:p>
        </w:tc>
        <w:tc>
          <w:tcPr>
            <w:tcW w:w="646" w:type="dxa"/>
            <w:tcBorders>
              <w:top w:val="single" w:sz="4" w:space="0" w:color="auto"/>
              <w:left w:val="single" w:sz="4" w:space="0" w:color="auto"/>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0</w:t>
            </w:r>
          </w:p>
        </w:tc>
        <w:tc>
          <w:tcPr>
            <w:tcW w:w="446" w:type="dxa"/>
            <w:gridSpan w:val="3"/>
            <w:tcBorders>
              <w:top w:val="single" w:sz="4" w:space="0" w:color="auto"/>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06" w:type="dxa"/>
            <w:tcBorders>
              <w:top w:val="single" w:sz="4" w:space="0" w:color="auto"/>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1</w:t>
            </w:r>
          </w:p>
        </w:tc>
        <w:tc>
          <w:tcPr>
            <w:tcW w:w="383" w:type="dxa"/>
            <w:gridSpan w:val="2"/>
            <w:tcBorders>
              <w:top w:val="single" w:sz="4" w:space="0" w:color="auto"/>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781" w:type="dxa"/>
            <w:gridSpan w:val="3"/>
            <w:tcBorders>
              <w:top w:val="single" w:sz="4" w:space="0" w:color="auto"/>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2</w:t>
            </w:r>
          </w:p>
        </w:tc>
        <w:tc>
          <w:tcPr>
            <w:tcW w:w="315" w:type="dxa"/>
            <w:gridSpan w:val="2"/>
            <w:tcBorders>
              <w:top w:val="single" w:sz="4" w:space="0" w:color="auto"/>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772" w:type="dxa"/>
            <w:tcBorders>
              <w:top w:val="single" w:sz="4" w:space="0" w:color="auto"/>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399" w:type="dxa"/>
            <w:gridSpan w:val="2"/>
            <w:tcBorders>
              <w:top w:val="single" w:sz="4" w:space="0" w:color="auto"/>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24" w:type="dxa"/>
            <w:tcBorders>
              <w:top w:val="single" w:sz="4" w:space="0" w:color="auto"/>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128</w:t>
            </w:r>
          </w:p>
        </w:tc>
        <w:tc>
          <w:tcPr>
            <w:tcW w:w="333" w:type="dxa"/>
            <w:gridSpan w:val="2"/>
            <w:tcBorders>
              <w:top w:val="single" w:sz="4" w:space="0" w:color="auto"/>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670" w:type="dxa"/>
            <w:gridSpan w:val="2"/>
            <w:tcBorders>
              <w:top w:val="single" w:sz="4" w:space="0" w:color="auto"/>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333" w:type="dxa"/>
            <w:tcBorders>
              <w:top w:val="single" w:sz="4" w:space="0" w:color="auto"/>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26" w:type="dxa"/>
            <w:gridSpan w:val="3"/>
            <w:tcBorders>
              <w:top w:val="single" w:sz="4" w:space="0" w:color="auto"/>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254</w:t>
            </w:r>
          </w:p>
        </w:tc>
        <w:tc>
          <w:tcPr>
            <w:tcW w:w="526" w:type="dxa"/>
            <w:gridSpan w:val="2"/>
            <w:tcBorders>
              <w:top w:val="single" w:sz="4" w:space="0" w:color="auto"/>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1116" w:type="dxa"/>
            <w:gridSpan w:val="2"/>
            <w:tcBorders>
              <w:top w:val="single" w:sz="4" w:space="0" w:color="auto"/>
              <w:left w:val="nil"/>
              <w:bottom w:val="nil"/>
              <w:right w:val="single" w:sz="4" w:space="0" w:color="auto"/>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255</w:t>
            </w:r>
          </w:p>
        </w:tc>
      </w:tr>
      <w:tr w:rsidR="00476BCE" w:rsidRPr="00CC6260" w:rsidTr="00476BCE">
        <w:trPr>
          <w:gridAfter w:val="1"/>
          <w:wAfter w:w="18" w:type="dxa"/>
          <w:trHeight w:val="170"/>
        </w:trPr>
        <w:tc>
          <w:tcPr>
            <w:tcW w:w="1158" w:type="dxa"/>
            <w:vMerge/>
            <w:tcBorders>
              <w:right w:val="single" w:sz="4" w:space="0" w:color="auto"/>
            </w:tcBorders>
            <w:vAlign w:val="center"/>
          </w:tcPr>
          <w:p w:rsidR="00476BCE" w:rsidRPr="00CC6260" w:rsidRDefault="00476BCE" w:rsidP="00476BCE">
            <w:pPr>
              <w:autoSpaceDE w:val="0"/>
              <w:autoSpaceDN w:val="0"/>
              <w:adjustRightInd w:val="0"/>
              <w:jc w:val="center"/>
              <w:rPr>
                <w:rFonts w:asciiTheme="majorBidi" w:hAnsiTheme="majorBidi" w:cstheme="majorBidi"/>
                <w:b/>
              </w:rPr>
            </w:pPr>
          </w:p>
        </w:tc>
        <w:tc>
          <w:tcPr>
            <w:tcW w:w="806" w:type="dxa"/>
            <w:tcBorders>
              <w:top w:val="single" w:sz="4" w:space="0" w:color="auto"/>
              <w:left w:val="single" w:sz="4" w:space="0" w:color="auto"/>
              <w:bottom w:val="nil"/>
              <w:right w:val="single" w:sz="4" w:space="0" w:color="auto"/>
            </w:tcBorders>
            <w:vAlign w:val="center"/>
          </w:tcPr>
          <w:p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DEC</w:t>
            </w:r>
          </w:p>
        </w:tc>
        <w:tc>
          <w:tcPr>
            <w:tcW w:w="739" w:type="dxa"/>
            <w:gridSpan w:val="2"/>
            <w:tcBorders>
              <w:top w:val="nil"/>
              <w:left w:val="single" w:sz="4" w:space="0" w:color="auto"/>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sym w:font="Symbol" w:char="F02D"/>
            </w:r>
            <w:r w:rsidRPr="00CE7622">
              <w:rPr>
                <w:rFonts w:asciiTheme="majorBidi" w:hAnsiTheme="majorBidi" w:cstheme="majorBidi"/>
                <w:sz w:val="20"/>
                <w:szCs w:val="20"/>
              </w:rPr>
              <w:t>128</w:t>
            </w:r>
          </w:p>
        </w:tc>
        <w:tc>
          <w:tcPr>
            <w:tcW w:w="333" w:type="dxa"/>
            <w:tcBorders>
              <w:top w:val="nil"/>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931" w:type="dxa"/>
            <w:gridSpan w:val="3"/>
            <w:tcBorders>
              <w:top w:val="nil"/>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sym w:font="Symbol" w:char="F02D"/>
            </w:r>
            <w:r w:rsidRPr="00CE7622">
              <w:rPr>
                <w:rFonts w:asciiTheme="majorBidi" w:hAnsiTheme="majorBidi" w:cstheme="majorBidi"/>
                <w:sz w:val="20"/>
                <w:szCs w:val="20"/>
              </w:rPr>
              <w:t>127</w:t>
            </w:r>
          </w:p>
        </w:tc>
        <w:tc>
          <w:tcPr>
            <w:tcW w:w="334" w:type="dxa"/>
            <w:gridSpan w:val="2"/>
            <w:tcBorders>
              <w:top w:val="nil"/>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669" w:type="dxa"/>
            <w:tcBorders>
              <w:top w:val="nil"/>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333" w:type="dxa"/>
            <w:gridSpan w:val="2"/>
            <w:tcBorders>
              <w:top w:val="nil"/>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75" w:type="dxa"/>
            <w:gridSpan w:val="3"/>
            <w:tcBorders>
              <w:top w:val="nil"/>
              <w:left w:val="nil"/>
              <w:bottom w:val="nil"/>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sym w:font="Symbol" w:char="F02D"/>
            </w:r>
            <w:r w:rsidRPr="00CE7622">
              <w:rPr>
                <w:rFonts w:asciiTheme="majorBidi" w:hAnsiTheme="majorBidi" w:cstheme="majorBidi"/>
                <w:sz w:val="20"/>
                <w:szCs w:val="20"/>
              </w:rPr>
              <w:t>1</w:t>
            </w:r>
          </w:p>
        </w:tc>
        <w:tc>
          <w:tcPr>
            <w:tcW w:w="334" w:type="dxa"/>
            <w:tcBorders>
              <w:top w:val="nil"/>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43" w:type="dxa"/>
            <w:gridSpan w:val="2"/>
            <w:tcBorders>
              <w:top w:val="nil"/>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0</w:t>
            </w:r>
          </w:p>
        </w:tc>
        <w:tc>
          <w:tcPr>
            <w:tcW w:w="537" w:type="dxa"/>
            <w:gridSpan w:val="2"/>
            <w:tcBorders>
              <w:top w:val="nil"/>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06" w:type="dxa"/>
            <w:gridSpan w:val="3"/>
            <w:tcBorders>
              <w:top w:val="nil"/>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1</w:t>
            </w:r>
          </w:p>
        </w:tc>
        <w:tc>
          <w:tcPr>
            <w:tcW w:w="447" w:type="dxa"/>
            <w:tcBorders>
              <w:top w:val="nil"/>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716" w:type="dxa"/>
            <w:gridSpan w:val="2"/>
            <w:tcBorders>
              <w:top w:val="nil"/>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447" w:type="dxa"/>
            <w:gridSpan w:val="2"/>
            <w:tcBorders>
              <w:top w:val="nil"/>
              <w:left w:val="nil"/>
              <w:bottom w:val="nil"/>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32" w:type="dxa"/>
            <w:tcBorders>
              <w:top w:val="nil"/>
              <w:left w:val="nil"/>
              <w:bottom w:val="nil"/>
              <w:right w:val="single" w:sz="4" w:space="0" w:color="auto"/>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127</w:t>
            </w:r>
          </w:p>
        </w:tc>
      </w:tr>
      <w:tr w:rsidR="00476BCE" w:rsidRPr="00CC6260" w:rsidTr="00476BCE">
        <w:trPr>
          <w:gridAfter w:val="1"/>
          <w:wAfter w:w="18" w:type="dxa"/>
          <w:trHeight w:val="233"/>
        </w:trPr>
        <w:tc>
          <w:tcPr>
            <w:tcW w:w="1158" w:type="dxa"/>
            <w:vMerge/>
            <w:tcBorders>
              <w:right w:val="single" w:sz="4" w:space="0" w:color="auto"/>
            </w:tcBorders>
            <w:vAlign w:val="center"/>
          </w:tcPr>
          <w:p w:rsidR="00476BCE" w:rsidRPr="00CC6260" w:rsidRDefault="00476BCE" w:rsidP="00476BCE">
            <w:pPr>
              <w:autoSpaceDE w:val="0"/>
              <w:autoSpaceDN w:val="0"/>
              <w:adjustRightInd w:val="0"/>
              <w:jc w:val="center"/>
              <w:rPr>
                <w:rFonts w:asciiTheme="majorBidi" w:hAnsiTheme="majorBidi" w:cstheme="majorBidi"/>
              </w:rPr>
            </w:pPr>
          </w:p>
        </w:tc>
        <w:tc>
          <w:tcPr>
            <w:tcW w:w="806" w:type="dxa"/>
            <w:tcBorders>
              <w:top w:val="nil"/>
              <w:left w:val="single" w:sz="4" w:space="0" w:color="auto"/>
              <w:bottom w:val="single" w:sz="4" w:space="0" w:color="auto"/>
              <w:right w:val="single" w:sz="4" w:space="0" w:color="auto"/>
            </w:tcBorders>
            <w:vAlign w:val="center"/>
          </w:tcPr>
          <w:p w:rsidR="00476BCE" w:rsidRPr="00CC6260" w:rsidRDefault="00476BCE" w:rsidP="00476BCE">
            <w:pPr>
              <w:autoSpaceDE w:val="0"/>
              <w:autoSpaceDN w:val="0"/>
              <w:adjustRightInd w:val="0"/>
              <w:jc w:val="center"/>
              <w:rPr>
                <w:rFonts w:asciiTheme="majorBidi" w:hAnsiTheme="majorBidi" w:cstheme="majorBidi"/>
                <w:b/>
              </w:rPr>
            </w:pPr>
            <w:r w:rsidRPr="00CC6260">
              <w:rPr>
                <w:rFonts w:asciiTheme="majorBidi" w:hAnsiTheme="majorBidi" w:cstheme="majorBidi"/>
                <w:b/>
              </w:rPr>
              <w:t>HEX</w:t>
            </w:r>
          </w:p>
        </w:tc>
        <w:tc>
          <w:tcPr>
            <w:tcW w:w="739" w:type="dxa"/>
            <w:gridSpan w:val="2"/>
            <w:tcBorders>
              <w:top w:val="nil"/>
              <w:left w:val="single" w:sz="4" w:space="0" w:color="auto"/>
              <w:bottom w:val="single" w:sz="4" w:space="0" w:color="auto"/>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80h</w:t>
            </w:r>
          </w:p>
        </w:tc>
        <w:tc>
          <w:tcPr>
            <w:tcW w:w="333" w:type="dxa"/>
            <w:tcBorders>
              <w:top w:val="nil"/>
              <w:left w:val="nil"/>
              <w:bottom w:val="single" w:sz="4" w:space="0" w:color="auto"/>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931" w:type="dxa"/>
            <w:gridSpan w:val="3"/>
            <w:tcBorders>
              <w:top w:val="nil"/>
              <w:left w:val="nil"/>
              <w:bottom w:val="single" w:sz="4" w:space="0" w:color="auto"/>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81h</w:t>
            </w:r>
          </w:p>
        </w:tc>
        <w:tc>
          <w:tcPr>
            <w:tcW w:w="334" w:type="dxa"/>
            <w:gridSpan w:val="2"/>
            <w:tcBorders>
              <w:top w:val="nil"/>
              <w:left w:val="nil"/>
              <w:bottom w:val="single" w:sz="4" w:space="0" w:color="auto"/>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669" w:type="dxa"/>
            <w:tcBorders>
              <w:top w:val="nil"/>
              <w:left w:val="nil"/>
              <w:bottom w:val="single" w:sz="4" w:space="0" w:color="auto"/>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333" w:type="dxa"/>
            <w:gridSpan w:val="2"/>
            <w:tcBorders>
              <w:top w:val="nil"/>
              <w:left w:val="nil"/>
              <w:bottom w:val="single" w:sz="4" w:space="0" w:color="auto"/>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75" w:type="dxa"/>
            <w:gridSpan w:val="3"/>
            <w:tcBorders>
              <w:top w:val="nil"/>
              <w:left w:val="nil"/>
              <w:bottom w:val="single" w:sz="4" w:space="0" w:color="auto"/>
              <w:right w:val="nil"/>
            </w:tcBorders>
            <w:shd w:val="clear" w:color="auto" w:fill="FABF8F" w:themeFill="accent6" w:themeFillTint="99"/>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FFh</w:t>
            </w:r>
          </w:p>
        </w:tc>
        <w:tc>
          <w:tcPr>
            <w:tcW w:w="334" w:type="dxa"/>
            <w:tcBorders>
              <w:top w:val="nil"/>
              <w:left w:val="nil"/>
              <w:bottom w:val="single" w:sz="4" w:space="0" w:color="auto"/>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43" w:type="dxa"/>
            <w:gridSpan w:val="2"/>
            <w:tcBorders>
              <w:top w:val="nil"/>
              <w:left w:val="nil"/>
              <w:bottom w:val="single" w:sz="4" w:space="0" w:color="auto"/>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00h</w:t>
            </w:r>
          </w:p>
        </w:tc>
        <w:tc>
          <w:tcPr>
            <w:tcW w:w="537" w:type="dxa"/>
            <w:gridSpan w:val="2"/>
            <w:tcBorders>
              <w:top w:val="nil"/>
              <w:left w:val="nil"/>
              <w:bottom w:val="single" w:sz="4" w:space="0" w:color="auto"/>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06" w:type="dxa"/>
            <w:gridSpan w:val="3"/>
            <w:tcBorders>
              <w:top w:val="nil"/>
              <w:left w:val="nil"/>
              <w:bottom w:val="single" w:sz="4" w:space="0" w:color="auto"/>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01h</w:t>
            </w:r>
          </w:p>
        </w:tc>
        <w:tc>
          <w:tcPr>
            <w:tcW w:w="447" w:type="dxa"/>
            <w:tcBorders>
              <w:top w:val="nil"/>
              <w:left w:val="nil"/>
              <w:bottom w:val="single" w:sz="4" w:space="0" w:color="auto"/>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716" w:type="dxa"/>
            <w:gridSpan w:val="2"/>
            <w:tcBorders>
              <w:top w:val="nil"/>
              <w:left w:val="nil"/>
              <w:bottom w:val="single" w:sz="4" w:space="0" w:color="auto"/>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w:t>
            </w:r>
          </w:p>
        </w:tc>
        <w:tc>
          <w:tcPr>
            <w:tcW w:w="447" w:type="dxa"/>
            <w:gridSpan w:val="2"/>
            <w:tcBorders>
              <w:top w:val="nil"/>
              <w:left w:val="nil"/>
              <w:bottom w:val="single" w:sz="4" w:space="0" w:color="auto"/>
              <w:right w:val="nil"/>
            </w:tcBorders>
            <w:vAlign w:val="center"/>
          </w:tcPr>
          <w:p w:rsidR="00476BCE" w:rsidRPr="00CE7622" w:rsidRDefault="00476BCE" w:rsidP="00476BCE">
            <w:pPr>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&lt;</w:t>
            </w:r>
          </w:p>
        </w:tc>
        <w:tc>
          <w:tcPr>
            <w:tcW w:w="832" w:type="dxa"/>
            <w:tcBorders>
              <w:top w:val="nil"/>
              <w:left w:val="nil"/>
              <w:bottom w:val="single" w:sz="4" w:space="0" w:color="auto"/>
              <w:right w:val="single" w:sz="4" w:space="0" w:color="auto"/>
            </w:tcBorders>
            <w:vAlign w:val="center"/>
          </w:tcPr>
          <w:p w:rsidR="00476BCE" w:rsidRPr="00CE7622" w:rsidRDefault="00476BCE" w:rsidP="00476BCE">
            <w:pPr>
              <w:keepNext/>
              <w:autoSpaceDE w:val="0"/>
              <w:autoSpaceDN w:val="0"/>
              <w:adjustRightInd w:val="0"/>
              <w:jc w:val="center"/>
              <w:rPr>
                <w:rFonts w:asciiTheme="majorBidi" w:hAnsiTheme="majorBidi" w:cstheme="majorBidi"/>
                <w:sz w:val="20"/>
                <w:szCs w:val="20"/>
              </w:rPr>
            </w:pPr>
            <w:r w:rsidRPr="00CE7622">
              <w:rPr>
                <w:rFonts w:asciiTheme="majorBidi" w:hAnsiTheme="majorBidi" w:cstheme="majorBidi"/>
                <w:sz w:val="20"/>
                <w:szCs w:val="20"/>
              </w:rPr>
              <w:t>7Fh</w:t>
            </w:r>
          </w:p>
        </w:tc>
      </w:tr>
    </w:tbl>
    <w:p w:rsidR="00476BCE" w:rsidRDefault="00476BCE" w:rsidP="00476BCE">
      <w:pPr>
        <w:autoSpaceDE w:val="0"/>
        <w:autoSpaceDN w:val="0"/>
        <w:adjustRightInd w:val="0"/>
        <w:spacing w:after="0" w:line="240" w:lineRule="auto"/>
        <w:jc w:val="center"/>
        <w:rPr>
          <w:rFonts w:ascii="Times New Roman" w:hAnsi="Times New Roman" w:cs="Times New Roman"/>
          <w:bCs/>
          <w:color w:val="000000" w:themeColor="text1"/>
          <w:sz w:val="20"/>
          <w:szCs w:val="18"/>
        </w:rPr>
      </w:pPr>
      <w:r w:rsidRPr="00476BCE">
        <w:rPr>
          <w:rFonts w:ascii="Times New Roman" w:hAnsi="Times New Roman" w:cs="Times New Roman"/>
          <w:bCs/>
          <w:color w:val="000000" w:themeColor="text1"/>
          <w:sz w:val="20"/>
          <w:szCs w:val="18"/>
        </w:rPr>
        <w:t>Table 7.2: Signed and unsigned number representation using 8 bit</w:t>
      </w:r>
    </w:p>
    <w:p w:rsidR="00476BCE" w:rsidRPr="00476BCE" w:rsidRDefault="00476BCE" w:rsidP="00476BCE">
      <w:pPr>
        <w:autoSpaceDE w:val="0"/>
        <w:autoSpaceDN w:val="0"/>
        <w:adjustRightInd w:val="0"/>
        <w:spacing w:after="0" w:line="240" w:lineRule="auto"/>
        <w:jc w:val="center"/>
        <w:rPr>
          <w:rFonts w:ascii="Times New Roman" w:hAnsi="Times New Roman" w:cs="Times New Roman"/>
          <w:color w:val="000000" w:themeColor="text1"/>
          <w:sz w:val="24"/>
        </w:rPr>
      </w:pPr>
    </w:p>
    <w:p w:rsidR="00D834D4" w:rsidRPr="00476BCE" w:rsidRDefault="00D834D4" w:rsidP="00476BCE">
      <w:pPr>
        <w:autoSpaceDE w:val="0"/>
        <w:autoSpaceDN w:val="0"/>
        <w:adjustRightInd w:val="0"/>
        <w:spacing w:after="0" w:line="240" w:lineRule="auto"/>
        <w:jc w:val="both"/>
        <w:rPr>
          <w:rFonts w:asciiTheme="majorBidi" w:hAnsiTheme="majorBidi" w:cstheme="majorBidi"/>
        </w:rPr>
      </w:pPr>
      <w:r w:rsidRPr="001E7DA2">
        <w:rPr>
          <w:rFonts w:asciiTheme="majorBidi" w:hAnsiTheme="majorBidi" w:cstheme="majorBidi"/>
        </w:rPr>
        <w:t xml:space="preserve">representation as 32768 as the smallest number and 32767 as the largest with the order -32768 &lt; -32767 &lt; … &lt; -1 &lt; 0 &lt; 1 &lt; 2 &lt; … &lt; 32767. All the negative numbers have the same representation as an unsigned number in the range 32768 … 65535 however the signed interpretation of the signed comparisons makes </w:t>
      </w:r>
      <w:r w:rsidRPr="001E7DA2">
        <w:rPr>
          <w:rFonts w:asciiTheme="majorBidi" w:hAnsiTheme="majorBidi" w:cstheme="majorBidi"/>
        </w:rPr>
        <w:lastRenderedPageBreak/>
        <w:t>them be treated as negative numbers smaller than zero. Signed and unsigned number for 8 bit and 16 bit are given below.</w:t>
      </w:r>
    </w:p>
    <w:p w:rsidR="00D834D4" w:rsidRPr="006A3BF0" w:rsidRDefault="00D834D4" w:rsidP="00D834D4">
      <w:pPr>
        <w:autoSpaceDE w:val="0"/>
        <w:autoSpaceDN w:val="0"/>
        <w:adjustRightInd w:val="0"/>
        <w:spacing w:after="0" w:line="240" w:lineRule="auto"/>
        <w:jc w:val="both"/>
        <w:rPr>
          <w:rFonts w:asciiTheme="majorBidi" w:hAnsiTheme="majorBidi" w:cstheme="majorBidi"/>
          <w:sz w:val="20"/>
          <w:szCs w:val="20"/>
        </w:rPr>
      </w:pPr>
    </w:p>
    <w:tbl>
      <w:tblPr>
        <w:tblStyle w:val="TableGrid"/>
        <w:tblW w:w="10647" w:type="dxa"/>
        <w:tblInd w:w="-647" w:type="dxa"/>
        <w:tblLayout w:type="fixed"/>
        <w:tblLook w:val="04A0" w:firstRow="1" w:lastRow="0" w:firstColumn="1" w:lastColumn="0" w:noHBand="0" w:noVBand="1"/>
      </w:tblPr>
      <w:tblGrid>
        <w:gridCol w:w="1106"/>
        <w:gridCol w:w="685"/>
        <w:gridCol w:w="702"/>
        <w:gridCol w:w="90"/>
        <w:gridCol w:w="318"/>
        <w:gridCol w:w="18"/>
        <w:gridCol w:w="770"/>
        <w:gridCol w:w="101"/>
        <w:gridCol w:w="265"/>
        <w:gridCol w:w="54"/>
        <w:gridCol w:w="639"/>
        <w:gridCol w:w="53"/>
        <w:gridCol w:w="265"/>
        <w:gridCol w:w="36"/>
        <w:gridCol w:w="737"/>
        <w:gridCol w:w="62"/>
        <w:gridCol w:w="318"/>
        <w:gridCol w:w="787"/>
        <w:gridCol w:w="18"/>
        <w:gridCol w:w="300"/>
        <w:gridCol w:w="213"/>
        <w:gridCol w:w="427"/>
        <w:gridCol w:w="318"/>
        <w:gridCol w:w="25"/>
        <w:gridCol w:w="427"/>
        <w:gridCol w:w="337"/>
        <w:gridCol w:w="347"/>
        <w:gridCol w:w="155"/>
        <w:gridCol w:w="272"/>
        <w:gridCol w:w="793"/>
        <w:gridCol w:w="9"/>
      </w:tblGrid>
      <w:tr w:rsidR="00D834D4" w:rsidRPr="006A3BF0" w:rsidTr="00114AE3">
        <w:trPr>
          <w:trHeight w:val="455"/>
        </w:trPr>
        <w:tc>
          <w:tcPr>
            <w:tcW w:w="1791" w:type="dxa"/>
            <w:gridSpan w:val="2"/>
            <w:shd w:val="clear" w:color="auto" w:fill="BFBFBF" w:themeFill="background1" w:themeFillShade="BF"/>
            <w:vAlign w:val="center"/>
          </w:tcPr>
          <w:p w:rsidR="00D834D4" w:rsidRPr="001072C3" w:rsidRDefault="00D834D4" w:rsidP="004144DB">
            <w:pPr>
              <w:autoSpaceDE w:val="0"/>
              <w:autoSpaceDN w:val="0"/>
              <w:adjustRightInd w:val="0"/>
              <w:jc w:val="center"/>
              <w:rPr>
                <w:rFonts w:asciiTheme="majorBidi" w:hAnsiTheme="majorBidi" w:cstheme="majorBidi"/>
                <w:b/>
              </w:rPr>
            </w:pPr>
            <w:r w:rsidRPr="001072C3">
              <w:rPr>
                <w:rFonts w:asciiTheme="majorBidi" w:hAnsiTheme="majorBidi" w:cstheme="majorBidi"/>
                <w:b/>
              </w:rPr>
              <w:t>Comparison</w:t>
            </w:r>
          </w:p>
        </w:tc>
        <w:tc>
          <w:tcPr>
            <w:tcW w:w="8856" w:type="dxa"/>
            <w:gridSpan w:val="29"/>
            <w:tcBorders>
              <w:bottom w:val="single" w:sz="4" w:space="0" w:color="auto"/>
            </w:tcBorders>
            <w:shd w:val="clear" w:color="auto" w:fill="BFBFBF" w:themeFill="background1" w:themeFillShade="BF"/>
            <w:vAlign w:val="center"/>
          </w:tcPr>
          <w:p w:rsidR="00D834D4" w:rsidRPr="001072C3" w:rsidRDefault="00D834D4" w:rsidP="004144DB">
            <w:pPr>
              <w:autoSpaceDE w:val="0"/>
              <w:autoSpaceDN w:val="0"/>
              <w:adjustRightInd w:val="0"/>
              <w:rPr>
                <w:rFonts w:asciiTheme="majorBidi" w:hAnsiTheme="majorBidi" w:cstheme="majorBidi"/>
                <w:b/>
              </w:rPr>
            </w:pPr>
            <w:r w:rsidRPr="001072C3">
              <w:rPr>
                <w:rFonts w:asciiTheme="majorBidi" w:hAnsiTheme="majorBidi" w:cstheme="majorBidi"/>
                <w:b/>
                <w:noProof/>
              </w:rPr>
              <mc:AlternateContent>
                <mc:Choice Requires="wps">
                  <w:drawing>
                    <wp:anchor distT="0" distB="0" distL="114300" distR="114300" simplePos="0" relativeHeight="251659264" behindDoc="0" locked="0" layoutInCell="1" allowOverlap="1" wp14:anchorId="7579D6DF" wp14:editId="5E350C84">
                      <wp:simplePos x="0" y="0"/>
                      <wp:positionH relativeFrom="column">
                        <wp:posOffset>1032510</wp:posOffset>
                      </wp:positionH>
                      <wp:positionV relativeFrom="paragraph">
                        <wp:posOffset>78740</wp:posOffset>
                      </wp:positionV>
                      <wp:extent cx="3170555" cy="0"/>
                      <wp:effectExtent l="13970" t="60960" r="15875" b="53340"/>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05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693A0F" id="AutoShape 21" o:spid="_x0000_s1026" type="#_x0000_t32" style="position:absolute;margin-left:81.3pt;margin-top:6.2pt;width:249.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">
                      <v:stroke endarrow="block"/>
                    </v:shape>
                  </w:pict>
                </mc:Fallback>
              </mc:AlternateContent>
            </w:r>
            <w:r w:rsidRPr="001072C3">
              <w:rPr>
                <w:rFonts w:asciiTheme="majorBidi" w:hAnsiTheme="majorBidi" w:cstheme="majorBidi"/>
                <w:b/>
              </w:rPr>
              <w:t xml:space="preserve">Smallest value                                                                                              </w:t>
            </w:r>
            <w:r>
              <w:rPr>
                <w:rFonts w:asciiTheme="majorBidi" w:hAnsiTheme="majorBidi" w:cstheme="majorBidi"/>
                <w:b/>
              </w:rPr>
              <w:t xml:space="preserve">             </w:t>
            </w:r>
            <w:r w:rsidRPr="001072C3">
              <w:rPr>
                <w:rFonts w:asciiTheme="majorBidi" w:hAnsiTheme="majorBidi" w:cstheme="majorBidi"/>
                <w:b/>
              </w:rPr>
              <w:t>Largest value</w:t>
            </w:r>
          </w:p>
        </w:tc>
      </w:tr>
      <w:tr w:rsidR="00476BCE" w:rsidRPr="006A3BF0" w:rsidTr="00114AE3">
        <w:trPr>
          <w:gridAfter w:val="1"/>
          <w:wAfter w:w="9" w:type="dxa"/>
          <w:trHeight w:val="206"/>
        </w:trPr>
        <w:tc>
          <w:tcPr>
            <w:tcW w:w="1106" w:type="dxa"/>
            <w:vMerge w:val="restart"/>
            <w:tcBorders>
              <w:right w:val="single" w:sz="4" w:space="0" w:color="auto"/>
            </w:tcBorders>
            <w:vAlign w:val="center"/>
          </w:tcPr>
          <w:p w:rsidR="00D834D4" w:rsidRPr="001072C3" w:rsidRDefault="00D834D4" w:rsidP="004144DB">
            <w:pPr>
              <w:autoSpaceDE w:val="0"/>
              <w:autoSpaceDN w:val="0"/>
              <w:adjustRightInd w:val="0"/>
              <w:jc w:val="center"/>
              <w:rPr>
                <w:rFonts w:asciiTheme="majorBidi" w:hAnsiTheme="majorBidi" w:cstheme="majorBidi"/>
                <w:b/>
              </w:rPr>
            </w:pPr>
            <w:r w:rsidRPr="001072C3">
              <w:rPr>
                <w:rFonts w:asciiTheme="majorBidi" w:hAnsiTheme="majorBidi" w:cstheme="majorBidi"/>
                <w:b/>
              </w:rPr>
              <w:t>Unsigned</w:t>
            </w:r>
          </w:p>
          <w:p w:rsidR="00D834D4" w:rsidRPr="001072C3" w:rsidRDefault="00D834D4" w:rsidP="004144DB">
            <w:pPr>
              <w:autoSpaceDE w:val="0"/>
              <w:autoSpaceDN w:val="0"/>
              <w:adjustRightInd w:val="0"/>
              <w:jc w:val="center"/>
              <w:rPr>
                <w:rFonts w:asciiTheme="majorBidi" w:hAnsiTheme="majorBidi" w:cstheme="majorBidi"/>
                <w:b/>
              </w:rPr>
            </w:pPr>
          </w:p>
          <w:p w:rsidR="00D834D4" w:rsidRPr="001072C3" w:rsidRDefault="00D834D4" w:rsidP="004144DB">
            <w:pPr>
              <w:autoSpaceDE w:val="0"/>
              <w:autoSpaceDN w:val="0"/>
              <w:adjustRightInd w:val="0"/>
              <w:jc w:val="center"/>
              <w:rPr>
                <w:rFonts w:asciiTheme="majorBidi" w:hAnsiTheme="majorBidi" w:cstheme="majorBidi"/>
                <w:b/>
              </w:rPr>
            </w:pPr>
          </w:p>
          <w:p w:rsidR="00D834D4" w:rsidRPr="001072C3" w:rsidRDefault="00D834D4" w:rsidP="004144DB">
            <w:pPr>
              <w:autoSpaceDE w:val="0"/>
              <w:autoSpaceDN w:val="0"/>
              <w:adjustRightInd w:val="0"/>
              <w:jc w:val="center"/>
              <w:rPr>
                <w:rFonts w:asciiTheme="majorBidi" w:hAnsiTheme="majorBidi" w:cstheme="majorBidi"/>
                <w:b/>
              </w:rPr>
            </w:pPr>
            <w:r w:rsidRPr="001072C3">
              <w:rPr>
                <w:rFonts w:asciiTheme="majorBidi" w:hAnsiTheme="majorBidi" w:cstheme="majorBidi"/>
                <w:b/>
              </w:rPr>
              <w:t>Signed</w:t>
            </w:r>
          </w:p>
        </w:tc>
        <w:tc>
          <w:tcPr>
            <w:tcW w:w="685" w:type="dxa"/>
            <w:tcBorders>
              <w:top w:val="single" w:sz="4" w:space="0" w:color="auto"/>
              <w:left w:val="single" w:sz="4" w:space="0" w:color="auto"/>
              <w:bottom w:val="single" w:sz="4" w:space="0" w:color="auto"/>
              <w:right w:val="single" w:sz="4" w:space="0" w:color="auto"/>
            </w:tcBorders>
            <w:vAlign w:val="center"/>
          </w:tcPr>
          <w:p w:rsidR="00D834D4" w:rsidRPr="00476BCE" w:rsidRDefault="00D834D4" w:rsidP="004144DB">
            <w:pPr>
              <w:autoSpaceDE w:val="0"/>
              <w:autoSpaceDN w:val="0"/>
              <w:adjustRightInd w:val="0"/>
              <w:jc w:val="center"/>
              <w:rPr>
                <w:rFonts w:asciiTheme="majorBidi" w:hAnsiTheme="majorBidi" w:cstheme="majorBidi"/>
                <w:b/>
                <w:sz w:val="20"/>
              </w:rPr>
            </w:pPr>
            <w:r w:rsidRPr="00476BCE">
              <w:rPr>
                <w:rFonts w:asciiTheme="majorBidi" w:hAnsiTheme="majorBidi" w:cstheme="majorBidi"/>
                <w:b/>
                <w:sz w:val="20"/>
              </w:rPr>
              <w:t>DEC</w:t>
            </w:r>
          </w:p>
        </w:tc>
        <w:tc>
          <w:tcPr>
            <w:tcW w:w="702" w:type="dxa"/>
            <w:tcBorders>
              <w:top w:val="single" w:sz="4" w:space="0" w:color="auto"/>
              <w:left w:val="single" w:sz="4" w:space="0" w:color="auto"/>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w:t>
            </w:r>
          </w:p>
        </w:tc>
        <w:tc>
          <w:tcPr>
            <w:tcW w:w="426" w:type="dxa"/>
            <w:gridSpan w:val="3"/>
            <w:tcBorders>
              <w:top w:val="single" w:sz="4" w:space="0" w:color="auto"/>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70" w:type="dxa"/>
            <w:tcBorders>
              <w:top w:val="single" w:sz="4" w:space="0" w:color="auto"/>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1</w:t>
            </w:r>
          </w:p>
        </w:tc>
        <w:tc>
          <w:tcPr>
            <w:tcW w:w="366" w:type="dxa"/>
            <w:gridSpan w:val="2"/>
            <w:tcBorders>
              <w:top w:val="single" w:sz="4" w:space="0" w:color="auto"/>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46" w:type="dxa"/>
            <w:gridSpan w:val="3"/>
            <w:tcBorders>
              <w:top w:val="single" w:sz="4" w:space="0" w:color="auto"/>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2</w:t>
            </w:r>
          </w:p>
        </w:tc>
        <w:tc>
          <w:tcPr>
            <w:tcW w:w="301" w:type="dxa"/>
            <w:gridSpan w:val="2"/>
            <w:tcBorders>
              <w:top w:val="single" w:sz="4" w:space="0" w:color="auto"/>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37" w:type="dxa"/>
            <w:tcBorders>
              <w:top w:val="single" w:sz="4" w:space="0" w:color="auto"/>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80" w:type="dxa"/>
            <w:gridSpan w:val="2"/>
            <w:tcBorders>
              <w:top w:val="single" w:sz="4" w:space="0" w:color="auto"/>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87" w:type="dxa"/>
            <w:tcBorders>
              <w:top w:val="single" w:sz="4" w:space="0" w:color="auto"/>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32768</w:t>
            </w:r>
          </w:p>
        </w:tc>
        <w:tc>
          <w:tcPr>
            <w:tcW w:w="318" w:type="dxa"/>
            <w:gridSpan w:val="2"/>
            <w:tcBorders>
              <w:top w:val="single" w:sz="4" w:space="0" w:color="auto"/>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40" w:type="dxa"/>
            <w:gridSpan w:val="2"/>
            <w:tcBorders>
              <w:top w:val="single" w:sz="4" w:space="0" w:color="auto"/>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18" w:type="dxa"/>
            <w:tcBorders>
              <w:top w:val="single" w:sz="4" w:space="0" w:color="auto"/>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89" w:type="dxa"/>
            <w:gridSpan w:val="3"/>
            <w:tcBorders>
              <w:top w:val="single" w:sz="4" w:space="0" w:color="auto"/>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65534</w:t>
            </w:r>
          </w:p>
        </w:tc>
        <w:tc>
          <w:tcPr>
            <w:tcW w:w="502" w:type="dxa"/>
            <w:gridSpan w:val="2"/>
            <w:tcBorders>
              <w:top w:val="single" w:sz="4" w:space="0" w:color="auto"/>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1065" w:type="dxa"/>
            <w:gridSpan w:val="2"/>
            <w:tcBorders>
              <w:top w:val="single" w:sz="4" w:space="0" w:color="auto"/>
              <w:left w:val="nil"/>
              <w:bottom w:val="nil"/>
              <w:right w:val="single" w:sz="4" w:space="0" w:color="auto"/>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65535</w:t>
            </w:r>
          </w:p>
        </w:tc>
      </w:tr>
      <w:tr w:rsidR="00476BCE" w:rsidRPr="006A3BF0" w:rsidTr="00114AE3">
        <w:trPr>
          <w:gridAfter w:val="1"/>
          <w:wAfter w:w="9" w:type="dxa"/>
          <w:trHeight w:val="108"/>
        </w:trPr>
        <w:tc>
          <w:tcPr>
            <w:tcW w:w="1106" w:type="dxa"/>
            <w:vMerge/>
            <w:tcBorders>
              <w:right w:val="single" w:sz="4" w:space="0" w:color="auto"/>
            </w:tcBorders>
            <w:vAlign w:val="center"/>
          </w:tcPr>
          <w:p w:rsidR="00D834D4" w:rsidRPr="001072C3" w:rsidRDefault="00D834D4" w:rsidP="004144DB">
            <w:pPr>
              <w:autoSpaceDE w:val="0"/>
              <w:autoSpaceDN w:val="0"/>
              <w:adjustRightInd w:val="0"/>
              <w:jc w:val="center"/>
              <w:rPr>
                <w:rFonts w:asciiTheme="majorBidi" w:hAnsiTheme="majorBidi" w:cstheme="majorBidi"/>
                <w:b/>
              </w:rPr>
            </w:pPr>
          </w:p>
        </w:tc>
        <w:tc>
          <w:tcPr>
            <w:tcW w:w="685" w:type="dxa"/>
            <w:vMerge w:val="restart"/>
            <w:tcBorders>
              <w:top w:val="single" w:sz="4" w:space="0" w:color="auto"/>
              <w:left w:val="single" w:sz="4" w:space="0" w:color="auto"/>
              <w:right w:val="single" w:sz="4" w:space="0" w:color="auto"/>
            </w:tcBorders>
          </w:tcPr>
          <w:p w:rsidR="00D834D4" w:rsidRPr="00476BCE" w:rsidRDefault="00D834D4" w:rsidP="004144DB">
            <w:pPr>
              <w:autoSpaceDE w:val="0"/>
              <w:autoSpaceDN w:val="0"/>
              <w:adjustRightInd w:val="0"/>
              <w:rPr>
                <w:rFonts w:asciiTheme="majorBidi" w:hAnsiTheme="majorBidi" w:cstheme="majorBidi"/>
                <w:b/>
                <w:sz w:val="20"/>
              </w:rPr>
            </w:pPr>
            <w:r w:rsidRPr="00476BCE">
              <w:rPr>
                <w:rFonts w:asciiTheme="majorBidi" w:hAnsiTheme="majorBidi" w:cstheme="majorBidi"/>
                <w:b/>
                <w:sz w:val="20"/>
              </w:rPr>
              <w:t>HEX</w:t>
            </w:r>
          </w:p>
        </w:tc>
        <w:tc>
          <w:tcPr>
            <w:tcW w:w="702" w:type="dxa"/>
            <w:tcBorders>
              <w:top w:val="nil"/>
              <w:left w:val="single" w:sz="4" w:space="0" w:color="auto"/>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0000h</w:t>
            </w:r>
          </w:p>
        </w:tc>
        <w:tc>
          <w:tcPr>
            <w:tcW w:w="426" w:type="dxa"/>
            <w:gridSpan w:val="3"/>
            <w:tcBorders>
              <w:top w:val="nil"/>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70" w:type="dxa"/>
            <w:tcBorders>
              <w:top w:val="nil"/>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0001h</w:t>
            </w:r>
          </w:p>
        </w:tc>
        <w:tc>
          <w:tcPr>
            <w:tcW w:w="366" w:type="dxa"/>
            <w:gridSpan w:val="2"/>
            <w:tcBorders>
              <w:top w:val="nil"/>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46" w:type="dxa"/>
            <w:gridSpan w:val="3"/>
            <w:tcBorders>
              <w:top w:val="nil"/>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0002h</w:t>
            </w:r>
          </w:p>
        </w:tc>
        <w:tc>
          <w:tcPr>
            <w:tcW w:w="301" w:type="dxa"/>
            <w:gridSpan w:val="2"/>
            <w:tcBorders>
              <w:top w:val="nil"/>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37" w:type="dxa"/>
            <w:tcBorders>
              <w:top w:val="nil"/>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80" w:type="dxa"/>
            <w:gridSpan w:val="2"/>
            <w:tcBorders>
              <w:top w:val="nil"/>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87" w:type="dxa"/>
            <w:tcBorders>
              <w:top w:val="nil"/>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8000h</w:t>
            </w:r>
          </w:p>
        </w:tc>
        <w:tc>
          <w:tcPr>
            <w:tcW w:w="318" w:type="dxa"/>
            <w:gridSpan w:val="2"/>
            <w:tcBorders>
              <w:top w:val="nil"/>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40" w:type="dxa"/>
            <w:gridSpan w:val="2"/>
            <w:tcBorders>
              <w:top w:val="nil"/>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18" w:type="dxa"/>
            <w:tcBorders>
              <w:top w:val="nil"/>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89" w:type="dxa"/>
            <w:gridSpan w:val="3"/>
            <w:tcBorders>
              <w:top w:val="nil"/>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FFFEh</w:t>
            </w:r>
          </w:p>
        </w:tc>
        <w:tc>
          <w:tcPr>
            <w:tcW w:w="502" w:type="dxa"/>
            <w:gridSpan w:val="2"/>
            <w:tcBorders>
              <w:top w:val="nil"/>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1065" w:type="dxa"/>
            <w:gridSpan w:val="2"/>
            <w:tcBorders>
              <w:top w:val="nil"/>
              <w:left w:val="nil"/>
              <w:bottom w:val="nil"/>
              <w:right w:val="single" w:sz="4" w:space="0" w:color="auto"/>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FFFFh</w:t>
            </w:r>
          </w:p>
        </w:tc>
      </w:tr>
      <w:tr w:rsidR="00D834D4" w:rsidRPr="006A3BF0" w:rsidTr="00114AE3">
        <w:trPr>
          <w:trHeight w:val="125"/>
        </w:trPr>
        <w:tc>
          <w:tcPr>
            <w:tcW w:w="1106" w:type="dxa"/>
            <w:vMerge/>
            <w:tcBorders>
              <w:right w:val="single" w:sz="4" w:space="0" w:color="auto"/>
            </w:tcBorders>
            <w:vAlign w:val="center"/>
          </w:tcPr>
          <w:p w:rsidR="00D834D4" w:rsidRPr="001072C3" w:rsidRDefault="00D834D4" w:rsidP="004144DB">
            <w:pPr>
              <w:autoSpaceDE w:val="0"/>
              <w:autoSpaceDN w:val="0"/>
              <w:adjustRightInd w:val="0"/>
              <w:jc w:val="center"/>
              <w:rPr>
                <w:rFonts w:asciiTheme="majorBidi" w:hAnsiTheme="majorBidi" w:cstheme="majorBidi"/>
              </w:rPr>
            </w:pPr>
          </w:p>
        </w:tc>
        <w:tc>
          <w:tcPr>
            <w:tcW w:w="685" w:type="dxa"/>
            <w:vMerge/>
            <w:tcBorders>
              <w:left w:val="single" w:sz="4" w:space="0" w:color="auto"/>
              <w:bottom w:val="single" w:sz="4" w:space="0" w:color="auto"/>
              <w:right w:val="single" w:sz="4" w:space="0" w:color="auto"/>
            </w:tcBorders>
            <w:vAlign w:val="center"/>
          </w:tcPr>
          <w:p w:rsidR="00D834D4" w:rsidRPr="00476BCE" w:rsidRDefault="00D834D4" w:rsidP="004144DB">
            <w:pPr>
              <w:autoSpaceDE w:val="0"/>
              <w:autoSpaceDN w:val="0"/>
              <w:adjustRightInd w:val="0"/>
              <w:jc w:val="center"/>
              <w:rPr>
                <w:rFonts w:asciiTheme="majorBidi" w:hAnsiTheme="majorBidi" w:cstheme="majorBidi"/>
                <w:sz w:val="20"/>
              </w:rPr>
            </w:pPr>
          </w:p>
        </w:tc>
        <w:tc>
          <w:tcPr>
            <w:tcW w:w="8856" w:type="dxa"/>
            <w:gridSpan w:val="29"/>
            <w:tcBorders>
              <w:top w:val="nil"/>
              <w:left w:val="single" w:sz="4" w:space="0" w:color="auto"/>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p>
        </w:tc>
      </w:tr>
      <w:tr w:rsidR="00476BCE" w:rsidRPr="006A3BF0" w:rsidTr="00114AE3">
        <w:trPr>
          <w:gridAfter w:val="1"/>
          <w:wAfter w:w="9" w:type="dxa"/>
          <w:trHeight w:val="187"/>
        </w:trPr>
        <w:tc>
          <w:tcPr>
            <w:tcW w:w="1106" w:type="dxa"/>
            <w:vMerge/>
            <w:tcBorders>
              <w:right w:val="single" w:sz="4" w:space="0" w:color="auto"/>
            </w:tcBorders>
            <w:vAlign w:val="center"/>
          </w:tcPr>
          <w:p w:rsidR="00D834D4" w:rsidRPr="001072C3" w:rsidRDefault="00D834D4" w:rsidP="004144DB">
            <w:pPr>
              <w:autoSpaceDE w:val="0"/>
              <w:autoSpaceDN w:val="0"/>
              <w:adjustRightInd w:val="0"/>
              <w:jc w:val="center"/>
              <w:rPr>
                <w:rFonts w:asciiTheme="majorBidi" w:hAnsiTheme="majorBidi" w:cstheme="majorBidi"/>
                <w:b/>
              </w:rPr>
            </w:pPr>
          </w:p>
        </w:tc>
        <w:tc>
          <w:tcPr>
            <w:tcW w:w="685" w:type="dxa"/>
            <w:tcBorders>
              <w:top w:val="single" w:sz="4" w:space="0" w:color="auto"/>
              <w:left w:val="single" w:sz="4" w:space="0" w:color="auto"/>
              <w:bottom w:val="single" w:sz="4" w:space="0" w:color="auto"/>
              <w:right w:val="single" w:sz="4" w:space="0" w:color="auto"/>
            </w:tcBorders>
            <w:vAlign w:val="center"/>
          </w:tcPr>
          <w:p w:rsidR="00D834D4" w:rsidRPr="00476BCE" w:rsidRDefault="00D834D4" w:rsidP="004144DB">
            <w:pPr>
              <w:autoSpaceDE w:val="0"/>
              <w:autoSpaceDN w:val="0"/>
              <w:adjustRightInd w:val="0"/>
              <w:jc w:val="center"/>
              <w:rPr>
                <w:rFonts w:asciiTheme="majorBidi" w:hAnsiTheme="majorBidi" w:cstheme="majorBidi"/>
                <w:b/>
                <w:sz w:val="20"/>
              </w:rPr>
            </w:pPr>
            <w:r w:rsidRPr="00476BCE">
              <w:rPr>
                <w:rFonts w:asciiTheme="majorBidi" w:hAnsiTheme="majorBidi" w:cstheme="majorBidi"/>
                <w:b/>
                <w:sz w:val="20"/>
              </w:rPr>
              <w:t>DEC</w:t>
            </w:r>
          </w:p>
        </w:tc>
        <w:tc>
          <w:tcPr>
            <w:tcW w:w="792" w:type="dxa"/>
            <w:gridSpan w:val="2"/>
            <w:tcBorders>
              <w:top w:val="nil"/>
              <w:left w:val="single" w:sz="4" w:space="0" w:color="auto"/>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sym w:font="Symbol" w:char="F02D"/>
            </w:r>
            <w:r w:rsidRPr="006A3BF0">
              <w:rPr>
                <w:rFonts w:asciiTheme="majorBidi" w:hAnsiTheme="majorBidi" w:cstheme="majorBidi"/>
                <w:sz w:val="18"/>
                <w:szCs w:val="18"/>
              </w:rPr>
              <w:t>32768</w:t>
            </w:r>
          </w:p>
        </w:tc>
        <w:tc>
          <w:tcPr>
            <w:tcW w:w="318" w:type="dxa"/>
            <w:tcBorders>
              <w:top w:val="nil"/>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89" w:type="dxa"/>
            <w:gridSpan w:val="3"/>
            <w:tcBorders>
              <w:top w:val="nil"/>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sym w:font="Symbol" w:char="F02D"/>
            </w:r>
            <w:r w:rsidRPr="006A3BF0">
              <w:rPr>
                <w:rFonts w:asciiTheme="majorBidi" w:hAnsiTheme="majorBidi" w:cstheme="majorBidi"/>
                <w:sz w:val="18"/>
                <w:szCs w:val="18"/>
              </w:rPr>
              <w:t>32767</w:t>
            </w:r>
          </w:p>
        </w:tc>
        <w:tc>
          <w:tcPr>
            <w:tcW w:w="319" w:type="dxa"/>
            <w:gridSpan w:val="2"/>
            <w:tcBorders>
              <w:top w:val="nil"/>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39" w:type="dxa"/>
            <w:tcBorders>
              <w:top w:val="nil"/>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18" w:type="dxa"/>
            <w:gridSpan w:val="2"/>
            <w:tcBorders>
              <w:top w:val="nil"/>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35" w:type="dxa"/>
            <w:gridSpan w:val="3"/>
            <w:tcBorders>
              <w:top w:val="nil"/>
              <w:left w:val="nil"/>
              <w:bottom w:val="nil"/>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sym w:font="Symbol" w:char="F02D"/>
            </w:r>
            <w:r w:rsidRPr="006A3BF0">
              <w:rPr>
                <w:rFonts w:asciiTheme="majorBidi" w:hAnsiTheme="majorBidi" w:cstheme="majorBidi"/>
                <w:sz w:val="18"/>
                <w:szCs w:val="18"/>
              </w:rPr>
              <w:t>1</w:t>
            </w:r>
          </w:p>
        </w:tc>
        <w:tc>
          <w:tcPr>
            <w:tcW w:w="318" w:type="dxa"/>
            <w:tcBorders>
              <w:top w:val="nil"/>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05" w:type="dxa"/>
            <w:gridSpan w:val="2"/>
            <w:tcBorders>
              <w:top w:val="nil"/>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w:t>
            </w:r>
          </w:p>
        </w:tc>
        <w:tc>
          <w:tcPr>
            <w:tcW w:w="513" w:type="dxa"/>
            <w:gridSpan w:val="2"/>
            <w:tcBorders>
              <w:top w:val="nil"/>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70" w:type="dxa"/>
            <w:gridSpan w:val="3"/>
            <w:tcBorders>
              <w:top w:val="nil"/>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1</w:t>
            </w:r>
          </w:p>
        </w:tc>
        <w:tc>
          <w:tcPr>
            <w:tcW w:w="427" w:type="dxa"/>
            <w:tcBorders>
              <w:top w:val="nil"/>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84" w:type="dxa"/>
            <w:gridSpan w:val="2"/>
            <w:tcBorders>
              <w:top w:val="nil"/>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427" w:type="dxa"/>
            <w:gridSpan w:val="2"/>
            <w:tcBorders>
              <w:top w:val="nil"/>
              <w:left w:val="nil"/>
              <w:bottom w:val="nil"/>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93" w:type="dxa"/>
            <w:tcBorders>
              <w:top w:val="nil"/>
              <w:left w:val="nil"/>
              <w:bottom w:val="nil"/>
              <w:right w:val="single" w:sz="4" w:space="0" w:color="auto"/>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32767</w:t>
            </w:r>
          </w:p>
        </w:tc>
      </w:tr>
      <w:tr w:rsidR="00476BCE" w:rsidRPr="006A3BF0" w:rsidTr="00114AE3">
        <w:trPr>
          <w:gridAfter w:val="1"/>
          <w:wAfter w:w="9" w:type="dxa"/>
          <w:trHeight w:val="257"/>
        </w:trPr>
        <w:tc>
          <w:tcPr>
            <w:tcW w:w="1106" w:type="dxa"/>
            <w:vMerge/>
            <w:tcBorders>
              <w:right w:val="single" w:sz="4" w:space="0" w:color="auto"/>
            </w:tcBorders>
            <w:vAlign w:val="center"/>
          </w:tcPr>
          <w:p w:rsidR="00D834D4" w:rsidRPr="001072C3" w:rsidRDefault="00D834D4" w:rsidP="004144DB">
            <w:pPr>
              <w:autoSpaceDE w:val="0"/>
              <w:autoSpaceDN w:val="0"/>
              <w:adjustRightInd w:val="0"/>
              <w:jc w:val="center"/>
              <w:rPr>
                <w:rFonts w:asciiTheme="majorBidi" w:hAnsiTheme="majorBidi" w:cstheme="majorBidi"/>
              </w:rPr>
            </w:pPr>
          </w:p>
        </w:tc>
        <w:tc>
          <w:tcPr>
            <w:tcW w:w="685" w:type="dxa"/>
            <w:tcBorders>
              <w:top w:val="single" w:sz="4" w:space="0" w:color="auto"/>
              <w:left w:val="single" w:sz="4" w:space="0" w:color="auto"/>
              <w:bottom w:val="single" w:sz="4" w:space="0" w:color="auto"/>
              <w:right w:val="single" w:sz="4" w:space="0" w:color="auto"/>
            </w:tcBorders>
            <w:vAlign w:val="center"/>
          </w:tcPr>
          <w:p w:rsidR="00D834D4" w:rsidRPr="00476BCE" w:rsidRDefault="00D834D4" w:rsidP="004144DB">
            <w:pPr>
              <w:autoSpaceDE w:val="0"/>
              <w:autoSpaceDN w:val="0"/>
              <w:adjustRightInd w:val="0"/>
              <w:jc w:val="center"/>
              <w:rPr>
                <w:rFonts w:asciiTheme="majorBidi" w:hAnsiTheme="majorBidi" w:cstheme="majorBidi"/>
                <w:b/>
                <w:sz w:val="20"/>
              </w:rPr>
            </w:pPr>
            <w:r w:rsidRPr="00476BCE">
              <w:rPr>
                <w:rFonts w:asciiTheme="majorBidi" w:hAnsiTheme="majorBidi" w:cstheme="majorBidi"/>
                <w:b/>
                <w:sz w:val="20"/>
              </w:rPr>
              <w:t>HEX</w:t>
            </w:r>
          </w:p>
        </w:tc>
        <w:tc>
          <w:tcPr>
            <w:tcW w:w="792" w:type="dxa"/>
            <w:gridSpan w:val="2"/>
            <w:tcBorders>
              <w:top w:val="nil"/>
              <w:left w:val="single" w:sz="4" w:space="0" w:color="auto"/>
              <w:bottom w:val="single" w:sz="4" w:space="0" w:color="auto"/>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8000h</w:t>
            </w:r>
          </w:p>
        </w:tc>
        <w:tc>
          <w:tcPr>
            <w:tcW w:w="318" w:type="dxa"/>
            <w:tcBorders>
              <w:top w:val="nil"/>
              <w:left w:val="nil"/>
              <w:bottom w:val="single" w:sz="4" w:space="0" w:color="auto"/>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89" w:type="dxa"/>
            <w:gridSpan w:val="3"/>
            <w:tcBorders>
              <w:top w:val="nil"/>
              <w:left w:val="nil"/>
              <w:bottom w:val="single" w:sz="4" w:space="0" w:color="auto"/>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8001h</w:t>
            </w:r>
          </w:p>
        </w:tc>
        <w:tc>
          <w:tcPr>
            <w:tcW w:w="319" w:type="dxa"/>
            <w:gridSpan w:val="2"/>
            <w:tcBorders>
              <w:top w:val="nil"/>
              <w:left w:val="nil"/>
              <w:bottom w:val="single" w:sz="4" w:space="0" w:color="auto"/>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39" w:type="dxa"/>
            <w:tcBorders>
              <w:top w:val="nil"/>
              <w:left w:val="nil"/>
              <w:bottom w:val="single" w:sz="4" w:space="0" w:color="auto"/>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318" w:type="dxa"/>
            <w:gridSpan w:val="2"/>
            <w:tcBorders>
              <w:top w:val="nil"/>
              <w:left w:val="nil"/>
              <w:bottom w:val="single" w:sz="4" w:space="0" w:color="auto"/>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35" w:type="dxa"/>
            <w:gridSpan w:val="3"/>
            <w:tcBorders>
              <w:top w:val="nil"/>
              <w:left w:val="nil"/>
              <w:bottom w:val="single" w:sz="4" w:space="0" w:color="auto"/>
              <w:right w:val="nil"/>
            </w:tcBorders>
            <w:shd w:val="clear" w:color="auto" w:fill="FABF8F" w:themeFill="accent6" w:themeFillTint="99"/>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FFFFh</w:t>
            </w:r>
          </w:p>
        </w:tc>
        <w:tc>
          <w:tcPr>
            <w:tcW w:w="318" w:type="dxa"/>
            <w:tcBorders>
              <w:top w:val="nil"/>
              <w:left w:val="nil"/>
              <w:bottom w:val="single" w:sz="4" w:space="0" w:color="auto"/>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805" w:type="dxa"/>
            <w:gridSpan w:val="2"/>
            <w:tcBorders>
              <w:top w:val="nil"/>
              <w:left w:val="nil"/>
              <w:bottom w:val="single" w:sz="4" w:space="0" w:color="auto"/>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0000h</w:t>
            </w:r>
          </w:p>
        </w:tc>
        <w:tc>
          <w:tcPr>
            <w:tcW w:w="513" w:type="dxa"/>
            <w:gridSpan w:val="2"/>
            <w:tcBorders>
              <w:top w:val="nil"/>
              <w:left w:val="nil"/>
              <w:bottom w:val="single" w:sz="4" w:space="0" w:color="auto"/>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70" w:type="dxa"/>
            <w:gridSpan w:val="3"/>
            <w:tcBorders>
              <w:top w:val="nil"/>
              <w:left w:val="nil"/>
              <w:bottom w:val="single" w:sz="4" w:space="0" w:color="auto"/>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0001h</w:t>
            </w:r>
          </w:p>
        </w:tc>
        <w:tc>
          <w:tcPr>
            <w:tcW w:w="427" w:type="dxa"/>
            <w:tcBorders>
              <w:top w:val="nil"/>
              <w:left w:val="nil"/>
              <w:bottom w:val="single" w:sz="4" w:space="0" w:color="auto"/>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684" w:type="dxa"/>
            <w:gridSpan w:val="2"/>
            <w:tcBorders>
              <w:top w:val="nil"/>
              <w:left w:val="nil"/>
              <w:bottom w:val="single" w:sz="4" w:space="0" w:color="auto"/>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w:t>
            </w:r>
          </w:p>
        </w:tc>
        <w:tc>
          <w:tcPr>
            <w:tcW w:w="427" w:type="dxa"/>
            <w:gridSpan w:val="2"/>
            <w:tcBorders>
              <w:top w:val="nil"/>
              <w:left w:val="nil"/>
              <w:bottom w:val="single" w:sz="4" w:space="0" w:color="auto"/>
              <w:right w:val="nil"/>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&lt;</w:t>
            </w:r>
          </w:p>
        </w:tc>
        <w:tc>
          <w:tcPr>
            <w:tcW w:w="793" w:type="dxa"/>
            <w:tcBorders>
              <w:top w:val="nil"/>
              <w:left w:val="nil"/>
              <w:bottom w:val="single" w:sz="4" w:space="0" w:color="auto"/>
              <w:right w:val="single" w:sz="4" w:space="0" w:color="auto"/>
            </w:tcBorders>
            <w:vAlign w:val="center"/>
          </w:tcPr>
          <w:p w:rsidR="00D834D4" w:rsidRPr="006A3BF0" w:rsidRDefault="00D834D4" w:rsidP="004144DB">
            <w:pPr>
              <w:autoSpaceDE w:val="0"/>
              <w:autoSpaceDN w:val="0"/>
              <w:adjustRightInd w:val="0"/>
              <w:jc w:val="center"/>
              <w:rPr>
                <w:rFonts w:asciiTheme="majorBidi" w:hAnsiTheme="majorBidi" w:cstheme="majorBidi"/>
                <w:sz w:val="18"/>
                <w:szCs w:val="18"/>
              </w:rPr>
            </w:pPr>
            <w:r w:rsidRPr="006A3BF0">
              <w:rPr>
                <w:rFonts w:asciiTheme="majorBidi" w:hAnsiTheme="majorBidi" w:cstheme="majorBidi"/>
                <w:sz w:val="18"/>
                <w:szCs w:val="18"/>
              </w:rPr>
              <w:t>7FFFh</w:t>
            </w:r>
          </w:p>
        </w:tc>
      </w:tr>
    </w:tbl>
    <w:p w:rsidR="00D834D4" w:rsidRPr="00476BCE" w:rsidRDefault="00D834D4" w:rsidP="00D834D4">
      <w:pPr>
        <w:autoSpaceDE w:val="0"/>
        <w:autoSpaceDN w:val="0"/>
        <w:adjustRightInd w:val="0"/>
        <w:spacing w:after="0" w:line="240" w:lineRule="auto"/>
        <w:jc w:val="center"/>
        <w:rPr>
          <w:rFonts w:asciiTheme="majorBidi" w:hAnsiTheme="majorBidi" w:cstheme="majorBidi"/>
          <w:sz w:val="20"/>
          <w:szCs w:val="20"/>
        </w:rPr>
      </w:pPr>
    </w:p>
    <w:p w:rsidR="00D834D4" w:rsidRPr="00476BCE" w:rsidRDefault="00D834D4" w:rsidP="00D834D4">
      <w:pPr>
        <w:autoSpaceDE w:val="0"/>
        <w:autoSpaceDN w:val="0"/>
        <w:adjustRightInd w:val="0"/>
        <w:spacing w:after="0" w:line="240" w:lineRule="auto"/>
        <w:jc w:val="center"/>
        <w:rPr>
          <w:rFonts w:asciiTheme="majorBidi" w:hAnsiTheme="majorBidi" w:cstheme="majorBidi"/>
          <w:sz w:val="20"/>
          <w:szCs w:val="20"/>
        </w:rPr>
      </w:pPr>
      <w:r w:rsidRPr="00476BCE">
        <w:rPr>
          <w:rFonts w:asciiTheme="majorBidi" w:hAnsiTheme="majorBidi" w:cstheme="majorBidi"/>
          <w:spacing w:val="2"/>
          <w:sz w:val="20"/>
          <w:szCs w:val="20"/>
        </w:rPr>
        <w:t>T</w:t>
      </w:r>
      <w:r w:rsidRPr="00476BCE">
        <w:rPr>
          <w:rFonts w:asciiTheme="majorBidi" w:hAnsiTheme="majorBidi" w:cstheme="majorBidi"/>
          <w:spacing w:val="-1"/>
          <w:sz w:val="20"/>
          <w:szCs w:val="20"/>
        </w:rPr>
        <w:t>ab</w:t>
      </w:r>
      <w:r w:rsidRPr="00476BCE">
        <w:rPr>
          <w:rFonts w:asciiTheme="majorBidi" w:hAnsiTheme="majorBidi" w:cstheme="majorBidi"/>
          <w:spacing w:val="-3"/>
          <w:sz w:val="20"/>
          <w:szCs w:val="20"/>
        </w:rPr>
        <w:t>l</w:t>
      </w:r>
      <w:r w:rsidRPr="00476BCE">
        <w:rPr>
          <w:rFonts w:asciiTheme="majorBidi" w:hAnsiTheme="majorBidi" w:cstheme="majorBidi"/>
          <w:sz w:val="20"/>
          <w:szCs w:val="20"/>
        </w:rPr>
        <w:t>e</w:t>
      </w:r>
      <w:r w:rsidR="00476BCE">
        <w:rPr>
          <w:rFonts w:asciiTheme="majorBidi" w:hAnsiTheme="majorBidi" w:cstheme="majorBidi"/>
          <w:sz w:val="20"/>
          <w:szCs w:val="20"/>
        </w:rPr>
        <w:t xml:space="preserve"> 7</w:t>
      </w:r>
      <w:r w:rsidRPr="00476BCE">
        <w:rPr>
          <w:rFonts w:asciiTheme="majorBidi" w:hAnsiTheme="majorBidi" w:cstheme="majorBidi"/>
          <w:spacing w:val="2"/>
          <w:sz w:val="20"/>
          <w:szCs w:val="20"/>
        </w:rPr>
        <w:t>.</w:t>
      </w:r>
      <w:r w:rsidRPr="00476BCE">
        <w:rPr>
          <w:rFonts w:asciiTheme="majorBidi" w:hAnsiTheme="majorBidi" w:cstheme="majorBidi"/>
          <w:sz w:val="20"/>
          <w:szCs w:val="20"/>
        </w:rPr>
        <w:t>3: Signed and unsigned number representation using 16 bit</w:t>
      </w:r>
    </w:p>
    <w:p w:rsidR="00D834D4" w:rsidRDefault="00D834D4" w:rsidP="00D834D4">
      <w:pPr>
        <w:autoSpaceDE w:val="0"/>
        <w:autoSpaceDN w:val="0"/>
        <w:adjustRightInd w:val="0"/>
        <w:spacing w:after="0" w:line="240" w:lineRule="auto"/>
        <w:jc w:val="both"/>
        <w:rPr>
          <w:rFonts w:asciiTheme="majorBidi" w:hAnsiTheme="majorBidi" w:cstheme="majorBidi"/>
        </w:rPr>
      </w:pPr>
    </w:p>
    <w:p w:rsidR="00D834D4" w:rsidRDefault="00D834D4" w:rsidP="00D834D4">
      <w:pPr>
        <w:autoSpaceDE w:val="0"/>
        <w:autoSpaceDN w:val="0"/>
        <w:adjustRightInd w:val="0"/>
        <w:spacing w:after="0" w:line="240" w:lineRule="auto"/>
        <w:jc w:val="both"/>
        <w:rPr>
          <w:rFonts w:asciiTheme="majorBidi" w:hAnsiTheme="majorBidi" w:cstheme="majorBidi"/>
        </w:rPr>
      </w:pPr>
      <w:r w:rsidRPr="008422C1">
        <w:rPr>
          <w:rFonts w:asciiTheme="majorBidi" w:hAnsiTheme="majorBidi" w:cstheme="majorBidi"/>
        </w:rPr>
        <w:t>All meaningful situations both for signed and unsigned numbers than occur after a comparison are detailed in the following table.</w:t>
      </w:r>
    </w:p>
    <w:p w:rsidR="00D834D4" w:rsidRPr="006A3BF0" w:rsidRDefault="00D834D4" w:rsidP="00D834D4">
      <w:pPr>
        <w:autoSpaceDE w:val="0"/>
        <w:autoSpaceDN w:val="0"/>
        <w:adjustRightInd w:val="0"/>
        <w:spacing w:after="0" w:line="240" w:lineRule="auto"/>
        <w:jc w:val="both"/>
        <w:rPr>
          <w:rFonts w:asciiTheme="majorBidi" w:hAnsiTheme="majorBidi" w:cstheme="majorBidi"/>
          <w:sz w:val="20"/>
          <w:szCs w:val="20"/>
        </w:rPr>
      </w:pPr>
    </w:p>
    <w:tbl>
      <w:tblPr>
        <w:tblStyle w:val="TableGrid"/>
        <w:tblW w:w="9505" w:type="dxa"/>
        <w:tblInd w:w="120" w:type="dxa"/>
        <w:tblLook w:val="04A0" w:firstRow="1" w:lastRow="0" w:firstColumn="1" w:lastColumn="0" w:noHBand="0" w:noVBand="1"/>
      </w:tblPr>
      <w:tblGrid>
        <w:gridCol w:w="1946"/>
        <w:gridCol w:w="1206"/>
        <w:gridCol w:w="3352"/>
        <w:gridCol w:w="3001"/>
      </w:tblGrid>
      <w:tr w:rsidR="00D834D4" w:rsidRPr="006A3BF0" w:rsidTr="00114AE3">
        <w:trPr>
          <w:trHeight w:val="88"/>
        </w:trPr>
        <w:tc>
          <w:tcPr>
            <w:tcW w:w="1946" w:type="dxa"/>
            <w:shd w:val="clear" w:color="auto" w:fill="BFBFBF" w:themeFill="background1" w:themeFillShade="BF"/>
          </w:tcPr>
          <w:p w:rsidR="00D834D4" w:rsidRPr="006A3BF0" w:rsidRDefault="00D834D4" w:rsidP="004144DB">
            <w:pPr>
              <w:widowControl w:val="0"/>
              <w:autoSpaceDE w:val="0"/>
              <w:autoSpaceDN w:val="0"/>
              <w:adjustRightInd w:val="0"/>
              <w:spacing w:line="273" w:lineRule="exact"/>
              <w:jc w:val="center"/>
              <w:rPr>
                <w:rFonts w:asciiTheme="majorBidi" w:hAnsiTheme="majorBidi" w:cstheme="majorBidi"/>
                <w:b/>
              </w:rPr>
            </w:pPr>
            <w:r w:rsidRPr="006A3BF0">
              <w:rPr>
                <w:rFonts w:asciiTheme="majorBidi" w:hAnsiTheme="majorBidi" w:cstheme="majorBidi"/>
                <w:b/>
              </w:rPr>
              <w:t>COMPRAISON</w:t>
            </w:r>
          </w:p>
        </w:tc>
        <w:tc>
          <w:tcPr>
            <w:tcW w:w="1206" w:type="dxa"/>
            <w:shd w:val="clear" w:color="auto" w:fill="BFBFBF" w:themeFill="background1" w:themeFillShade="BF"/>
          </w:tcPr>
          <w:p w:rsidR="00D834D4" w:rsidRPr="006A3BF0" w:rsidRDefault="00D834D4" w:rsidP="004144DB">
            <w:pPr>
              <w:widowControl w:val="0"/>
              <w:autoSpaceDE w:val="0"/>
              <w:autoSpaceDN w:val="0"/>
              <w:adjustRightInd w:val="0"/>
              <w:spacing w:line="273" w:lineRule="exact"/>
              <w:jc w:val="center"/>
              <w:rPr>
                <w:rFonts w:asciiTheme="majorBidi" w:hAnsiTheme="majorBidi" w:cstheme="majorBidi"/>
                <w:b/>
              </w:rPr>
            </w:pPr>
            <w:r w:rsidRPr="006A3BF0">
              <w:rPr>
                <w:rFonts w:asciiTheme="majorBidi" w:hAnsiTheme="majorBidi" w:cstheme="majorBidi"/>
                <w:b/>
              </w:rPr>
              <w:t>FLAGS</w:t>
            </w:r>
          </w:p>
        </w:tc>
        <w:tc>
          <w:tcPr>
            <w:tcW w:w="3352" w:type="dxa"/>
            <w:shd w:val="clear" w:color="auto" w:fill="BFBFBF" w:themeFill="background1" w:themeFillShade="BF"/>
          </w:tcPr>
          <w:p w:rsidR="00D834D4" w:rsidRPr="006A3BF0" w:rsidRDefault="00D834D4" w:rsidP="004144DB">
            <w:pPr>
              <w:widowControl w:val="0"/>
              <w:autoSpaceDE w:val="0"/>
              <w:autoSpaceDN w:val="0"/>
              <w:adjustRightInd w:val="0"/>
              <w:spacing w:line="273" w:lineRule="exact"/>
              <w:jc w:val="center"/>
              <w:rPr>
                <w:rFonts w:asciiTheme="majorBidi" w:hAnsiTheme="majorBidi" w:cstheme="majorBidi"/>
                <w:b/>
              </w:rPr>
            </w:pPr>
            <w:r w:rsidRPr="006A3BF0">
              <w:rPr>
                <w:rFonts w:asciiTheme="majorBidi" w:hAnsiTheme="majorBidi" w:cstheme="majorBidi"/>
                <w:b/>
              </w:rPr>
              <w:t>EXPLAINATION</w:t>
            </w:r>
          </w:p>
        </w:tc>
        <w:tc>
          <w:tcPr>
            <w:tcW w:w="3001" w:type="dxa"/>
            <w:shd w:val="clear" w:color="auto" w:fill="BFBFBF" w:themeFill="background1" w:themeFillShade="BF"/>
          </w:tcPr>
          <w:p w:rsidR="00D834D4" w:rsidRPr="006A3BF0" w:rsidRDefault="00D834D4" w:rsidP="004144DB">
            <w:pPr>
              <w:widowControl w:val="0"/>
              <w:autoSpaceDE w:val="0"/>
              <w:autoSpaceDN w:val="0"/>
              <w:adjustRightInd w:val="0"/>
              <w:spacing w:line="273" w:lineRule="exact"/>
              <w:jc w:val="center"/>
              <w:rPr>
                <w:rFonts w:asciiTheme="majorBidi" w:hAnsiTheme="majorBidi" w:cstheme="majorBidi"/>
                <w:b/>
              </w:rPr>
            </w:pPr>
            <w:r w:rsidRPr="006A3BF0">
              <w:rPr>
                <w:rFonts w:asciiTheme="majorBidi" w:hAnsiTheme="majorBidi" w:cstheme="majorBidi"/>
                <w:b/>
              </w:rPr>
              <w:t>EXAMPLES</w:t>
            </w:r>
          </w:p>
        </w:tc>
      </w:tr>
      <w:tr w:rsidR="00D834D4" w:rsidRPr="006A3BF0" w:rsidTr="00114AE3">
        <w:trPr>
          <w:trHeight w:val="175"/>
        </w:trPr>
        <w:tc>
          <w:tcPr>
            <w:tcW w:w="1946" w:type="dxa"/>
            <w:shd w:val="clear" w:color="auto" w:fill="BFBFBF" w:themeFill="background1" w:themeFillShade="BF"/>
          </w:tcPr>
          <w:p w:rsidR="00D834D4" w:rsidRPr="006A3BF0" w:rsidRDefault="00D834D4" w:rsidP="004144DB">
            <w:pPr>
              <w:widowControl w:val="0"/>
              <w:autoSpaceDE w:val="0"/>
              <w:autoSpaceDN w:val="0"/>
              <w:adjustRightInd w:val="0"/>
              <w:spacing w:line="273" w:lineRule="exact"/>
              <w:rPr>
                <w:rFonts w:asciiTheme="majorBidi" w:hAnsiTheme="majorBidi" w:cstheme="majorBidi"/>
                <w:b/>
              </w:rPr>
            </w:pPr>
          </w:p>
        </w:tc>
        <w:tc>
          <w:tcPr>
            <w:tcW w:w="1206" w:type="dxa"/>
            <w:shd w:val="clear" w:color="auto" w:fill="BFBFBF" w:themeFill="background1" w:themeFillShade="BF"/>
          </w:tcPr>
          <w:p w:rsidR="00D834D4" w:rsidRPr="006A3BF0" w:rsidRDefault="00D834D4" w:rsidP="004144DB">
            <w:pPr>
              <w:widowControl w:val="0"/>
              <w:autoSpaceDE w:val="0"/>
              <w:autoSpaceDN w:val="0"/>
              <w:adjustRightInd w:val="0"/>
              <w:spacing w:line="273" w:lineRule="exact"/>
              <w:rPr>
                <w:rFonts w:asciiTheme="majorBidi" w:hAnsiTheme="majorBidi" w:cstheme="majorBidi"/>
                <w:b/>
              </w:rPr>
            </w:pPr>
          </w:p>
        </w:tc>
        <w:tc>
          <w:tcPr>
            <w:tcW w:w="3352" w:type="dxa"/>
            <w:shd w:val="clear" w:color="auto" w:fill="BFBFBF" w:themeFill="background1" w:themeFillShade="BF"/>
          </w:tcPr>
          <w:p w:rsidR="00D834D4" w:rsidRPr="006A3BF0" w:rsidRDefault="00D834D4" w:rsidP="004144DB">
            <w:pPr>
              <w:widowControl w:val="0"/>
              <w:autoSpaceDE w:val="0"/>
              <w:autoSpaceDN w:val="0"/>
              <w:adjustRightInd w:val="0"/>
              <w:spacing w:line="273" w:lineRule="exact"/>
              <w:rPr>
                <w:rFonts w:asciiTheme="majorBidi" w:hAnsiTheme="majorBidi" w:cstheme="majorBidi"/>
                <w:b/>
              </w:rPr>
            </w:pPr>
            <w:r w:rsidRPr="006A3BF0">
              <w:rPr>
                <w:rFonts w:asciiTheme="majorBidi" w:hAnsiTheme="majorBidi" w:cstheme="majorBidi"/>
                <w:b/>
              </w:rPr>
              <w:t>UNSIGNED COMPARISONS</w:t>
            </w:r>
          </w:p>
        </w:tc>
        <w:tc>
          <w:tcPr>
            <w:tcW w:w="3001" w:type="dxa"/>
            <w:shd w:val="clear" w:color="auto" w:fill="BFBFBF" w:themeFill="background1" w:themeFillShade="BF"/>
          </w:tcPr>
          <w:p w:rsidR="00D834D4" w:rsidRPr="006A3BF0" w:rsidRDefault="00D834D4" w:rsidP="004144DB">
            <w:pPr>
              <w:widowControl w:val="0"/>
              <w:autoSpaceDE w:val="0"/>
              <w:autoSpaceDN w:val="0"/>
              <w:adjustRightInd w:val="0"/>
              <w:spacing w:line="273" w:lineRule="exact"/>
              <w:rPr>
                <w:rFonts w:asciiTheme="majorBidi" w:hAnsiTheme="majorBidi" w:cstheme="majorBidi"/>
                <w:b/>
              </w:rPr>
            </w:pPr>
          </w:p>
        </w:tc>
      </w:tr>
      <w:tr w:rsidR="00D834D4" w:rsidRPr="006A3BF0" w:rsidTr="00114AE3">
        <w:trPr>
          <w:trHeight w:val="263"/>
        </w:trPr>
        <w:tc>
          <w:tcPr>
            <w:tcW w:w="1946" w:type="dxa"/>
            <w:vMerge w:val="restart"/>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UDEST = USRC</w:t>
            </w:r>
          </w:p>
          <w:p w:rsidR="00D834D4" w:rsidRPr="006A3BF0" w:rsidRDefault="00D834D4" w:rsidP="004144DB">
            <w:pPr>
              <w:widowControl w:val="0"/>
              <w:autoSpaceDE w:val="0"/>
              <w:autoSpaceDN w:val="0"/>
              <w:adjustRightInd w:val="0"/>
              <w:spacing w:line="273" w:lineRule="exact"/>
              <w:jc w:val="center"/>
              <w:rPr>
                <w:rFonts w:asciiTheme="majorBidi" w:hAnsiTheme="majorBidi" w:cstheme="majorBidi"/>
              </w:rPr>
            </w:pPr>
            <w:r w:rsidRPr="006A3BF0">
              <w:rPr>
                <w:rFonts w:asciiTheme="majorBidi" w:hAnsiTheme="majorBidi" w:cstheme="majorBidi"/>
              </w:rPr>
              <w:t>OR</w:t>
            </w:r>
          </w:p>
          <w:p w:rsidR="00D834D4" w:rsidRPr="006A3BF0" w:rsidRDefault="00D834D4" w:rsidP="004144DB">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SDEST = SSRC</w:t>
            </w:r>
          </w:p>
        </w:tc>
        <w:tc>
          <w:tcPr>
            <w:tcW w:w="1206" w:type="dxa"/>
            <w:vMerge w:val="restart"/>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ZF = 1</w:t>
            </w:r>
          </w:p>
        </w:tc>
        <w:tc>
          <w:tcPr>
            <w:tcW w:w="3352" w:type="dxa"/>
            <w:vMerge w:val="restart"/>
          </w:tcPr>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rPr>
              <w:t>When the source is subtracted from the destination and both are equal the result is zero and therefore the zero flag is set. This works for both signed and unsigned numbers.</w:t>
            </w:r>
          </w:p>
        </w:tc>
        <w:tc>
          <w:tcPr>
            <w:tcW w:w="3001" w:type="dxa"/>
            <w:shd w:val="clear" w:color="auto" w:fill="000000" w:themeFill="text1"/>
          </w:tcPr>
          <w:p w:rsidR="00D834D4" w:rsidRPr="006A3BF0" w:rsidRDefault="00D834D4" w:rsidP="004144DB">
            <w:pPr>
              <w:autoSpaceDE w:val="0"/>
              <w:autoSpaceDN w:val="0"/>
              <w:adjustRightInd w:val="0"/>
              <w:jc w:val="center"/>
              <w:rPr>
                <w:rFonts w:asciiTheme="majorBidi" w:hAnsiTheme="majorBidi" w:cstheme="majorBidi"/>
                <w:color w:val="FFFFFF" w:themeColor="background1"/>
              </w:rPr>
            </w:pPr>
            <w:r w:rsidRPr="006A3BF0">
              <w:rPr>
                <w:rFonts w:asciiTheme="majorBidi" w:hAnsiTheme="majorBidi" w:cstheme="majorBidi"/>
                <w:b/>
                <w:color w:val="FFFFFF" w:themeColor="background1"/>
              </w:rPr>
              <w:t>EXAMPLE # 1</w:t>
            </w:r>
          </w:p>
        </w:tc>
      </w:tr>
      <w:tr w:rsidR="00D834D4" w:rsidRPr="006A3BF0" w:rsidTr="00114AE3">
        <w:trPr>
          <w:trHeight w:val="914"/>
        </w:trPr>
        <w:tc>
          <w:tcPr>
            <w:tcW w:w="194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4144DB">
            <w:pPr>
              <w:autoSpaceDE w:val="0"/>
              <w:autoSpaceDN w:val="0"/>
              <w:adjustRightInd w:val="0"/>
              <w:jc w:val="both"/>
              <w:rPr>
                <w:rFonts w:asciiTheme="majorBidi" w:hAnsiTheme="majorBidi" w:cstheme="majorBidi"/>
              </w:rPr>
            </w:pPr>
          </w:p>
        </w:tc>
        <w:tc>
          <w:tcPr>
            <w:tcW w:w="3001" w:type="dxa"/>
          </w:tcPr>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5</w:t>
            </w:r>
          </w:p>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5</w:t>
            </w:r>
          </w:p>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sidRPr="006A3BF0">
              <w:rPr>
                <w:rFonts w:asciiTheme="majorBidi" w:hAnsiTheme="majorBidi" w:cstheme="majorBidi"/>
              </w:rPr>
              <w:t xml:space="preserve">           ; </w:t>
            </w:r>
            <w:r w:rsidRPr="006A3BF0">
              <w:rPr>
                <w:rFonts w:asciiTheme="majorBidi" w:hAnsiTheme="majorBidi" w:cstheme="majorBidi"/>
                <w:b/>
                <w:color w:val="FF0000"/>
              </w:rPr>
              <w:t>ZF = 1</w:t>
            </w:r>
          </w:p>
        </w:tc>
      </w:tr>
      <w:tr w:rsidR="00D834D4" w:rsidRPr="006A3BF0" w:rsidTr="00114AE3">
        <w:trPr>
          <w:trHeight w:val="288"/>
        </w:trPr>
        <w:tc>
          <w:tcPr>
            <w:tcW w:w="1946" w:type="dxa"/>
            <w:vMerge w:val="restart"/>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UDEST &lt; USRC</w:t>
            </w:r>
          </w:p>
        </w:tc>
        <w:tc>
          <w:tcPr>
            <w:tcW w:w="1206" w:type="dxa"/>
            <w:vMerge w:val="restart"/>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CF = 1</w:t>
            </w:r>
          </w:p>
        </w:tc>
        <w:tc>
          <w:tcPr>
            <w:tcW w:w="3352" w:type="dxa"/>
            <w:vMerge w:val="restart"/>
          </w:tcPr>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rPr>
              <w:t>When an unsigned source is subtracted from an unsigned destination and the destination is smaller, borrow is needed which sets the carry flag.</w:t>
            </w:r>
          </w:p>
        </w:tc>
        <w:tc>
          <w:tcPr>
            <w:tcW w:w="3001" w:type="dxa"/>
            <w:shd w:val="clear" w:color="auto" w:fill="000000" w:themeFill="text1"/>
          </w:tcPr>
          <w:p w:rsidR="00D834D4" w:rsidRPr="006A3BF0" w:rsidRDefault="00D834D4" w:rsidP="004144DB">
            <w:pPr>
              <w:autoSpaceDE w:val="0"/>
              <w:autoSpaceDN w:val="0"/>
              <w:adjustRightInd w:val="0"/>
              <w:jc w:val="center"/>
              <w:rPr>
                <w:rFonts w:asciiTheme="majorBidi" w:hAnsiTheme="majorBidi" w:cstheme="majorBidi"/>
              </w:rPr>
            </w:pPr>
            <w:r w:rsidRPr="006A3BF0">
              <w:rPr>
                <w:rFonts w:asciiTheme="majorBidi" w:hAnsiTheme="majorBidi" w:cstheme="majorBidi"/>
                <w:b/>
                <w:color w:val="FFFFFF" w:themeColor="background1"/>
              </w:rPr>
              <w:t>EXAMPLE # 2</w:t>
            </w:r>
          </w:p>
        </w:tc>
      </w:tr>
      <w:tr w:rsidR="00D834D4" w:rsidRPr="006A3BF0" w:rsidTr="00114AE3">
        <w:trPr>
          <w:trHeight w:val="889"/>
        </w:trPr>
        <w:tc>
          <w:tcPr>
            <w:tcW w:w="194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4144DB">
            <w:pPr>
              <w:autoSpaceDE w:val="0"/>
              <w:autoSpaceDN w:val="0"/>
              <w:adjustRightInd w:val="0"/>
              <w:jc w:val="both"/>
              <w:rPr>
                <w:rFonts w:asciiTheme="majorBidi" w:hAnsiTheme="majorBidi" w:cstheme="majorBidi"/>
              </w:rPr>
            </w:pPr>
          </w:p>
        </w:tc>
        <w:tc>
          <w:tcPr>
            <w:tcW w:w="3001" w:type="dxa"/>
          </w:tcPr>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2</w:t>
            </w:r>
          </w:p>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5</w:t>
            </w:r>
          </w:p>
          <w:p w:rsidR="00D834D4" w:rsidRPr="006A3BF0" w:rsidRDefault="00D834D4" w:rsidP="004144DB">
            <w:pPr>
              <w:autoSpaceDE w:val="0"/>
              <w:autoSpaceDN w:val="0"/>
              <w:adjustRightInd w:val="0"/>
              <w:jc w:val="both"/>
              <w:rPr>
                <w:rFonts w:asciiTheme="majorBidi" w:hAnsiTheme="majorBidi" w:cstheme="majorBidi"/>
                <w:b/>
                <w:color w:val="0070C0"/>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sidRPr="006A3BF0">
              <w:rPr>
                <w:rFonts w:asciiTheme="majorBidi" w:hAnsiTheme="majorBidi" w:cstheme="majorBidi"/>
              </w:rPr>
              <w:t xml:space="preserve">           ; </w:t>
            </w:r>
            <w:r w:rsidRPr="006A3BF0">
              <w:rPr>
                <w:rFonts w:asciiTheme="majorBidi" w:hAnsiTheme="majorBidi" w:cstheme="majorBidi"/>
                <w:b/>
                <w:color w:val="FF0000"/>
              </w:rPr>
              <w:t>CF = 1</w:t>
            </w:r>
          </w:p>
        </w:tc>
      </w:tr>
      <w:tr w:rsidR="00D834D4" w:rsidRPr="006A3BF0" w:rsidTr="00114AE3">
        <w:trPr>
          <w:trHeight w:val="250"/>
        </w:trPr>
        <w:tc>
          <w:tcPr>
            <w:tcW w:w="1946" w:type="dxa"/>
            <w:vMerge w:val="restart"/>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UDEST &gt; USRC</w:t>
            </w:r>
          </w:p>
        </w:tc>
        <w:tc>
          <w:tcPr>
            <w:tcW w:w="1206" w:type="dxa"/>
            <w:vMerge w:val="restart"/>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 xml:space="preserve">ZF = 0 AND </w:t>
            </w:r>
          </w:p>
          <w:p w:rsidR="00D834D4" w:rsidRPr="006A3BF0" w:rsidRDefault="00D834D4" w:rsidP="004144DB">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CF = 0</w:t>
            </w:r>
          </w:p>
        </w:tc>
        <w:tc>
          <w:tcPr>
            <w:tcW w:w="3352" w:type="dxa"/>
            <w:vMerge w:val="restart"/>
          </w:tcPr>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rPr>
              <w:t>The unsigned source and destination are not equal if the zero flag is not set and the destination is not smaller since</w:t>
            </w:r>
          </w:p>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rPr>
              <w:t>no borrow was taken. Therefore the destination is greater than the source.</w:t>
            </w:r>
          </w:p>
        </w:tc>
        <w:tc>
          <w:tcPr>
            <w:tcW w:w="3001" w:type="dxa"/>
            <w:shd w:val="clear" w:color="auto" w:fill="000000" w:themeFill="text1"/>
          </w:tcPr>
          <w:p w:rsidR="00D834D4" w:rsidRPr="006A3BF0" w:rsidRDefault="00D834D4" w:rsidP="004144DB">
            <w:pPr>
              <w:autoSpaceDE w:val="0"/>
              <w:autoSpaceDN w:val="0"/>
              <w:adjustRightInd w:val="0"/>
              <w:jc w:val="center"/>
              <w:rPr>
                <w:rFonts w:asciiTheme="majorBidi" w:hAnsiTheme="majorBidi" w:cstheme="majorBidi"/>
              </w:rPr>
            </w:pPr>
            <w:r w:rsidRPr="006A3BF0">
              <w:rPr>
                <w:rFonts w:asciiTheme="majorBidi" w:hAnsiTheme="majorBidi" w:cstheme="majorBidi"/>
                <w:b/>
                <w:color w:val="FFFFFF" w:themeColor="background1"/>
              </w:rPr>
              <w:t>EXAMPLE # 3</w:t>
            </w:r>
          </w:p>
        </w:tc>
      </w:tr>
      <w:tr w:rsidR="00D834D4" w:rsidRPr="006A3BF0" w:rsidTr="00114AE3">
        <w:trPr>
          <w:trHeight w:val="1152"/>
        </w:trPr>
        <w:tc>
          <w:tcPr>
            <w:tcW w:w="194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4144DB">
            <w:pPr>
              <w:autoSpaceDE w:val="0"/>
              <w:autoSpaceDN w:val="0"/>
              <w:adjustRightInd w:val="0"/>
              <w:jc w:val="both"/>
              <w:rPr>
                <w:rFonts w:asciiTheme="majorBidi" w:hAnsiTheme="majorBidi" w:cstheme="majorBidi"/>
              </w:rPr>
            </w:pPr>
          </w:p>
        </w:tc>
        <w:tc>
          <w:tcPr>
            <w:tcW w:w="3001" w:type="dxa"/>
          </w:tcPr>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5</w:t>
            </w:r>
          </w:p>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2</w:t>
            </w:r>
          </w:p>
          <w:p w:rsidR="00D834D4" w:rsidRPr="006A3BF0" w:rsidRDefault="00D834D4" w:rsidP="004144DB">
            <w:pPr>
              <w:autoSpaceDE w:val="0"/>
              <w:autoSpaceDN w:val="0"/>
              <w:adjustRightInd w:val="0"/>
              <w:jc w:val="both"/>
              <w:rPr>
                <w:rFonts w:asciiTheme="majorBidi" w:hAnsiTheme="majorBidi" w:cstheme="majorBidi"/>
                <w:b/>
                <w:color w:val="FF0000"/>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sidRPr="006A3BF0">
              <w:rPr>
                <w:rFonts w:asciiTheme="majorBidi" w:hAnsiTheme="majorBidi" w:cstheme="majorBidi"/>
              </w:rPr>
              <w:t xml:space="preserve">           ; </w:t>
            </w:r>
            <w:r w:rsidRPr="006A3BF0">
              <w:rPr>
                <w:rFonts w:asciiTheme="majorBidi" w:hAnsiTheme="majorBidi" w:cstheme="majorBidi"/>
                <w:b/>
                <w:color w:val="FF0000"/>
              </w:rPr>
              <w:t>CF = 0</w:t>
            </w:r>
          </w:p>
          <w:p w:rsidR="00D834D4" w:rsidRPr="006A3BF0" w:rsidRDefault="00D834D4" w:rsidP="004144DB">
            <w:pPr>
              <w:autoSpaceDE w:val="0"/>
              <w:autoSpaceDN w:val="0"/>
              <w:adjustRightInd w:val="0"/>
              <w:jc w:val="both"/>
              <w:rPr>
                <w:rFonts w:asciiTheme="majorBidi" w:hAnsiTheme="majorBidi" w:cstheme="majorBidi"/>
                <w:b/>
                <w:color w:val="FF0000"/>
              </w:rPr>
            </w:pPr>
            <w:r w:rsidRPr="006A3BF0">
              <w:rPr>
                <w:rFonts w:asciiTheme="majorBidi" w:hAnsiTheme="majorBidi" w:cstheme="majorBidi"/>
              </w:rPr>
              <w:t xml:space="preserve">                                 </w:t>
            </w:r>
            <w:r>
              <w:rPr>
                <w:rFonts w:asciiTheme="majorBidi" w:hAnsiTheme="majorBidi" w:cstheme="majorBidi"/>
              </w:rPr>
              <w:t xml:space="preserve">  </w:t>
            </w:r>
            <w:r w:rsidRPr="006A3BF0">
              <w:rPr>
                <w:rFonts w:asciiTheme="majorBidi" w:hAnsiTheme="majorBidi" w:cstheme="majorBidi"/>
              </w:rPr>
              <w:t xml:space="preserve">  ; </w:t>
            </w:r>
            <w:r w:rsidRPr="006A3BF0">
              <w:rPr>
                <w:rFonts w:asciiTheme="majorBidi" w:hAnsiTheme="majorBidi" w:cstheme="majorBidi"/>
                <w:b/>
                <w:color w:val="FF0000"/>
              </w:rPr>
              <w:t>ZF = 0</w:t>
            </w:r>
          </w:p>
        </w:tc>
      </w:tr>
      <w:tr w:rsidR="00D834D4" w:rsidRPr="006A3BF0" w:rsidTr="00114AE3">
        <w:tc>
          <w:tcPr>
            <w:tcW w:w="1946" w:type="dxa"/>
            <w:shd w:val="clear" w:color="auto" w:fill="BFBFBF" w:themeFill="background1" w:themeFillShade="BF"/>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1206" w:type="dxa"/>
            <w:shd w:val="clear" w:color="auto" w:fill="BFBFBF" w:themeFill="background1" w:themeFillShade="BF"/>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3352" w:type="dxa"/>
            <w:shd w:val="clear" w:color="auto" w:fill="BFBFBF" w:themeFill="background1" w:themeFillShade="BF"/>
          </w:tcPr>
          <w:p w:rsidR="00D834D4" w:rsidRPr="006A3BF0" w:rsidRDefault="00D834D4" w:rsidP="004144DB">
            <w:pPr>
              <w:widowControl w:val="0"/>
              <w:autoSpaceDE w:val="0"/>
              <w:autoSpaceDN w:val="0"/>
              <w:adjustRightInd w:val="0"/>
              <w:spacing w:line="273" w:lineRule="exact"/>
              <w:jc w:val="center"/>
              <w:rPr>
                <w:rFonts w:asciiTheme="majorBidi" w:hAnsiTheme="majorBidi" w:cstheme="majorBidi"/>
                <w:b/>
              </w:rPr>
            </w:pPr>
            <w:r w:rsidRPr="006A3BF0">
              <w:rPr>
                <w:rFonts w:asciiTheme="majorBidi" w:hAnsiTheme="majorBidi" w:cstheme="majorBidi"/>
                <w:b/>
              </w:rPr>
              <w:t>SIGNED COMPARISONS</w:t>
            </w:r>
          </w:p>
        </w:tc>
        <w:tc>
          <w:tcPr>
            <w:tcW w:w="3001" w:type="dxa"/>
            <w:shd w:val="clear" w:color="auto" w:fill="BFBFBF" w:themeFill="background1" w:themeFillShade="BF"/>
          </w:tcPr>
          <w:p w:rsidR="00D834D4" w:rsidRPr="006A3BF0" w:rsidRDefault="00D834D4" w:rsidP="004144DB">
            <w:pPr>
              <w:autoSpaceDE w:val="0"/>
              <w:autoSpaceDN w:val="0"/>
              <w:adjustRightInd w:val="0"/>
              <w:jc w:val="both"/>
              <w:rPr>
                <w:rFonts w:asciiTheme="majorBidi" w:hAnsiTheme="majorBidi" w:cstheme="majorBidi"/>
                <w:b/>
                <w:color w:val="0070C0"/>
              </w:rPr>
            </w:pPr>
          </w:p>
        </w:tc>
      </w:tr>
      <w:tr w:rsidR="00D834D4" w:rsidRPr="006A3BF0" w:rsidTr="00114AE3">
        <w:trPr>
          <w:trHeight w:val="188"/>
        </w:trPr>
        <w:tc>
          <w:tcPr>
            <w:tcW w:w="1946" w:type="dxa"/>
            <w:vMerge w:val="restart"/>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SDEST &lt; SSRC</w:t>
            </w:r>
          </w:p>
        </w:tc>
        <w:tc>
          <w:tcPr>
            <w:tcW w:w="1206" w:type="dxa"/>
            <w:vMerge w:val="restart"/>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 xml:space="preserve">SF </w:t>
            </w:r>
            <w:r w:rsidRPr="006A3BF0">
              <w:rPr>
                <w:rFonts w:asciiTheme="majorBidi" w:hAnsiTheme="majorBidi" w:cstheme="majorBidi"/>
              </w:rPr>
              <w:sym w:font="Symbol" w:char="F0B9"/>
            </w:r>
            <w:r w:rsidRPr="006A3BF0">
              <w:rPr>
                <w:rFonts w:asciiTheme="majorBidi" w:hAnsiTheme="majorBidi" w:cstheme="majorBidi"/>
              </w:rPr>
              <w:t>OF</w:t>
            </w:r>
          </w:p>
        </w:tc>
        <w:tc>
          <w:tcPr>
            <w:tcW w:w="3352" w:type="dxa"/>
            <w:vMerge w:val="restart"/>
          </w:tcPr>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rPr>
              <w:t>When a signed source is subtracted from a signed destination and the answer is negative with no overflow than the destination is smaller than the source. If however there is an overflow meaning that the sign has changed unexpectedly, the meanings are reversed and a positive number signals that the destination is smaller.</w:t>
            </w:r>
          </w:p>
        </w:tc>
        <w:tc>
          <w:tcPr>
            <w:tcW w:w="3001" w:type="dxa"/>
            <w:shd w:val="clear" w:color="auto" w:fill="000000" w:themeFill="text1"/>
          </w:tcPr>
          <w:p w:rsidR="00D834D4" w:rsidRPr="006A3BF0" w:rsidRDefault="00D834D4" w:rsidP="004144DB">
            <w:pPr>
              <w:autoSpaceDE w:val="0"/>
              <w:autoSpaceDN w:val="0"/>
              <w:adjustRightInd w:val="0"/>
              <w:jc w:val="center"/>
              <w:rPr>
                <w:rFonts w:asciiTheme="majorBidi" w:hAnsiTheme="majorBidi" w:cstheme="majorBidi"/>
                <w:color w:val="FFFFFF" w:themeColor="background1"/>
              </w:rPr>
            </w:pPr>
            <w:r w:rsidRPr="006A3BF0">
              <w:rPr>
                <w:rFonts w:asciiTheme="majorBidi" w:hAnsiTheme="majorBidi" w:cstheme="majorBidi"/>
                <w:b/>
                <w:color w:val="FFFFFF" w:themeColor="background1"/>
              </w:rPr>
              <w:t>EXAMPLE # 4 (a)</w:t>
            </w:r>
          </w:p>
        </w:tc>
      </w:tr>
      <w:tr w:rsidR="00D834D4" w:rsidRPr="006A3BF0" w:rsidTr="00114AE3">
        <w:trPr>
          <w:trHeight w:val="976"/>
        </w:trPr>
        <w:tc>
          <w:tcPr>
            <w:tcW w:w="194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4144DB">
            <w:pPr>
              <w:autoSpaceDE w:val="0"/>
              <w:autoSpaceDN w:val="0"/>
              <w:adjustRightInd w:val="0"/>
              <w:jc w:val="both"/>
              <w:rPr>
                <w:rFonts w:asciiTheme="majorBidi" w:hAnsiTheme="majorBidi" w:cstheme="majorBidi"/>
              </w:rPr>
            </w:pPr>
          </w:p>
        </w:tc>
        <w:tc>
          <w:tcPr>
            <w:tcW w:w="3001" w:type="dxa"/>
          </w:tcPr>
          <w:p w:rsidR="00D834D4" w:rsidRPr="006A3BF0" w:rsidRDefault="00D834D4" w:rsidP="004144DB">
            <w:pPr>
              <w:autoSpaceDE w:val="0"/>
              <w:autoSpaceDN w:val="0"/>
              <w:adjustRightInd w:val="0"/>
              <w:jc w:val="both"/>
              <w:rPr>
                <w:rFonts w:asciiTheme="majorBidi" w:hAnsiTheme="majorBidi" w:cstheme="majorBidi"/>
                <w:b/>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 xml:space="preserve">2     </w:t>
            </w:r>
          </w:p>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 xml:space="preserve">5     </w:t>
            </w:r>
          </w:p>
          <w:p w:rsidR="00D834D4" w:rsidRPr="006A3BF0" w:rsidRDefault="00D834D4" w:rsidP="004144DB">
            <w:pPr>
              <w:autoSpaceDE w:val="0"/>
              <w:autoSpaceDN w:val="0"/>
              <w:adjustRightInd w:val="0"/>
              <w:rPr>
                <w:rFonts w:asciiTheme="majorBidi" w:hAnsiTheme="majorBidi" w:cstheme="majorBidi"/>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sidRPr="006A3BF0">
              <w:rPr>
                <w:rFonts w:asciiTheme="majorBidi" w:hAnsiTheme="majorBidi" w:cstheme="majorBidi"/>
              </w:rPr>
              <w:t xml:space="preserve">           ; </w:t>
            </w:r>
            <w:r w:rsidRPr="006A3BF0">
              <w:rPr>
                <w:rFonts w:asciiTheme="majorBidi" w:hAnsiTheme="majorBidi" w:cstheme="majorBidi"/>
                <w:b/>
                <w:color w:val="FF0000"/>
              </w:rPr>
              <w:t>SF = 1</w:t>
            </w:r>
            <w:r w:rsidRPr="006A3BF0">
              <w:rPr>
                <w:rFonts w:asciiTheme="majorBidi" w:hAnsiTheme="majorBidi" w:cstheme="majorBidi"/>
              </w:rPr>
              <w:t xml:space="preserve">             </w:t>
            </w:r>
          </w:p>
          <w:p w:rsidR="00D834D4" w:rsidRPr="006A3BF0" w:rsidRDefault="00D834D4" w:rsidP="004144DB">
            <w:pPr>
              <w:autoSpaceDE w:val="0"/>
              <w:autoSpaceDN w:val="0"/>
              <w:adjustRightInd w:val="0"/>
              <w:rPr>
                <w:rFonts w:asciiTheme="majorBidi" w:hAnsiTheme="majorBidi" w:cstheme="majorBidi"/>
                <w:b/>
                <w:color w:val="0070C0"/>
              </w:rPr>
            </w:pPr>
            <w:r w:rsidRPr="006A3BF0">
              <w:rPr>
                <w:rFonts w:asciiTheme="majorBidi" w:hAnsiTheme="majorBidi" w:cstheme="majorBidi"/>
              </w:rPr>
              <w:t xml:space="preserve">                                 </w:t>
            </w:r>
            <w:r>
              <w:rPr>
                <w:rFonts w:asciiTheme="majorBidi" w:hAnsiTheme="majorBidi" w:cstheme="majorBidi"/>
              </w:rPr>
              <w:t xml:space="preserve">  </w:t>
            </w:r>
            <w:r w:rsidR="00BD5659">
              <w:rPr>
                <w:rFonts w:asciiTheme="majorBidi" w:hAnsiTheme="majorBidi" w:cstheme="majorBidi"/>
              </w:rPr>
              <w:t xml:space="preserve"> </w:t>
            </w:r>
            <w:r w:rsidRPr="006A3BF0">
              <w:rPr>
                <w:rFonts w:asciiTheme="majorBidi" w:hAnsiTheme="majorBidi" w:cstheme="majorBidi"/>
              </w:rPr>
              <w:t xml:space="preserve">; </w:t>
            </w:r>
            <w:r w:rsidRPr="006A3BF0">
              <w:rPr>
                <w:rFonts w:asciiTheme="majorBidi" w:hAnsiTheme="majorBidi" w:cstheme="majorBidi"/>
                <w:b/>
                <w:color w:val="FF0000"/>
              </w:rPr>
              <w:t>OF = 0</w:t>
            </w:r>
          </w:p>
        </w:tc>
      </w:tr>
      <w:tr w:rsidR="00D834D4" w:rsidRPr="006A3BF0" w:rsidTr="00114AE3">
        <w:trPr>
          <w:trHeight w:val="188"/>
        </w:trPr>
        <w:tc>
          <w:tcPr>
            <w:tcW w:w="194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4144DB">
            <w:pPr>
              <w:autoSpaceDE w:val="0"/>
              <w:autoSpaceDN w:val="0"/>
              <w:adjustRightInd w:val="0"/>
              <w:jc w:val="both"/>
              <w:rPr>
                <w:rFonts w:asciiTheme="majorBidi" w:hAnsiTheme="majorBidi" w:cstheme="majorBidi"/>
              </w:rPr>
            </w:pPr>
          </w:p>
        </w:tc>
        <w:tc>
          <w:tcPr>
            <w:tcW w:w="3001" w:type="dxa"/>
            <w:shd w:val="clear" w:color="auto" w:fill="000000" w:themeFill="text1"/>
          </w:tcPr>
          <w:p w:rsidR="00D834D4" w:rsidRPr="006A3BF0" w:rsidRDefault="00D834D4" w:rsidP="004144DB">
            <w:pPr>
              <w:autoSpaceDE w:val="0"/>
              <w:autoSpaceDN w:val="0"/>
              <w:adjustRightInd w:val="0"/>
              <w:jc w:val="center"/>
              <w:rPr>
                <w:rFonts w:asciiTheme="majorBidi" w:hAnsiTheme="majorBidi" w:cstheme="majorBidi"/>
                <w:color w:val="FFFFFF" w:themeColor="background1"/>
              </w:rPr>
            </w:pPr>
            <w:r w:rsidRPr="006A3BF0">
              <w:rPr>
                <w:rFonts w:asciiTheme="majorBidi" w:hAnsiTheme="majorBidi" w:cstheme="majorBidi"/>
                <w:b/>
                <w:color w:val="FFFFFF" w:themeColor="background1"/>
              </w:rPr>
              <w:t>EXAMPLE # 4 (b)</w:t>
            </w:r>
          </w:p>
        </w:tc>
      </w:tr>
      <w:tr w:rsidR="00D834D4" w:rsidRPr="006A3BF0" w:rsidTr="00114AE3">
        <w:trPr>
          <w:trHeight w:val="1016"/>
        </w:trPr>
        <w:tc>
          <w:tcPr>
            <w:tcW w:w="194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4144DB">
            <w:pPr>
              <w:autoSpaceDE w:val="0"/>
              <w:autoSpaceDN w:val="0"/>
              <w:adjustRightInd w:val="0"/>
              <w:jc w:val="both"/>
              <w:rPr>
                <w:rFonts w:asciiTheme="majorBidi" w:hAnsiTheme="majorBidi" w:cstheme="majorBidi"/>
              </w:rPr>
            </w:pPr>
          </w:p>
        </w:tc>
        <w:tc>
          <w:tcPr>
            <w:tcW w:w="3001" w:type="dxa"/>
            <w:shd w:val="clear" w:color="auto" w:fill="FFFFFF" w:themeFill="background1"/>
          </w:tcPr>
          <w:p w:rsidR="00D834D4" w:rsidRPr="006A3BF0" w:rsidRDefault="00D834D4" w:rsidP="004144DB">
            <w:pPr>
              <w:autoSpaceDE w:val="0"/>
              <w:autoSpaceDN w:val="0"/>
              <w:adjustRightInd w:val="0"/>
              <w:jc w:val="both"/>
              <w:rPr>
                <w:rFonts w:asciiTheme="majorBidi" w:hAnsiTheme="majorBidi" w:cstheme="majorBidi"/>
                <w:b/>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 xml:space="preserve">8001 H     </w:t>
            </w:r>
          </w:p>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 xml:space="preserve">5     </w:t>
            </w:r>
          </w:p>
          <w:p w:rsidR="00D834D4" w:rsidRPr="006A3BF0" w:rsidRDefault="00D834D4" w:rsidP="004144DB">
            <w:pPr>
              <w:autoSpaceDE w:val="0"/>
              <w:autoSpaceDN w:val="0"/>
              <w:adjustRightInd w:val="0"/>
              <w:rPr>
                <w:rFonts w:asciiTheme="majorBidi" w:hAnsiTheme="majorBidi" w:cstheme="majorBidi"/>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sidRPr="006A3BF0">
              <w:rPr>
                <w:rFonts w:asciiTheme="majorBidi" w:hAnsiTheme="majorBidi" w:cstheme="majorBidi"/>
              </w:rPr>
              <w:t xml:space="preserve">          ; </w:t>
            </w:r>
            <w:r w:rsidRPr="006A3BF0">
              <w:rPr>
                <w:rFonts w:asciiTheme="majorBidi" w:hAnsiTheme="majorBidi" w:cstheme="majorBidi"/>
                <w:b/>
                <w:color w:val="FF0000"/>
              </w:rPr>
              <w:t>SF = 0</w:t>
            </w:r>
            <w:r w:rsidRPr="006A3BF0">
              <w:rPr>
                <w:rFonts w:asciiTheme="majorBidi" w:hAnsiTheme="majorBidi" w:cstheme="majorBidi"/>
              </w:rPr>
              <w:t xml:space="preserve">                     </w:t>
            </w:r>
          </w:p>
          <w:p w:rsidR="00D834D4" w:rsidRPr="006A3BF0" w:rsidRDefault="00D834D4" w:rsidP="004144DB">
            <w:pPr>
              <w:autoSpaceDE w:val="0"/>
              <w:autoSpaceDN w:val="0"/>
              <w:adjustRightInd w:val="0"/>
              <w:rPr>
                <w:rFonts w:asciiTheme="majorBidi" w:hAnsiTheme="majorBidi" w:cstheme="majorBidi"/>
                <w:b/>
                <w:color w:val="FF0000"/>
              </w:rPr>
            </w:pPr>
            <w:r w:rsidRPr="006A3BF0">
              <w:rPr>
                <w:rFonts w:asciiTheme="majorBidi" w:hAnsiTheme="majorBidi" w:cstheme="majorBidi"/>
              </w:rPr>
              <w:t xml:space="preserve">                                   ; </w:t>
            </w:r>
            <w:r w:rsidRPr="006A3BF0">
              <w:rPr>
                <w:rFonts w:asciiTheme="majorBidi" w:hAnsiTheme="majorBidi" w:cstheme="majorBidi"/>
                <w:b/>
                <w:color w:val="FF0000"/>
              </w:rPr>
              <w:t>OF = 1</w:t>
            </w:r>
          </w:p>
        </w:tc>
      </w:tr>
      <w:tr w:rsidR="00D834D4" w:rsidRPr="006A3BF0" w:rsidTr="00114AE3">
        <w:trPr>
          <w:trHeight w:val="187"/>
        </w:trPr>
        <w:tc>
          <w:tcPr>
            <w:tcW w:w="1946" w:type="dxa"/>
            <w:vMerge w:val="restart"/>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SDEST &gt; SSRC</w:t>
            </w:r>
          </w:p>
        </w:tc>
        <w:tc>
          <w:tcPr>
            <w:tcW w:w="1206" w:type="dxa"/>
            <w:vMerge w:val="restart"/>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r w:rsidRPr="006A3BF0">
              <w:rPr>
                <w:rFonts w:asciiTheme="majorBidi" w:hAnsiTheme="majorBidi" w:cstheme="majorBidi"/>
              </w:rPr>
              <w:t>SF = OF</w:t>
            </w:r>
          </w:p>
        </w:tc>
        <w:tc>
          <w:tcPr>
            <w:tcW w:w="3352" w:type="dxa"/>
            <w:vMerge w:val="restart"/>
          </w:tcPr>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rPr>
              <w:t xml:space="preserve">If the zero flag is not set, it means </w:t>
            </w:r>
            <w:r w:rsidRPr="006A3BF0">
              <w:rPr>
                <w:rFonts w:asciiTheme="majorBidi" w:hAnsiTheme="majorBidi" w:cstheme="majorBidi"/>
              </w:rPr>
              <w:lastRenderedPageBreak/>
              <w:t>that the signed operands are not equal and if the sign and overflow match in addition to this it means that the destination is greater than the source.</w:t>
            </w:r>
          </w:p>
        </w:tc>
        <w:tc>
          <w:tcPr>
            <w:tcW w:w="3001" w:type="dxa"/>
            <w:shd w:val="clear" w:color="auto" w:fill="000000" w:themeFill="text1"/>
          </w:tcPr>
          <w:p w:rsidR="00D834D4" w:rsidRPr="006A3BF0" w:rsidRDefault="00D834D4" w:rsidP="004144DB">
            <w:pPr>
              <w:autoSpaceDE w:val="0"/>
              <w:autoSpaceDN w:val="0"/>
              <w:adjustRightInd w:val="0"/>
              <w:jc w:val="center"/>
              <w:rPr>
                <w:rFonts w:asciiTheme="majorBidi" w:hAnsiTheme="majorBidi" w:cstheme="majorBidi"/>
                <w:color w:val="FFFFFF" w:themeColor="background1"/>
              </w:rPr>
            </w:pPr>
            <w:r w:rsidRPr="006A3BF0">
              <w:rPr>
                <w:rFonts w:asciiTheme="majorBidi" w:hAnsiTheme="majorBidi" w:cstheme="majorBidi"/>
                <w:b/>
                <w:color w:val="FFFFFF" w:themeColor="background1"/>
              </w:rPr>
              <w:lastRenderedPageBreak/>
              <w:t>EXAMPLE # 5 (a)</w:t>
            </w:r>
          </w:p>
        </w:tc>
      </w:tr>
      <w:tr w:rsidR="00D834D4" w:rsidRPr="006A3BF0" w:rsidTr="00114AE3">
        <w:trPr>
          <w:trHeight w:val="964"/>
        </w:trPr>
        <w:tc>
          <w:tcPr>
            <w:tcW w:w="194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4144DB">
            <w:pPr>
              <w:autoSpaceDE w:val="0"/>
              <w:autoSpaceDN w:val="0"/>
              <w:adjustRightInd w:val="0"/>
              <w:jc w:val="both"/>
              <w:rPr>
                <w:rFonts w:asciiTheme="majorBidi" w:hAnsiTheme="majorBidi" w:cstheme="majorBidi"/>
              </w:rPr>
            </w:pPr>
          </w:p>
        </w:tc>
        <w:tc>
          <w:tcPr>
            <w:tcW w:w="3001" w:type="dxa"/>
            <w:shd w:val="clear" w:color="auto" w:fill="FFFFFF" w:themeFill="background1"/>
          </w:tcPr>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5</w:t>
            </w:r>
          </w:p>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BX</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2</w:t>
            </w:r>
          </w:p>
          <w:p w:rsidR="00D834D4" w:rsidRPr="006A3BF0" w:rsidRDefault="00D834D4" w:rsidP="004144DB">
            <w:pPr>
              <w:autoSpaceDE w:val="0"/>
              <w:autoSpaceDN w:val="0"/>
              <w:adjustRightInd w:val="0"/>
              <w:jc w:val="both"/>
              <w:rPr>
                <w:rFonts w:asciiTheme="majorBidi" w:hAnsiTheme="majorBidi" w:cstheme="majorBidi"/>
                <w:b/>
                <w:color w:val="FF0000"/>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AX, BX</w:t>
            </w:r>
            <w:r>
              <w:rPr>
                <w:rFonts w:asciiTheme="majorBidi" w:hAnsiTheme="majorBidi" w:cstheme="majorBidi"/>
              </w:rPr>
              <w:t xml:space="preserve">         </w:t>
            </w:r>
            <w:r w:rsidRPr="006A3BF0">
              <w:rPr>
                <w:rFonts w:asciiTheme="majorBidi" w:hAnsiTheme="majorBidi" w:cstheme="majorBidi"/>
              </w:rPr>
              <w:t xml:space="preserve"> ; </w:t>
            </w:r>
            <w:r w:rsidRPr="006A3BF0">
              <w:rPr>
                <w:rFonts w:asciiTheme="majorBidi" w:hAnsiTheme="majorBidi" w:cstheme="majorBidi"/>
                <w:b/>
                <w:color w:val="FF0000"/>
              </w:rPr>
              <w:t>SF = 0</w:t>
            </w:r>
          </w:p>
          <w:p w:rsidR="00D834D4" w:rsidRPr="006A3BF0" w:rsidRDefault="00D834D4" w:rsidP="004144DB">
            <w:pPr>
              <w:autoSpaceDE w:val="0"/>
              <w:autoSpaceDN w:val="0"/>
              <w:adjustRightInd w:val="0"/>
              <w:jc w:val="both"/>
              <w:rPr>
                <w:rFonts w:asciiTheme="majorBidi" w:hAnsiTheme="majorBidi" w:cstheme="majorBidi"/>
                <w:b/>
                <w:color w:val="0070C0"/>
              </w:rPr>
            </w:pPr>
            <w:r w:rsidRPr="006A3BF0">
              <w:rPr>
                <w:rFonts w:asciiTheme="majorBidi" w:hAnsiTheme="majorBidi" w:cstheme="majorBidi"/>
              </w:rPr>
              <w:t xml:space="preserve">                                   ; </w:t>
            </w:r>
            <w:r w:rsidRPr="006A3BF0">
              <w:rPr>
                <w:rFonts w:asciiTheme="majorBidi" w:hAnsiTheme="majorBidi" w:cstheme="majorBidi"/>
                <w:b/>
                <w:color w:val="FF0000"/>
              </w:rPr>
              <w:t>OF = 0</w:t>
            </w:r>
          </w:p>
        </w:tc>
      </w:tr>
      <w:tr w:rsidR="00D834D4" w:rsidRPr="006A3BF0" w:rsidTr="00114AE3">
        <w:trPr>
          <w:trHeight w:val="215"/>
        </w:trPr>
        <w:tc>
          <w:tcPr>
            <w:tcW w:w="194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4144DB">
            <w:pPr>
              <w:autoSpaceDE w:val="0"/>
              <w:autoSpaceDN w:val="0"/>
              <w:adjustRightInd w:val="0"/>
              <w:jc w:val="both"/>
              <w:rPr>
                <w:rFonts w:asciiTheme="majorBidi" w:hAnsiTheme="majorBidi" w:cstheme="majorBidi"/>
              </w:rPr>
            </w:pPr>
          </w:p>
        </w:tc>
        <w:tc>
          <w:tcPr>
            <w:tcW w:w="3001" w:type="dxa"/>
            <w:shd w:val="clear" w:color="auto" w:fill="000000" w:themeFill="text1"/>
          </w:tcPr>
          <w:p w:rsidR="00D834D4" w:rsidRPr="006A3BF0" w:rsidRDefault="00D834D4" w:rsidP="004144DB">
            <w:pPr>
              <w:autoSpaceDE w:val="0"/>
              <w:autoSpaceDN w:val="0"/>
              <w:adjustRightInd w:val="0"/>
              <w:jc w:val="center"/>
              <w:rPr>
                <w:rFonts w:asciiTheme="majorBidi" w:hAnsiTheme="majorBidi" w:cstheme="majorBidi"/>
                <w:color w:val="FFFFFF" w:themeColor="background1"/>
              </w:rPr>
            </w:pPr>
            <w:r w:rsidRPr="006A3BF0">
              <w:rPr>
                <w:rFonts w:asciiTheme="majorBidi" w:hAnsiTheme="majorBidi" w:cstheme="majorBidi"/>
                <w:b/>
                <w:color w:val="FFFFFF" w:themeColor="background1"/>
              </w:rPr>
              <w:t>EXAMPLE # 5 (b)</w:t>
            </w:r>
          </w:p>
        </w:tc>
      </w:tr>
      <w:tr w:rsidR="00D834D4" w:rsidRPr="006A3BF0" w:rsidTr="00114AE3">
        <w:trPr>
          <w:trHeight w:val="476"/>
        </w:trPr>
        <w:tc>
          <w:tcPr>
            <w:tcW w:w="194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1206" w:type="dxa"/>
            <w:vMerge/>
          </w:tcPr>
          <w:p w:rsidR="00D834D4" w:rsidRPr="006A3BF0" w:rsidRDefault="00D834D4" w:rsidP="004144DB">
            <w:pPr>
              <w:widowControl w:val="0"/>
              <w:autoSpaceDE w:val="0"/>
              <w:autoSpaceDN w:val="0"/>
              <w:adjustRightInd w:val="0"/>
              <w:spacing w:line="273" w:lineRule="exact"/>
              <w:rPr>
                <w:rFonts w:asciiTheme="majorBidi" w:hAnsiTheme="majorBidi" w:cstheme="majorBidi"/>
              </w:rPr>
            </w:pPr>
          </w:p>
        </w:tc>
        <w:tc>
          <w:tcPr>
            <w:tcW w:w="3352" w:type="dxa"/>
            <w:vMerge/>
          </w:tcPr>
          <w:p w:rsidR="00D834D4" w:rsidRPr="006A3BF0" w:rsidRDefault="00D834D4" w:rsidP="004144DB">
            <w:pPr>
              <w:autoSpaceDE w:val="0"/>
              <w:autoSpaceDN w:val="0"/>
              <w:adjustRightInd w:val="0"/>
              <w:jc w:val="both"/>
              <w:rPr>
                <w:rFonts w:asciiTheme="majorBidi" w:hAnsiTheme="majorBidi" w:cstheme="majorBidi"/>
              </w:rPr>
            </w:pPr>
          </w:p>
        </w:tc>
        <w:tc>
          <w:tcPr>
            <w:tcW w:w="3001" w:type="dxa"/>
            <w:shd w:val="clear" w:color="auto" w:fill="FFFFFF" w:themeFill="background1"/>
          </w:tcPr>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AH</w:t>
            </w:r>
            <w:r w:rsidRPr="006A3BF0">
              <w:rPr>
                <w:rFonts w:asciiTheme="majorBidi" w:hAnsiTheme="majorBidi" w:cstheme="majorBidi"/>
                <w:b/>
              </w:rPr>
              <w:t>,</w:t>
            </w:r>
            <w:r w:rsidRPr="006A3BF0">
              <w:rPr>
                <w:rFonts w:asciiTheme="majorBidi" w:hAnsiTheme="majorBidi" w:cstheme="majorBidi"/>
              </w:rPr>
              <w:t xml:space="preserve"> </w:t>
            </w:r>
            <w:r w:rsidRPr="006A3BF0">
              <w:rPr>
                <w:rFonts w:asciiTheme="majorBidi" w:hAnsiTheme="majorBidi" w:cstheme="majorBidi"/>
                <w:b/>
              </w:rPr>
              <w:t>64 H</w:t>
            </w:r>
          </w:p>
          <w:p w:rsidR="00D834D4" w:rsidRPr="006A3BF0" w:rsidRDefault="00D834D4" w:rsidP="004144DB">
            <w:pPr>
              <w:autoSpaceDE w:val="0"/>
              <w:autoSpaceDN w:val="0"/>
              <w:adjustRightInd w:val="0"/>
              <w:jc w:val="both"/>
              <w:rPr>
                <w:rFonts w:asciiTheme="majorBidi" w:hAnsiTheme="majorBidi" w:cstheme="majorBidi"/>
              </w:rPr>
            </w:pPr>
            <w:r w:rsidRPr="006A3BF0">
              <w:rPr>
                <w:rFonts w:asciiTheme="majorBidi" w:hAnsiTheme="majorBidi" w:cstheme="majorBidi"/>
                <w:b/>
                <w:color w:val="0070C0"/>
              </w:rPr>
              <w:t>MOV</w:t>
            </w:r>
            <w:r w:rsidRPr="006A3BF0">
              <w:rPr>
                <w:rFonts w:asciiTheme="majorBidi" w:hAnsiTheme="majorBidi" w:cstheme="majorBidi"/>
              </w:rPr>
              <w:t xml:space="preserve">   </w:t>
            </w:r>
            <w:r w:rsidRPr="006A3BF0">
              <w:rPr>
                <w:rFonts w:asciiTheme="majorBidi" w:hAnsiTheme="majorBidi" w:cstheme="majorBidi"/>
                <w:b/>
                <w:color w:val="C00000"/>
              </w:rPr>
              <w:t>BH</w:t>
            </w:r>
            <w:r w:rsidRPr="006A3BF0">
              <w:rPr>
                <w:rFonts w:asciiTheme="majorBidi" w:hAnsiTheme="majorBidi" w:cstheme="majorBidi"/>
                <w:b/>
              </w:rPr>
              <w:t>,</w:t>
            </w:r>
            <w:r w:rsidRPr="006A3BF0">
              <w:rPr>
                <w:rFonts w:asciiTheme="majorBidi" w:hAnsiTheme="majorBidi" w:cstheme="majorBidi"/>
              </w:rPr>
              <w:t xml:space="preserve"> </w:t>
            </w:r>
            <w:r>
              <w:rPr>
                <w:rFonts w:asciiTheme="majorBidi" w:hAnsiTheme="majorBidi" w:cstheme="majorBidi"/>
                <w:b/>
                <w:bCs/>
              </w:rPr>
              <w:t>0</w:t>
            </w:r>
            <w:r w:rsidRPr="006A3BF0">
              <w:rPr>
                <w:rFonts w:asciiTheme="majorBidi" w:hAnsiTheme="majorBidi" w:cstheme="majorBidi"/>
                <w:b/>
              </w:rPr>
              <w:t>CE H</w:t>
            </w:r>
          </w:p>
          <w:p w:rsidR="00D834D4" w:rsidRPr="006A3BF0" w:rsidRDefault="00D834D4" w:rsidP="004144DB">
            <w:pPr>
              <w:autoSpaceDE w:val="0"/>
              <w:autoSpaceDN w:val="0"/>
              <w:adjustRightInd w:val="0"/>
              <w:jc w:val="both"/>
              <w:rPr>
                <w:rFonts w:asciiTheme="majorBidi" w:hAnsiTheme="majorBidi" w:cstheme="majorBidi"/>
                <w:b/>
                <w:color w:val="FF0000"/>
              </w:rPr>
            </w:pPr>
            <w:r w:rsidRPr="006A3BF0">
              <w:rPr>
                <w:rFonts w:asciiTheme="majorBidi" w:hAnsiTheme="majorBidi" w:cstheme="majorBidi"/>
                <w:b/>
                <w:color w:val="0070C0"/>
              </w:rPr>
              <w:t>CMP</w:t>
            </w:r>
            <w:r w:rsidRPr="006A3BF0">
              <w:rPr>
                <w:rFonts w:asciiTheme="majorBidi" w:hAnsiTheme="majorBidi" w:cstheme="majorBidi"/>
              </w:rPr>
              <w:t xml:space="preserve">   </w:t>
            </w:r>
            <w:r w:rsidRPr="006A3BF0">
              <w:rPr>
                <w:rFonts w:asciiTheme="majorBidi" w:hAnsiTheme="majorBidi" w:cstheme="majorBidi"/>
                <w:b/>
                <w:color w:val="C00000"/>
              </w:rPr>
              <w:t>AH, BH</w:t>
            </w:r>
            <w:r w:rsidRPr="006A3BF0">
              <w:rPr>
                <w:rFonts w:asciiTheme="majorBidi" w:hAnsiTheme="majorBidi" w:cstheme="majorBidi"/>
              </w:rPr>
              <w:t xml:space="preserve">          ; </w:t>
            </w:r>
            <w:r w:rsidRPr="006A3BF0">
              <w:rPr>
                <w:rFonts w:asciiTheme="majorBidi" w:hAnsiTheme="majorBidi" w:cstheme="majorBidi"/>
                <w:b/>
                <w:color w:val="FF0000"/>
              </w:rPr>
              <w:t>SF = 1</w:t>
            </w:r>
          </w:p>
          <w:p w:rsidR="00D834D4" w:rsidRPr="006A3BF0" w:rsidRDefault="00D834D4" w:rsidP="004144DB">
            <w:pPr>
              <w:autoSpaceDE w:val="0"/>
              <w:autoSpaceDN w:val="0"/>
              <w:adjustRightInd w:val="0"/>
              <w:jc w:val="both"/>
              <w:rPr>
                <w:rFonts w:asciiTheme="majorBidi" w:hAnsiTheme="majorBidi" w:cstheme="majorBidi"/>
                <w:b/>
                <w:color w:val="0070C0"/>
              </w:rPr>
            </w:pPr>
            <w:r w:rsidRPr="006A3BF0">
              <w:rPr>
                <w:rFonts w:asciiTheme="majorBidi" w:hAnsiTheme="majorBidi" w:cstheme="majorBidi"/>
              </w:rPr>
              <w:t xml:space="preserve">                                   ; </w:t>
            </w:r>
            <w:r w:rsidRPr="006A3BF0">
              <w:rPr>
                <w:rFonts w:asciiTheme="majorBidi" w:hAnsiTheme="majorBidi" w:cstheme="majorBidi"/>
                <w:b/>
                <w:color w:val="FF0000"/>
              </w:rPr>
              <w:t>OF = 1</w:t>
            </w:r>
          </w:p>
        </w:tc>
      </w:tr>
    </w:tbl>
    <w:p w:rsidR="00D834D4" w:rsidRPr="00D834D4" w:rsidRDefault="00D834D4" w:rsidP="00476BCE">
      <w:pPr>
        <w:widowControl w:val="0"/>
        <w:autoSpaceDE w:val="0"/>
        <w:autoSpaceDN w:val="0"/>
        <w:adjustRightInd w:val="0"/>
        <w:spacing w:after="0" w:line="273" w:lineRule="exact"/>
        <w:jc w:val="center"/>
        <w:rPr>
          <w:rFonts w:asciiTheme="majorBidi" w:hAnsiTheme="majorBidi" w:cstheme="majorBidi"/>
          <w:szCs w:val="24"/>
        </w:rPr>
      </w:pPr>
      <w:r w:rsidRPr="00D834D4">
        <w:rPr>
          <w:rFonts w:asciiTheme="majorBidi" w:hAnsiTheme="majorBidi" w:cstheme="majorBidi"/>
          <w:spacing w:val="2"/>
          <w:szCs w:val="24"/>
        </w:rPr>
        <w:t>T</w:t>
      </w:r>
      <w:r w:rsidRPr="00D834D4">
        <w:rPr>
          <w:rFonts w:asciiTheme="majorBidi" w:hAnsiTheme="majorBidi" w:cstheme="majorBidi"/>
          <w:spacing w:val="-1"/>
          <w:szCs w:val="24"/>
        </w:rPr>
        <w:t>ab</w:t>
      </w:r>
      <w:r w:rsidRPr="00D834D4">
        <w:rPr>
          <w:rFonts w:asciiTheme="majorBidi" w:hAnsiTheme="majorBidi" w:cstheme="majorBidi"/>
          <w:spacing w:val="-3"/>
          <w:szCs w:val="24"/>
        </w:rPr>
        <w:t>l</w:t>
      </w:r>
      <w:r w:rsidRPr="00D834D4">
        <w:rPr>
          <w:rFonts w:asciiTheme="majorBidi" w:hAnsiTheme="majorBidi" w:cstheme="majorBidi"/>
          <w:szCs w:val="24"/>
        </w:rPr>
        <w:t>e</w:t>
      </w:r>
      <w:r w:rsidRPr="00D834D4">
        <w:rPr>
          <w:rFonts w:asciiTheme="majorBidi" w:hAnsiTheme="majorBidi" w:cstheme="majorBidi"/>
          <w:spacing w:val="1"/>
          <w:szCs w:val="24"/>
        </w:rPr>
        <w:t xml:space="preserve"> </w:t>
      </w:r>
      <w:r>
        <w:rPr>
          <w:rFonts w:asciiTheme="majorBidi" w:hAnsiTheme="majorBidi" w:cstheme="majorBidi"/>
          <w:szCs w:val="24"/>
        </w:rPr>
        <w:t>7</w:t>
      </w:r>
      <w:r w:rsidRPr="00D834D4">
        <w:rPr>
          <w:rFonts w:asciiTheme="majorBidi" w:hAnsiTheme="majorBidi" w:cstheme="majorBidi"/>
          <w:spacing w:val="2"/>
          <w:szCs w:val="24"/>
        </w:rPr>
        <w:t>.</w:t>
      </w:r>
      <w:r w:rsidRPr="00D834D4">
        <w:rPr>
          <w:rFonts w:asciiTheme="majorBidi" w:hAnsiTheme="majorBidi" w:cstheme="majorBidi"/>
          <w:szCs w:val="24"/>
        </w:rPr>
        <w:t>4:</w:t>
      </w:r>
      <w:r w:rsidRPr="00D834D4">
        <w:rPr>
          <w:rFonts w:asciiTheme="majorBidi" w:hAnsiTheme="majorBidi" w:cstheme="majorBidi"/>
          <w:spacing w:val="3"/>
          <w:szCs w:val="24"/>
        </w:rPr>
        <w:t xml:space="preserve"> </w:t>
      </w:r>
      <w:r w:rsidRPr="00D834D4">
        <w:rPr>
          <w:rFonts w:asciiTheme="majorBidi" w:hAnsiTheme="majorBidi" w:cstheme="majorBidi"/>
          <w:spacing w:val="2"/>
          <w:szCs w:val="24"/>
        </w:rPr>
        <w:t>Situations for Signed and Unsigned comparisons</w:t>
      </w:r>
    </w:p>
    <w:p w:rsidR="00C310AE" w:rsidRPr="001678D0" w:rsidRDefault="00D0336F" w:rsidP="00101435">
      <w:pPr>
        <w:rPr>
          <w:rFonts w:ascii="Times New Roman" w:hAnsi="Times New Roman" w:cs="Times New Roman"/>
          <w:b/>
          <w:sz w:val="28"/>
        </w:rPr>
      </w:pPr>
      <w:r>
        <w:rPr>
          <w:rFonts w:ascii="Times New Roman" w:hAnsi="Times New Roman" w:cs="Times New Roman"/>
          <w:b/>
          <w:sz w:val="28"/>
        </w:rPr>
        <w:t>7</w:t>
      </w:r>
      <w:r w:rsidR="00D834D4">
        <w:rPr>
          <w:rFonts w:ascii="Times New Roman" w:hAnsi="Times New Roman" w:cs="Times New Roman"/>
          <w:b/>
          <w:sz w:val="28"/>
        </w:rPr>
        <w:t>.2</w:t>
      </w:r>
      <w:r w:rsidR="006E2346">
        <w:rPr>
          <w:rFonts w:ascii="Times New Roman" w:hAnsi="Times New Roman" w:cs="Times New Roman"/>
          <w:b/>
          <w:sz w:val="28"/>
        </w:rPr>
        <w:t xml:space="preserve"> </w:t>
      </w:r>
      <w:r>
        <w:rPr>
          <w:rFonts w:ascii="Times New Roman" w:hAnsi="Times New Roman" w:cs="Times New Roman"/>
          <w:b/>
          <w:sz w:val="28"/>
        </w:rPr>
        <w:t>JMP and LOOP Instruction</w:t>
      </w:r>
    </w:p>
    <w:p w:rsidR="001678D0" w:rsidRPr="001678D0" w:rsidRDefault="001678D0" w:rsidP="001678D0">
      <w:pPr>
        <w:jc w:val="both"/>
        <w:rPr>
          <w:rFonts w:ascii="Times New Roman" w:hAnsi="Times New Roman" w:cs="Times New Roman"/>
          <w:szCs w:val="18"/>
        </w:rPr>
      </w:pPr>
      <w:r w:rsidRPr="001678D0">
        <w:rPr>
          <w:rFonts w:ascii="Times New Roman" w:hAnsi="Times New Roman" w:cs="Times New Roman"/>
          <w:szCs w:val="18"/>
        </w:rPr>
        <w:t>By default, the CPU loads and executes programs sequentially. But the current instruction might</w:t>
      </w:r>
      <w:r>
        <w:rPr>
          <w:rFonts w:ascii="Times New Roman" w:hAnsi="Times New Roman" w:cs="Times New Roman"/>
          <w:szCs w:val="18"/>
        </w:rPr>
        <w:t xml:space="preserve"> </w:t>
      </w:r>
      <w:r w:rsidRPr="001678D0">
        <w:rPr>
          <w:rFonts w:ascii="Times New Roman" w:hAnsi="Times New Roman" w:cs="Times New Roman"/>
          <w:szCs w:val="18"/>
        </w:rPr>
        <w:t>be conditional, meaning that it transfers control to a new locat</w:t>
      </w:r>
      <w:r>
        <w:rPr>
          <w:rFonts w:ascii="Times New Roman" w:hAnsi="Times New Roman" w:cs="Times New Roman"/>
          <w:szCs w:val="18"/>
        </w:rPr>
        <w:t xml:space="preserve">ion in the program based on the </w:t>
      </w:r>
      <w:r w:rsidRPr="001678D0">
        <w:rPr>
          <w:rFonts w:ascii="Times New Roman" w:hAnsi="Times New Roman" w:cs="Times New Roman"/>
          <w:szCs w:val="18"/>
        </w:rPr>
        <w:t>values of CPU status flags (Zero, Sign, Carry, etc.). Assembly la</w:t>
      </w:r>
      <w:r>
        <w:rPr>
          <w:rFonts w:ascii="Times New Roman" w:hAnsi="Times New Roman" w:cs="Times New Roman"/>
          <w:szCs w:val="18"/>
        </w:rPr>
        <w:t xml:space="preserve">nguage programs use conditional </w:t>
      </w:r>
      <w:r w:rsidRPr="001678D0">
        <w:rPr>
          <w:rFonts w:ascii="Times New Roman" w:hAnsi="Times New Roman" w:cs="Times New Roman"/>
          <w:szCs w:val="18"/>
        </w:rPr>
        <w:t>instructions to implement high-level statements such as IF stateme</w:t>
      </w:r>
      <w:r>
        <w:rPr>
          <w:rFonts w:ascii="Times New Roman" w:hAnsi="Times New Roman" w:cs="Times New Roman"/>
          <w:szCs w:val="18"/>
        </w:rPr>
        <w:t xml:space="preserve">nts and loops. Each of </w:t>
      </w:r>
      <w:r w:rsidRPr="001678D0">
        <w:rPr>
          <w:rFonts w:ascii="Times New Roman" w:hAnsi="Times New Roman" w:cs="Times New Roman"/>
          <w:szCs w:val="18"/>
        </w:rPr>
        <w:t>the conditional statements involves a possible transfer of contr</w:t>
      </w:r>
      <w:r>
        <w:rPr>
          <w:rFonts w:ascii="Times New Roman" w:hAnsi="Times New Roman" w:cs="Times New Roman"/>
          <w:szCs w:val="18"/>
        </w:rPr>
        <w:t xml:space="preserve">ol (jump) to a different memory </w:t>
      </w:r>
      <w:r w:rsidRPr="001678D0">
        <w:rPr>
          <w:rFonts w:ascii="Times New Roman" w:hAnsi="Times New Roman" w:cs="Times New Roman"/>
          <w:szCs w:val="18"/>
        </w:rPr>
        <w:t>address. A transfer of control, or branch, is a way of altering th</w:t>
      </w:r>
      <w:r>
        <w:rPr>
          <w:rFonts w:ascii="Times New Roman" w:hAnsi="Times New Roman" w:cs="Times New Roman"/>
          <w:szCs w:val="18"/>
        </w:rPr>
        <w:t xml:space="preserve">e order in which statements are </w:t>
      </w:r>
      <w:r w:rsidRPr="001678D0">
        <w:rPr>
          <w:rFonts w:ascii="Times New Roman" w:hAnsi="Times New Roman" w:cs="Times New Roman"/>
          <w:szCs w:val="18"/>
        </w:rPr>
        <w:t>executed. There are two basic types of transfers:</w:t>
      </w:r>
    </w:p>
    <w:p w:rsidR="001678D0" w:rsidRDefault="00D834D4" w:rsidP="001678D0">
      <w:pPr>
        <w:jc w:val="both"/>
        <w:rPr>
          <w:rFonts w:ascii="Times New Roman" w:hAnsi="Times New Roman" w:cs="Times New Roman"/>
          <w:b/>
          <w:szCs w:val="18"/>
        </w:rPr>
      </w:pPr>
      <w:r>
        <w:rPr>
          <w:rFonts w:ascii="Times New Roman" w:hAnsi="Times New Roman" w:cs="Times New Roman"/>
          <w:b/>
          <w:szCs w:val="18"/>
        </w:rPr>
        <w:t>7.2</w:t>
      </w:r>
      <w:r w:rsidR="001678D0">
        <w:rPr>
          <w:rFonts w:ascii="Times New Roman" w:hAnsi="Times New Roman" w:cs="Times New Roman"/>
          <w:b/>
          <w:szCs w:val="18"/>
        </w:rPr>
        <w:t xml:space="preserve">.1 </w:t>
      </w:r>
      <w:r w:rsidR="001678D0" w:rsidRPr="001678D0">
        <w:rPr>
          <w:rFonts w:ascii="Times New Roman" w:hAnsi="Times New Roman" w:cs="Times New Roman"/>
          <w:b/>
          <w:szCs w:val="18"/>
        </w:rPr>
        <w:t>U</w:t>
      </w:r>
      <w:r w:rsidR="001678D0">
        <w:rPr>
          <w:rFonts w:ascii="Times New Roman" w:hAnsi="Times New Roman" w:cs="Times New Roman"/>
          <w:b/>
          <w:szCs w:val="18"/>
        </w:rPr>
        <w:t>nconditional Transfer</w:t>
      </w:r>
    </w:p>
    <w:p w:rsidR="001678D0" w:rsidRDefault="001678D0" w:rsidP="001678D0">
      <w:pPr>
        <w:jc w:val="both"/>
        <w:rPr>
          <w:rFonts w:ascii="Times New Roman" w:hAnsi="Times New Roman" w:cs="Times New Roman"/>
          <w:szCs w:val="18"/>
        </w:rPr>
      </w:pPr>
      <w:r w:rsidRPr="001678D0">
        <w:rPr>
          <w:rFonts w:ascii="Times New Roman" w:hAnsi="Times New Roman" w:cs="Times New Roman"/>
          <w:szCs w:val="18"/>
        </w:rPr>
        <w:t>Control is transferred to a new location in all cases; a new address</w:t>
      </w:r>
      <w:r>
        <w:rPr>
          <w:rFonts w:ascii="Times New Roman" w:hAnsi="Times New Roman" w:cs="Times New Roman"/>
          <w:b/>
          <w:szCs w:val="18"/>
        </w:rPr>
        <w:t xml:space="preserve"> </w:t>
      </w:r>
      <w:r w:rsidRPr="001678D0">
        <w:rPr>
          <w:rFonts w:ascii="Times New Roman" w:hAnsi="Times New Roman" w:cs="Times New Roman"/>
          <w:szCs w:val="18"/>
        </w:rPr>
        <w:t>is loaded into the instruction pointer, causing execution to continue at the new address. The</w:t>
      </w:r>
      <w:r>
        <w:rPr>
          <w:rFonts w:ascii="Times New Roman" w:hAnsi="Times New Roman" w:cs="Times New Roman"/>
          <w:b/>
          <w:szCs w:val="18"/>
        </w:rPr>
        <w:t xml:space="preserve"> </w:t>
      </w:r>
      <w:r w:rsidRPr="001678D0">
        <w:rPr>
          <w:rFonts w:ascii="Courier New" w:hAnsi="Courier New" w:cs="Courier New"/>
          <w:b/>
          <w:szCs w:val="18"/>
        </w:rPr>
        <w:t>JMP</w:t>
      </w:r>
      <w:r w:rsidRPr="001678D0">
        <w:rPr>
          <w:rFonts w:ascii="Times New Roman" w:hAnsi="Times New Roman" w:cs="Times New Roman"/>
          <w:szCs w:val="18"/>
        </w:rPr>
        <w:t xml:space="preserve"> instruction does this.</w:t>
      </w:r>
    </w:p>
    <w:p w:rsidR="001678D0" w:rsidRPr="001678D0" w:rsidRDefault="001678D0" w:rsidP="001678D0">
      <w:pPr>
        <w:autoSpaceDE w:val="0"/>
        <w:autoSpaceDN w:val="0"/>
        <w:adjustRightInd w:val="0"/>
        <w:spacing w:after="0" w:line="240" w:lineRule="auto"/>
        <w:rPr>
          <w:rFonts w:ascii="Times New Roman" w:hAnsi="Times New Roman" w:cs="Times New Roman"/>
          <w:b/>
          <w:bCs/>
          <w:szCs w:val="20"/>
        </w:rPr>
      </w:pPr>
      <w:r w:rsidRPr="001678D0">
        <w:rPr>
          <w:rFonts w:ascii="Times New Roman" w:hAnsi="Times New Roman" w:cs="Times New Roman"/>
          <w:b/>
          <w:bCs/>
          <w:szCs w:val="20"/>
        </w:rPr>
        <w:t>JMP Instruction</w:t>
      </w:r>
    </w:p>
    <w:p w:rsidR="001678D0" w:rsidRPr="001678D0" w:rsidRDefault="001678D0" w:rsidP="001678D0">
      <w:pPr>
        <w:autoSpaceDE w:val="0"/>
        <w:autoSpaceDN w:val="0"/>
        <w:adjustRightInd w:val="0"/>
        <w:spacing w:after="0" w:line="240" w:lineRule="auto"/>
        <w:jc w:val="both"/>
        <w:rPr>
          <w:rFonts w:ascii="Times-Roman" w:hAnsi="Times-Roman" w:cs="Times-Roman"/>
          <w:szCs w:val="20"/>
        </w:rPr>
      </w:pPr>
      <w:r w:rsidRPr="001678D0">
        <w:rPr>
          <w:rFonts w:ascii="Times-Roman" w:hAnsi="Times-Roman" w:cs="Times-Roman"/>
          <w:szCs w:val="20"/>
        </w:rPr>
        <w:t>The JMP instruction causes an unconditional transfer to a destinat</w:t>
      </w:r>
      <w:r>
        <w:rPr>
          <w:rFonts w:ascii="Times-Roman" w:hAnsi="Times-Roman" w:cs="Times-Roman"/>
          <w:szCs w:val="20"/>
        </w:rPr>
        <w:t xml:space="preserve">ion, identified by a code label </w:t>
      </w:r>
      <w:r w:rsidRPr="001678D0">
        <w:rPr>
          <w:rFonts w:ascii="Times-Roman" w:hAnsi="Times-Roman" w:cs="Times-Roman"/>
          <w:szCs w:val="20"/>
        </w:rPr>
        <w:t>that is translated by the assembler into an offset. The syntax is</w:t>
      </w:r>
    </w:p>
    <w:p w:rsidR="001678D0" w:rsidRPr="001678D0" w:rsidRDefault="001678D0" w:rsidP="001678D0">
      <w:pPr>
        <w:autoSpaceDE w:val="0"/>
        <w:autoSpaceDN w:val="0"/>
        <w:adjustRightInd w:val="0"/>
        <w:spacing w:after="0" w:line="240" w:lineRule="auto"/>
        <w:rPr>
          <w:rFonts w:ascii="Courier-Oblique" w:hAnsi="Courier-Oblique" w:cs="Courier-Oblique"/>
          <w:i/>
          <w:iCs/>
          <w:szCs w:val="18"/>
        </w:rPr>
      </w:pPr>
      <w:r w:rsidRPr="001678D0">
        <w:rPr>
          <w:rFonts w:ascii="Courier" w:hAnsi="Courier" w:cs="Courier"/>
          <w:b/>
          <w:color w:val="FF0000"/>
          <w:szCs w:val="18"/>
        </w:rPr>
        <w:t>JMP</w:t>
      </w:r>
      <w:r w:rsidRPr="001678D0">
        <w:rPr>
          <w:rFonts w:ascii="Courier" w:hAnsi="Courier" w:cs="Courier"/>
          <w:szCs w:val="18"/>
        </w:rPr>
        <w:t xml:space="preserve"> </w:t>
      </w:r>
      <w:r w:rsidRPr="001678D0">
        <w:rPr>
          <w:rFonts w:ascii="Courier-Oblique" w:hAnsi="Courier-Oblique" w:cs="Courier-Oblique"/>
          <w:b/>
          <w:i/>
          <w:iCs/>
          <w:szCs w:val="18"/>
        </w:rPr>
        <w:t>destination</w:t>
      </w:r>
    </w:p>
    <w:p w:rsidR="001678D0" w:rsidRPr="001678D0" w:rsidRDefault="001678D0" w:rsidP="001678D0">
      <w:pPr>
        <w:autoSpaceDE w:val="0"/>
        <w:autoSpaceDN w:val="0"/>
        <w:adjustRightInd w:val="0"/>
        <w:spacing w:after="0" w:line="240" w:lineRule="auto"/>
        <w:jc w:val="both"/>
        <w:rPr>
          <w:rFonts w:ascii="Times-Roman" w:hAnsi="Times-Roman" w:cs="Times-Roman"/>
          <w:szCs w:val="20"/>
        </w:rPr>
      </w:pPr>
      <w:r w:rsidRPr="001678D0">
        <w:rPr>
          <w:rFonts w:ascii="Times-Roman" w:hAnsi="Times-Roman" w:cs="Times-Roman"/>
          <w:szCs w:val="20"/>
        </w:rPr>
        <w:t xml:space="preserve">When the CPU executes an unconditional transfer, the offset of </w:t>
      </w:r>
      <w:r w:rsidRPr="001678D0">
        <w:rPr>
          <w:rFonts w:ascii="Times-Italic" w:hAnsi="Times-Italic" w:cs="Times-Italic"/>
          <w:i/>
          <w:iCs/>
          <w:szCs w:val="20"/>
        </w:rPr>
        <w:t xml:space="preserve">destination </w:t>
      </w:r>
      <w:r>
        <w:rPr>
          <w:rFonts w:ascii="Times-Roman" w:hAnsi="Times-Roman" w:cs="Times-Roman"/>
          <w:szCs w:val="20"/>
        </w:rPr>
        <w:t xml:space="preserve">is moved into the </w:t>
      </w:r>
      <w:r w:rsidRPr="001678D0">
        <w:rPr>
          <w:rFonts w:ascii="Times-Roman" w:hAnsi="Times-Roman" w:cs="Times-Roman"/>
          <w:szCs w:val="20"/>
        </w:rPr>
        <w:t>instruction pointer, causing execution to continue at the new location.</w:t>
      </w:r>
    </w:p>
    <w:p w:rsidR="001678D0" w:rsidRDefault="001678D0" w:rsidP="001678D0">
      <w:pPr>
        <w:autoSpaceDE w:val="0"/>
        <w:autoSpaceDN w:val="0"/>
        <w:adjustRightInd w:val="0"/>
        <w:spacing w:after="0" w:line="240" w:lineRule="auto"/>
        <w:jc w:val="both"/>
        <w:rPr>
          <w:rFonts w:ascii="Times-Roman" w:hAnsi="Times-Roman" w:cs="Times-Roman"/>
          <w:szCs w:val="20"/>
        </w:rPr>
      </w:pPr>
      <w:r w:rsidRPr="001678D0">
        <w:rPr>
          <w:rFonts w:ascii="Helvetica-Oblique" w:hAnsi="Helvetica-Oblique" w:cs="Helvetica-Oblique"/>
          <w:i/>
          <w:iCs/>
          <w:szCs w:val="20"/>
        </w:rPr>
        <w:t xml:space="preserve">Creating a Loop </w:t>
      </w:r>
      <w:r w:rsidRPr="001678D0">
        <w:rPr>
          <w:rFonts w:ascii="Times-Roman" w:hAnsi="Times-Roman" w:cs="Times-Roman"/>
          <w:szCs w:val="20"/>
        </w:rPr>
        <w:t>The JMP instruction provides an easy way t</w:t>
      </w:r>
      <w:r>
        <w:rPr>
          <w:rFonts w:ascii="Times-Roman" w:hAnsi="Times-Roman" w:cs="Times-Roman"/>
          <w:szCs w:val="20"/>
        </w:rPr>
        <w:t xml:space="preserve">o create a loop by jumping to a </w:t>
      </w:r>
      <w:r w:rsidRPr="001678D0">
        <w:rPr>
          <w:rFonts w:ascii="Times-Roman" w:hAnsi="Times-Roman" w:cs="Times-Roman"/>
          <w:szCs w:val="20"/>
        </w:rPr>
        <w:t>label at the top of the loop:</w:t>
      </w:r>
    </w:p>
    <w:p w:rsidR="001678D0" w:rsidRPr="001678D0" w:rsidRDefault="001678D0" w:rsidP="001678D0">
      <w:pPr>
        <w:autoSpaceDE w:val="0"/>
        <w:autoSpaceDN w:val="0"/>
        <w:adjustRightInd w:val="0"/>
        <w:spacing w:after="0" w:line="240" w:lineRule="auto"/>
        <w:jc w:val="both"/>
        <w:rPr>
          <w:rFonts w:ascii="Times-Roman" w:hAnsi="Times-Roman" w:cs="Times-Roman"/>
          <w:szCs w:val="20"/>
        </w:rPr>
      </w:pPr>
    </w:p>
    <w:p w:rsidR="001678D0" w:rsidRPr="001678D0" w:rsidRDefault="001678D0" w:rsidP="001678D0">
      <w:pPr>
        <w:autoSpaceDE w:val="0"/>
        <w:autoSpaceDN w:val="0"/>
        <w:adjustRightInd w:val="0"/>
        <w:spacing w:after="0" w:line="240" w:lineRule="auto"/>
        <w:rPr>
          <w:rFonts w:ascii="Courier" w:hAnsi="Courier" w:cs="Courier"/>
          <w:b/>
          <w:szCs w:val="18"/>
        </w:rPr>
      </w:pPr>
      <w:r w:rsidRPr="001678D0">
        <w:rPr>
          <w:rFonts w:ascii="Courier" w:hAnsi="Courier" w:cs="Courier"/>
          <w:b/>
          <w:szCs w:val="18"/>
        </w:rPr>
        <w:t>top:</w:t>
      </w:r>
    </w:p>
    <w:p w:rsidR="001678D0" w:rsidRPr="001678D0" w:rsidRDefault="001678D0" w:rsidP="001678D0">
      <w:pPr>
        <w:autoSpaceDE w:val="0"/>
        <w:autoSpaceDN w:val="0"/>
        <w:adjustRightInd w:val="0"/>
        <w:spacing w:after="0" w:line="240" w:lineRule="auto"/>
        <w:rPr>
          <w:rFonts w:ascii="Courier" w:hAnsi="Courier" w:cs="Courier"/>
          <w:b/>
          <w:szCs w:val="18"/>
        </w:rPr>
      </w:pPr>
      <w:r w:rsidRPr="001678D0">
        <w:rPr>
          <w:rFonts w:ascii="Courier" w:hAnsi="Courier" w:cs="Courier"/>
          <w:b/>
          <w:szCs w:val="18"/>
        </w:rPr>
        <w:t>.</w:t>
      </w:r>
    </w:p>
    <w:p w:rsidR="001678D0" w:rsidRPr="001678D0" w:rsidRDefault="001678D0" w:rsidP="001678D0">
      <w:pPr>
        <w:autoSpaceDE w:val="0"/>
        <w:autoSpaceDN w:val="0"/>
        <w:adjustRightInd w:val="0"/>
        <w:spacing w:after="0" w:line="240" w:lineRule="auto"/>
        <w:rPr>
          <w:rFonts w:ascii="Courier" w:hAnsi="Courier" w:cs="Courier"/>
          <w:b/>
          <w:szCs w:val="18"/>
        </w:rPr>
      </w:pPr>
      <w:r w:rsidRPr="001678D0">
        <w:rPr>
          <w:rFonts w:ascii="Courier" w:hAnsi="Courier" w:cs="Courier"/>
          <w:b/>
          <w:szCs w:val="18"/>
        </w:rPr>
        <w:t>.</w:t>
      </w:r>
    </w:p>
    <w:p w:rsidR="001678D0" w:rsidRPr="001678D0" w:rsidRDefault="001678D0" w:rsidP="001678D0">
      <w:pPr>
        <w:autoSpaceDE w:val="0"/>
        <w:autoSpaceDN w:val="0"/>
        <w:adjustRightInd w:val="0"/>
        <w:spacing w:after="0" w:line="240" w:lineRule="auto"/>
        <w:rPr>
          <w:rFonts w:ascii="Courier" w:hAnsi="Courier" w:cs="Courier"/>
          <w:b/>
          <w:szCs w:val="18"/>
        </w:rPr>
      </w:pPr>
      <w:r>
        <w:rPr>
          <w:rFonts w:ascii="Courier" w:hAnsi="Courier" w:cs="Courier"/>
          <w:b/>
          <w:color w:val="FF0000"/>
          <w:szCs w:val="18"/>
        </w:rPr>
        <w:t>JMP</w:t>
      </w:r>
      <w:r w:rsidRPr="001678D0">
        <w:rPr>
          <w:rFonts w:ascii="Courier" w:hAnsi="Courier" w:cs="Courier"/>
          <w:b/>
          <w:szCs w:val="18"/>
        </w:rPr>
        <w:t xml:space="preserve"> top ; repeat the endless loop</w:t>
      </w:r>
    </w:p>
    <w:p w:rsidR="001678D0" w:rsidRPr="001678D0" w:rsidRDefault="001678D0" w:rsidP="001678D0">
      <w:pPr>
        <w:autoSpaceDE w:val="0"/>
        <w:autoSpaceDN w:val="0"/>
        <w:adjustRightInd w:val="0"/>
        <w:spacing w:after="0" w:line="240" w:lineRule="auto"/>
        <w:rPr>
          <w:rFonts w:ascii="Courier" w:hAnsi="Courier" w:cs="Courier"/>
          <w:sz w:val="20"/>
          <w:szCs w:val="18"/>
        </w:rPr>
      </w:pPr>
    </w:p>
    <w:p w:rsidR="001678D0" w:rsidRDefault="001678D0" w:rsidP="002C199F">
      <w:pPr>
        <w:autoSpaceDE w:val="0"/>
        <w:autoSpaceDN w:val="0"/>
        <w:adjustRightInd w:val="0"/>
        <w:spacing w:after="0" w:line="240" w:lineRule="auto"/>
        <w:jc w:val="both"/>
        <w:rPr>
          <w:rFonts w:ascii="Times-Roman" w:hAnsi="Times-Roman" w:cs="Times-Roman"/>
          <w:szCs w:val="20"/>
        </w:rPr>
      </w:pPr>
      <w:r w:rsidRPr="001678D0">
        <w:rPr>
          <w:rFonts w:ascii="Times-Roman" w:hAnsi="Times-Roman" w:cs="Times-Roman"/>
          <w:szCs w:val="20"/>
        </w:rPr>
        <w:t>JMP is unconditional, so a loop like this will continue endlessly</w:t>
      </w:r>
      <w:r w:rsidR="002C199F">
        <w:rPr>
          <w:rFonts w:ascii="Times-Roman" w:hAnsi="Times-Roman" w:cs="Times-Roman"/>
          <w:szCs w:val="20"/>
        </w:rPr>
        <w:t xml:space="preserve"> unless another way is found to </w:t>
      </w:r>
      <w:r w:rsidRPr="001678D0">
        <w:rPr>
          <w:rFonts w:ascii="Times-Roman" w:hAnsi="Times-Roman" w:cs="Times-Roman"/>
          <w:szCs w:val="20"/>
        </w:rPr>
        <w:t>exit the loop.</w:t>
      </w:r>
    </w:p>
    <w:p w:rsidR="00B670AE" w:rsidRDefault="00D834D4" w:rsidP="001678D0">
      <w:pPr>
        <w:jc w:val="both"/>
        <w:rPr>
          <w:rFonts w:ascii="Times New Roman" w:hAnsi="Times New Roman" w:cs="Times New Roman"/>
          <w:szCs w:val="18"/>
        </w:rPr>
      </w:pPr>
      <w:r>
        <w:rPr>
          <w:rFonts w:ascii="Times New Roman" w:hAnsi="Times New Roman" w:cs="Times New Roman"/>
          <w:b/>
          <w:szCs w:val="18"/>
        </w:rPr>
        <w:t>7.2</w:t>
      </w:r>
      <w:r w:rsidR="001678D0">
        <w:rPr>
          <w:rFonts w:ascii="Times New Roman" w:hAnsi="Times New Roman" w:cs="Times New Roman"/>
          <w:b/>
          <w:szCs w:val="18"/>
        </w:rPr>
        <w:t>.2 Conditional Transfer</w:t>
      </w:r>
    </w:p>
    <w:p w:rsidR="00C310AE" w:rsidRDefault="001678D0" w:rsidP="001678D0">
      <w:pPr>
        <w:jc w:val="both"/>
        <w:rPr>
          <w:rFonts w:ascii="Times New Roman" w:hAnsi="Times New Roman" w:cs="Times New Roman"/>
          <w:szCs w:val="18"/>
        </w:rPr>
      </w:pPr>
      <w:r w:rsidRPr="001678D0">
        <w:rPr>
          <w:rFonts w:ascii="Times New Roman" w:hAnsi="Times New Roman" w:cs="Times New Roman"/>
          <w:szCs w:val="18"/>
        </w:rPr>
        <w:t>The program branches if a certain co</w:t>
      </w:r>
      <w:r>
        <w:rPr>
          <w:rFonts w:ascii="Times New Roman" w:hAnsi="Times New Roman" w:cs="Times New Roman"/>
          <w:szCs w:val="18"/>
        </w:rPr>
        <w:t xml:space="preserve">ndition is true. A wide variety </w:t>
      </w:r>
      <w:r w:rsidRPr="001678D0">
        <w:rPr>
          <w:rFonts w:ascii="Times New Roman" w:hAnsi="Times New Roman" w:cs="Times New Roman"/>
          <w:szCs w:val="18"/>
        </w:rPr>
        <w:t>of conditional transfer instructions can be combined to creat</w:t>
      </w:r>
      <w:r>
        <w:rPr>
          <w:rFonts w:ascii="Times New Roman" w:hAnsi="Times New Roman" w:cs="Times New Roman"/>
          <w:szCs w:val="18"/>
        </w:rPr>
        <w:t xml:space="preserve">e conditional logic structures. </w:t>
      </w:r>
      <w:r w:rsidRPr="001678D0">
        <w:rPr>
          <w:rFonts w:ascii="Times New Roman" w:hAnsi="Times New Roman" w:cs="Times New Roman"/>
          <w:szCs w:val="18"/>
        </w:rPr>
        <w:t>The CPU interprets true/false conditions based on th</w:t>
      </w:r>
      <w:r>
        <w:rPr>
          <w:rFonts w:ascii="Times New Roman" w:hAnsi="Times New Roman" w:cs="Times New Roman"/>
          <w:szCs w:val="18"/>
        </w:rPr>
        <w:t xml:space="preserve">e contents of the ECX and Flags </w:t>
      </w:r>
      <w:r w:rsidRPr="001678D0">
        <w:rPr>
          <w:rFonts w:ascii="Times New Roman" w:hAnsi="Times New Roman" w:cs="Times New Roman"/>
          <w:szCs w:val="18"/>
        </w:rPr>
        <w:t>registers.</w:t>
      </w:r>
    </w:p>
    <w:p w:rsidR="001E3390" w:rsidRPr="001E3390" w:rsidRDefault="001E3390" w:rsidP="001678D0">
      <w:pPr>
        <w:jc w:val="both"/>
        <w:rPr>
          <w:rFonts w:ascii="Times New Roman" w:hAnsi="Times New Roman" w:cs="Times New Roman"/>
          <w:b/>
          <w:szCs w:val="18"/>
        </w:rPr>
      </w:pPr>
      <w:r w:rsidRPr="001E3390">
        <w:rPr>
          <w:rFonts w:ascii="Times New Roman" w:hAnsi="Times New Roman" w:cs="Times New Roman"/>
          <w:b/>
          <w:szCs w:val="18"/>
        </w:rPr>
        <w:t>LOOP Instruction</w:t>
      </w:r>
    </w:p>
    <w:p w:rsidR="001E3390" w:rsidRPr="001E3390" w:rsidRDefault="001E3390" w:rsidP="001E3390">
      <w:pPr>
        <w:autoSpaceDE w:val="0"/>
        <w:autoSpaceDN w:val="0"/>
        <w:adjustRightInd w:val="0"/>
        <w:spacing w:after="0" w:line="240" w:lineRule="auto"/>
        <w:jc w:val="both"/>
        <w:rPr>
          <w:rFonts w:ascii="Times-Roman" w:hAnsi="Times-Roman" w:cs="Times-Roman"/>
          <w:szCs w:val="20"/>
        </w:rPr>
      </w:pPr>
      <w:r w:rsidRPr="001E3390">
        <w:rPr>
          <w:rFonts w:ascii="Times-Roman" w:hAnsi="Times-Roman" w:cs="Times-Roman"/>
          <w:szCs w:val="20"/>
        </w:rPr>
        <w:lastRenderedPageBreak/>
        <w:t xml:space="preserve">The LOOP instruction, formally known as </w:t>
      </w:r>
      <w:r w:rsidRPr="001E3390">
        <w:rPr>
          <w:rFonts w:ascii="Times-Italic" w:hAnsi="Times-Italic" w:cs="Times-Italic"/>
          <w:i/>
          <w:iCs/>
          <w:szCs w:val="20"/>
        </w:rPr>
        <w:t>Loop According to ECX Counter</w:t>
      </w:r>
      <w:r w:rsidRPr="001E3390">
        <w:rPr>
          <w:rFonts w:ascii="Times-Roman" w:hAnsi="Times-Roman" w:cs="Times-Roman"/>
          <w:szCs w:val="20"/>
        </w:rPr>
        <w:t>, repeats a block of statements a specific number of times. ECX is automatically used as a counter and is decremented each time the loop repeats. Its syntax is</w:t>
      </w:r>
    </w:p>
    <w:p w:rsidR="005D3135" w:rsidRDefault="005D3135" w:rsidP="001E3390">
      <w:pPr>
        <w:autoSpaceDE w:val="0"/>
        <w:autoSpaceDN w:val="0"/>
        <w:adjustRightInd w:val="0"/>
        <w:spacing w:after="0" w:line="240" w:lineRule="auto"/>
        <w:rPr>
          <w:rFonts w:ascii="Courier" w:hAnsi="Courier" w:cs="Courier"/>
          <w:b/>
          <w:color w:val="FF0000"/>
          <w:szCs w:val="18"/>
        </w:rPr>
      </w:pPr>
    </w:p>
    <w:p w:rsidR="001E3390" w:rsidRDefault="001E3390" w:rsidP="001E3390">
      <w:pPr>
        <w:autoSpaceDE w:val="0"/>
        <w:autoSpaceDN w:val="0"/>
        <w:adjustRightInd w:val="0"/>
        <w:spacing w:after="0" w:line="240" w:lineRule="auto"/>
        <w:rPr>
          <w:rFonts w:ascii="Courier-Oblique" w:hAnsi="Courier-Oblique" w:cs="Courier-Oblique"/>
          <w:b/>
          <w:i/>
          <w:iCs/>
          <w:szCs w:val="18"/>
        </w:rPr>
      </w:pPr>
      <w:r w:rsidRPr="005D3135">
        <w:rPr>
          <w:rFonts w:ascii="Courier" w:hAnsi="Courier" w:cs="Courier"/>
          <w:b/>
          <w:color w:val="FF0000"/>
          <w:szCs w:val="18"/>
        </w:rPr>
        <w:t>LOOP</w:t>
      </w:r>
      <w:r w:rsidRPr="005D3135">
        <w:rPr>
          <w:rFonts w:ascii="Courier" w:hAnsi="Courier" w:cs="Courier"/>
          <w:b/>
          <w:szCs w:val="18"/>
        </w:rPr>
        <w:t xml:space="preserve"> </w:t>
      </w:r>
      <w:r w:rsidRPr="005D3135">
        <w:rPr>
          <w:rFonts w:ascii="Courier-Oblique" w:hAnsi="Courier-Oblique" w:cs="Courier-Oblique"/>
          <w:b/>
          <w:i/>
          <w:iCs/>
          <w:szCs w:val="18"/>
        </w:rPr>
        <w:t>destination</w:t>
      </w:r>
    </w:p>
    <w:p w:rsidR="005D3135" w:rsidRPr="005D3135" w:rsidRDefault="005D3135" w:rsidP="001E3390">
      <w:pPr>
        <w:autoSpaceDE w:val="0"/>
        <w:autoSpaceDN w:val="0"/>
        <w:adjustRightInd w:val="0"/>
        <w:spacing w:after="0" w:line="240" w:lineRule="auto"/>
        <w:rPr>
          <w:rFonts w:ascii="Courier-Oblique" w:hAnsi="Courier-Oblique" w:cs="Courier-Oblique"/>
          <w:b/>
          <w:i/>
          <w:iCs/>
          <w:szCs w:val="18"/>
        </w:rPr>
      </w:pPr>
    </w:p>
    <w:p w:rsidR="001E3390" w:rsidRPr="001E3390" w:rsidRDefault="001E3390" w:rsidP="001E3390">
      <w:pPr>
        <w:autoSpaceDE w:val="0"/>
        <w:autoSpaceDN w:val="0"/>
        <w:adjustRightInd w:val="0"/>
        <w:spacing w:after="0" w:line="240" w:lineRule="auto"/>
        <w:jc w:val="both"/>
        <w:rPr>
          <w:rFonts w:ascii="Times-Roman" w:hAnsi="Times-Roman" w:cs="Times-Roman"/>
        </w:rPr>
      </w:pPr>
      <w:r w:rsidRPr="001E3390">
        <w:rPr>
          <w:rFonts w:ascii="Times-Roman" w:hAnsi="Times-Roman" w:cs="Times-Roman"/>
        </w:rPr>
        <w:t xml:space="preserve">The loop destination must be within </w:t>
      </w:r>
      <w:r w:rsidRPr="001E3390">
        <w:rPr>
          <w:rFonts w:ascii="MathematicalPi-One" w:hAnsi="MathematicalPi-One" w:cs="MathematicalPi-One"/>
        </w:rPr>
        <w:t>-</w:t>
      </w:r>
      <w:r w:rsidRPr="001E3390">
        <w:rPr>
          <w:rFonts w:ascii="Times-Roman" w:hAnsi="Times-Roman" w:cs="Times-Roman"/>
        </w:rPr>
        <w:t xml:space="preserve">128 to +127 bytes of the current location counter. The execution of the LOOP instruction involves two steps: First, it subtracts 1 from ECX. Next, it compares ECX to zero. If ECX is not equal to zero, a jump is taken to the label identified by </w:t>
      </w:r>
      <w:r w:rsidRPr="001E3390">
        <w:rPr>
          <w:rFonts w:ascii="Times-Italic" w:hAnsi="Times-Italic" w:cs="Times-Italic"/>
          <w:i/>
          <w:iCs/>
        </w:rPr>
        <w:t>destination</w:t>
      </w:r>
      <w:r w:rsidRPr="001E3390">
        <w:rPr>
          <w:rFonts w:ascii="Times-Roman" w:hAnsi="Times-Roman" w:cs="Times-Roman"/>
        </w:rPr>
        <w:t>. Otherwise, if ECX equals zero, no jump takes place, and control passes to the instruction following the loop.</w:t>
      </w:r>
    </w:p>
    <w:p w:rsidR="001E3390" w:rsidRPr="001E3390" w:rsidRDefault="001E3390" w:rsidP="001E3390">
      <w:pPr>
        <w:autoSpaceDE w:val="0"/>
        <w:autoSpaceDN w:val="0"/>
        <w:adjustRightInd w:val="0"/>
        <w:spacing w:after="0" w:line="240" w:lineRule="auto"/>
        <w:jc w:val="both"/>
        <w:rPr>
          <w:rFonts w:ascii="Times-Roman" w:hAnsi="Times-Roman" w:cs="Times-Roman"/>
        </w:rPr>
      </w:pPr>
    </w:p>
    <w:p w:rsidR="001E3390" w:rsidRDefault="001E3390" w:rsidP="0001402A">
      <w:pPr>
        <w:autoSpaceDE w:val="0"/>
        <w:autoSpaceDN w:val="0"/>
        <w:adjustRightInd w:val="0"/>
        <w:spacing w:after="0" w:line="240" w:lineRule="auto"/>
        <w:jc w:val="both"/>
        <w:rPr>
          <w:rFonts w:ascii="Times-Roman" w:hAnsi="Times-Roman" w:cs="Times-Roman"/>
        </w:rPr>
      </w:pPr>
      <w:r w:rsidRPr="001E3390">
        <w:rPr>
          <w:rFonts w:ascii="Times-Roman" w:hAnsi="Times-Roman" w:cs="Times-Roman"/>
        </w:rPr>
        <w:t>In real-address mode, CX is the default loop counter for the LOOP instruction. On the other hand, the LOOPD instruction uses ECX as the loop counter, and the LOOPW instruction uses CX as the loop counter.</w:t>
      </w:r>
    </w:p>
    <w:p w:rsidR="00C454E1" w:rsidRDefault="00C454E1" w:rsidP="0001402A">
      <w:pPr>
        <w:autoSpaceDE w:val="0"/>
        <w:autoSpaceDN w:val="0"/>
        <w:adjustRightInd w:val="0"/>
        <w:spacing w:after="0" w:line="240" w:lineRule="auto"/>
        <w:jc w:val="both"/>
        <w:rPr>
          <w:rFonts w:ascii="Times-Roman" w:hAnsi="Times-Roman" w:cs="Times-Roman"/>
          <w:szCs w:val="20"/>
        </w:rPr>
      </w:pPr>
      <w:r w:rsidRPr="00202914">
        <w:rPr>
          <w:rFonts w:ascii="Times-Roman" w:hAnsi="Times-Roman" w:cs="Times-Roman"/>
          <w:szCs w:val="20"/>
        </w:rPr>
        <w:t>In the following example, we add 1 to AX each time the lo</w:t>
      </w:r>
      <w:r w:rsidR="00202914">
        <w:rPr>
          <w:rFonts w:ascii="Times-Roman" w:hAnsi="Times-Roman" w:cs="Times-Roman"/>
          <w:szCs w:val="20"/>
        </w:rPr>
        <w:t xml:space="preserve">op repeats. When the loop ends, </w:t>
      </w:r>
      <w:r w:rsidRPr="00202914">
        <w:rPr>
          <w:rFonts w:ascii="Times-Roman" w:hAnsi="Times-Roman" w:cs="Times-Roman"/>
          <w:szCs w:val="20"/>
        </w:rPr>
        <w:t xml:space="preserve">AX </w:t>
      </w:r>
      <w:r w:rsidR="00202914">
        <w:rPr>
          <w:rFonts w:ascii="MathematicalPi-One" w:hAnsi="MathematicalPi-One" w:cs="MathematicalPi-One"/>
          <w:szCs w:val="20"/>
        </w:rPr>
        <w:t>=</w:t>
      </w:r>
      <w:r w:rsidRPr="00202914">
        <w:rPr>
          <w:rFonts w:ascii="MathematicalPi-One" w:hAnsi="MathematicalPi-One" w:cs="MathematicalPi-One"/>
          <w:szCs w:val="20"/>
        </w:rPr>
        <w:t xml:space="preserve"> </w:t>
      </w:r>
      <w:r w:rsidRPr="00202914">
        <w:rPr>
          <w:rFonts w:ascii="Times-Roman" w:hAnsi="Times-Roman" w:cs="Times-Roman"/>
          <w:szCs w:val="20"/>
        </w:rPr>
        <w:t xml:space="preserve">5 and ECX </w:t>
      </w:r>
      <w:r w:rsidR="00202914">
        <w:rPr>
          <w:rFonts w:ascii="MathematicalPi-One" w:hAnsi="MathematicalPi-One" w:cs="MathematicalPi-One"/>
          <w:szCs w:val="20"/>
        </w:rPr>
        <w:t>=</w:t>
      </w:r>
      <w:r w:rsidRPr="00202914">
        <w:rPr>
          <w:rFonts w:ascii="MathematicalPi-One" w:hAnsi="MathematicalPi-One" w:cs="MathematicalPi-One"/>
          <w:szCs w:val="20"/>
        </w:rPr>
        <w:t xml:space="preserve"> </w:t>
      </w:r>
      <w:r w:rsidRPr="00202914">
        <w:rPr>
          <w:rFonts w:ascii="Times-Roman" w:hAnsi="Times-Roman" w:cs="Times-Roman"/>
          <w:szCs w:val="20"/>
        </w:rPr>
        <w:t>0:</w:t>
      </w:r>
    </w:p>
    <w:p w:rsidR="00202914" w:rsidRPr="00202914" w:rsidRDefault="00202914" w:rsidP="00C454E1">
      <w:pPr>
        <w:autoSpaceDE w:val="0"/>
        <w:autoSpaceDN w:val="0"/>
        <w:adjustRightInd w:val="0"/>
        <w:spacing w:after="0" w:line="240" w:lineRule="auto"/>
        <w:rPr>
          <w:rFonts w:ascii="Times-Roman" w:hAnsi="Times-Roman" w:cs="Times-Roman"/>
          <w:szCs w:val="20"/>
        </w:rPr>
      </w:pPr>
    </w:p>
    <w:p w:rsidR="00C454E1" w:rsidRPr="00202914" w:rsidRDefault="00C454E1" w:rsidP="00C454E1">
      <w:pPr>
        <w:autoSpaceDE w:val="0"/>
        <w:autoSpaceDN w:val="0"/>
        <w:adjustRightInd w:val="0"/>
        <w:spacing w:after="0" w:line="240" w:lineRule="auto"/>
        <w:rPr>
          <w:rFonts w:ascii="Courier" w:hAnsi="Courier" w:cs="Courier"/>
          <w:b/>
          <w:szCs w:val="18"/>
        </w:rPr>
      </w:pPr>
      <w:r w:rsidRPr="00202914">
        <w:rPr>
          <w:rFonts w:ascii="Courier" w:hAnsi="Courier" w:cs="Courier"/>
          <w:b/>
          <w:color w:val="0070C0"/>
          <w:szCs w:val="18"/>
        </w:rPr>
        <w:t>mov</w:t>
      </w:r>
      <w:r w:rsidRPr="00202914">
        <w:rPr>
          <w:rFonts w:ascii="Courier" w:hAnsi="Courier" w:cs="Courier"/>
          <w:b/>
          <w:szCs w:val="18"/>
        </w:rPr>
        <w:t xml:space="preserve"> </w:t>
      </w:r>
      <w:r w:rsidRPr="00202914">
        <w:rPr>
          <w:rFonts w:ascii="Courier" w:hAnsi="Courier" w:cs="Courier"/>
          <w:b/>
          <w:color w:val="FF0000"/>
          <w:szCs w:val="18"/>
        </w:rPr>
        <w:t>ax</w:t>
      </w:r>
      <w:r w:rsidRPr="00202914">
        <w:rPr>
          <w:rFonts w:ascii="Courier" w:hAnsi="Courier" w:cs="Courier"/>
          <w:b/>
          <w:szCs w:val="18"/>
        </w:rPr>
        <w:t>,0</w:t>
      </w:r>
    </w:p>
    <w:p w:rsidR="00C454E1" w:rsidRPr="00202914" w:rsidRDefault="00C454E1" w:rsidP="00C454E1">
      <w:pPr>
        <w:autoSpaceDE w:val="0"/>
        <w:autoSpaceDN w:val="0"/>
        <w:adjustRightInd w:val="0"/>
        <w:spacing w:after="0" w:line="240" w:lineRule="auto"/>
        <w:rPr>
          <w:rFonts w:ascii="Courier" w:hAnsi="Courier" w:cs="Courier"/>
          <w:b/>
          <w:szCs w:val="18"/>
        </w:rPr>
      </w:pPr>
      <w:r w:rsidRPr="00202914">
        <w:rPr>
          <w:rFonts w:ascii="Courier" w:hAnsi="Courier" w:cs="Courier"/>
          <w:b/>
          <w:color w:val="0070C0"/>
          <w:szCs w:val="18"/>
        </w:rPr>
        <w:t>mov</w:t>
      </w:r>
      <w:r w:rsidRPr="00202914">
        <w:rPr>
          <w:rFonts w:ascii="Courier" w:hAnsi="Courier" w:cs="Courier"/>
          <w:b/>
          <w:szCs w:val="18"/>
        </w:rPr>
        <w:t xml:space="preserve"> </w:t>
      </w:r>
      <w:r w:rsidRPr="00202914">
        <w:rPr>
          <w:rFonts w:ascii="Courier" w:hAnsi="Courier" w:cs="Courier"/>
          <w:b/>
          <w:color w:val="FF0000"/>
          <w:szCs w:val="18"/>
        </w:rPr>
        <w:t>ecx</w:t>
      </w:r>
      <w:r w:rsidRPr="00202914">
        <w:rPr>
          <w:rFonts w:ascii="Courier" w:hAnsi="Courier" w:cs="Courier"/>
          <w:b/>
          <w:szCs w:val="18"/>
        </w:rPr>
        <w:t>,5</w:t>
      </w:r>
    </w:p>
    <w:p w:rsidR="00C454E1" w:rsidRPr="00202914" w:rsidRDefault="00C454E1" w:rsidP="00C454E1">
      <w:pPr>
        <w:autoSpaceDE w:val="0"/>
        <w:autoSpaceDN w:val="0"/>
        <w:adjustRightInd w:val="0"/>
        <w:spacing w:after="0" w:line="240" w:lineRule="auto"/>
        <w:rPr>
          <w:rFonts w:ascii="Courier" w:hAnsi="Courier" w:cs="Courier"/>
          <w:b/>
          <w:szCs w:val="18"/>
        </w:rPr>
      </w:pPr>
      <w:r w:rsidRPr="00202914">
        <w:rPr>
          <w:rFonts w:ascii="Courier" w:hAnsi="Courier" w:cs="Courier"/>
          <w:b/>
          <w:szCs w:val="18"/>
        </w:rPr>
        <w:t>L1:</w:t>
      </w:r>
    </w:p>
    <w:p w:rsidR="00C454E1" w:rsidRPr="00202914" w:rsidRDefault="00C454E1" w:rsidP="00C454E1">
      <w:pPr>
        <w:autoSpaceDE w:val="0"/>
        <w:autoSpaceDN w:val="0"/>
        <w:adjustRightInd w:val="0"/>
        <w:spacing w:after="0" w:line="240" w:lineRule="auto"/>
        <w:rPr>
          <w:rFonts w:ascii="Courier" w:hAnsi="Courier" w:cs="Courier"/>
          <w:b/>
          <w:szCs w:val="18"/>
        </w:rPr>
      </w:pPr>
      <w:r w:rsidRPr="00202914">
        <w:rPr>
          <w:rFonts w:ascii="Courier" w:hAnsi="Courier" w:cs="Courier"/>
          <w:b/>
          <w:color w:val="0070C0"/>
          <w:szCs w:val="18"/>
        </w:rPr>
        <w:t>inc</w:t>
      </w:r>
      <w:r w:rsidRPr="00202914">
        <w:rPr>
          <w:rFonts w:ascii="Courier" w:hAnsi="Courier" w:cs="Courier"/>
          <w:b/>
          <w:szCs w:val="18"/>
        </w:rPr>
        <w:t xml:space="preserve"> </w:t>
      </w:r>
      <w:r w:rsidRPr="00202914">
        <w:rPr>
          <w:rFonts w:ascii="Courier" w:hAnsi="Courier" w:cs="Courier"/>
          <w:b/>
          <w:color w:val="FF0000"/>
          <w:szCs w:val="18"/>
        </w:rPr>
        <w:t>ax</w:t>
      </w:r>
    </w:p>
    <w:p w:rsidR="00C454E1" w:rsidRPr="00202914" w:rsidRDefault="00C454E1" w:rsidP="00C454E1">
      <w:pPr>
        <w:autoSpaceDE w:val="0"/>
        <w:autoSpaceDN w:val="0"/>
        <w:adjustRightInd w:val="0"/>
        <w:spacing w:after="0" w:line="240" w:lineRule="auto"/>
        <w:jc w:val="both"/>
        <w:rPr>
          <w:rFonts w:ascii="Times-Roman" w:hAnsi="Times-Roman" w:cs="Times-Roman"/>
          <w:b/>
          <w:sz w:val="26"/>
        </w:rPr>
      </w:pPr>
      <w:r w:rsidRPr="00202914">
        <w:rPr>
          <w:rFonts w:ascii="Courier" w:hAnsi="Courier" w:cs="Courier"/>
          <w:b/>
          <w:color w:val="0070C0"/>
          <w:szCs w:val="18"/>
        </w:rPr>
        <w:t>loop</w:t>
      </w:r>
      <w:r w:rsidRPr="00202914">
        <w:rPr>
          <w:rFonts w:ascii="Courier" w:hAnsi="Courier" w:cs="Courier"/>
          <w:b/>
          <w:szCs w:val="18"/>
        </w:rPr>
        <w:t xml:space="preserve"> L1</w:t>
      </w:r>
    </w:p>
    <w:p w:rsidR="001E3390" w:rsidRDefault="001E3390" w:rsidP="001E3390">
      <w:pPr>
        <w:autoSpaceDE w:val="0"/>
        <w:autoSpaceDN w:val="0"/>
        <w:adjustRightInd w:val="0"/>
        <w:spacing w:after="0" w:line="240" w:lineRule="auto"/>
        <w:rPr>
          <w:rFonts w:ascii="Times-Roman" w:hAnsi="Times-Roman" w:cs="Times-Roman"/>
          <w:sz w:val="20"/>
          <w:szCs w:val="20"/>
        </w:rPr>
      </w:pPr>
    </w:p>
    <w:p w:rsidR="00C77F88" w:rsidRDefault="00C77F88" w:rsidP="00C77F88">
      <w:pPr>
        <w:keepNext/>
        <w:autoSpaceDE w:val="0"/>
        <w:autoSpaceDN w:val="0"/>
        <w:adjustRightInd w:val="0"/>
        <w:spacing w:after="0" w:line="240" w:lineRule="auto"/>
        <w:jc w:val="center"/>
      </w:pPr>
      <w:r>
        <w:rPr>
          <w:rFonts w:asciiTheme="majorBidi" w:hAnsiTheme="majorBidi" w:cstheme="majorBidi"/>
          <w:noProof/>
          <w:sz w:val="24"/>
          <w:szCs w:val="24"/>
        </w:rPr>
        <w:drawing>
          <wp:inline distT="0" distB="0" distL="0" distR="0" wp14:anchorId="09CCC43E" wp14:editId="0F9133F3">
            <wp:extent cx="5410200" cy="119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1190625"/>
                    </a:xfrm>
                    <a:prstGeom prst="rect">
                      <a:avLst/>
                    </a:prstGeom>
                    <a:noFill/>
                    <a:ln>
                      <a:noFill/>
                    </a:ln>
                  </pic:spPr>
                </pic:pic>
              </a:graphicData>
            </a:graphic>
          </wp:inline>
        </w:drawing>
      </w:r>
    </w:p>
    <w:p w:rsidR="00C77F88" w:rsidRPr="00C77F88" w:rsidRDefault="00C77F88" w:rsidP="00C77F88">
      <w:pPr>
        <w:pStyle w:val="Caption"/>
        <w:jc w:val="center"/>
        <w:rPr>
          <w:rFonts w:ascii="Times New Roman" w:hAnsi="Times New Roman" w:cs="Times New Roman"/>
          <w:b w:val="0"/>
          <w:color w:val="000000" w:themeColor="text1"/>
          <w:sz w:val="20"/>
          <w:szCs w:val="20"/>
        </w:rPr>
      </w:pPr>
      <w:r w:rsidRPr="00C77F88">
        <w:rPr>
          <w:rFonts w:ascii="Times New Roman" w:hAnsi="Times New Roman" w:cs="Times New Roman"/>
          <w:b w:val="0"/>
          <w:color w:val="000000" w:themeColor="text1"/>
        </w:rPr>
        <w:t>Table 7.5: Summary of the LOOP Instructions.</w:t>
      </w:r>
    </w:p>
    <w:p w:rsidR="009B7791" w:rsidRPr="009B7791" w:rsidRDefault="009B7791" w:rsidP="009B7791">
      <w:pPr>
        <w:autoSpaceDE w:val="0"/>
        <w:autoSpaceDN w:val="0"/>
        <w:adjustRightInd w:val="0"/>
        <w:spacing w:after="0" w:line="240" w:lineRule="auto"/>
        <w:jc w:val="both"/>
        <w:rPr>
          <w:rFonts w:ascii="Times-Roman" w:hAnsi="Times-Roman" w:cs="Times-Roman"/>
          <w:szCs w:val="20"/>
        </w:rPr>
      </w:pPr>
      <w:r w:rsidRPr="009B7791">
        <w:rPr>
          <w:rFonts w:ascii="Times-Roman" w:hAnsi="Times-Roman" w:cs="Times-Roman"/>
          <w:szCs w:val="20"/>
        </w:rPr>
        <w:t>A common programming error is to inadvertently initialize ECX to zero before beginning a loop. If this happens, the LOOP instruction decrements ECX to FFFFFFFFh, and the loop repeats 4,294,967,296 times! If CX is the loop counter (in real-address mode), it repeats 65,536 times.</w:t>
      </w:r>
    </w:p>
    <w:p w:rsidR="009B7791" w:rsidRDefault="009B7791" w:rsidP="009B7791">
      <w:pPr>
        <w:autoSpaceDE w:val="0"/>
        <w:autoSpaceDN w:val="0"/>
        <w:adjustRightInd w:val="0"/>
        <w:spacing w:after="0" w:line="240" w:lineRule="auto"/>
        <w:jc w:val="both"/>
        <w:rPr>
          <w:rFonts w:ascii="Times-Roman" w:hAnsi="Times-Roman" w:cs="Times-Roman"/>
          <w:szCs w:val="20"/>
        </w:rPr>
      </w:pPr>
      <w:r w:rsidRPr="009B7791">
        <w:rPr>
          <w:rFonts w:ascii="Times-Roman" w:hAnsi="Times-Roman" w:cs="Times-Roman"/>
          <w:szCs w:val="20"/>
        </w:rPr>
        <w:t>Occasionally, you might create a loop that is large enough to exceed the allowed relative jump range of the LOOP instruction. Following is an example of an error message generated by MASM because the target label of a LOOP instruction was too far away:</w:t>
      </w:r>
    </w:p>
    <w:p w:rsidR="009B7791" w:rsidRPr="009B7791" w:rsidRDefault="009B7791" w:rsidP="009B7791">
      <w:pPr>
        <w:autoSpaceDE w:val="0"/>
        <w:autoSpaceDN w:val="0"/>
        <w:adjustRightInd w:val="0"/>
        <w:spacing w:after="0" w:line="240" w:lineRule="auto"/>
        <w:jc w:val="both"/>
        <w:rPr>
          <w:rFonts w:ascii="Times-Roman" w:hAnsi="Times-Roman" w:cs="Times-Roman"/>
          <w:szCs w:val="20"/>
        </w:rPr>
      </w:pPr>
    </w:p>
    <w:p w:rsidR="009B7791" w:rsidRPr="009B7791" w:rsidRDefault="009B7791" w:rsidP="009B7791">
      <w:pPr>
        <w:autoSpaceDE w:val="0"/>
        <w:autoSpaceDN w:val="0"/>
        <w:adjustRightInd w:val="0"/>
        <w:spacing w:after="0" w:line="240" w:lineRule="auto"/>
        <w:rPr>
          <w:rFonts w:ascii="Courier" w:hAnsi="Courier" w:cs="Courier"/>
          <w:b/>
          <w:sz w:val="20"/>
          <w:szCs w:val="18"/>
        </w:rPr>
      </w:pPr>
      <w:r w:rsidRPr="009B7791">
        <w:rPr>
          <w:rFonts w:ascii="Courier" w:hAnsi="Courier" w:cs="Courier"/>
          <w:b/>
          <w:sz w:val="20"/>
          <w:szCs w:val="18"/>
        </w:rPr>
        <w:t>error A2075: jump destination too far : by 14 byte(s)</w:t>
      </w:r>
    </w:p>
    <w:p w:rsidR="009B7791" w:rsidRPr="009B7791" w:rsidRDefault="009B7791" w:rsidP="009B7791">
      <w:pPr>
        <w:autoSpaceDE w:val="0"/>
        <w:autoSpaceDN w:val="0"/>
        <w:adjustRightInd w:val="0"/>
        <w:spacing w:after="0" w:line="240" w:lineRule="auto"/>
        <w:rPr>
          <w:rFonts w:ascii="Times-Roman" w:hAnsi="Times-Roman" w:cs="Times-Roman"/>
          <w:b/>
          <w:szCs w:val="20"/>
        </w:rPr>
      </w:pPr>
    </w:p>
    <w:p w:rsidR="009B7791" w:rsidRPr="009B7791" w:rsidRDefault="009B7791" w:rsidP="009B7791">
      <w:pPr>
        <w:autoSpaceDE w:val="0"/>
        <w:autoSpaceDN w:val="0"/>
        <w:adjustRightInd w:val="0"/>
        <w:spacing w:after="0" w:line="240" w:lineRule="auto"/>
        <w:jc w:val="both"/>
        <w:rPr>
          <w:rFonts w:ascii="Times-Roman" w:hAnsi="Times-Roman" w:cs="Times-Roman"/>
          <w:szCs w:val="20"/>
        </w:rPr>
      </w:pPr>
      <w:r w:rsidRPr="009B7791">
        <w:rPr>
          <w:rFonts w:ascii="Times-Roman" w:hAnsi="Times-Roman" w:cs="Times-Roman"/>
          <w:szCs w:val="20"/>
        </w:rPr>
        <w:t>Rarely should you explicitly modify ECX inside a loop. If you do, the LOOP instruction may not work as expected. In the following example, ECX is incremented within the loop. It never reaches zero, so the loop never stops:</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top:</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t>inc</w:t>
      </w:r>
      <w:r w:rsidRPr="0001402A">
        <w:rPr>
          <w:rFonts w:ascii="Courier" w:hAnsi="Courier" w:cs="Courier"/>
          <w:b/>
          <w:szCs w:val="18"/>
        </w:rPr>
        <w:t xml:space="preserve"> </w:t>
      </w:r>
      <w:r w:rsidRPr="0001402A">
        <w:rPr>
          <w:rFonts w:ascii="Courier" w:hAnsi="Courier" w:cs="Courier"/>
          <w:b/>
          <w:color w:val="FF0000"/>
          <w:szCs w:val="18"/>
        </w:rPr>
        <w:t>ecx</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t>loop</w:t>
      </w:r>
      <w:r w:rsidRPr="0001402A">
        <w:rPr>
          <w:rFonts w:ascii="Courier" w:hAnsi="Courier" w:cs="Courier"/>
          <w:b/>
          <w:szCs w:val="18"/>
        </w:rPr>
        <w:t xml:space="preserve"> top</w:t>
      </w:r>
    </w:p>
    <w:p w:rsidR="00914D3D" w:rsidRDefault="00914D3D" w:rsidP="009B7791">
      <w:pPr>
        <w:autoSpaceDE w:val="0"/>
        <w:autoSpaceDN w:val="0"/>
        <w:adjustRightInd w:val="0"/>
        <w:spacing w:after="0" w:line="240" w:lineRule="auto"/>
        <w:rPr>
          <w:rFonts w:ascii="Times-Roman" w:hAnsi="Times-Roman" w:cs="Times-Roman"/>
          <w:sz w:val="20"/>
          <w:szCs w:val="20"/>
        </w:rPr>
      </w:pPr>
    </w:p>
    <w:p w:rsidR="009B7791" w:rsidRDefault="009B7791" w:rsidP="009B7791">
      <w:pPr>
        <w:autoSpaceDE w:val="0"/>
        <w:autoSpaceDN w:val="0"/>
        <w:adjustRightInd w:val="0"/>
        <w:spacing w:after="0" w:line="240" w:lineRule="auto"/>
        <w:rPr>
          <w:rFonts w:ascii="Times-Roman" w:hAnsi="Times-Roman" w:cs="Times-Roman"/>
          <w:szCs w:val="20"/>
        </w:rPr>
      </w:pPr>
      <w:r w:rsidRPr="00914D3D">
        <w:rPr>
          <w:rFonts w:ascii="Times-Roman" w:hAnsi="Times-Roman" w:cs="Times-Roman"/>
          <w:szCs w:val="20"/>
        </w:rPr>
        <w:lastRenderedPageBreak/>
        <w:t>If you need to modify ECX inside a loop, you can save it in a v</w:t>
      </w:r>
      <w:r w:rsidR="00914D3D" w:rsidRPr="00914D3D">
        <w:rPr>
          <w:rFonts w:ascii="Times-Roman" w:hAnsi="Times-Roman" w:cs="Times-Roman"/>
          <w:szCs w:val="20"/>
        </w:rPr>
        <w:t xml:space="preserve">ariable at the beginning of the </w:t>
      </w:r>
      <w:r w:rsidRPr="00914D3D">
        <w:rPr>
          <w:rFonts w:ascii="Times-Roman" w:hAnsi="Times-Roman" w:cs="Times-Roman"/>
          <w:szCs w:val="20"/>
        </w:rPr>
        <w:t>loop and restore it just before the LOOP instruction:</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.data</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 xml:space="preserve">count </w:t>
      </w:r>
      <w:r w:rsidRPr="0001402A">
        <w:rPr>
          <w:rFonts w:ascii="Courier" w:hAnsi="Courier" w:cs="Courier"/>
          <w:b/>
          <w:color w:val="0070C0"/>
          <w:szCs w:val="18"/>
        </w:rPr>
        <w:t>DWORD</w:t>
      </w:r>
      <w:r w:rsidRPr="0001402A">
        <w:rPr>
          <w:rFonts w:ascii="Courier" w:hAnsi="Courier" w:cs="Courier"/>
          <w:b/>
          <w:szCs w:val="18"/>
        </w:rPr>
        <w:t xml:space="preserve"> ?</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.code</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t>mov</w:t>
      </w:r>
      <w:r w:rsidRPr="0001402A">
        <w:rPr>
          <w:rFonts w:ascii="Courier" w:hAnsi="Courier" w:cs="Courier"/>
          <w:b/>
          <w:szCs w:val="18"/>
        </w:rPr>
        <w:t xml:space="preserve"> </w:t>
      </w:r>
      <w:r w:rsidRPr="0001402A">
        <w:rPr>
          <w:rFonts w:ascii="Courier" w:hAnsi="Courier" w:cs="Courier"/>
          <w:b/>
          <w:color w:val="FF0000"/>
          <w:szCs w:val="18"/>
        </w:rPr>
        <w:t>ecx</w:t>
      </w:r>
      <w:r w:rsidRPr="0001402A">
        <w:rPr>
          <w:rFonts w:ascii="Courier" w:hAnsi="Courier" w:cs="Courier"/>
          <w:b/>
          <w:szCs w:val="18"/>
        </w:rPr>
        <w:t xml:space="preserve">,100 </w:t>
      </w:r>
      <w:r w:rsidR="00392795">
        <w:rPr>
          <w:rFonts w:ascii="Courier" w:hAnsi="Courier" w:cs="Courier"/>
          <w:b/>
          <w:szCs w:val="18"/>
        </w:rPr>
        <w:tab/>
      </w:r>
      <w:r w:rsidRPr="0001402A">
        <w:rPr>
          <w:rFonts w:ascii="Courier" w:hAnsi="Courier" w:cs="Courier"/>
          <w:b/>
          <w:szCs w:val="18"/>
        </w:rPr>
        <w:t>; set loop count</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top:</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t xml:space="preserve">mov </w:t>
      </w:r>
      <w:r w:rsidRPr="0001402A">
        <w:rPr>
          <w:rFonts w:ascii="Courier" w:hAnsi="Courier" w:cs="Courier"/>
          <w:b/>
          <w:szCs w:val="18"/>
        </w:rPr>
        <w:t>count,</w:t>
      </w:r>
      <w:r w:rsidRPr="0001402A">
        <w:rPr>
          <w:rFonts w:ascii="Courier" w:hAnsi="Courier" w:cs="Courier"/>
          <w:b/>
          <w:color w:val="FF0000"/>
          <w:szCs w:val="18"/>
        </w:rPr>
        <w:t>ecx</w:t>
      </w:r>
      <w:r w:rsidRPr="0001402A">
        <w:rPr>
          <w:rFonts w:ascii="Courier" w:hAnsi="Courier" w:cs="Courier"/>
          <w:b/>
          <w:szCs w:val="18"/>
        </w:rPr>
        <w:t xml:space="preserve"> </w:t>
      </w:r>
      <w:r w:rsidR="00392795">
        <w:rPr>
          <w:rFonts w:ascii="Courier" w:hAnsi="Courier" w:cs="Courier"/>
          <w:b/>
          <w:szCs w:val="18"/>
        </w:rPr>
        <w:tab/>
      </w:r>
      <w:r w:rsidRPr="0001402A">
        <w:rPr>
          <w:rFonts w:ascii="Courier" w:hAnsi="Courier" w:cs="Courier"/>
          <w:b/>
          <w:szCs w:val="18"/>
        </w:rPr>
        <w:t>; save the count</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t xml:space="preserve">mov </w:t>
      </w:r>
      <w:r w:rsidRPr="0001402A">
        <w:rPr>
          <w:rFonts w:ascii="Courier" w:hAnsi="Courier" w:cs="Courier"/>
          <w:b/>
          <w:color w:val="FF0000"/>
          <w:szCs w:val="18"/>
        </w:rPr>
        <w:t>ecx</w:t>
      </w:r>
      <w:r w:rsidRPr="0001402A">
        <w:rPr>
          <w:rFonts w:ascii="Courier" w:hAnsi="Courier" w:cs="Courier"/>
          <w:b/>
          <w:szCs w:val="18"/>
        </w:rPr>
        <w:t xml:space="preserve">,20 </w:t>
      </w:r>
      <w:r w:rsidR="00392795">
        <w:rPr>
          <w:rFonts w:ascii="Courier" w:hAnsi="Courier" w:cs="Courier"/>
          <w:b/>
          <w:szCs w:val="18"/>
        </w:rPr>
        <w:tab/>
      </w:r>
      <w:r w:rsidRPr="0001402A">
        <w:rPr>
          <w:rFonts w:ascii="Courier" w:hAnsi="Courier" w:cs="Courier"/>
          <w:b/>
          <w:szCs w:val="18"/>
        </w:rPr>
        <w:t>; modify ECX</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szCs w:val="18"/>
        </w:rPr>
        <w:t>.</w:t>
      </w:r>
    </w:p>
    <w:p w:rsidR="009B7791" w:rsidRPr="0001402A"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0070C0"/>
          <w:szCs w:val="18"/>
        </w:rPr>
        <w:t xml:space="preserve">mov </w:t>
      </w:r>
      <w:r w:rsidRPr="0001402A">
        <w:rPr>
          <w:rFonts w:ascii="Courier" w:hAnsi="Courier" w:cs="Courier"/>
          <w:b/>
          <w:color w:val="FF0000"/>
          <w:szCs w:val="18"/>
        </w:rPr>
        <w:t>ecx</w:t>
      </w:r>
      <w:r w:rsidRPr="0001402A">
        <w:rPr>
          <w:rFonts w:ascii="Courier" w:hAnsi="Courier" w:cs="Courier"/>
          <w:b/>
          <w:szCs w:val="18"/>
        </w:rPr>
        <w:t xml:space="preserve">,count </w:t>
      </w:r>
      <w:r w:rsidR="00392795">
        <w:rPr>
          <w:rFonts w:ascii="Courier" w:hAnsi="Courier" w:cs="Courier"/>
          <w:b/>
          <w:szCs w:val="18"/>
        </w:rPr>
        <w:tab/>
      </w:r>
      <w:r w:rsidRPr="0001402A">
        <w:rPr>
          <w:rFonts w:ascii="Courier" w:hAnsi="Courier" w:cs="Courier"/>
          <w:b/>
          <w:szCs w:val="18"/>
        </w:rPr>
        <w:t>; restore loop count</w:t>
      </w:r>
    </w:p>
    <w:p w:rsidR="009B7791" w:rsidRDefault="009B7791" w:rsidP="009B7791">
      <w:pPr>
        <w:autoSpaceDE w:val="0"/>
        <w:autoSpaceDN w:val="0"/>
        <w:adjustRightInd w:val="0"/>
        <w:spacing w:after="0" w:line="240" w:lineRule="auto"/>
        <w:rPr>
          <w:rFonts w:ascii="Courier" w:hAnsi="Courier" w:cs="Courier"/>
          <w:b/>
          <w:szCs w:val="18"/>
        </w:rPr>
      </w:pPr>
      <w:r w:rsidRPr="0001402A">
        <w:rPr>
          <w:rFonts w:ascii="Courier" w:hAnsi="Courier" w:cs="Courier"/>
          <w:b/>
          <w:color w:val="FF0000"/>
          <w:szCs w:val="18"/>
        </w:rPr>
        <w:t>loop</w:t>
      </w:r>
      <w:r w:rsidRPr="0001402A">
        <w:rPr>
          <w:rFonts w:ascii="Courier" w:hAnsi="Courier" w:cs="Courier"/>
          <w:b/>
          <w:szCs w:val="18"/>
        </w:rPr>
        <w:t xml:space="preserve"> top</w:t>
      </w:r>
    </w:p>
    <w:p w:rsidR="001B6E5D" w:rsidRDefault="001B6E5D" w:rsidP="009B7791">
      <w:pPr>
        <w:autoSpaceDE w:val="0"/>
        <w:autoSpaceDN w:val="0"/>
        <w:adjustRightInd w:val="0"/>
        <w:spacing w:after="0" w:line="240" w:lineRule="auto"/>
        <w:rPr>
          <w:rFonts w:ascii="Courier" w:hAnsi="Courier" w:cs="Courier"/>
          <w:b/>
          <w:szCs w:val="18"/>
        </w:rPr>
      </w:pPr>
    </w:p>
    <w:p w:rsidR="001B6E5D" w:rsidRPr="001B6E5D" w:rsidRDefault="001B6E5D" w:rsidP="001B6E5D">
      <w:pPr>
        <w:widowControl w:val="0"/>
        <w:autoSpaceDE w:val="0"/>
        <w:autoSpaceDN w:val="0"/>
        <w:adjustRightInd w:val="0"/>
        <w:spacing w:after="0" w:line="239" w:lineRule="auto"/>
        <w:ind w:right="887"/>
        <w:jc w:val="both"/>
        <w:rPr>
          <w:rFonts w:asciiTheme="majorBidi" w:hAnsiTheme="majorBidi" w:cstheme="majorBidi"/>
          <w:sz w:val="24"/>
          <w:szCs w:val="24"/>
        </w:rPr>
      </w:pPr>
      <w:r w:rsidRPr="006A3BF0">
        <w:rPr>
          <w:rFonts w:asciiTheme="majorBidi" w:hAnsiTheme="majorBidi" w:cstheme="majorBidi"/>
          <w:sz w:val="24"/>
          <w:szCs w:val="24"/>
        </w:rPr>
        <w:t>An</w:t>
      </w:r>
      <w:r w:rsidRPr="006A3BF0">
        <w:rPr>
          <w:rFonts w:asciiTheme="majorBidi" w:hAnsiTheme="majorBidi" w:cstheme="majorBidi"/>
          <w:spacing w:val="-2"/>
          <w:sz w:val="24"/>
          <w:szCs w:val="24"/>
        </w:rPr>
        <w:t xml:space="preserve"> </w:t>
      </w:r>
      <w:r w:rsidRPr="006A3BF0">
        <w:rPr>
          <w:rFonts w:asciiTheme="majorBidi" w:hAnsiTheme="majorBidi" w:cstheme="majorBidi"/>
          <w:spacing w:val="5"/>
          <w:sz w:val="24"/>
          <w:szCs w:val="24"/>
        </w:rPr>
        <w:t>o</w:t>
      </w:r>
      <w:r w:rsidRPr="006A3BF0">
        <w:rPr>
          <w:rFonts w:asciiTheme="majorBidi" w:hAnsiTheme="majorBidi" w:cstheme="majorBidi"/>
          <w:spacing w:val="-5"/>
          <w:sz w:val="24"/>
          <w:szCs w:val="24"/>
        </w:rPr>
        <w:t>v</w:t>
      </w:r>
      <w:r w:rsidRPr="006A3BF0">
        <w:rPr>
          <w:rFonts w:asciiTheme="majorBidi" w:hAnsiTheme="majorBidi" w:cstheme="majorBidi"/>
          <w:spacing w:val="-1"/>
          <w:sz w:val="24"/>
          <w:szCs w:val="24"/>
        </w:rPr>
        <w:t>e</w:t>
      </w:r>
      <w:r w:rsidRPr="006A3BF0">
        <w:rPr>
          <w:rFonts w:asciiTheme="majorBidi" w:hAnsiTheme="majorBidi" w:cstheme="majorBidi"/>
          <w:spacing w:val="2"/>
          <w:sz w:val="24"/>
          <w:szCs w:val="24"/>
        </w:rPr>
        <w:t>r</w:t>
      </w:r>
      <w:r w:rsidRPr="006A3BF0">
        <w:rPr>
          <w:rFonts w:asciiTheme="majorBidi" w:hAnsiTheme="majorBidi" w:cstheme="majorBidi"/>
          <w:spacing w:val="-4"/>
          <w:sz w:val="24"/>
          <w:szCs w:val="24"/>
        </w:rPr>
        <w:t>v</w:t>
      </w:r>
      <w:r w:rsidRPr="006A3BF0">
        <w:rPr>
          <w:rFonts w:asciiTheme="majorBidi" w:hAnsiTheme="majorBidi" w:cstheme="majorBidi"/>
          <w:sz w:val="24"/>
          <w:szCs w:val="24"/>
        </w:rPr>
        <w:t>i</w:t>
      </w:r>
      <w:r w:rsidRPr="006A3BF0">
        <w:rPr>
          <w:rFonts w:asciiTheme="majorBidi" w:hAnsiTheme="majorBidi" w:cstheme="majorBidi"/>
          <w:spacing w:val="-1"/>
          <w:sz w:val="24"/>
          <w:szCs w:val="24"/>
        </w:rPr>
        <w:t>e</w:t>
      </w:r>
      <w:r w:rsidRPr="006A3BF0">
        <w:rPr>
          <w:rFonts w:asciiTheme="majorBidi" w:hAnsiTheme="majorBidi" w:cstheme="majorBidi"/>
          <w:sz w:val="24"/>
          <w:szCs w:val="24"/>
        </w:rPr>
        <w:t>w</w:t>
      </w:r>
      <w:r w:rsidRPr="006A3BF0">
        <w:rPr>
          <w:rFonts w:asciiTheme="majorBidi" w:hAnsiTheme="majorBidi" w:cstheme="majorBidi"/>
          <w:spacing w:val="2"/>
          <w:sz w:val="24"/>
          <w:szCs w:val="24"/>
        </w:rPr>
        <w:t xml:space="preserve"> </w:t>
      </w:r>
      <w:r w:rsidRPr="006A3BF0">
        <w:rPr>
          <w:rFonts w:asciiTheme="majorBidi" w:hAnsiTheme="majorBidi" w:cstheme="majorBidi"/>
          <w:spacing w:val="10"/>
          <w:sz w:val="24"/>
          <w:szCs w:val="24"/>
        </w:rPr>
        <w:t>o</w:t>
      </w:r>
      <w:r w:rsidRPr="006A3BF0">
        <w:rPr>
          <w:rFonts w:asciiTheme="majorBidi" w:hAnsiTheme="majorBidi" w:cstheme="majorBidi"/>
          <w:sz w:val="24"/>
          <w:szCs w:val="24"/>
        </w:rPr>
        <w:t>f</w:t>
      </w:r>
      <w:r w:rsidRPr="006A3BF0">
        <w:rPr>
          <w:rFonts w:asciiTheme="majorBidi" w:hAnsiTheme="majorBidi" w:cstheme="majorBidi"/>
          <w:spacing w:val="-6"/>
          <w:sz w:val="24"/>
          <w:szCs w:val="24"/>
        </w:rPr>
        <w:t xml:space="preserve"> </w:t>
      </w:r>
      <w:r w:rsidRPr="006A3BF0">
        <w:rPr>
          <w:rFonts w:asciiTheme="majorBidi" w:hAnsiTheme="majorBidi" w:cstheme="majorBidi"/>
          <w:spacing w:val="4"/>
          <w:sz w:val="24"/>
          <w:szCs w:val="24"/>
        </w:rPr>
        <w:t>a</w:t>
      </w:r>
      <w:r w:rsidRPr="006A3BF0">
        <w:rPr>
          <w:rFonts w:asciiTheme="majorBidi" w:hAnsiTheme="majorBidi" w:cstheme="majorBidi"/>
          <w:spacing w:val="-4"/>
          <w:sz w:val="24"/>
          <w:szCs w:val="24"/>
        </w:rPr>
        <w:t>l</w:t>
      </w:r>
      <w:r w:rsidRPr="006A3BF0">
        <w:rPr>
          <w:rFonts w:asciiTheme="majorBidi" w:hAnsiTheme="majorBidi" w:cstheme="majorBidi"/>
          <w:sz w:val="24"/>
          <w:szCs w:val="24"/>
        </w:rPr>
        <w:t>l</w:t>
      </w:r>
      <w:r w:rsidRPr="006A3BF0">
        <w:rPr>
          <w:rFonts w:asciiTheme="majorBidi" w:hAnsiTheme="majorBidi" w:cstheme="majorBidi"/>
          <w:spacing w:val="-2"/>
          <w:sz w:val="24"/>
          <w:szCs w:val="24"/>
        </w:rPr>
        <w:t xml:space="preserve"> </w:t>
      </w:r>
      <w:r w:rsidRPr="006A3BF0">
        <w:rPr>
          <w:rFonts w:asciiTheme="majorBidi" w:hAnsiTheme="majorBidi" w:cstheme="majorBidi"/>
          <w:spacing w:val="5"/>
          <w:sz w:val="24"/>
          <w:szCs w:val="24"/>
        </w:rPr>
        <w:t>t</w:t>
      </w:r>
      <w:r w:rsidRPr="006A3BF0">
        <w:rPr>
          <w:rFonts w:asciiTheme="majorBidi" w:hAnsiTheme="majorBidi" w:cstheme="majorBidi"/>
          <w:spacing w:val="-5"/>
          <w:sz w:val="24"/>
          <w:szCs w:val="24"/>
        </w:rPr>
        <w:t>h</w:t>
      </w:r>
      <w:r w:rsidRPr="006A3BF0">
        <w:rPr>
          <w:rFonts w:asciiTheme="majorBidi" w:hAnsiTheme="majorBidi" w:cstheme="majorBidi"/>
          <w:sz w:val="24"/>
          <w:szCs w:val="24"/>
        </w:rPr>
        <w:t>e</w:t>
      </w:r>
      <w:r w:rsidRPr="006A3BF0">
        <w:rPr>
          <w:rFonts w:asciiTheme="majorBidi" w:hAnsiTheme="majorBidi" w:cstheme="majorBidi"/>
          <w:spacing w:val="6"/>
          <w:sz w:val="24"/>
          <w:szCs w:val="24"/>
        </w:rPr>
        <w:t xml:space="preserve"> </w:t>
      </w:r>
      <w:r w:rsidRPr="006A3BF0">
        <w:rPr>
          <w:rFonts w:asciiTheme="majorBidi" w:hAnsiTheme="majorBidi" w:cstheme="majorBidi"/>
          <w:spacing w:val="-9"/>
          <w:sz w:val="24"/>
          <w:szCs w:val="24"/>
        </w:rPr>
        <w:t>j</w:t>
      </w:r>
      <w:r w:rsidRPr="006A3BF0">
        <w:rPr>
          <w:rFonts w:asciiTheme="majorBidi" w:hAnsiTheme="majorBidi" w:cstheme="majorBidi"/>
          <w:spacing w:val="5"/>
          <w:sz w:val="24"/>
          <w:szCs w:val="24"/>
        </w:rPr>
        <w:t>u</w:t>
      </w:r>
      <w:r w:rsidRPr="006A3BF0">
        <w:rPr>
          <w:rFonts w:asciiTheme="majorBidi" w:hAnsiTheme="majorBidi" w:cstheme="majorBidi"/>
          <w:spacing w:val="-4"/>
          <w:sz w:val="24"/>
          <w:szCs w:val="24"/>
        </w:rPr>
        <w:t>m</w:t>
      </w:r>
      <w:r w:rsidRPr="006A3BF0">
        <w:rPr>
          <w:rFonts w:asciiTheme="majorBidi" w:hAnsiTheme="majorBidi" w:cstheme="majorBidi"/>
          <w:sz w:val="24"/>
          <w:szCs w:val="24"/>
        </w:rPr>
        <w:t>p</w:t>
      </w:r>
      <w:r w:rsidRPr="006A3BF0">
        <w:rPr>
          <w:rFonts w:asciiTheme="majorBidi" w:hAnsiTheme="majorBidi" w:cstheme="majorBidi"/>
          <w:spacing w:val="7"/>
          <w:sz w:val="24"/>
          <w:szCs w:val="24"/>
        </w:rPr>
        <w:t xml:space="preserve"> </w:t>
      </w:r>
      <w:r w:rsidRPr="006A3BF0">
        <w:rPr>
          <w:rFonts w:asciiTheme="majorBidi" w:hAnsiTheme="majorBidi" w:cstheme="majorBidi"/>
          <w:spacing w:val="-4"/>
          <w:sz w:val="24"/>
          <w:szCs w:val="24"/>
        </w:rPr>
        <w:t>in</w:t>
      </w:r>
      <w:r w:rsidRPr="006A3BF0">
        <w:rPr>
          <w:rFonts w:asciiTheme="majorBidi" w:hAnsiTheme="majorBidi" w:cstheme="majorBidi"/>
          <w:spacing w:val="2"/>
          <w:sz w:val="24"/>
          <w:szCs w:val="24"/>
        </w:rPr>
        <w:t>s</w:t>
      </w:r>
      <w:r w:rsidRPr="006A3BF0">
        <w:rPr>
          <w:rFonts w:asciiTheme="majorBidi" w:hAnsiTheme="majorBidi" w:cstheme="majorBidi"/>
          <w:spacing w:val="5"/>
          <w:sz w:val="24"/>
          <w:szCs w:val="24"/>
        </w:rPr>
        <w:t>t</w:t>
      </w:r>
      <w:r w:rsidRPr="006A3BF0">
        <w:rPr>
          <w:rFonts w:asciiTheme="majorBidi" w:hAnsiTheme="majorBidi" w:cstheme="majorBidi"/>
          <w:spacing w:val="2"/>
          <w:sz w:val="24"/>
          <w:szCs w:val="24"/>
        </w:rPr>
        <w:t>r</w:t>
      </w:r>
      <w:r w:rsidRPr="006A3BF0">
        <w:rPr>
          <w:rFonts w:asciiTheme="majorBidi" w:hAnsiTheme="majorBidi" w:cstheme="majorBidi"/>
          <w:spacing w:val="-4"/>
          <w:sz w:val="24"/>
          <w:szCs w:val="24"/>
        </w:rPr>
        <w:t>u</w:t>
      </w:r>
      <w:r w:rsidRPr="006A3BF0">
        <w:rPr>
          <w:rFonts w:asciiTheme="majorBidi" w:hAnsiTheme="majorBidi" w:cstheme="majorBidi"/>
          <w:spacing w:val="-1"/>
          <w:sz w:val="24"/>
          <w:szCs w:val="24"/>
        </w:rPr>
        <w:t>c</w:t>
      </w:r>
      <w:r w:rsidRPr="006A3BF0">
        <w:rPr>
          <w:rFonts w:asciiTheme="majorBidi" w:hAnsiTheme="majorBidi" w:cstheme="majorBidi"/>
          <w:spacing w:val="5"/>
          <w:sz w:val="24"/>
          <w:szCs w:val="24"/>
        </w:rPr>
        <w:t>t</w:t>
      </w:r>
      <w:r w:rsidRPr="006A3BF0">
        <w:rPr>
          <w:rFonts w:asciiTheme="majorBidi" w:hAnsiTheme="majorBidi" w:cstheme="majorBidi"/>
          <w:spacing w:val="-9"/>
          <w:sz w:val="24"/>
          <w:szCs w:val="24"/>
        </w:rPr>
        <w:t>i</w:t>
      </w:r>
      <w:r w:rsidRPr="006A3BF0">
        <w:rPr>
          <w:rFonts w:asciiTheme="majorBidi" w:hAnsiTheme="majorBidi" w:cstheme="majorBidi"/>
          <w:spacing w:val="5"/>
          <w:sz w:val="24"/>
          <w:szCs w:val="24"/>
        </w:rPr>
        <w:t>o</w:t>
      </w:r>
      <w:r w:rsidRPr="006A3BF0">
        <w:rPr>
          <w:rFonts w:asciiTheme="majorBidi" w:hAnsiTheme="majorBidi" w:cstheme="majorBidi"/>
          <w:spacing w:val="-5"/>
          <w:sz w:val="24"/>
          <w:szCs w:val="24"/>
        </w:rPr>
        <w:t>n</w:t>
      </w:r>
      <w:r w:rsidRPr="006A3BF0">
        <w:rPr>
          <w:rFonts w:asciiTheme="majorBidi" w:hAnsiTheme="majorBidi" w:cstheme="majorBidi"/>
          <w:sz w:val="24"/>
          <w:szCs w:val="24"/>
        </w:rPr>
        <w:t>s</w:t>
      </w:r>
      <w:r w:rsidRPr="006A3BF0">
        <w:rPr>
          <w:rFonts w:asciiTheme="majorBidi" w:hAnsiTheme="majorBidi" w:cstheme="majorBidi"/>
          <w:spacing w:val="5"/>
          <w:sz w:val="24"/>
          <w:szCs w:val="24"/>
        </w:rPr>
        <w:t xml:space="preserve"> </w:t>
      </w:r>
      <w:r w:rsidRPr="006A3BF0">
        <w:rPr>
          <w:rFonts w:asciiTheme="majorBidi" w:hAnsiTheme="majorBidi" w:cstheme="majorBidi"/>
          <w:spacing w:val="-4"/>
          <w:sz w:val="24"/>
          <w:szCs w:val="24"/>
        </w:rPr>
        <w:t>i</w:t>
      </w:r>
      <w:r w:rsidRPr="006A3BF0">
        <w:rPr>
          <w:rFonts w:asciiTheme="majorBidi" w:hAnsiTheme="majorBidi" w:cstheme="majorBidi"/>
          <w:sz w:val="24"/>
          <w:szCs w:val="24"/>
        </w:rPr>
        <w:t xml:space="preserve">s </w:t>
      </w:r>
      <w:r w:rsidRPr="006A3BF0">
        <w:rPr>
          <w:rFonts w:asciiTheme="majorBidi" w:hAnsiTheme="majorBidi" w:cstheme="majorBidi"/>
          <w:spacing w:val="5"/>
          <w:sz w:val="24"/>
          <w:szCs w:val="24"/>
        </w:rPr>
        <w:t>g</w:t>
      </w:r>
      <w:r w:rsidRPr="006A3BF0">
        <w:rPr>
          <w:rFonts w:asciiTheme="majorBidi" w:hAnsiTheme="majorBidi" w:cstheme="majorBidi"/>
          <w:spacing w:val="-4"/>
          <w:sz w:val="24"/>
          <w:szCs w:val="24"/>
        </w:rPr>
        <w:t>iv</w:t>
      </w:r>
      <w:r w:rsidRPr="006A3BF0">
        <w:rPr>
          <w:rFonts w:asciiTheme="majorBidi" w:hAnsiTheme="majorBidi" w:cstheme="majorBidi"/>
          <w:spacing w:val="8"/>
          <w:sz w:val="24"/>
          <w:szCs w:val="24"/>
        </w:rPr>
        <w:t>e</w:t>
      </w:r>
      <w:r w:rsidRPr="006A3BF0">
        <w:rPr>
          <w:rFonts w:asciiTheme="majorBidi" w:hAnsiTheme="majorBidi" w:cstheme="majorBidi"/>
          <w:sz w:val="24"/>
          <w:szCs w:val="24"/>
        </w:rPr>
        <w:t>n</w:t>
      </w:r>
      <w:r w:rsidRPr="006A3BF0">
        <w:rPr>
          <w:rFonts w:asciiTheme="majorBidi" w:hAnsiTheme="majorBidi" w:cstheme="majorBidi"/>
          <w:spacing w:val="2"/>
          <w:sz w:val="24"/>
          <w:szCs w:val="24"/>
        </w:rPr>
        <w:t xml:space="preserve"> </w:t>
      </w:r>
      <w:r w:rsidRPr="006A3BF0">
        <w:rPr>
          <w:rFonts w:asciiTheme="majorBidi" w:hAnsiTheme="majorBidi" w:cstheme="majorBidi"/>
          <w:spacing w:val="-4"/>
          <w:sz w:val="24"/>
          <w:szCs w:val="24"/>
        </w:rPr>
        <w:t>i</w:t>
      </w:r>
      <w:r w:rsidRPr="006A3BF0">
        <w:rPr>
          <w:rFonts w:asciiTheme="majorBidi" w:hAnsiTheme="majorBidi" w:cstheme="majorBidi"/>
          <w:sz w:val="24"/>
          <w:szCs w:val="24"/>
        </w:rPr>
        <w:t>n</w:t>
      </w:r>
      <w:r w:rsidRPr="006A3BF0">
        <w:rPr>
          <w:rFonts w:asciiTheme="majorBidi" w:hAnsiTheme="majorBidi" w:cstheme="majorBidi"/>
          <w:spacing w:val="-2"/>
          <w:sz w:val="24"/>
          <w:szCs w:val="24"/>
        </w:rPr>
        <w:t xml:space="preserve"> </w:t>
      </w:r>
      <w:r w:rsidRPr="006A3BF0">
        <w:rPr>
          <w:rFonts w:asciiTheme="majorBidi" w:hAnsiTheme="majorBidi" w:cstheme="majorBidi"/>
          <w:spacing w:val="2"/>
          <w:sz w:val="24"/>
          <w:szCs w:val="24"/>
        </w:rPr>
        <w:t>T</w:t>
      </w:r>
      <w:r w:rsidRPr="006A3BF0">
        <w:rPr>
          <w:rFonts w:asciiTheme="majorBidi" w:hAnsiTheme="majorBidi" w:cstheme="majorBidi"/>
          <w:spacing w:val="-1"/>
          <w:sz w:val="24"/>
          <w:szCs w:val="24"/>
        </w:rPr>
        <w:t>a</w:t>
      </w:r>
      <w:r w:rsidRPr="006A3BF0">
        <w:rPr>
          <w:rFonts w:asciiTheme="majorBidi" w:hAnsiTheme="majorBidi" w:cstheme="majorBidi"/>
          <w:spacing w:val="-4"/>
          <w:sz w:val="24"/>
          <w:szCs w:val="24"/>
        </w:rPr>
        <w:t>b</w:t>
      </w:r>
      <w:r w:rsidRPr="006A3BF0">
        <w:rPr>
          <w:rFonts w:asciiTheme="majorBidi" w:hAnsiTheme="majorBidi" w:cstheme="majorBidi"/>
          <w:sz w:val="24"/>
          <w:szCs w:val="24"/>
        </w:rPr>
        <w:t>le</w:t>
      </w:r>
      <w:r w:rsidRPr="006A3BF0">
        <w:rPr>
          <w:rFonts w:asciiTheme="majorBidi" w:hAnsiTheme="majorBidi" w:cstheme="majorBidi"/>
          <w:spacing w:val="1"/>
          <w:sz w:val="24"/>
          <w:szCs w:val="24"/>
        </w:rPr>
        <w:t xml:space="preserve"> </w:t>
      </w:r>
      <w:r>
        <w:rPr>
          <w:rFonts w:asciiTheme="majorBidi" w:hAnsiTheme="majorBidi" w:cstheme="majorBidi"/>
          <w:sz w:val="24"/>
          <w:szCs w:val="24"/>
        </w:rPr>
        <w:t>7</w:t>
      </w:r>
      <w:r w:rsidRPr="006A3BF0">
        <w:rPr>
          <w:rFonts w:asciiTheme="majorBidi" w:hAnsiTheme="majorBidi" w:cstheme="majorBidi"/>
          <w:sz w:val="24"/>
          <w:szCs w:val="24"/>
        </w:rPr>
        <w:t>.5</w:t>
      </w:r>
      <w:r>
        <w:rPr>
          <w:rFonts w:asciiTheme="majorBidi" w:hAnsiTheme="majorBidi" w:cstheme="majorBidi"/>
          <w:sz w:val="24"/>
          <w:szCs w:val="24"/>
        </w:rPr>
        <w:t>.</w:t>
      </w:r>
    </w:p>
    <w:p w:rsidR="009B7791" w:rsidRDefault="009B7791" w:rsidP="001E3390">
      <w:pPr>
        <w:autoSpaceDE w:val="0"/>
        <w:autoSpaceDN w:val="0"/>
        <w:adjustRightInd w:val="0"/>
        <w:spacing w:after="0" w:line="240" w:lineRule="auto"/>
        <w:rPr>
          <w:rFonts w:ascii="Times-Roman" w:hAnsi="Times-Roman" w:cs="Times-Roman"/>
          <w:b/>
          <w:szCs w:val="20"/>
        </w:rPr>
      </w:pPr>
    </w:p>
    <w:p w:rsidR="001B6E5D" w:rsidRDefault="001B6E5D" w:rsidP="001B6E5D">
      <w:pPr>
        <w:keepNext/>
        <w:autoSpaceDE w:val="0"/>
        <w:autoSpaceDN w:val="0"/>
        <w:adjustRightInd w:val="0"/>
        <w:spacing w:after="0" w:line="240" w:lineRule="auto"/>
      </w:pPr>
      <w:r w:rsidRPr="006A3BF0">
        <w:rPr>
          <w:rFonts w:asciiTheme="majorBidi" w:hAnsiTheme="majorBidi" w:cstheme="majorBidi"/>
          <w:noProof/>
          <w:sz w:val="24"/>
          <w:szCs w:val="24"/>
        </w:rPr>
        <w:drawing>
          <wp:inline distT="0" distB="0" distL="0" distR="0" wp14:anchorId="614F2700" wp14:editId="349820CA">
            <wp:extent cx="5864915" cy="4119316"/>
            <wp:effectExtent l="19050" t="0" r="24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865334" cy="4119610"/>
                    </a:xfrm>
                    <a:prstGeom prst="rect">
                      <a:avLst/>
                    </a:prstGeom>
                    <a:noFill/>
                    <a:ln w="9525">
                      <a:noFill/>
                      <a:miter lim="800000"/>
                      <a:headEnd/>
                      <a:tailEnd/>
                    </a:ln>
                  </pic:spPr>
                </pic:pic>
              </a:graphicData>
            </a:graphic>
          </wp:inline>
        </w:drawing>
      </w:r>
    </w:p>
    <w:p w:rsidR="001B6E5D" w:rsidRPr="00C77F88" w:rsidRDefault="001B6E5D" w:rsidP="001B6E5D">
      <w:pPr>
        <w:pStyle w:val="Caption"/>
        <w:jc w:val="center"/>
        <w:rPr>
          <w:rFonts w:ascii="Times New Roman" w:hAnsi="Times New Roman" w:cs="Times New Roman"/>
          <w:b w:val="0"/>
          <w:color w:val="000000" w:themeColor="text1"/>
          <w:szCs w:val="20"/>
        </w:rPr>
      </w:pPr>
      <w:r w:rsidRPr="00C77F88">
        <w:rPr>
          <w:rFonts w:ascii="Times New Roman" w:hAnsi="Times New Roman" w:cs="Times New Roman"/>
          <w:b w:val="0"/>
          <w:color w:val="000000" w:themeColor="text1"/>
        </w:rPr>
        <w:t>Table 7</w:t>
      </w:r>
      <w:r w:rsidR="00C77F88">
        <w:rPr>
          <w:rFonts w:ascii="Times New Roman" w:hAnsi="Times New Roman" w:cs="Times New Roman"/>
          <w:b w:val="0"/>
          <w:color w:val="000000" w:themeColor="text1"/>
        </w:rPr>
        <w:t>.6</w:t>
      </w:r>
      <w:r w:rsidRPr="00C77F88">
        <w:rPr>
          <w:rFonts w:ascii="Times New Roman" w:hAnsi="Times New Roman" w:cs="Times New Roman"/>
          <w:b w:val="0"/>
          <w:color w:val="000000" w:themeColor="text1"/>
        </w:rPr>
        <w:t>: Jump Instructions of the 8086 Microprocessor</w:t>
      </w:r>
    </w:p>
    <w:p w:rsidR="001B6E5D" w:rsidRPr="00914D3D" w:rsidRDefault="001B6E5D" w:rsidP="001E3390">
      <w:pPr>
        <w:autoSpaceDE w:val="0"/>
        <w:autoSpaceDN w:val="0"/>
        <w:adjustRightInd w:val="0"/>
        <w:spacing w:after="0" w:line="240" w:lineRule="auto"/>
        <w:rPr>
          <w:rFonts w:ascii="Times-Roman" w:hAnsi="Times-Roman" w:cs="Times-Roman"/>
          <w:b/>
          <w:szCs w:val="20"/>
        </w:rPr>
      </w:pPr>
    </w:p>
    <w:bookmarkEnd w:id="2"/>
    <w:p w:rsidR="005D3135" w:rsidRPr="00123332" w:rsidRDefault="005D3135" w:rsidP="005D3135">
      <w:pPr>
        <w:autoSpaceDE w:val="0"/>
        <w:autoSpaceDN w:val="0"/>
        <w:adjustRightInd w:val="0"/>
        <w:spacing w:after="0" w:line="240" w:lineRule="auto"/>
        <w:rPr>
          <w:rFonts w:ascii="Times-Roman" w:hAnsi="Times-Roman" w:cs="Times-Roman"/>
          <w:sz w:val="24"/>
          <w:szCs w:val="24"/>
        </w:rPr>
      </w:pPr>
      <w:r w:rsidRPr="00123332">
        <w:rPr>
          <w:rFonts w:ascii="Times New Roman" w:hAnsi="Times New Roman" w:cs="Times New Roman"/>
          <w:b/>
          <w:sz w:val="24"/>
          <w:szCs w:val="24"/>
        </w:rPr>
        <w:t>7</w:t>
      </w:r>
      <w:r w:rsidR="00D834D4">
        <w:rPr>
          <w:rFonts w:ascii="Times New Roman" w:hAnsi="Times New Roman" w:cs="Times New Roman"/>
          <w:b/>
          <w:sz w:val="24"/>
          <w:szCs w:val="24"/>
        </w:rPr>
        <w:t>.3</w:t>
      </w:r>
      <w:r w:rsidR="009602A1" w:rsidRPr="00123332">
        <w:rPr>
          <w:rFonts w:ascii="Times New Roman" w:hAnsi="Times New Roman" w:cs="Times New Roman"/>
          <w:b/>
          <w:sz w:val="24"/>
          <w:szCs w:val="24"/>
        </w:rPr>
        <w:t xml:space="preserve"> </w:t>
      </w:r>
      <w:r w:rsidRPr="00123332">
        <w:rPr>
          <w:rFonts w:ascii="Times New Roman" w:hAnsi="Times New Roman" w:cs="Times New Roman"/>
          <w:b/>
          <w:bCs/>
          <w:iCs/>
          <w:sz w:val="24"/>
          <w:szCs w:val="24"/>
        </w:rPr>
        <w:t>Nested Loops</w:t>
      </w:r>
      <w:r w:rsidRPr="00123332">
        <w:rPr>
          <w:rFonts w:ascii="Helvetica-BoldOblique" w:hAnsi="Helvetica-BoldOblique" w:cs="Helvetica-BoldOblique"/>
          <w:b/>
          <w:bCs/>
          <w:i/>
          <w:iCs/>
          <w:sz w:val="24"/>
          <w:szCs w:val="24"/>
        </w:rPr>
        <w:t xml:space="preserve"> </w:t>
      </w:r>
    </w:p>
    <w:p w:rsidR="005D3135" w:rsidRDefault="005D3135" w:rsidP="00A02EDC">
      <w:pPr>
        <w:autoSpaceDE w:val="0"/>
        <w:autoSpaceDN w:val="0"/>
        <w:adjustRightInd w:val="0"/>
        <w:spacing w:after="0" w:line="240" w:lineRule="auto"/>
        <w:jc w:val="both"/>
        <w:rPr>
          <w:rFonts w:ascii="Times-Roman" w:hAnsi="Times-Roman" w:cs="Times-Roman"/>
          <w:sz w:val="20"/>
          <w:szCs w:val="20"/>
        </w:rPr>
      </w:pPr>
      <w:r>
        <w:rPr>
          <w:rFonts w:ascii="Times-Roman" w:hAnsi="Times-Roman" w:cs="Times-Roman"/>
          <w:sz w:val="20"/>
          <w:szCs w:val="20"/>
        </w:rPr>
        <w:t>When creating a loop inside another loop, special consideration must be given to the outer loop counter in ECX. You can save it in a variable:</w:t>
      </w:r>
    </w:p>
    <w:p w:rsidR="005D3135" w:rsidRDefault="005D3135" w:rsidP="005D3135">
      <w:pPr>
        <w:autoSpaceDE w:val="0"/>
        <w:autoSpaceDN w:val="0"/>
        <w:adjustRightInd w:val="0"/>
        <w:spacing w:after="0" w:line="240" w:lineRule="auto"/>
        <w:rPr>
          <w:rFonts w:ascii="Times-Roman" w:hAnsi="Times-Roman" w:cs="Times-Roman"/>
          <w:sz w:val="20"/>
          <w:szCs w:val="20"/>
        </w:rPr>
      </w:pPr>
    </w:p>
    <w:p w:rsidR="005D3135" w:rsidRPr="00114AE3" w:rsidRDefault="005D3135" w:rsidP="005D313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.data</w:t>
      </w:r>
    </w:p>
    <w:p w:rsidR="005D3135" w:rsidRPr="00114AE3" w:rsidRDefault="005D3135" w:rsidP="005D313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 xml:space="preserve">count </w:t>
      </w:r>
      <w:r w:rsidRPr="00114AE3">
        <w:rPr>
          <w:rFonts w:ascii="Courier" w:hAnsi="Courier" w:cs="Courier"/>
          <w:b/>
          <w:color w:val="0070C0"/>
          <w:szCs w:val="18"/>
        </w:rPr>
        <w:t>DWORD</w:t>
      </w:r>
      <w:r w:rsidRPr="00114AE3">
        <w:rPr>
          <w:rFonts w:ascii="Courier" w:hAnsi="Courier" w:cs="Courier"/>
          <w:b/>
          <w:szCs w:val="18"/>
        </w:rPr>
        <w:t xml:space="preserve"> ?</w:t>
      </w:r>
    </w:p>
    <w:p w:rsidR="005D3135" w:rsidRPr="00114AE3" w:rsidRDefault="005D3135" w:rsidP="005D3135">
      <w:pPr>
        <w:autoSpaceDE w:val="0"/>
        <w:autoSpaceDN w:val="0"/>
        <w:adjustRightInd w:val="0"/>
        <w:spacing w:after="0" w:line="240" w:lineRule="auto"/>
        <w:rPr>
          <w:rFonts w:ascii="Courier" w:hAnsi="Courier" w:cs="Courier"/>
          <w:b/>
          <w:szCs w:val="18"/>
        </w:rPr>
      </w:pPr>
      <w:r w:rsidRPr="00114AE3">
        <w:rPr>
          <w:rFonts w:ascii="Courier" w:hAnsi="Courier" w:cs="Courier"/>
          <w:b/>
          <w:szCs w:val="18"/>
        </w:rPr>
        <w:lastRenderedPageBreak/>
        <w:t>.code</w:t>
      </w:r>
    </w:p>
    <w:p w:rsidR="009C6848" w:rsidRPr="00114AE3" w:rsidRDefault="005D3135" w:rsidP="005D3135">
      <w:pPr>
        <w:autoSpaceDE w:val="0"/>
        <w:autoSpaceDN w:val="0"/>
        <w:adjustRightInd w:val="0"/>
        <w:spacing w:after="0" w:line="240" w:lineRule="auto"/>
        <w:rPr>
          <w:rFonts w:ascii="Courier" w:hAnsi="Courier" w:cs="Courier"/>
          <w:b/>
          <w:sz w:val="26"/>
          <w:szCs w:val="18"/>
        </w:rPr>
      </w:pPr>
      <w:r w:rsidRPr="00114AE3">
        <w:rPr>
          <w:rFonts w:ascii="Courier" w:hAnsi="Courier" w:cs="Courier"/>
          <w:b/>
          <w:color w:val="0070C0"/>
          <w:szCs w:val="18"/>
        </w:rPr>
        <w:t>mov</w:t>
      </w:r>
      <w:r w:rsidRPr="00114AE3">
        <w:rPr>
          <w:rFonts w:ascii="Courier" w:hAnsi="Courier" w:cs="Courier"/>
          <w:b/>
          <w:szCs w:val="18"/>
        </w:rPr>
        <w:t xml:space="preserve"> </w:t>
      </w:r>
      <w:r w:rsidRPr="00114AE3">
        <w:rPr>
          <w:rFonts w:ascii="Courier" w:hAnsi="Courier" w:cs="Courier"/>
          <w:b/>
          <w:color w:val="FF0000"/>
          <w:szCs w:val="18"/>
        </w:rPr>
        <w:t>ecx</w:t>
      </w:r>
      <w:r w:rsidRPr="00114AE3">
        <w:rPr>
          <w:rFonts w:ascii="Courier" w:hAnsi="Courier" w:cs="Courier"/>
          <w:b/>
          <w:szCs w:val="18"/>
        </w:rPr>
        <w:t xml:space="preserve">,100 </w:t>
      </w:r>
      <w:r w:rsidR="00C118BC" w:rsidRPr="00114AE3">
        <w:rPr>
          <w:rFonts w:ascii="Courier" w:hAnsi="Courier" w:cs="Courier"/>
          <w:b/>
          <w:szCs w:val="18"/>
        </w:rPr>
        <w:tab/>
      </w:r>
      <w:r w:rsidRPr="00114AE3">
        <w:rPr>
          <w:rFonts w:ascii="Courier" w:hAnsi="Courier" w:cs="Courier"/>
          <w:b/>
          <w:szCs w:val="18"/>
        </w:rPr>
        <w:t>; set outer loop count</w:t>
      </w:r>
    </w:p>
    <w:p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L1:</w:t>
      </w:r>
    </w:p>
    <w:p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color w:val="0070C0"/>
          <w:szCs w:val="18"/>
        </w:rPr>
        <w:t>mov</w:t>
      </w:r>
      <w:r w:rsidRPr="00114AE3">
        <w:rPr>
          <w:rFonts w:ascii="Courier" w:hAnsi="Courier" w:cs="Courier"/>
          <w:b/>
          <w:szCs w:val="18"/>
        </w:rPr>
        <w:t xml:space="preserve"> count,</w:t>
      </w:r>
      <w:r w:rsidRPr="00114AE3">
        <w:rPr>
          <w:rFonts w:ascii="Courier" w:hAnsi="Courier" w:cs="Courier"/>
          <w:b/>
          <w:color w:val="FF0000"/>
          <w:szCs w:val="18"/>
        </w:rPr>
        <w:t>ecx</w:t>
      </w:r>
      <w:r w:rsidRPr="00114AE3">
        <w:rPr>
          <w:rFonts w:ascii="Courier" w:hAnsi="Courier" w:cs="Courier"/>
          <w:b/>
          <w:szCs w:val="18"/>
        </w:rPr>
        <w:t xml:space="preserve"> </w:t>
      </w:r>
      <w:r w:rsidR="00C118BC" w:rsidRPr="00114AE3">
        <w:rPr>
          <w:rFonts w:ascii="Courier" w:hAnsi="Courier" w:cs="Courier"/>
          <w:b/>
          <w:szCs w:val="18"/>
        </w:rPr>
        <w:tab/>
      </w:r>
      <w:r w:rsidRPr="00114AE3">
        <w:rPr>
          <w:rFonts w:ascii="Courier" w:hAnsi="Courier" w:cs="Courier"/>
          <w:b/>
          <w:szCs w:val="18"/>
        </w:rPr>
        <w:t>; save outer loop count</w:t>
      </w:r>
    </w:p>
    <w:p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color w:val="0070C0"/>
          <w:szCs w:val="18"/>
        </w:rPr>
        <w:t>mov</w:t>
      </w:r>
      <w:r w:rsidRPr="00114AE3">
        <w:rPr>
          <w:rFonts w:ascii="Courier" w:hAnsi="Courier" w:cs="Courier"/>
          <w:b/>
          <w:szCs w:val="18"/>
        </w:rPr>
        <w:t xml:space="preserve"> </w:t>
      </w:r>
      <w:r w:rsidRPr="00114AE3">
        <w:rPr>
          <w:rFonts w:ascii="Courier" w:hAnsi="Courier" w:cs="Courier"/>
          <w:b/>
          <w:color w:val="FF0000"/>
          <w:szCs w:val="18"/>
        </w:rPr>
        <w:t>ecx</w:t>
      </w:r>
      <w:r w:rsidRPr="00114AE3">
        <w:rPr>
          <w:rFonts w:ascii="Courier" w:hAnsi="Courier" w:cs="Courier"/>
          <w:b/>
          <w:szCs w:val="18"/>
        </w:rPr>
        <w:t xml:space="preserve">,20 </w:t>
      </w:r>
      <w:r w:rsidR="00C118BC" w:rsidRPr="00114AE3">
        <w:rPr>
          <w:rFonts w:ascii="Courier" w:hAnsi="Courier" w:cs="Courier"/>
          <w:b/>
          <w:szCs w:val="18"/>
        </w:rPr>
        <w:tab/>
      </w:r>
      <w:r w:rsidR="00C118BC" w:rsidRPr="00114AE3">
        <w:rPr>
          <w:rFonts w:ascii="Courier" w:hAnsi="Courier" w:cs="Courier"/>
          <w:b/>
          <w:szCs w:val="18"/>
        </w:rPr>
        <w:tab/>
      </w:r>
      <w:r w:rsidRPr="00114AE3">
        <w:rPr>
          <w:rFonts w:ascii="Courier" w:hAnsi="Courier" w:cs="Courier"/>
          <w:b/>
          <w:szCs w:val="18"/>
        </w:rPr>
        <w:t>; set inner loop count</w:t>
      </w:r>
    </w:p>
    <w:p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L2:</w:t>
      </w:r>
    </w:p>
    <w:p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w:t>
      </w:r>
    </w:p>
    <w:p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szCs w:val="18"/>
        </w:rPr>
        <w:t>.</w:t>
      </w:r>
    </w:p>
    <w:p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color w:val="0070C0"/>
          <w:szCs w:val="18"/>
        </w:rPr>
        <w:t>loop</w:t>
      </w:r>
      <w:r w:rsidRPr="00114AE3">
        <w:rPr>
          <w:rFonts w:ascii="Courier" w:hAnsi="Courier" w:cs="Courier"/>
          <w:b/>
          <w:szCs w:val="18"/>
        </w:rPr>
        <w:t xml:space="preserve"> L2 </w:t>
      </w:r>
      <w:r w:rsidR="00C118BC" w:rsidRPr="00114AE3">
        <w:rPr>
          <w:rFonts w:ascii="Courier" w:hAnsi="Courier" w:cs="Courier"/>
          <w:b/>
          <w:szCs w:val="18"/>
        </w:rPr>
        <w:tab/>
      </w:r>
      <w:r w:rsidR="00C118BC" w:rsidRPr="00114AE3">
        <w:rPr>
          <w:rFonts w:ascii="Courier" w:hAnsi="Courier" w:cs="Courier"/>
          <w:b/>
          <w:szCs w:val="18"/>
        </w:rPr>
        <w:tab/>
      </w:r>
      <w:r w:rsidRPr="00114AE3">
        <w:rPr>
          <w:rFonts w:ascii="Courier" w:hAnsi="Courier" w:cs="Courier"/>
          <w:b/>
          <w:szCs w:val="18"/>
        </w:rPr>
        <w:t>; repeat the inner loop</w:t>
      </w:r>
    </w:p>
    <w:p w:rsidR="00F54295" w:rsidRPr="00114AE3" w:rsidRDefault="00F54295" w:rsidP="00F54295">
      <w:pPr>
        <w:autoSpaceDE w:val="0"/>
        <w:autoSpaceDN w:val="0"/>
        <w:adjustRightInd w:val="0"/>
        <w:spacing w:after="0" w:line="240" w:lineRule="auto"/>
        <w:rPr>
          <w:rFonts w:ascii="Courier" w:hAnsi="Courier" w:cs="Courier"/>
          <w:b/>
          <w:szCs w:val="18"/>
        </w:rPr>
      </w:pPr>
      <w:r w:rsidRPr="00114AE3">
        <w:rPr>
          <w:rFonts w:ascii="Courier" w:hAnsi="Courier" w:cs="Courier"/>
          <w:b/>
          <w:color w:val="0070C0"/>
          <w:szCs w:val="18"/>
        </w:rPr>
        <w:t>mov</w:t>
      </w:r>
      <w:r w:rsidRPr="00114AE3">
        <w:rPr>
          <w:rFonts w:ascii="Courier" w:hAnsi="Courier" w:cs="Courier"/>
          <w:b/>
          <w:szCs w:val="18"/>
        </w:rPr>
        <w:t xml:space="preserve"> </w:t>
      </w:r>
      <w:r w:rsidRPr="00114AE3">
        <w:rPr>
          <w:rFonts w:ascii="Courier" w:hAnsi="Courier" w:cs="Courier"/>
          <w:b/>
          <w:color w:val="FF0000"/>
          <w:szCs w:val="18"/>
        </w:rPr>
        <w:t>ecx</w:t>
      </w:r>
      <w:r w:rsidRPr="00114AE3">
        <w:rPr>
          <w:rFonts w:ascii="Courier" w:hAnsi="Courier" w:cs="Courier"/>
          <w:b/>
          <w:szCs w:val="18"/>
        </w:rPr>
        <w:t xml:space="preserve">,count </w:t>
      </w:r>
      <w:r w:rsidR="00C118BC" w:rsidRPr="00114AE3">
        <w:rPr>
          <w:rFonts w:ascii="Courier" w:hAnsi="Courier" w:cs="Courier"/>
          <w:b/>
          <w:szCs w:val="18"/>
        </w:rPr>
        <w:tab/>
      </w:r>
      <w:r w:rsidRPr="00114AE3">
        <w:rPr>
          <w:rFonts w:ascii="Courier" w:hAnsi="Courier" w:cs="Courier"/>
          <w:b/>
          <w:szCs w:val="18"/>
        </w:rPr>
        <w:t>; restore outer loop count</w:t>
      </w:r>
    </w:p>
    <w:p w:rsidR="00F54295" w:rsidRDefault="00F54295" w:rsidP="00F54295">
      <w:pPr>
        <w:autoSpaceDE w:val="0"/>
        <w:autoSpaceDN w:val="0"/>
        <w:adjustRightInd w:val="0"/>
        <w:spacing w:after="0" w:line="240" w:lineRule="auto"/>
        <w:rPr>
          <w:rFonts w:ascii="Courier" w:hAnsi="Courier" w:cs="Courier"/>
          <w:b/>
          <w:sz w:val="20"/>
          <w:szCs w:val="18"/>
        </w:rPr>
      </w:pPr>
      <w:r w:rsidRPr="00114AE3">
        <w:rPr>
          <w:rFonts w:ascii="Courier" w:hAnsi="Courier" w:cs="Courier"/>
          <w:b/>
          <w:color w:val="0070C0"/>
          <w:szCs w:val="18"/>
        </w:rPr>
        <w:t>loop</w:t>
      </w:r>
      <w:r w:rsidRPr="00114AE3">
        <w:rPr>
          <w:rFonts w:ascii="Courier" w:hAnsi="Courier" w:cs="Courier"/>
          <w:b/>
          <w:szCs w:val="18"/>
        </w:rPr>
        <w:t xml:space="preserve"> L1 </w:t>
      </w:r>
      <w:r w:rsidR="00C118BC" w:rsidRPr="00114AE3">
        <w:rPr>
          <w:rFonts w:ascii="Courier" w:hAnsi="Courier" w:cs="Courier"/>
          <w:b/>
          <w:szCs w:val="18"/>
        </w:rPr>
        <w:tab/>
      </w:r>
      <w:r w:rsidR="00C118BC" w:rsidRPr="00114AE3">
        <w:rPr>
          <w:rFonts w:ascii="Courier" w:hAnsi="Courier" w:cs="Courier"/>
          <w:b/>
          <w:szCs w:val="18"/>
        </w:rPr>
        <w:tab/>
      </w:r>
      <w:r w:rsidRPr="00114AE3">
        <w:rPr>
          <w:rFonts w:ascii="Courier" w:hAnsi="Courier" w:cs="Courier"/>
          <w:b/>
          <w:szCs w:val="18"/>
        </w:rPr>
        <w:t>; repeat the outer loop</w:t>
      </w:r>
    </w:p>
    <w:p w:rsidR="00F54295" w:rsidRPr="00F54295" w:rsidRDefault="00F54295" w:rsidP="00A026B6">
      <w:pPr>
        <w:autoSpaceDE w:val="0"/>
        <w:autoSpaceDN w:val="0"/>
        <w:adjustRightInd w:val="0"/>
        <w:spacing w:after="0" w:line="240" w:lineRule="auto"/>
        <w:jc w:val="both"/>
        <w:rPr>
          <w:rFonts w:ascii="Courier" w:hAnsi="Courier" w:cs="Courier"/>
          <w:b/>
          <w:sz w:val="20"/>
          <w:szCs w:val="18"/>
        </w:rPr>
      </w:pPr>
    </w:p>
    <w:p w:rsidR="009C6848" w:rsidRDefault="00F54295" w:rsidP="00A026B6">
      <w:pPr>
        <w:autoSpaceDE w:val="0"/>
        <w:autoSpaceDN w:val="0"/>
        <w:adjustRightInd w:val="0"/>
        <w:spacing w:after="0" w:line="240" w:lineRule="auto"/>
        <w:jc w:val="both"/>
        <w:rPr>
          <w:rFonts w:ascii="Times-Roman" w:hAnsi="Times-Roman" w:cs="Times-Roman"/>
          <w:szCs w:val="20"/>
        </w:rPr>
      </w:pPr>
      <w:r w:rsidRPr="00F54295">
        <w:rPr>
          <w:rFonts w:ascii="Times-Roman" w:hAnsi="Times-Roman" w:cs="Times-Roman"/>
          <w:szCs w:val="20"/>
        </w:rPr>
        <w:t>As a general rule, nested loops more than two levels deep are difficult</w:t>
      </w:r>
      <w:r w:rsidR="00A026B6">
        <w:rPr>
          <w:rFonts w:ascii="Times-Roman" w:hAnsi="Times-Roman" w:cs="Times-Roman"/>
          <w:szCs w:val="20"/>
        </w:rPr>
        <w:t xml:space="preserve"> to write. If the algorithm </w:t>
      </w:r>
      <w:r w:rsidRPr="00F54295">
        <w:rPr>
          <w:rFonts w:ascii="Times-Roman" w:hAnsi="Times-Roman" w:cs="Times-Roman"/>
          <w:szCs w:val="20"/>
        </w:rPr>
        <w:t>you’re using requires deep loop nesting, move some of the inner loops into subroutines.</w:t>
      </w:r>
    </w:p>
    <w:p w:rsidR="00114AE3" w:rsidRDefault="00114AE3" w:rsidP="00A026B6">
      <w:pPr>
        <w:autoSpaceDE w:val="0"/>
        <w:autoSpaceDN w:val="0"/>
        <w:adjustRightInd w:val="0"/>
        <w:spacing w:after="0" w:line="240" w:lineRule="auto"/>
        <w:jc w:val="both"/>
        <w:rPr>
          <w:rFonts w:ascii="Times-Roman" w:hAnsi="Times-Roman" w:cs="Times-Roman"/>
          <w:szCs w:val="20"/>
        </w:rPr>
      </w:pPr>
    </w:p>
    <w:p w:rsidR="00097E3B" w:rsidRDefault="00114AE3" w:rsidP="00114AE3">
      <w:pPr>
        <w:autoSpaceDE w:val="0"/>
        <w:autoSpaceDN w:val="0"/>
        <w:adjustRightInd w:val="0"/>
        <w:spacing w:after="0" w:line="240" w:lineRule="auto"/>
        <w:jc w:val="both"/>
        <w:rPr>
          <w:rFonts w:ascii="Times-Roman" w:hAnsi="Times-Roman" w:cs="Times-Roman"/>
          <w:b/>
          <w:sz w:val="24"/>
          <w:szCs w:val="20"/>
        </w:rPr>
      </w:pPr>
      <w:r w:rsidRPr="00114AE3">
        <w:rPr>
          <w:rFonts w:ascii="Times-Roman" w:hAnsi="Times-Roman" w:cs="Times-Roman"/>
          <w:b/>
          <w:sz w:val="24"/>
          <w:szCs w:val="20"/>
        </w:rPr>
        <w:t xml:space="preserve">7.4 </w:t>
      </w:r>
      <w:r w:rsidR="00757901">
        <w:rPr>
          <w:rFonts w:ascii="Times-Roman" w:hAnsi="Times-Roman" w:cs="Times-Roman"/>
          <w:b/>
          <w:sz w:val="24"/>
          <w:szCs w:val="20"/>
        </w:rPr>
        <w:t>U</w:t>
      </w:r>
      <w:r w:rsidRPr="00114AE3">
        <w:rPr>
          <w:rFonts w:ascii="Times-Roman" w:hAnsi="Times-Roman" w:cs="Times-Roman"/>
          <w:b/>
          <w:sz w:val="24"/>
          <w:szCs w:val="20"/>
        </w:rPr>
        <w:t>ser</w:t>
      </w:r>
      <w:r w:rsidR="00757901">
        <w:rPr>
          <w:rFonts w:ascii="Times-Roman" w:hAnsi="Times-Roman" w:cs="Times-Roman"/>
          <w:b/>
          <w:sz w:val="24"/>
          <w:szCs w:val="20"/>
        </w:rPr>
        <w:t xml:space="preserve"> defined inputs</w:t>
      </w:r>
    </w:p>
    <w:tbl>
      <w:tblPr>
        <w:tblStyle w:val="TableGrid"/>
        <w:tblW w:w="0" w:type="auto"/>
        <w:tblLook w:val="04A0" w:firstRow="1" w:lastRow="0" w:firstColumn="1" w:lastColumn="0" w:noHBand="0" w:noVBand="1"/>
      </w:tblPr>
      <w:tblGrid>
        <w:gridCol w:w="1345"/>
        <w:gridCol w:w="8005"/>
      </w:tblGrid>
      <w:tr w:rsidR="00443E00" w:rsidTr="00443E00">
        <w:tc>
          <w:tcPr>
            <w:tcW w:w="1345" w:type="dxa"/>
            <w:shd w:val="clear" w:color="auto" w:fill="BFBFBF" w:themeFill="background1" w:themeFillShade="BF"/>
          </w:tcPr>
          <w:p w:rsidR="00443E00" w:rsidRDefault="00443E00" w:rsidP="00114AE3">
            <w:pPr>
              <w:autoSpaceDE w:val="0"/>
              <w:autoSpaceDN w:val="0"/>
              <w:adjustRightInd w:val="0"/>
              <w:jc w:val="both"/>
              <w:rPr>
                <w:rFonts w:ascii="Times-Roman" w:hAnsi="Times-Roman" w:cs="Times-Roman"/>
                <w:b/>
                <w:sz w:val="24"/>
                <w:szCs w:val="20"/>
              </w:rPr>
            </w:pPr>
            <w:r>
              <w:rPr>
                <w:rFonts w:ascii="Times-Roman" w:hAnsi="Times-Roman" w:cs="Times-Roman"/>
                <w:b/>
                <w:sz w:val="24"/>
                <w:szCs w:val="20"/>
              </w:rPr>
              <w:t>Command</w:t>
            </w:r>
          </w:p>
        </w:tc>
        <w:tc>
          <w:tcPr>
            <w:tcW w:w="8005" w:type="dxa"/>
            <w:shd w:val="clear" w:color="auto" w:fill="BFBFBF" w:themeFill="background1" w:themeFillShade="BF"/>
          </w:tcPr>
          <w:p w:rsidR="00443E00" w:rsidRDefault="00443E00" w:rsidP="00114AE3">
            <w:pPr>
              <w:autoSpaceDE w:val="0"/>
              <w:autoSpaceDN w:val="0"/>
              <w:adjustRightInd w:val="0"/>
              <w:jc w:val="both"/>
              <w:rPr>
                <w:rFonts w:ascii="Times-Roman" w:hAnsi="Times-Roman" w:cs="Times-Roman"/>
                <w:b/>
                <w:sz w:val="24"/>
                <w:szCs w:val="20"/>
              </w:rPr>
            </w:pPr>
            <w:r>
              <w:rPr>
                <w:rFonts w:ascii="Times-Roman" w:hAnsi="Times-Roman" w:cs="Times-Roman"/>
                <w:b/>
                <w:sz w:val="24"/>
                <w:szCs w:val="20"/>
              </w:rPr>
              <w:t>Function</w:t>
            </w:r>
          </w:p>
        </w:tc>
      </w:tr>
      <w:tr w:rsidR="00443E00" w:rsidTr="00443E00">
        <w:tc>
          <w:tcPr>
            <w:tcW w:w="1345" w:type="dxa"/>
          </w:tcPr>
          <w:p w:rsidR="00443E00" w:rsidRDefault="00443E00" w:rsidP="00114AE3">
            <w:pPr>
              <w:autoSpaceDE w:val="0"/>
              <w:autoSpaceDN w:val="0"/>
              <w:adjustRightInd w:val="0"/>
              <w:jc w:val="both"/>
              <w:rPr>
                <w:rFonts w:ascii="Times-Roman" w:hAnsi="Times-Roman" w:cs="Times-Roman"/>
                <w:b/>
                <w:sz w:val="24"/>
                <w:szCs w:val="20"/>
              </w:rPr>
            </w:pPr>
            <w:r w:rsidRPr="00114AE3">
              <w:rPr>
                <w:rFonts w:ascii="Times-Roman" w:hAnsi="Times-Roman" w:cs="Times-Roman"/>
                <w:b/>
                <w:szCs w:val="20"/>
              </w:rPr>
              <w:t>ReadChar</w:t>
            </w:r>
          </w:p>
        </w:tc>
        <w:tc>
          <w:tcPr>
            <w:tcW w:w="8005" w:type="dxa"/>
          </w:tcPr>
          <w:p w:rsidR="00443E00" w:rsidRPr="001D25E1" w:rsidRDefault="00443E00" w:rsidP="00E177F4">
            <w:pPr>
              <w:autoSpaceDE w:val="0"/>
              <w:autoSpaceDN w:val="0"/>
              <w:adjustRightInd w:val="0"/>
              <w:jc w:val="both"/>
              <w:rPr>
                <w:rFonts w:ascii="Times-Roman" w:hAnsi="Times-Roman" w:cs="Times-Roman"/>
                <w:b/>
              </w:rPr>
            </w:pPr>
            <w:r w:rsidRPr="001D25E1">
              <w:rPr>
                <w:rFonts w:ascii="Times-Roman" w:hAnsi="Times-Roman" w:cs="Times-Roman"/>
              </w:rPr>
              <w:t>Waits for a single character to be typed at the keyboard and returns the character.</w:t>
            </w:r>
          </w:p>
        </w:tc>
      </w:tr>
      <w:tr w:rsidR="00443E00" w:rsidTr="00443E00">
        <w:tc>
          <w:tcPr>
            <w:tcW w:w="1345" w:type="dxa"/>
          </w:tcPr>
          <w:p w:rsidR="00443E00" w:rsidRDefault="00443E00" w:rsidP="00114AE3">
            <w:pPr>
              <w:autoSpaceDE w:val="0"/>
              <w:autoSpaceDN w:val="0"/>
              <w:adjustRightInd w:val="0"/>
              <w:jc w:val="both"/>
              <w:rPr>
                <w:rFonts w:ascii="Times-Roman" w:hAnsi="Times-Roman" w:cs="Times-Roman"/>
                <w:b/>
                <w:sz w:val="24"/>
                <w:szCs w:val="20"/>
              </w:rPr>
            </w:pPr>
            <w:r w:rsidRPr="00114AE3">
              <w:rPr>
                <w:rFonts w:ascii="Times-Roman" w:hAnsi="Times-Roman" w:cs="Times-Roman"/>
                <w:b/>
                <w:szCs w:val="20"/>
              </w:rPr>
              <w:t>ReadDec</w:t>
            </w:r>
          </w:p>
        </w:tc>
        <w:tc>
          <w:tcPr>
            <w:tcW w:w="8005" w:type="dxa"/>
          </w:tcPr>
          <w:p w:rsidR="00443E00" w:rsidRPr="001D25E1" w:rsidRDefault="00443E00" w:rsidP="00E177F4">
            <w:pPr>
              <w:autoSpaceDE w:val="0"/>
              <w:autoSpaceDN w:val="0"/>
              <w:adjustRightInd w:val="0"/>
              <w:jc w:val="both"/>
              <w:rPr>
                <w:rFonts w:ascii="Times-Roman" w:hAnsi="Times-Roman" w:cs="Times-Roman"/>
                <w:b/>
              </w:rPr>
            </w:pPr>
            <w:r w:rsidRPr="001D25E1">
              <w:rPr>
                <w:rFonts w:ascii="Times-Roman" w:hAnsi="Times-Roman" w:cs="Times-Roman"/>
              </w:rPr>
              <w:t>Reads an unsigned 32-bit decimal integer from the keyboard, terminated by the Enter key.</w:t>
            </w:r>
          </w:p>
        </w:tc>
      </w:tr>
      <w:tr w:rsidR="00443E00" w:rsidTr="00443E00">
        <w:tc>
          <w:tcPr>
            <w:tcW w:w="1345" w:type="dxa"/>
          </w:tcPr>
          <w:p w:rsidR="00443E00" w:rsidRDefault="001D25E1" w:rsidP="001D25E1">
            <w:pPr>
              <w:autoSpaceDE w:val="0"/>
              <w:autoSpaceDN w:val="0"/>
              <w:adjustRightInd w:val="0"/>
              <w:jc w:val="both"/>
              <w:rPr>
                <w:rFonts w:ascii="Times-Roman" w:hAnsi="Times-Roman" w:cs="Times-Roman"/>
                <w:b/>
                <w:sz w:val="24"/>
                <w:szCs w:val="20"/>
              </w:rPr>
            </w:pPr>
            <w:r w:rsidRPr="001D25E1">
              <w:rPr>
                <w:rFonts w:ascii="Times-Roman" w:hAnsi="Times-Roman" w:cs="Times-Roman"/>
                <w:b/>
                <w:sz w:val="24"/>
                <w:szCs w:val="20"/>
              </w:rPr>
              <w:t xml:space="preserve">ReadHex </w:t>
            </w:r>
          </w:p>
        </w:tc>
        <w:tc>
          <w:tcPr>
            <w:tcW w:w="8005" w:type="dxa"/>
          </w:tcPr>
          <w:p w:rsidR="00443E00" w:rsidRPr="001D25E1" w:rsidRDefault="001D25E1" w:rsidP="00E177F4">
            <w:pPr>
              <w:autoSpaceDE w:val="0"/>
              <w:autoSpaceDN w:val="0"/>
              <w:adjustRightInd w:val="0"/>
              <w:jc w:val="both"/>
              <w:rPr>
                <w:rFonts w:ascii="Times-Roman" w:hAnsi="Times-Roman" w:cs="Times-Roman"/>
              </w:rPr>
            </w:pPr>
            <w:r w:rsidRPr="001D25E1">
              <w:rPr>
                <w:rFonts w:ascii="Times-Roman" w:hAnsi="Times-Roman" w:cs="Times-Roman"/>
              </w:rPr>
              <w:t>Reads a 32-bit hexadecimal integer from the keyboar</w:t>
            </w:r>
            <w:r>
              <w:rPr>
                <w:rFonts w:ascii="Times-Roman" w:hAnsi="Times-Roman" w:cs="Times-Roman"/>
              </w:rPr>
              <w:t>d, terminated by the Enter key.</w:t>
            </w:r>
          </w:p>
        </w:tc>
      </w:tr>
      <w:tr w:rsidR="00443E00" w:rsidTr="00443E00">
        <w:tc>
          <w:tcPr>
            <w:tcW w:w="1345" w:type="dxa"/>
          </w:tcPr>
          <w:p w:rsidR="00443E00" w:rsidRDefault="001D25E1" w:rsidP="00114AE3">
            <w:pPr>
              <w:autoSpaceDE w:val="0"/>
              <w:autoSpaceDN w:val="0"/>
              <w:adjustRightInd w:val="0"/>
              <w:jc w:val="both"/>
              <w:rPr>
                <w:rFonts w:ascii="Times-Roman" w:hAnsi="Times-Roman" w:cs="Times-Roman"/>
                <w:b/>
                <w:sz w:val="24"/>
                <w:szCs w:val="20"/>
              </w:rPr>
            </w:pPr>
            <w:r w:rsidRPr="001D25E1">
              <w:rPr>
                <w:rFonts w:ascii="Times-Roman" w:hAnsi="Times-Roman" w:cs="Times-Roman"/>
                <w:b/>
                <w:sz w:val="24"/>
                <w:szCs w:val="20"/>
              </w:rPr>
              <w:t>ReadInt</w:t>
            </w:r>
          </w:p>
        </w:tc>
        <w:tc>
          <w:tcPr>
            <w:tcW w:w="8005" w:type="dxa"/>
          </w:tcPr>
          <w:p w:rsidR="00443E00" w:rsidRPr="001D25E1" w:rsidRDefault="001D25E1" w:rsidP="00E177F4">
            <w:pPr>
              <w:autoSpaceDE w:val="0"/>
              <w:autoSpaceDN w:val="0"/>
              <w:adjustRightInd w:val="0"/>
              <w:jc w:val="both"/>
              <w:rPr>
                <w:rFonts w:ascii="Times-Roman" w:hAnsi="Times-Roman" w:cs="Times-Roman"/>
                <w:sz w:val="24"/>
                <w:szCs w:val="20"/>
              </w:rPr>
            </w:pPr>
            <w:r w:rsidRPr="001D25E1">
              <w:rPr>
                <w:rFonts w:ascii="Times-Roman" w:hAnsi="Times-Roman" w:cs="Times-Roman"/>
                <w:szCs w:val="20"/>
              </w:rPr>
              <w:t>Reads a 32-bit signed decimal integer from the keyboard, terminated by the Enter key.</w:t>
            </w:r>
          </w:p>
        </w:tc>
      </w:tr>
      <w:tr w:rsidR="001D25E1" w:rsidRPr="001D25E1" w:rsidTr="00443E00">
        <w:tc>
          <w:tcPr>
            <w:tcW w:w="1345" w:type="dxa"/>
          </w:tcPr>
          <w:p w:rsidR="001D25E1" w:rsidRPr="00725C81" w:rsidRDefault="001D25E1" w:rsidP="001D25E1">
            <w:pPr>
              <w:autoSpaceDE w:val="0"/>
              <w:autoSpaceDN w:val="0"/>
              <w:adjustRightInd w:val="0"/>
              <w:jc w:val="both"/>
              <w:rPr>
                <w:rFonts w:ascii="Times-Roman" w:hAnsi="Times-Roman" w:cs="Times-Roman"/>
                <w:b/>
                <w:szCs w:val="20"/>
              </w:rPr>
            </w:pPr>
            <w:r w:rsidRPr="00725C81">
              <w:rPr>
                <w:rFonts w:ascii="Times-Roman" w:hAnsi="Times-Roman" w:cs="Times-Roman"/>
                <w:b/>
                <w:szCs w:val="20"/>
              </w:rPr>
              <w:t xml:space="preserve">ReadString </w:t>
            </w:r>
          </w:p>
        </w:tc>
        <w:tc>
          <w:tcPr>
            <w:tcW w:w="8005" w:type="dxa"/>
          </w:tcPr>
          <w:p w:rsidR="001D25E1" w:rsidRPr="00725C81" w:rsidRDefault="001D25E1" w:rsidP="00E177F4">
            <w:pPr>
              <w:autoSpaceDE w:val="0"/>
              <w:autoSpaceDN w:val="0"/>
              <w:adjustRightInd w:val="0"/>
              <w:jc w:val="both"/>
              <w:rPr>
                <w:rFonts w:ascii="Times-Roman" w:hAnsi="Times-Roman" w:cs="Times-Roman"/>
                <w:szCs w:val="20"/>
              </w:rPr>
            </w:pPr>
            <w:r w:rsidRPr="00725C81">
              <w:rPr>
                <w:rFonts w:ascii="Times-Roman" w:hAnsi="Times-Roman" w:cs="Times-Roman"/>
                <w:szCs w:val="20"/>
              </w:rPr>
              <w:t>Reads a string from the keyboard, terminated by the Enter key.</w:t>
            </w:r>
          </w:p>
        </w:tc>
      </w:tr>
      <w:tr w:rsidR="009F512E" w:rsidRPr="001D25E1" w:rsidTr="00443E00">
        <w:tc>
          <w:tcPr>
            <w:tcW w:w="1345" w:type="dxa"/>
          </w:tcPr>
          <w:p w:rsidR="009F512E" w:rsidRPr="00725C81"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WaitMsg </w:t>
            </w:r>
          </w:p>
        </w:tc>
        <w:tc>
          <w:tcPr>
            <w:tcW w:w="8005" w:type="dxa"/>
          </w:tcPr>
          <w:p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Displays a message and waits for a key to be pressed.</w:t>
            </w:r>
          </w:p>
        </w:tc>
      </w:tr>
      <w:tr w:rsidR="009F512E" w:rsidRPr="001D25E1" w:rsidTr="00443E00">
        <w:tc>
          <w:tcPr>
            <w:tcW w:w="1345" w:type="dxa"/>
          </w:tcPr>
          <w:p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WriteBin </w:t>
            </w:r>
          </w:p>
        </w:tc>
        <w:tc>
          <w:tcPr>
            <w:tcW w:w="8005" w:type="dxa"/>
          </w:tcPr>
          <w:p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an unsigned 32-bit integer to the console window in ASCII binary format.</w:t>
            </w:r>
          </w:p>
        </w:tc>
      </w:tr>
      <w:tr w:rsidR="009F512E" w:rsidRPr="001D25E1" w:rsidTr="00443E00">
        <w:tc>
          <w:tcPr>
            <w:tcW w:w="1345" w:type="dxa"/>
          </w:tcPr>
          <w:p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WriteBinB </w:t>
            </w:r>
          </w:p>
        </w:tc>
        <w:tc>
          <w:tcPr>
            <w:tcW w:w="8005" w:type="dxa"/>
          </w:tcPr>
          <w:p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 binary integer to the console window in byte, word, or doubleword format.</w:t>
            </w:r>
          </w:p>
        </w:tc>
      </w:tr>
      <w:tr w:rsidR="009F512E" w:rsidRPr="001D25E1" w:rsidTr="00443E00">
        <w:tc>
          <w:tcPr>
            <w:tcW w:w="1345" w:type="dxa"/>
          </w:tcPr>
          <w:p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WriteChar </w:t>
            </w:r>
          </w:p>
        </w:tc>
        <w:tc>
          <w:tcPr>
            <w:tcW w:w="8005" w:type="dxa"/>
          </w:tcPr>
          <w:p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 single character to the console window.</w:t>
            </w:r>
          </w:p>
        </w:tc>
      </w:tr>
      <w:tr w:rsidR="009F512E" w:rsidRPr="001D25E1" w:rsidTr="00443E00">
        <w:tc>
          <w:tcPr>
            <w:tcW w:w="1345" w:type="dxa"/>
          </w:tcPr>
          <w:p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WriteDec </w:t>
            </w:r>
          </w:p>
        </w:tc>
        <w:tc>
          <w:tcPr>
            <w:tcW w:w="8005" w:type="dxa"/>
          </w:tcPr>
          <w:p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an unsigned 32-bit integer to the console window in decimal format.</w:t>
            </w:r>
          </w:p>
        </w:tc>
      </w:tr>
      <w:tr w:rsidR="009F512E" w:rsidRPr="001D25E1" w:rsidTr="00443E00">
        <w:tc>
          <w:tcPr>
            <w:tcW w:w="1345" w:type="dxa"/>
          </w:tcPr>
          <w:p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WriteHex </w:t>
            </w:r>
          </w:p>
        </w:tc>
        <w:tc>
          <w:tcPr>
            <w:tcW w:w="8005" w:type="dxa"/>
          </w:tcPr>
          <w:p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 32-bit integer to the console window in hexadecimal format.</w:t>
            </w:r>
          </w:p>
        </w:tc>
      </w:tr>
      <w:tr w:rsidR="009F512E" w:rsidRPr="001D25E1" w:rsidTr="00443E00">
        <w:tc>
          <w:tcPr>
            <w:tcW w:w="1345" w:type="dxa"/>
          </w:tcPr>
          <w:p w:rsidR="009F512E" w:rsidRPr="009F512E" w:rsidRDefault="009F512E" w:rsidP="009F512E">
            <w:pPr>
              <w:autoSpaceDE w:val="0"/>
              <w:autoSpaceDN w:val="0"/>
              <w:adjustRightInd w:val="0"/>
              <w:jc w:val="both"/>
              <w:rPr>
                <w:rFonts w:ascii="Times-Roman" w:hAnsi="Times-Roman" w:cs="Times-Roman"/>
                <w:b/>
                <w:szCs w:val="20"/>
              </w:rPr>
            </w:pPr>
            <w:r w:rsidRPr="009F512E">
              <w:rPr>
                <w:rFonts w:ascii="Times-Roman" w:hAnsi="Times-Roman" w:cs="Times-Roman"/>
                <w:b/>
                <w:szCs w:val="20"/>
              </w:rPr>
              <w:t xml:space="preserve">WriteHexB </w:t>
            </w:r>
          </w:p>
        </w:tc>
        <w:tc>
          <w:tcPr>
            <w:tcW w:w="8005" w:type="dxa"/>
          </w:tcPr>
          <w:p w:rsidR="009F512E" w:rsidRPr="00EA63D1" w:rsidRDefault="009F512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 byte, word, or doubleword integer to the console window in hexadecimal format.</w:t>
            </w:r>
          </w:p>
        </w:tc>
      </w:tr>
      <w:tr w:rsidR="00291BCE" w:rsidRPr="001D25E1" w:rsidTr="00443E00">
        <w:tc>
          <w:tcPr>
            <w:tcW w:w="1345" w:type="dxa"/>
          </w:tcPr>
          <w:p w:rsidR="00291BCE" w:rsidRPr="009F512E" w:rsidRDefault="00291BCE" w:rsidP="00291BCE">
            <w:pPr>
              <w:autoSpaceDE w:val="0"/>
              <w:autoSpaceDN w:val="0"/>
              <w:adjustRightInd w:val="0"/>
              <w:jc w:val="both"/>
              <w:rPr>
                <w:rFonts w:ascii="Times-Roman" w:hAnsi="Times-Roman" w:cs="Times-Roman"/>
                <w:b/>
                <w:szCs w:val="20"/>
              </w:rPr>
            </w:pPr>
            <w:r w:rsidRPr="00291BCE">
              <w:rPr>
                <w:rFonts w:ascii="Times-Roman" w:hAnsi="Times-Roman" w:cs="Times-Roman"/>
                <w:b/>
                <w:szCs w:val="20"/>
              </w:rPr>
              <w:t xml:space="preserve">WriteInt </w:t>
            </w:r>
          </w:p>
        </w:tc>
        <w:tc>
          <w:tcPr>
            <w:tcW w:w="8005" w:type="dxa"/>
          </w:tcPr>
          <w:p w:rsidR="00291BCE" w:rsidRPr="00EA63D1" w:rsidRDefault="00291BCE" w:rsidP="00E177F4">
            <w:pPr>
              <w:autoSpaceDE w:val="0"/>
              <w:autoSpaceDN w:val="0"/>
              <w:adjustRightInd w:val="0"/>
              <w:jc w:val="both"/>
              <w:rPr>
                <w:rFonts w:ascii="Times-Roman" w:hAnsi="Times-Roman" w:cs="Times-Roman"/>
                <w:szCs w:val="20"/>
              </w:rPr>
            </w:pPr>
            <w:r w:rsidRPr="00EA63D1">
              <w:rPr>
                <w:rFonts w:ascii="Times-Roman" w:hAnsi="Times-Roman" w:cs="Times-Roman"/>
                <w:szCs w:val="20"/>
              </w:rPr>
              <w:t>Writes a signed 32-bit integer to the console window in decimal format.</w:t>
            </w:r>
          </w:p>
        </w:tc>
      </w:tr>
    </w:tbl>
    <w:p w:rsidR="00114AE3" w:rsidRPr="00A026B6" w:rsidRDefault="00114AE3" w:rsidP="00114AE3">
      <w:pPr>
        <w:autoSpaceDE w:val="0"/>
        <w:autoSpaceDN w:val="0"/>
        <w:adjustRightInd w:val="0"/>
        <w:spacing w:after="0" w:line="240" w:lineRule="auto"/>
        <w:jc w:val="both"/>
        <w:rPr>
          <w:rFonts w:ascii="Times-Roman" w:hAnsi="Times-Roman" w:cs="Times-Roman"/>
          <w:szCs w:val="20"/>
        </w:rPr>
      </w:pPr>
    </w:p>
    <w:p w:rsidR="00EE2957" w:rsidRDefault="00EE2957" w:rsidP="00EE2957">
      <w:pPr>
        <w:pStyle w:val="Heading2"/>
        <w:rPr>
          <w:color w:val="auto"/>
          <w:sz w:val="28"/>
        </w:rPr>
      </w:pPr>
      <w:r w:rsidRPr="005B3AD7">
        <w:rPr>
          <w:color w:val="auto"/>
          <w:sz w:val="28"/>
        </w:rPr>
        <w:t>Problem</w:t>
      </w:r>
      <w:r>
        <w:rPr>
          <w:color w:val="auto"/>
          <w:sz w:val="28"/>
        </w:rPr>
        <w:t>(</w:t>
      </w:r>
      <w:r w:rsidRPr="005B3AD7">
        <w:rPr>
          <w:color w:val="auto"/>
          <w:sz w:val="28"/>
        </w:rPr>
        <w:t>s</w:t>
      </w:r>
      <w:r>
        <w:rPr>
          <w:color w:val="auto"/>
          <w:sz w:val="28"/>
        </w:rPr>
        <w:t>)</w:t>
      </w:r>
      <w:r w:rsidRPr="005B3AD7">
        <w:rPr>
          <w:color w:val="auto"/>
          <w:sz w:val="28"/>
        </w:rPr>
        <w:t xml:space="preserve"> / Assignment</w:t>
      </w:r>
      <w:r>
        <w:rPr>
          <w:color w:val="auto"/>
          <w:sz w:val="28"/>
        </w:rPr>
        <w:t>(</w:t>
      </w:r>
      <w:r w:rsidRPr="005B3AD7">
        <w:rPr>
          <w:color w:val="auto"/>
          <w:sz w:val="28"/>
        </w:rPr>
        <w:t>s</w:t>
      </w:r>
      <w:r>
        <w:rPr>
          <w:color w:val="auto"/>
          <w:sz w:val="28"/>
        </w:rPr>
        <w:t>)</w:t>
      </w: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257"/>
        <w:gridCol w:w="4177"/>
      </w:tblGrid>
      <w:tr w:rsidR="00EE2957" w:rsidRPr="00A3169B" w:rsidTr="00BF24BD">
        <w:trPr>
          <w:trHeight w:val="572"/>
          <w:jc w:val="center"/>
        </w:trPr>
        <w:tc>
          <w:tcPr>
            <w:tcW w:w="5257" w:type="dxa"/>
            <w:shd w:val="clear" w:color="auto" w:fill="CCCCCC"/>
          </w:tcPr>
          <w:p w:rsidR="00EE2957" w:rsidRPr="00A3169B" w:rsidRDefault="00EE2957" w:rsidP="00BF24BD">
            <w:pPr>
              <w:rPr>
                <w:rFonts w:ascii="Times New Roman" w:hAnsi="Times New Roman" w:cs="Times New Roman"/>
                <w:b/>
                <w:i/>
                <w:iCs/>
                <w:color w:val="0000FF"/>
              </w:rPr>
            </w:pPr>
            <w:r w:rsidRPr="00A3169B">
              <w:rPr>
                <w:rFonts w:ascii="Times New Roman" w:hAnsi="Times New Roman" w:cs="Times New Roman"/>
                <w:b/>
              </w:rPr>
              <w:t>Discussion &amp; Practice</w:t>
            </w:r>
          </w:p>
        </w:tc>
        <w:tc>
          <w:tcPr>
            <w:tcW w:w="4177" w:type="dxa"/>
            <w:shd w:val="clear" w:color="auto" w:fill="CCCCCC"/>
          </w:tcPr>
          <w:p w:rsidR="00EE2957" w:rsidRPr="00A3169B" w:rsidRDefault="00EE2957" w:rsidP="00BF24BD">
            <w:pPr>
              <w:pStyle w:val="BodyText"/>
              <w:snapToGrid w:val="0"/>
              <w:jc w:val="right"/>
              <w:rPr>
                <w:rFonts w:ascii="Times New Roman" w:hAnsi="Times New Roman" w:cs="Times New Roman"/>
              </w:rPr>
            </w:pPr>
            <w:r w:rsidRPr="00A3169B">
              <w:rPr>
                <w:rFonts w:ascii="Times New Roman" w:hAnsi="Times New Roman" w:cs="Times New Roman"/>
                <w:b/>
                <w:bCs/>
              </w:rPr>
              <w:t>Estimated completion time: 1 hr, 3</w:t>
            </w:r>
            <w:r w:rsidRPr="00A3169B">
              <w:rPr>
                <w:rFonts w:ascii="Times New Roman" w:hAnsi="Times New Roman" w:cs="Times New Roman"/>
                <w:b/>
              </w:rPr>
              <w:t xml:space="preserve">0 mins </w:t>
            </w:r>
          </w:p>
        </w:tc>
      </w:tr>
    </w:tbl>
    <w:p w:rsidR="00EE2957" w:rsidRDefault="00EE2957" w:rsidP="00EE2957">
      <w:pPr>
        <w:pStyle w:val="NoSpacing"/>
        <w:jc w:val="both"/>
        <w:rPr>
          <w:rFonts w:ascii="Times New Roman" w:hAnsi="Times New Roman" w:cs="Times New Roman"/>
          <w:b/>
          <w:bCs/>
          <w:i/>
          <w:iCs/>
          <w:color w:val="FF0000"/>
          <w:sz w:val="24"/>
          <w:szCs w:val="24"/>
          <w:u w:val="single"/>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658"/>
        <w:gridCol w:w="3776"/>
      </w:tblGrid>
      <w:tr w:rsidR="00527223" w:rsidRPr="00011D31" w:rsidTr="00AC7FB2">
        <w:trPr>
          <w:trHeight w:val="572"/>
          <w:jc w:val="center"/>
        </w:trPr>
        <w:tc>
          <w:tcPr>
            <w:tcW w:w="5658" w:type="dxa"/>
            <w:shd w:val="clear" w:color="auto" w:fill="CCCCCC"/>
          </w:tcPr>
          <w:p w:rsidR="00527223" w:rsidRDefault="00DE15FA" w:rsidP="00AC7FB2">
            <w:pPr>
              <w:rPr>
                <w:rFonts w:ascii="Times New Roman" w:hAnsi="Times New Roman" w:cs="Times New Roman"/>
                <w:i/>
                <w:sz w:val="24"/>
                <w:szCs w:val="28"/>
              </w:rPr>
            </w:pPr>
            <w:r>
              <w:rPr>
                <w:rFonts w:ascii="Times New Roman" w:hAnsi="Times New Roman" w:cs="Times New Roman"/>
                <w:b/>
                <w:sz w:val="24"/>
                <w:szCs w:val="28"/>
              </w:rPr>
              <w:t>Problem 7</w:t>
            </w:r>
            <w:r w:rsidR="00527223" w:rsidRPr="00C306A3">
              <w:rPr>
                <w:rFonts w:ascii="Times New Roman" w:hAnsi="Times New Roman" w:cs="Times New Roman"/>
                <w:b/>
                <w:sz w:val="24"/>
                <w:szCs w:val="28"/>
              </w:rPr>
              <w:t>.</w:t>
            </w:r>
            <w:r w:rsidR="00527223">
              <w:rPr>
                <w:rFonts w:ascii="Times New Roman" w:hAnsi="Times New Roman" w:cs="Times New Roman"/>
                <w:b/>
                <w:sz w:val="24"/>
                <w:szCs w:val="28"/>
              </w:rPr>
              <w:t>1</w:t>
            </w:r>
            <w:r w:rsidR="00527223" w:rsidRPr="00C306A3">
              <w:rPr>
                <w:rFonts w:ascii="Times New Roman" w:hAnsi="Times New Roman" w:cs="Times New Roman"/>
                <w:b/>
                <w:sz w:val="24"/>
                <w:szCs w:val="28"/>
              </w:rPr>
              <w:t xml:space="preserve">: </w:t>
            </w:r>
            <w:r w:rsidR="00D40A09">
              <w:rPr>
                <w:rFonts w:ascii="Times New Roman" w:hAnsi="Times New Roman" w:cs="Times New Roman"/>
                <w:i/>
                <w:sz w:val="24"/>
                <w:szCs w:val="28"/>
              </w:rPr>
              <w:t>Separating even odd numbers</w:t>
            </w:r>
          </w:p>
          <w:p w:rsidR="00DE15FA" w:rsidRDefault="00DE15FA" w:rsidP="00DE15FA">
            <w:pPr>
              <w:widowControl w:val="0"/>
              <w:autoSpaceDE w:val="0"/>
              <w:autoSpaceDN w:val="0"/>
              <w:adjustRightInd w:val="0"/>
              <w:spacing w:after="0" w:line="240" w:lineRule="auto"/>
              <w:jc w:val="both"/>
              <w:rPr>
                <w:rFonts w:asciiTheme="majorBidi" w:hAnsiTheme="majorBidi" w:cstheme="majorBidi"/>
                <w:color w:val="000000"/>
              </w:rPr>
            </w:pPr>
            <w:r>
              <w:rPr>
                <w:rFonts w:asciiTheme="majorBidi" w:hAnsiTheme="majorBidi" w:cstheme="majorBidi"/>
                <w:color w:val="000000"/>
              </w:rPr>
              <w:t>Write a</w:t>
            </w:r>
            <w:r w:rsidRPr="006A3BF0">
              <w:rPr>
                <w:rFonts w:asciiTheme="majorBidi" w:hAnsiTheme="majorBidi" w:cstheme="majorBidi"/>
                <w:color w:val="000000"/>
              </w:rPr>
              <w:t xml:space="preserve"> program </w:t>
            </w:r>
            <w:r>
              <w:rPr>
                <w:rFonts w:asciiTheme="majorBidi" w:hAnsiTheme="majorBidi" w:cstheme="majorBidi"/>
                <w:color w:val="000000"/>
              </w:rPr>
              <w:t>that determines whether an integer is even or odd and display a</w:t>
            </w:r>
            <w:r w:rsidRPr="006A3BF0">
              <w:rPr>
                <w:rFonts w:asciiTheme="majorBidi" w:hAnsiTheme="majorBidi" w:cstheme="majorBidi"/>
                <w:color w:val="000000"/>
              </w:rPr>
              <w:t xml:space="preserve"> message of E\O number of times of the input.</w:t>
            </w:r>
            <w:r>
              <w:rPr>
                <w:rFonts w:asciiTheme="majorBidi" w:hAnsiTheme="majorBidi" w:cstheme="majorBidi"/>
                <w:color w:val="000000"/>
              </w:rPr>
              <w:t xml:space="preserve"> </w:t>
            </w:r>
          </w:p>
          <w:p w:rsidR="00DE15FA" w:rsidRPr="006A3BF0" w:rsidRDefault="00DE15FA" w:rsidP="00DE15FA">
            <w:pPr>
              <w:widowControl w:val="0"/>
              <w:autoSpaceDE w:val="0"/>
              <w:autoSpaceDN w:val="0"/>
              <w:adjustRightInd w:val="0"/>
              <w:spacing w:after="0" w:line="240" w:lineRule="auto"/>
              <w:rPr>
                <w:rFonts w:asciiTheme="majorBidi" w:hAnsiTheme="majorBidi" w:cstheme="majorBidi"/>
                <w:b/>
                <w:color w:val="000000"/>
              </w:rPr>
            </w:pPr>
            <w:r w:rsidRPr="006A3BF0">
              <w:rPr>
                <w:rFonts w:asciiTheme="majorBidi" w:hAnsiTheme="majorBidi" w:cstheme="majorBidi"/>
                <w:b/>
                <w:color w:val="000000"/>
              </w:rPr>
              <w:t>Sample:</w:t>
            </w:r>
          </w:p>
          <w:p w:rsidR="00DE15FA" w:rsidRPr="00DE15FA" w:rsidRDefault="00DE15FA" w:rsidP="00DE15FA">
            <w:pPr>
              <w:widowControl w:val="0"/>
              <w:autoSpaceDE w:val="0"/>
              <w:autoSpaceDN w:val="0"/>
              <w:adjustRightInd w:val="0"/>
              <w:spacing w:after="0" w:line="240" w:lineRule="auto"/>
              <w:rPr>
                <w:rFonts w:ascii="Courier New" w:hAnsi="Courier New" w:cs="Courier New"/>
                <w:b/>
                <w:color w:val="000000"/>
              </w:rPr>
            </w:pPr>
            <w:r w:rsidRPr="00DE15FA">
              <w:rPr>
                <w:rFonts w:ascii="Courier New" w:hAnsi="Courier New" w:cs="Courier New"/>
                <w:b/>
                <w:color w:val="000000"/>
              </w:rPr>
              <w:t>Enter your value : 5</w:t>
            </w:r>
          </w:p>
          <w:p w:rsidR="00B7422C" w:rsidRPr="00B7422C" w:rsidRDefault="00D40A09" w:rsidP="00DE15FA">
            <w:pPr>
              <w:rPr>
                <w:rFonts w:ascii="Courier" w:hAnsi="Courier" w:cs="Courier"/>
                <w:b/>
                <w:sz w:val="20"/>
                <w:szCs w:val="18"/>
              </w:rPr>
            </w:pPr>
            <w:r>
              <w:rPr>
                <w:rFonts w:ascii="Courier New" w:hAnsi="Courier New" w:cs="Courier New"/>
                <w:b/>
                <w:color w:val="000000"/>
              </w:rPr>
              <w:t>OOOO</w:t>
            </w:r>
            <w:r w:rsidR="00DE15FA" w:rsidRPr="00DE15FA">
              <w:rPr>
                <w:rFonts w:ascii="Courier New" w:hAnsi="Courier New" w:cs="Courier New"/>
                <w:b/>
                <w:color w:val="000000"/>
              </w:rPr>
              <w:t>O</w:t>
            </w:r>
          </w:p>
        </w:tc>
        <w:tc>
          <w:tcPr>
            <w:tcW w:w="3776" w:type="dxa"/>
            <w:shd w:val="clear" w:color="auto" w:fill="CCCCCC"/>
          </w:tcPr>
          <w:p w:rsidR="00527223" w:rsidRPr="00011D31" w:rsidRDefault="00527223" w:rsidP="00AC7FB2">
            <w:pPr>
              <w:pStyle w:val="BodyText"/>
              <w:snapToGrid w:val="0"/>
              <w:jc w:val="right"/>
              <w:rPr>
                <w:rFonts w:ascii="Times New Roman" w:hAnsi="Times New Roman" w:cs="Times New Roman"/>
                <w:szCs w:val="24"/>
              </w:rPr>
            </w:pPr>
            <w:r w:rsidRPr="00CE2D94">
              <w:rPr>
                <w:rFonts w:ascii="Times New Roman" w:hAnsi="Times New Roman" w:cs="Times New Roman"/>
                <w:b/>
                <w:bCs/>
                <w:sz w:val="20"/>
                <w:szCs w:val="24"/>
              </w:rPr>
              <w:t>Estimated completion time:</w:t>
            </w:r>
            <w:r w:rsidRPr="00CE2D94">
              <w:rPr>
                <w:rFonts w:ascii="Times New Roman" w:hAnsi="Times New Roman" w:cs="Times New Roman"/>
                <w:b/>
                <w:sz w:val="20"/>
                <w:szCs w:val="24"/>
              </w:rPr>
              <w:t>20 mins</w:t>
            </w:r>
          </w:p>
        </w:tc>
      </w:tr>
    </w:tbl>
    <w:p w:rsidR="00527223" w:rsidRDefault="00527223" w:rsidP="00527223">
      <w:pPr>
        <w:autoSpaceDE w:val="0"/>
        <w:autoSpaceDN w:val="0"/>
        <w:adjustRightInd w:val="0"/>
        <w:spacing w:after="0" w:line="240" w:lineRule="auto"/>
        <w:rPr>
          <w:rFonts w:ascii="Courier" w:hAnsi="Courier" w:cs="Courier"/>
          <w:sz w:val="20"/>
          <w:szCs w:val="18"/>
        </w:rPr>
      </w:pPr>
    </w:p>
    <w:p w:rsidR="00527223" w:rsidRPr="00C306A3" w:rsidRDefault="00527223" w:rsidP="00EE2957">
      <w:pPr>
        <w:pStyle w:val="NoSpacing"/>
        <w:jc w:val="both"/>
        <w:rPr>
          <w:rFonts w:ascii="Times New Roman" w:hAnsi="Times New Roman" w:cs="Times New Roman"/>
          <w:b/>
          <w:bCs/>
          <w:i/>
          <w:iCs/>
          <w:color w:val="FF0000"/>
          <w:sz w:val="24"/>
          <w:szCs w:val="24"/>
          <w:u w:val="single"/>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6210"/>
        <w:gridCol w:w="3224"/>
      </w:tblGrid>
      <w:tr w:rsidR="00EE2957" w:rsidRPr="00C306A3" w:rsidTr="00E372EE">
        <w:trPr>
          <w:trHeight w:val="572"/>
          <w:jc w:val="center"/>
        </w:trPr>
        <w:tc>
          <w:tcPr>
            <w:tcW w:w="6210" w:type="dxa"/>
            <w:shd w:val="clear" w:color="auto" w:fill="CCCCCC"/>
          </w:tcPr>
          <w:p w:rsidR="004D40AE" w:rsidRDefault="00131BAE" w:rsidP="00AB6695">
            <w:pPr>
              <w:rPr>
                <w:rFonts w:ascii="Times New Roman" w:hAnsi="Times New Roman" w:cs="Times New Roman"/>
                <w:i/>
                <w:color w:val="000000"/>
              </w:rPr>
            </w:pPr>
            <w:r>
              <w:rPr>
                <w:rFonts w:ascii="Times New Roman" w:hAnsi="Times New Roman" w:cs="Times New Roman"/>
                <w:b/>
                <w:sz w:val="24"/>
                <w:szCs w:val="28"/>
              </w:rPr>
              <w:t xml:space="preserve">Problem </w:t>
            </w:r>
            <w:r w:rsidR="000C4FC8">
              <w:rPr>
                <w:rFonts w:ascii="Times New Roman" w:hAnsi="Times New Roman" w:cs="Times New Roman"/>
                <w:b/>
                <w:sz w:val="24"/>
                <w:szCs w:val="28"/>
              </w:rPr>
              <w:t>7</w:t>
            </w:r>
            <w:r w:rsidR="00A30138">
              <w:rPr>
                <w:rFonts w:ascii="Times New Roman" w:hAnsi="Times New Roman" w:cs="Times New Roman"/>
                <w:b/>
                <w:sz w:val="24"/>
                <w:szCs w:val="28"/>
              </w:rPr>
              <w:t>.2</w:t>
            </w:r>
            <w:r w:rsidR="00EE2957" w:rsidRPr="00C306A3">
              <w:rPr>
                <w:rFonts w:ascii="Times New Roman" w:hAnsi="Times New Roman" w:cs="Times New Roman"/>
                <w:b/>
                <w:sz w:val="24"/>
                <w:szCs w:val="28"/>
              </w:rPr>
              <w:t xml:space="preserve">: </w:t>
            </w:r>
            <w:r w:rsidR="0044153B" w:rsidRPr="0044153B">
              <w:rPr>
                <w:rFonts w:ascii="Times New Roman" w:hAnsi="Times New Roman" w:cs="Times New Roman"/>
                <w:i/>
                <w:szCs w:val="28"/>
              </w:rPr>
              <w:t>Fibonacci number generation</w:t>
            </w:r>
          </w:p>
          <w:p w:rsidR="00B21871" w:rsidRDefault="00B21871" w:rsidP="00B21871">
            <w:pPr>
              <w:spacing w:line="360" w:lineRule="auto"/>
              <w:jc w:val="both"/>
              <w:rPr>
                <w:rFonts w:ascii="Times New Roman" w:eastAsia="Times New Roman" w:hAnsi="Times New Roman" w:cs="Times New Roman"/>
              </w:rPr>
            </w:pPr>
            <w:r w:rsidRPr="00B21871">
              <w:rPr>
                <w:rFonts w:ascii="Times New Roman" w:eastAsia="Times New Roman" w:hAnsi="Times New Roman" w:cs="Times New Roman"/>
              </w:rPr>
              <w:t>Write a program that generate the first six Fibonacci numbe</w:t>
            </w:r>
            <w:r>
              <w:rPr>
                <w:rFonts w:ascii="Times New Roman" w:eastAsia="Times New Roman" w:hAnsi="Times New Roman" w:cs="Times New Roman"/>
              </w:rPr>
              <w:t>r sequence (1, 1, 2, 3, 5, 8</w:t>
            </w:r>
            <w:r w:rsidR="002A467C">
              <w:rPr>
                <w:rFonts w:ascii="Times New Roman" w:eastAsia="Times New Roman" w:hAnsi="Times New Roman" w:cs="Times New Roman"/>
              </w:rPr>
              <w:t xml:space="preserve"> upto user defined integer</w:t>
            </w:r>
            <w:r>
              <w:rPr>
                <w:rFonts w:ascii="Times New Roman" w:eastAsia="Times New Roman" w:hAnsi="Times New Roman" w:cs="Times New Roman"/>
              </w:rPr>
              <w:t>). Use</w:t>
            </w:r>
            <w:r w:rsidRPr="00B21871">
              <w:rPr>
                <w:rFonts w:ascii="Times New Roman" w:eastAsia="Times New Roman" w:hAnsi="Times New Roman" w:cs="Times New Roman"/>
              </w:rPr>
              <w:t xml:space="preserve"> an array named Fibonacci</w:t>
            </w:r>
            <w:r>
              <w:rPr>
                <w:rFonts w:ascii="Times New Roman" w:eastAsia="Times New Roman" w:hAnsi="Times New Roman" w:cs="Times New Roman"/>
              </w:rPr>
              <w:t xml:space="preserve"> of word type</w:t>
            </w:r>
            <w:r w:rsidRPr="00B21871">
              <w:rPr>
                <w:rFonts w:ascii="Times New Roman" w:eastAsia="Times New Roman" w:hAnsi="Times New Roman" w:cs="Times New Roman"/>
              </w:rPr>
              <w:t xml:space="preserve">. </w:t>
            </w:r>
            <w:r>
              <w:rPr>
                <w:rFonts w:ascii="Times New Roman" w:eastAsia="Times New Roman" w:hAnsi="Times New Roman" w:cs="Times New Roman"/>
              </w:rPr>
              <w:t>You may i</w:t>
            </w:r>
            <w:r w:rsidRPr="00B21871">
              <w:rPr>
                <w:rFonts w:ascii="Times New Roman" w:eastAsia="Times New Roman" w:hAnsi="Times New Roman" w:cs="Times New Roman"/>
              </w:rPr>
              <w:t>nitialize the first two places of array with 1</w:t>
            </w:r>
            <w:r>
              <w:rPr>
                <w:rFonts w:ascii="Times New Roman" w:eastAsia="Times New Roman" w:hAnsi="Times New Roman" w:cs="Times New Roman"/>
              </w:rPr>
              <w:t>’s</w:t>
            </w:r>
            <w:r w:rsidRPr="00B21871">
              <w:rPr>
                <w:rFonts w:ascii="Times New Roman" w:eastAsia="Times New Roman" w:hAnsi="Times New Roman" w:cs="Times New Roman"/>
              </w:rPr>
              <w:t xml:space="preserve"> and next four places with 0. Use the </w:t>
            </w:r>
            <w:r>
              <w:rPr>
                <w:rFonts w:ascii="Times New Roman" w:eastAsia="Times New Roman" w:hAnsi="Times New Roman" w:cs="Times New Roman"/>
              </w:rPr>
              <w:t>following rule and save results in</w:t>
            </w:r>
            <w:r w:rsidRPr="00B21871">
              <w:rPr>
                <w:rFonts w:ascii="Times New Roman" w:eastAsia="Times New Roman" w:hAnsi="Times New Roman" w:cs="Times New Roman"/>
              </w:rPr>
              <w:t xml:space="preserve"> the same array</w:t>
            </w:r>
          </w:p>
          <w:p w:rsidR="0044153B" w:rsidRPr="00B21871" w:rsidRDefault="00B21871" w:rsidP="00B21871">
            <w:pPr>
              <w:spacing w:line="360" w:lineRule="auto"/>
              <w:jc w:val="both"/>
              <w:rPr>
                <w:rFonts w:ascii="Times New Roman" w:eastAsia="Times New Roman" w:hAnsi="Times New Roman" w:cs="Times New Roman"/>
              </w:rPr>
            </w:pPr>
            <w:r w:rsidRPr="00B21871">
              <w:rPr>
                <w:rFonts w:ascii="Times New Roman" w:eastAsia="Times New Roman" w:hAnsi="Times New Roman" w:cs="Times New Roman"/>
              </w:rPr>
              <w:t xml:space="preserve">The rule to generate sequence is </w:t>
            </w:r>
            <w:r w:rsidRPr="008F02F3">
              <w:rPr>
                <w:rFonts w:ascii="Times New Roman" w:eastAsia="Times New Roman" w:hAnsi="Times New Roman" w:cs="Times New Roman"/>
                <w:sz w:val="24"/>
              </w:rPr>
              <w:t>F</w:t>
            </w:r>
            <w:r w:rsidRPr="008F02F3">
              <w:rPr>
                <w:rFonts w:ascii="Times New Roman" w:eastAsia="Times New Roman" w:hAnsi="Times New Roman" w:cs="Times New Roman"/>
                <w:sz w:val="24"/>
                <w:vertAlign w:val="subscript"/>
              </w:rPr>
              <w:t>n</w:t>
            </w:r>
            <w:r w:rsidRPr="008F02F3">
              <w:rPr>
                <w:rFonts w:ascii="Times New Roman" w:eastAsia="Times New Roman" w:hAnsi="Times New Roman" w:cs="Times New Roman"/>
                <w:sz w:val="24"/>
              </w:rPr>
              <w:t>= F</w:t>
            </w:r>
            <w:r w:rsidRPr="008F02F3">
              <w:rPr>
                <w:rFonts w:ascii="Times New Roman" w:eastAsia="Times New Roman" w:hAnsi="Times New Roman" w:cs="Times New Roman"/>
                <w:sz w:val="24"/>
                <w:vertAlign w:val="subscript"/>
              </w:rPr>
              <w:t>n-1</w:t>
            </w:r>
            <w:r w:rsidRPr="008F02F3">
              <w:rPr>
                <w:rFonts w:ascii="Times New Roman" w:eastAsia="Times New Roman" w:hAnsi="Times New Roman" w:cs="Times New Roman"/>
                <w:sz w:val="24"/>
              </w:rPr>
              <w:t>+F</w:t>
            </w:r>
            <w:r w:rsidRPr="008F02F3">
              <w:rPr>
                <w:rFonts w:ascii="Times New Roman" w:eastAsia="Times New Roman" w:hAnsi="Times New Roman" w:cs="Times New Roman"/>
                <w:sz w:val="24"/>
                <w:vertAlign w:val="subscript"/>
              </w:rPr>
              <w:t>n-2</w:t>
            </w:r>
            <w:r w:rsidRPr="00B21871">
              <w:rPr>
                <w:rFonts w:ascii="Times New Roman" w:eastAsia="Times New Roman" w:hAnsi="Times New Roman" w:cs="Times New Roman"/>
              </w:rPr>
              <w:t>.</w:t>
            </w:r>
            <w:r w:rsidR="009602A1">
              <w:rPr>
                <w:rFonts w:ascii="Times New Roman" w:eastAsia="Times New Roman" w:hAnsi="Times New Roman" w:cs="Times New Roman"/>
              </w:rPr>
              <w:t xml:space="preserve"> Call DumpMEM to display Fibonacci sequence.</w:t>
            </w:r>
            <w:r w:rsidR="0044153B">
              <w:rPr>
                <w:rFonts w:ascii="Times New Roman" w:eastAsia="Times New Roman" w:hAnsi="Times New Roman" w:cs="Times New Roman"/>
              </w:rPr>
              <w:t xml:space="preserve"> </w:t>
            </w:r>
          </w:p>
        </w:tc>
        <w:tc>
          <w:tcPr>
            <w:tcW w:w="3224" w:type="dxa"/>
            <w:shd w:val="clear" w:color="auto" w:fill="CCCCCC"/>
          </w:tcPr>
          <w:p w:rsidR="00EE2957" w:rsidRPr="00C306A3" w:rsidRDefault="00EE2957" w:rsidP="00BF24BD">
            <w:pPr>
              <w:pStyle w:val="BodyText"/>
              <w:snapToGrid w:val="0"/>
              <w:jc w:val="right"/>
              <w:rPr>
                <w:rFonts w:ascii="Times New Roman" w:hAnsi="Times New Roman" w:cs="Times New Roman"/>
                <w:sz w:val="24"/>
                <w:szCs w:val="24"/>
              </w:rPr>
            </w:pPr>
            <w:r w:rsidRPr="003D3BD0">
              <w:rPr>
                <w:rFonts w:ascii="Times New Roman" w:hAnsi="Times New Roman" w:cs="Times New Roman"/>
                <w:b/>
                <w:bCs/>
                <w:sz w:val="20"/>
                <w:szCs w:val="24"/>
              </w:rPr>
              <w:t>Estimated completion time:</w:t>
            </w:r>
            <w:r w:rsidRPr="003D3BD0">
              <w:rPr>
                <w:rFonts w:ascii="Times New Roman" w:hAnsi="Times New Roman" w:cs="Times New Roman"/>
                <w:b/>
                <w:sz w:val="20"/>
                <w:szCs w:val="24"/>
              </w:rPr>
              <w:t>15 mins</w:t>
            </w:r>
          </w:p>
        </w:tc>
      </w:tr>
    </w:tbl>
    <w:p w:rsidR="0071637F" w:rsidRDefault="0071637F" w:rsidP="00EE2957">
      <w:pPr>
        <w:tabs>
          <w:tab w:val="left" w:pos="6285"/>
        </w:tabs>
        <w:rPr>
          <w:rFonts w:ascii="Times New Roman" w:hAnsi="Times New Roman" w:cs="Times New Roman"/>
          <w:b/>
          <w:color w:val="FFC000"/>
          <w:sz w:val="28"/>
          <w:szCs w:val="24"/>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670"/>
        <w:gridCol w:w="3764"/>
      </w:tblGrid>
      <w:tr w:rsidR="00B20620" w:rsidRPr="00C306A3" w:rsidTr="00627A63">
        <w:trPr>
          <w:trHeight w:val="572"/>
          <w:jc w:val="center"/>
        </w:trPr>
        <w:tc>
          <w:tcPr>
            <w:tcW w:w="5670" w:type="dxa"/>
            <w:shd w:val="clear" w:color="auto" w:fill="CCCCCC"/>
          </w:tcPr>
          <w:p w:rsidR="00B20620" w:rsidRPr="00C93022" w:rsidRDefault="00B20620" w:rsidP="00E6529A">
            <w:pPr>
              <w:rPr>
                <w:rFonts w:ascii="Times New Roman" w:hAnsi="Times New Roman" w:cs="Times New Roman"/>
                <w:i/>
                <w:szCs w:val="28"/>
              </w:rPr>
            </w:pPr>
            <w:r>
              <w:rPr>
                <w:rFonts w:ascii="Times New Roman" w:hAnsi="Times New Roman" w:cs="Times New Roman"/>
                <w:b/>
                <w:sz w:val="24"/>
                <w:szCs w:val="28"/>
              </w:rPr>
              <w:t xml:space="preserve">Problem </w:t>
            </w:r>
            <w:r w:rsidR="00C93022">
              <w:rPr>
                <w:rFonts w:ascii="Times New Roman" w:hAnsi="Times New Roman" w:cs="Times New Roman"/>
                <w:b/>
                <w:sz w:val="24"/>
                <w:szCs w:val="28"/>
              </w:rPr>
              <w:t>7</w:t>
            </w:r>
            <w:r>
              <w:rPr>
                <w:rFonts w:ascii="Times New Roman" w:hAnsi="Times New Roman" w:cs="Times New Roman"/>
                <w:b/>
                <w:sz w:val="24"/>
                <w:szCs w:val="28"/>
              </w:rPr>
              <w:t>.3</w:t>
            </w:r>
            <w:r w:rsidRPr="00C306A3">
              <w:rPr>
                <w:rFonts w:ascii="Times New Roman" w:hAnsi="Times New Roman" w:cs="Times New Roman"/>
                <w:b/>
                <w:sz w:val="24"/>
                <w:szCs w:val="28"/>
              </w:rPr>
              <w:t xml:space="preserve">: </w:t>
            </w:r>
            <w:r w:rsidR="00C93022" w:rsidRPr="00C93022">
              <w:rPr>
                <w:rFonts w:ascii="Times New Roman" w:hAnsi="Times New Roman" w:cs="Times New Roman"/>
                <w:i/>
                <w:szCs w:val="28"/>
              </w:rPr>
              <w:t>Working with different shapes</w:t>
            </w:r>
          </w:p>
          <w:p w:rsidR="00C93022" w:rsidRPr="006A3BF0" w:rsidRDefault="00C93022" w:rsidP="00C93022">
            <w:pPr>
              <w:widowControl w:val="0"/>
              <w:autoSpaceDE w:val="0"/>
              <w:autoSpaceDN w:val="0"/>
              <w:adjustRightInd w:val="0"/>
              <w:spacing w:after="0" w:line="240" w:lineRule="auto"/>
              <w:rPr>
                <w:rFonts w:asciiTheme="majorBidi" w:hAnsiTheme="majorBidi" w:cstheme="majorBidi"/>
                <w:spacing w:val="-1"/>
              </w:rPr>
            </w:pPr>
            <w:r w:rsidRPr="006A3BF0">
              <w:rPr>
                <w:rFonts w:asciiTheme="majorBidi" w:hAnsiTheme="majorBidi" w:cstheme="majorBidi"/>
                <w:spacing w:val="-1"/>
              </w:rPr>
              <w:t>Write a program that takes input from the user and displays the following pattern.</w:t>
            </w:r>
          </w:p>
          <w:p w:rsidR="00C93022" w:rsidRPr="006A3BF0" w:rsidRDefault="00C93022" w:rsidP="00C93022">
            <w:pPr>
              <w:widowControl w:val="0"/>
              <w:autoSpaceDE w:val="0"/>
              <w:autoSpaceDN w:val="0"/>
              <w:adjustRightInd w:val="0"/>
              <w:spacing w:after="0" w:line="240" w:lineRule="auto"/>
              <w:rPr>
                <w:rFonts w:asciiTheme="majorBidi" w:hAnsiTheme="majorBidi" w:cstheme="majorBidi"/>
                <w:b/>
                <w:spacing w:val="-1"/>
              </w:rPr>
            </w:pPr>
            <w:r w:rsidRPr="006A3BF0">
              <w:rPr>
                <w:rFonts w:asciiTheme="majorBidi" w:hAnsiTheme="majorBidi" w:cstheme="majorBidi"/>
                <w:b/>
                <w:spacing w:val="-1"/>
              </w:rPr>
              <w:t>Sample:</w:t>
            </w:r>
          </w:p>
          <w:p w:rsidR="00C93022" w:rsidRPr="006A3BF0" w:rsidRDefault="00C93022" w:rsidP="00C93022">
            <w:pPr>
              <w:widowControl w:val="0"/>
              <w:autoSpaceDE w:val="0"/>
              <w:autoSpaceDN w:val="0"/>
              <w:adjustRightInd w:val="0"/>
              <w:spacing w:after="0" w:line="240" w:lineRule="auto"/>
              <w:rPr>
                <w:rFonts w:asciiTheme="majorBidi" w:hAnsiTheme="majorBidi" w:cstheme="majorBidi"/>
                <w:b/>
                <w:spacing w:val="-1"/>
              </w:rPr>
            </w:pPr>
            <w:r w:rsidRPr="006A3BF0">
              <w:rPr>
                <w:rFonts w:asciiTheme="majorBidi" w:hAnsiTheme="majorBidi" w:cstheme="majorBidi"/>
                <w:b/>
                <w:spacing w:val="-1"/>
              </w:rPr>
              <w:t>Enter your input: 5</w:t>
            </w:r>
          </w:p>
          <w:p w:rsidR="00C93022" w:rsidRDefault="00C93022" w:rsidP="00C93022">
            <w:pPr>
              <w:widowControl w:val="0"/>
              <w:autoSpaceDE w:val="0"/>
              <w:autoSpaceDN w:val="0"/>
              <w:adjustRightInd w:val="0"/>
              <w:spacing w:after="0" w:line="240" w:lineRule="auto"/>
              <w:rPr>
                <w:rFonts w:asciiTheme="majorBidi" w:hAnsiTheme="majorBidi" w:cstheme="majorBidi"/>
                <w:b/>
                <w:spacing w:val="-1"/>
              </w:rPr>
            </w:pPr>
            <w:r w:rsidRPr="006A3BF0">
              <w:rPr>
                <w:rFonts w:asciiTheme="majorBidi" w:hAnsiTheme="majorBidi" w:cstheme="majorBidi"/>
                <w:b/>
                <w:spacing w:val="-1"/>
              </w:rPr>
              <w:t xml:space="preserve">Output: </w:t>
            </w:r>
          </w:p>
          <w:p w:rsidR="00C93022" w:rsidRDefault="00C93022" w:rsidP="00C93022">
            <w:pPr>
              <w:widowControl w:val="0"/>
              <w:autoSpaceDE w:val="0"/>
              <w:autoSpaceDN w:val="0"/>
              <w:adjustRightInd w:val="0"/>
              <w:spacing w:after="0" w:line="240" w:lineRule="auto"/>
              <w:rPr>
                <w:rFonts w:asciiTheme="majorBidi" w:hAnsiTheme="majorBidi" w:cstheme="majorBidi"/>
                <w:b/>
                <w:spacing w:val="-1"/>
                <w:sz w:val="32"/>
                <w:szCs w:val="32"/>
              </w:rPr>
            </w:pPr>
            <w:r>
              <w:rPr>
                <w:rFonts w:asciiTheme="majorBidi" w:hAnsiTheme="majorBidi" w:cstheme="majorBidi"/>
                <w:b/>
                <w:spacing w:val="-1"/>
                <w:sz w:val="32"/>
                <w:szCs w:val="32"/>
              </w:rPr>
              <w:t xml:space="preserve"> *****</w:t>
            </w:r>
          </w:p>
          <w:p w:rsidR="00C93022" w:rsidRDefault="00C93022" w:rsidP="00C93022">
            <w:pPr>
              <w:widowControl w:val="0"/>
              <w:autoSpaceDE w:val="0"/>
              <w:autoSpaceDN w:val="0"/>
              <w:adjustRightInd w:val="0"/>
              <w:spacing w:after="0" w:line="240" w:lineRule="auto"/>
              <w:rPr>
                <w:rFonts w:asciiTheme="majorBidi" w:hAnsiTheme="majorBidi" w:cstheme="majorBidi"/>
                <w:b/>
                <w:spacing w:val="-1"/>
                <w:sz w:val="32"/>
                <w:szCs w:val="32"/>
              </w:rPr>
            </w:pPr>
            <w:r>
              <w:rPr>
                <w:rFonts w:asciiTheme="majorBidi" w:hAnsiTheme="majorBidi" w:cstheme="majorBidi"/>
                <w:b/>
                <w:spacing w:val="-1"/>
                <w:sz w:val="32"/>
                <w:szCs w:val="32"/>
              </w:rPr>
              <w:t xml:space="preserve">   ****</w:t>
            </w:r>
          </w:p>
          <w:p w:rsidR="00C93022" w:rsidRDefault="00C93022" w:rsidP="00C93022">
            <w:pPr>
              <w:widowControl w:val="0"/>
              <w:autoSpaceDE w:val="0"/>
              <w:autoSpaceDN w:val="0"/>
              <w:adjustRightInd w:val="0"/>
              <w:spacing w:after="0" w:line="240" w:lineRule="auto"/>
              <w:rPr>
                <w:rFonts w:asciiTheme="majorBidi" w:hAnsiTheme="majorBidi" w:cstheme="majorBidi"/>
                <w:b/>
                <w:spacing w:val="-1"/>
                <w:sz w:val="32"/>
                <w:szCs w:val="32"/>
              </w:rPr>
            </w:pPr>
            <w:r>
              <w:rPr>
                <w:rFonts w:asciiTheme="majorBidi" w:hAnsiTheme="majorBidi" w:cstheme="majorBidi"/>
                <w:b/>
                <w:spacing w:val="-1"/>
                <w:sz w:val="32"/>
                <w:szCs w:val="32"/>
              </w:rPr>
              <w:t xml:space="preserve">     ***</w:t>
            </w:r>
          </w:p>
          <w:p w:rsidR="00C93022" w:rsidRDefault="00C93022" w:rsidP="00C93022">
            <w:pPr>
              <w:widowControl w:val="0"/>
              <w:autoSpaceDE w:val="0"/>
              <w:autoSpaceDN w:val="0"/>
              <w:adjustRightInd w:val="0"/>
              <w:spacing w:after="0" w:line="240" w:lineRule="auto"/>
              <w:rPr>
                <w:rFonts w:asciiTheme="majorBidi" w:hAnsiTheme="majorBidi" w:cstheme="majorBidi"/>
                <w:b/>
                <w:spacing w:val="-1"/>
                <w:sz w:val="32"/>
                <w:szCs w:val="32"/>
              </w:rPr>
            </w:pPr>
            <w:r>
              <w:rPr>
                <w:rFonts w:asciiTheme="majorBidi" w:hAnsiTheme="majorBidi" w:cstheme="majorBidi"/>
                <w:b/>
                <w:spacing w:val="-1"/>
                <w:sz w:val="32"/>
                <w:szCs w:val="32"/>
              </w:rPr>
              <w:t xml:space="preserve">       **</w:t>
            </w:r>
          </w:p>
          <w:p w:rsidR="00F637D7" w:rsidRPr="009C6848" w:rsidRDefault="00C93022" w:rsidP="00C93022">
            <w:pPr>
              <w:rPr>
                <w:rFonts w:ascii="Times New Roman" w:hAnsi="Times New Roman" w:cs="Times New Roman"/>
                <w:sz w:val="24"/>
                <w:szCs w:val="28"/>
              </w:rPr>
            </w:pPr>
            <w:r>
              <w:rPr>
                <w:rFonts w:asciiTheme="majorBidi" w:hAnsiTheme="majorBidi" w:cstheme="majorBidi"/>
                <w:b/>
                <w:spacing w:val="-1"/>
                <w:sz w:val="32"/>
                <w:szCs w:val="32"/>
              </w:rPr>
              <w:t xml:space="preserve">         *</w:t>
            </w:r>
          </w:p>
        </w:tc>
        <w:tc>
          <w:tcPr>
            <w:tcW w:w="3764" w:type="dxa"/>
            <w:shd w:val="clear" w:color="auto" w:fill="CCCCCC"/>
          </w:tcPr>
          <w:p w:rsidR="00B20620" w:rsidRPr="00C306A3" w:rsidRDefault="00B20620" w:rsidP="00E6529A">
            <w:pPr>
              <w:pStyle w:val="BodyText"/>
              <w:snapToGrid w:val="0"/>
              <w:jc w:val="right"/>
              <w:rPr>
                <w:rFonts w:ascii="Times New Roman" w:hAnsi="Times New Roman" w:cs="Times New Roman"/>
                <w:sz w:val="24"/>
                <w:szCs w:val="24"/>
              </w:rPr>
            </w:pPr>
            <w:r w:rsidRPr="00C93022">
              <w:rPr>
                <w:rFonts w:ascii="Times New Roman" w:hAnsi="Times New Roman" w:cs="Times New Roman"/>
                <w:b/>
                <w:bCs/>
                <w:sz w:val="20"/>
                <w:szCs w:val="24"/>
              </w:rPr>
              <w:t>Estimated completion time:</w:t>
            </w:r>
            <w:r w:rsidRPr="00C93022">
              <w:rPr>
                <w:rFonts w:ascii="Times New Roman" w:hAnsi="Times New Roman" w:cs="Times New Roman"/>
                <w:b/>
                <w:sz w:val="20"/>
                <w:szCs w:val="24"/>
              </w:rPr>
              <w:t>20 mins</w:t>
            </w:r>
          </w:p>
        </w:tc>
      </w:tr>
    </w:tbl>
    <w:p w:rsidR="00B20620" w:rsidRPr="00C306A3" w:rsidRDefault="00B20620" w:rsidP="00EE2957">
      <w:pPr>
        <w:tabs>
          <w:tab w:val="left" w:pos="6285"/>
        </w:tabs>
        <w:rPr>
          <w:rFonts w:ascii="Times New Roman" w:hAnsi="Times New Roman" w:cs="Times New Roman"/>
          <w:b/>
          <w:color w:val="FFC000"/>
          <w:sz w:val="28"/>
          <w:szCs w:val="24"/>
        </w:rPr>
      </w:pPr>
    </w:p>
    <w:p w:rsidR="00EE2957" w:rsidRPr="003C68FB" w:rsidRDefault="00EE2957" w:rsidP="00EE2957">
      <w:pPr>
        <w:tabs>
          <w:tab w:val="left" w:pos="6285"/>
        </w:tabs>
        <w:jc w:val="center"/>
        <w:rPr>
          <w:rFonts w:cstheme="minorHAnsi"/>
          <w:sz w:val="24"/>
          <w:szCs w:val="24"/>
        </w:rPr>
      </w:pPr>
      <w:r w:rsidRPr="003C68FB">
        <w:rPr>
          <w:rFonts w:cstheme="minorHAnsi"/>
          <w:b/>
          <w:color w:val="FFC000"/>
          <w:sz w:val="28"/>
          <w:szCs w:val="24"/>
        </w:rPr>
        <w:t xml:space="preserve">You are done with your exercise(s), make your submission </w:t>
      </w:r>
      <w:r w:rsidRPr="00AD6014">
        <w:rPr>
          <w:b/>
          <w:color w:val="FFC000"/>
          <w:sz w:val="34"/>
        </w:rPr>
        <w:sym w:font="Wingdings" w:char="F04A"/>
      </w:r>
    </w:p>
    <w:p w:rsidR="00EE2957" w:rsidRPr="00007457" w:rsidRDefault="00EE2957" w:rsidP="00714163">
      <w:pPr>
        <w:pStyle w:val="ListParagraph"/>
        <w:tabs>
          <w:tab w:val="left" w:pos="6285"/>
        </w:tabs>
        <w:rPr>
          <w:rFonts w:cstheme="minorHAnsi"/>
          <w:szCs w:val="24"/>
        </w:rPr>
      </w:pPr>
    </w:p>
    <w:p w:rsidR="00EE2957" w:rsidRDefault="00EE2957" w:rsidP="00EE2957"/>
    <w:p w:rsidR="00EE2957" w:rsidRDefault="00EE2957" w:rsidP="005D7202">
      <w:pPr>
        <w:rPr>
          <w:rFonts w:asciiTheme="majorHAnsi" w:hAnsiTheme="majorHAnsi"/>
          <w:b/>
          <w:sz w:val="28"/>
        </w:rPr>
      </w:pPr>
    </w:p>
    <w:sectPr w:rsidR="00EE2957" w:rsidSect="002877B5">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09B" w:rsidRDefault="00C9309B" w:rsidP="00D64FBE">
      <w:pPr>
        <w:spacing w:after="0" w:line="240" w:lineRule="auto"/>
      </w:pPr>
      <w:r>
        <w:separator/>
      </w:r>
    </w:p>
  </w:endnote>
  <w:endnote w:type="continuationSeparator" w:id="0">
    <w:p w:rsidR="00C9309B" w:rsidRDefault="00C9309B" w:rsidP="00D6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Arial Unicode MS"/>
    <w:charset w:val="80"/>
    <w:family w:val="auto"/>
    <w:pitch w:val="variable"/>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Oblique">
    <w:panose1 w:val="00000000000000000000"/>
    <w:charset w:val="00"/>
    <w:family w:val="moder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Helvetica-BoldObliqu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75" w:rsidRDefault="009E59A2">
    <w:pPr>
      <w:pStyle w:val="Footer"/>
      <w:pBdr>
        <w:top w:val="thinThickSmallGap" w:sz="24" w:space="1" w:color="622423" w:themeColor="accent2" w:themeShade="7F"/>
      </w:pBdr>
      <w:rPr>
        <w:rFonts w:asciiTheme="majorHAnsi" w:eastAsiaTheme="majorEastAsia" w:hAnsiTheme="majorHAnsi" w:cstheme="majorBidi"/>
      </w:rPr>
    </w:pPr>
    <w:r>
      <w:t xml:space="preserve">EL </w:t>
    </w:r>
    <w:r w:rsidR="00740923">
      <w:t xml:space="preserve">213 – Lab </w:t>
    </w:r>
    <w:r w:rsidR="00714163">
      <w:t>8</w:t>
    </w:r>
    <w:r w:rsidR="00670A75">
      <w:t xml:space="preserve"> Manual</w:t>
    </w:r>
    <w:r w:rsidR="00670A75">
      <w:rPr>
        <w:rFonts w:asciiTheme="majorHAnsi" w:eastAsiaTheme="majorEastAsia" w:hAnsiTheme="majorHAnsi" w:cstheme="majorBidi"/>
      </w:rPr>
      <w:ptab w:relativeTo="margin" w:alignment="right" w:leader="none"/>
    </w:r>
    <w:r w:rsidR="00670A75">
      <w:rPr>
        <w:rFonts w:asciiTheme="majorHAnsi" w:eastAsiaTheme="majorEastAsia" w:hAnsiTheme="majorHAnsi" w:cstheme="majorBidi"/>
      </w:rPr>
      <w:t xml:space="preserve">Page </w:t>
    </w:r>
    <w:r w:rsidR="002F3A5F">
      <w:fldChar w:fldCharType="begin"/>
    </w:r>
    <w:r w:rsidR="00670A75">
      <w:instrText xml:space="preserve"> PAGE   \* MERGEFORMAT </w:instrText>
    </w:r>
    <w:r w:rsidR="002F3A5F">
      <w:fldChar w:fldCharType="separate"/>
    </w:r>
    <w:r w:rsidR="00B45B9B" w:rsidRPr="00B45B9B">
      <w:rPr>
        <w:rFonts w:asciiTheme="majorHAnsi" w:eastAsiaTheme="majorEastAsia" w:hAnsiTheme="majorHAnsi" w:cstheme="majorBidi"/>
        <w:noProof/>
      </w:rPr>
      <w:t>3</w:t>
    </w:r>
    <w:r w:rsidR="002F3A5F">
      <w:rPr>
        <w:rFonts w:asciiTheme="majorHAnsi" w:eastAsiaTheme="majorEastAsia" w:hAnsiTheme="majorHAnsi" w:cstheme="majorBidi"/>
        <w:noProof/>
      </w:rPr>
      <w:fldChar w:fldCharType="end"/>
    </w:r>
  </w:p>
  <w:p w:rsidR="00670A75" w:rsidRDefault="00670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09B" w:rsidRDefault="00C9309B" w:rsidP="00D64FBE">
      <w:pPr>
        <w:spacing w:after="0" w:line="240" w:lineRule="auto"/>
      </w:pPr>
      <w:r>
        <w:separator/>
      </w:r>
    </w:p>
  </w:footnote>
  <w:footnote w:type="continuationSeparator" w:id="0">
    <w:p w:rsidR="00C9309B" w:rsidRDefault="00C9309B" w:rsidP="00D64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75" w:rsidRDefault="00670A75" w:rsidP="00D12B44">
    <w:pPr>
      <w:pStyle w:val="Header"/>
    </w:pPr>
    <w:r>
      <w:rPr>
        <w:noProof/>
      </w:rPr>
      <w:drawing>
        <wp:inline distT="0" distB="0" distL="0" distR="0" wp14:anchorId="1496B030" wp14:editId="73F1D92E">
          <wp:extent cx="400050" cy="39321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401578" cy="394714"/>
                  </a:xfrm>
                  <a:prstGeom prst="rect">
                    <a:avLst/>
                  </a:prstGeom>
                </pic:spPr>
              </pic:pic>
            </a:graphicData>
          </a:graphic>
        </wp:inline>
      </w:drawing>
    </w:r>
    <w:r>
      <w:t>FAST – NU, Fsd Campus</w:t>
    </w:r>
  </w:p>
  <w:p w:rsidR="00670A75" w:rsidRDefault="00670A75" w:rsidP="00D12B44">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91D44CA"/>
    <w:multiLevelType w:val="hybridMultilevel"/>
    <w:tmpl w:val="82DA4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A2EE0"/>
    <w:multiLevelType w:val="hybridMultilevel"/>
    <w:tmpl w:val="EFE02A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697D"/>
    <w:multiLevelType w:val="hybridMultilevel"/>
    <w:tmpl w:val="209C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848C5"/>
    <w:multiLevelType w:val="hybridMultilevel"/>
    <w:tmpl w:val="C8504C98"/>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093650"/>
    <w:multiLevelType w:val="hybridMultilevel"/>
    <w:tmpl w:val="A79A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202C4"/>
    <w:multiLevelType w:val="hybridMultilevel"/>
    <w:tmpl w:val="B3CA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D4CD1"/>
    <w:multiLevelType w:val="hybridMultilevel"/>
    <w:tmpl w:val="7BB4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B470B"/>
    <w:multiLevelType w:val="multilevel"/>
    <w:tmpl w:val="469C4C24"/>
    <w:lvl w:ilvl="0">
      <w:start w:val="4"/>
      <w:numFmt w:val="decimal"/>
      <w:lvlText w:val="%1"/>
      <w:lvlJc w:val="left"/>
      <w:pPr>
        <w:ind w:left="570" w:hanging="570"/>
      </w:pPr>
      <w:rPr>
        <w:rFonts w:hint="default"/>
      </w:rPr>
    </w:lvl>
    <w:lvl w:ilvl="1">
      <w:start w:val="4"/>
      <w:numFmt w:val="decimal"/>
      <w:lvlText w:val="%1.%2"/>
      <w:lvlJc w:val="left"/>
      <w:pPr>
        <w:ind w:left="945" w:hanging="72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9" w15:restartNumberingAfterBreak="0">
    <w:nsid w:val="2A176E7F"/>
    <w:multiLevelType w:val="hybridMultilevel"/>
    <w:tmpl w:val="79EE00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31561A8"/>
    <w:multiLevelType w:val="hybridMultilevel"/>
    <w:tmpl w:val="7E002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30224"/>
    <w:multiLevelType w:val="hybridMultilevel"/>
    <w:tmpl w:val="C0B80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67F53"/>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A4CCE"/>
    <w:multiLevelType w:val="hybridMultilevel"/>
    <w:tmpl w:val="874AA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055CD"/>
    <w:multiLevelType w:val="hybridMultilevel"/>
    <w:tmpl w:val="627E19E6"/>
    <w:lvl w:ilvl="0" w:tplc="04090001">
      <w:start w:val="1"/>
      <w:numFmt w:val="bullet"/>
      <w:lvlText w:val=""/>
      <w:lvlJc w:val="left"/>
      <w:pPr>
        <w:tabs>
          <w:tab w:val="num" w:pos="1080"/>
        </w:tabs>
        <w:ind w:left="1080" w:hanging="360"/>
      </w:pPr>
      <w:rPr>
        <w:rFonts w:ascii="Symbol" w:hAnsi="Symbol" w:hint="default"/>
      </w:rPr>
    </w:lvl>
    <w:lvl w:ilvl="1" w:tplc="F492107A">
      <w:numFmt w:val="bullet"/>
      <w:lvlText w:val="-"/>
      <w:lvlJc w:val="left"/>
      <w:pPr>
        <w:tabs>
          <w:tab w:val="num" w:pos="1800"/>
        </w:tabs>
        <w:ind w:left="1800" w:hanging="360"/>
      </w:pPr>
      <w:rPr>
        <w:rFonts w:ascii="Helvetica" w:eastAsia="Times New Roman" w:hAnsi="Helvetica"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A6253E4"/>
    <w:multiLevelType w:val="hybridMultilevel"/>
    <w:tmpl w:val="D21AC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17C36"/>
    <w:multiLevelType w:val="hybridMultilevel"/>
    <w:tmpl w:val="11486B10"/>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037033"/>
    <w:multiLevelType w:val="hybridMultilevel"/>
    <w:tmpl w:val="4D5AF42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34E05"/>
    <w:multiLevelType w:val="hybridMultilevel"/>
    <w:tmpl w:val="2286D736"/>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503422B7"/>
    <w:multiLevelType w:val="hybridMultilevel"/>
    <w:tmpl w:val="04AA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354ADB"/>
    <w:multiLevelType w:val="hybridMultilevel"/>
    <w:tmpl w:val="FFD8B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F24A3"/>
    <w:multiLevelType w:val="hybridMultilevel"/>
    <w:tmpl w:val="714CDC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30661F9"/>
    <w:multiLevelType w:val="hybridMultilevel"/>
    <w:tmpl w:val="B530A114"/>
    <w:lvl w:ilvl="0" w:tplc="FD8A4360">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C01E34"/>
    <w:multiLevelType w:val="hybridMultilevel"/>
    <w:tmpl w:val="0FF48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C86AD4"/>
    <w:multiLevelType w:val="hybridMultilevel"/>
    <w:tmpl w:val="BA4EB5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0D0018"/>
    <w:multiLevelType w:val="hybridMultilevel"/>
    <w:tmpl w:val="B530A114"/>
    <w:lvl w:ilvl="0" w:tplc="FD8A4360">
      <w:start w:val="1"/>
      <w:numFmt w:val="decimal"/>
      <w:lvlText w:val="%1."/>
      <w:lvlJc w:val="left"/>
      <w:pPr>
        <w:ind w:left="360" w:hanging="360"/>
      </w:pPr>
      <w:rPr>
        <w:rFonts w:hint="default"/>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DB556A"/>
    <w:multiLevelType w:val="hybridMultilevel"/>
    <w:tmpl w:val="F2E8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7C4F0B"/>
    <w:multiLevelType w:val="hybridMultilevel"/>
    <w:tmpl w:val="56741FF4"/>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5F3D7A84"/>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E76887"/>
    <w:multiLevelType w:val="multilevel"/>
    <w:tmpl w:val="6DDE5954"/>
    <w:lvl w:ilvl="0">
      <w:start w:val="1"/>
      <w:numFmt w:val="decimal"/>
      <w:lvlText w:val="%1."/>
      <w:lvlJc w:val="left"/>
      <w:pPr>
        <w:ind w:left="450" w:hanging="360"/>
      </w:pPr>
      <w:rPr>
        <w:rFonts w:hint="default"/>
      </w:rPr>
    </w:lvl>
    <w:lvl w:ilvl="1">
      <w:start w:val="3"/>
      <w:numFmt w:val="decimal"/>
      <w:isLgl/>
      <w:lvlText w:val="%1.%2"/>
      <w:lvlJc w:val="left"/>
      <w:pPr>
        <w:ind w:left="990"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97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690" w:hanging="2160"/>
      </w:pPr>
      <w:rPr>
        <w:rFonts w:hint="default"/>
      </w:rPr>
    </w:lvl>
  </w:abstractNum>
  <w:abstractNum w:abstractNumId="30" w15:restartNumberingAfterBreak="0">
    <w:nsid w:val="6CC03DD1"/>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A6786"/>
    <w:multiLevelType w:val="hybridMultilevel"/>
    <w:tmpl w:val="DE90EF5C"/>
    <w:lvl w:ilvl="0" w:tplc="04090001">
      <w:start w:val="1"/>
      <w:numFmt w:val="bullet"/>
      <w:lvlText w:val=""/>
      <w:lvlJc w:val="left"/>
      <w:pPr>
        <w:ind w:left="720" w:hanging="360"/>
      </w:pPr>
      <w:rPr>
        <w:rFonts w:ascii="Symbol" w:hAnsi="Symbol" w:hint="default"/>
      </w:rPr>
    </w:lvl>
    <w:lvl w:ilvl="1" w:tplc="310868F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300B1"/>
    <w:multiLevelType w:val="hybridMultilevel"/>
    <w:tmpl w:val="6B6A63B6"/>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726971C0"/>
    <w:multiLevelType w:val="hybridMultilevel"/>
    <w:tmpl w:val="ACCE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D7CDF"/>
    <w:multiLevelType w:val="hybridMultilevel"/>
    <w:tmpl w:val="F9469058"/>
    <w:lvl w:ilvl="0" w:tplc="C96E3358">
      <w:start w:val="1"/>
      <w:numFmt w:val="upperRoman"/>
      <w:lvlText w:val="%1."/>
      <w:lvlJc w:val="right"/>
      <w:pPr>
        <w:ind w:left="360" w:hanging="360"/>
      </w:pPr>
      <w:rPr>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7B2769CB"/>
    <w:multiLevelType w:val="hybridMultilevel"/>
    <w:tmpl w:val="D608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E7415"/>
    <w:multiLevelType w:val="hybridMultilevel"/>
    <w:tmpl w:val="458E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C451B7"/>
    <w:multiLevelType w:val="multilevel"/>
    <w:tmpl w:val="50F2E384"/>
    <w:lvl w:ilvl="0">
      <w:start w:val="4"/>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8" w15:restartNumberingAfterBreak="0">
    <w:nsid w:val="7DD47792"/>
    <w:multiLevelType w:val="hybridMultilevel"/>
    <w:tmpl w:val="4C864A2C"/>
    <w:lvl w:ilvl="0" w:tplc="2EAE302A">
      <w:start w:val="1"/>
      <w:numFmt w:val="bullet"/>
      <w:lvlText w:val=""/>
      <w:lvlJc w:val="left"/>
      <w:pPr>
        <w:ind w:left="720" w:hanging="360"/>
      </w:pPr>
      <w:rPr>
        <w:rFonts w:ascii="Wingdings" w:hAnsi="Wingdings"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8"/>
  </w:num>
  <w:num w:numId="4">
    <w:abstractNumId w:val="10"/>
  </w:num>
  <w:num w:numId="5">
    <w:abstractNumId w:val="26"/>
  </w:num>
  <w:num w:numId="6">
    <w:abstractNumId w:val="7"/>
  </w:num>
  <w:num w:numId="7">
    <w:abstractNumId w:val="14"/>
  </w:num>
  <w:num w:numId="8">
    <w:abstractNumId w:val="36"/>
  </w:num>
  <w:num w:numId="9">
    <w:abstractNumId w:val="19"/>
  </w:num>
  <w:num w:numId="10">
    <w:abstractNumId w:val="29"/>
  </w:num>
  <w:num w:numId="11">
    <w:abstractNumId w:val="18"/>
  </w:num>
  <w:num w:numId="12">
    <w:abstractNumId w:val="34"/>
  </w:num>
  <w:num w:numId="13">
    <w:abstractNumId w:val="27"/>
  </w:num>
  <w:num w:numId="14">
    <w:abstractNumId w:val="24"/>
  </w:num>
  <w:num w:numId="15">
    <w:abstractNumId w:val="32"/>
  </w:num>
  <w:num w:numId="16">
    <w:abstractNumId w:val="21"/>
  </w:num>
  <w:num w:numId="17">
    <w:abstractNumId w:val="4"/>
  </w:num>
  <w:num w:numId="18">
    <w:abstractNumId w:val="16"/>
  </w:num>
  <w:num w:numId="19">
    <w:abstractNumId w:val="23"/>
  </w:num>
  <w:num w:numId="20">
    <w:abstractNumId w:val="9"/>
  </w:num>
  <w:num w:numId="21">
    <w:abstractNumId w:val="31"/>
  </w:num>
  <w:num w:numId="22">
    <w:abstractNumId w:val="25"/>
  </w:num>
  <w:num w:numId="23">
    <w:abstractNumId w:val="22"/>
  </w:num>
  <w:num w:numId="24">
    <w:abstractNumId w:val="11"/>
  </w:num>
  <w:num w:numId="25">
    <w:abstractNumId w:val="17"/>
  </w:num>
  <w:num w:numId="26">
    <w:abstractNumId w:val="37"/>
  </w:num>
  <w:num w:numId="27">
    <w:abstractNumId w:val="8"/>
  </w:num>
  <w:num w:numId="28">
    <w:abstractNumId w:val="20"/>
  </w:num>
  <w:num w:numId="29">
    <w:abstractNumId w:val="5"/>
  </w:num>
  <w:num w:numId="30">
    <w:abstractNumId w:val="3"/>
  </w:num>
  <w:num w:numId="31">
    <w:abstractNumId w:val="33"/>
  </w:num>
  <w:num w:numId="32">
    <w:abstractNumId w:val="6"/>
  </w:num>
  <w:num w:numId="33">
    <w:abstractNumId w:val="35"/>
  </w:num>
  <w:num w:numId="34">
    <w:abstractNumId w:val="12"/>
  </w:num>
  <w:num w:numId="35">
    <w:abstractNumId w:val="30"/>
  </w:num>
  <w:num w:numId="36">
    <w:abstractNumId w:val="28"/>
  </w:num>
  <w:num w:numId="37">
    <w:abstractNumId w:val="2"/>
  </w:num>
  <w:num w:numId="38">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7BD"/>
    <w:rsid w:val="000001FF"/>
    <w:rsid w:val="00000F05"/>
    <w:rsid w:val="000023DA"/>
    <w:rsid w:val="00002C36"/>
    <w:rsid w:val="00003476"/>
    <w:rsid w:val="0000442D"/>
    <w:rsid w:val="00004A84"/>
    <w:rsid w:val="00006D9E"/>
    <w:rsid w:val="00007457"/>
    <w:rsid w:val="00007B05"/>
    <w:rsid w:val="00011D31"/>
    <w:rsid w:val="000122B1"/>
    <w:rsid w:val="000123C9"/>
    <w:rsid w:val="00012AA5"/>
    <w:rsid w:val="0001402A"/>
    <w:rsid w:val="000143BE"/>
    <w:rsid w:val="0001626D"/>
    <w:rsid w:val="000168C2"/>
    <w:rsid w:val="00016BAF"/>
    <w:rsid w:val="00016E73"/>
    <w:rsid w:val="00017C28"/>
    <w:rsid w:val="0002082D"/>
    <w:rsid w:val="00023F10"/>
    <w:rsid w:val="000252C0"/>
    <w:rsid w:val="00025543"/>
    <w:rsid w:val="00025C76"/>
    <w:rsid w:val="00026B5E"/>
    <w:rsid w:val="0002733F"/>
    <w:rsid w:val="000311EE"/>
    <w:rsid w:val="000330DB"/>
    <w:rsid w:val="000359A8"/>
    <w:rsid w:val="00035B44"/>
    <w:rsid w:val="00040F1D"/>
    <w:rsid w:val="00042E4D"/>
    <w:rsid w:val="00043063"/>
    <w:rsid w:val="000433A3"/>
    <w:rsid w:val="0004422F"/>
    <w:rsid w:val="00044825"/>
    <w:rsid w:val="0004614B"/>
    <w:rsid w:val="00046E92"/>
    <w:rsid w:val="000478BF"/>
    <w:rsid w:val="00050C9F"/>
    <w:rsid w:val="00050E94"/>
    <w:rsid w:val="00051FA6"/>
    <w:rsid w:val="00052D0E"/>
    <w:rsid w:val="00053D9F"/>
    <w:rsid w:val="0005449D"/>
    <w:rsid w:val="00054826"/>
    <w:rsid w:val="00055203"/>
    <w:rsid w:val="00056A80"/>
    <w:rsid w:val="000575E9"/>
    <w:rsid w:val="00062054"/>
    <w:rsid w:val="00062594"/>
    <w:rsid w:val="00063812"/>
    <w:rsid w:val="00064308"/>
    <w:rsid w:val="00064B6D"/>
    <w:rsid w:val="00064EE5"/>
    <w:rsid w:val="00065690"/>
    <w:rsid w:val="000661FA"/>
    <w:rsid w:val="0007048E"/>
    <w:rsid w:val="00071521"/>
    <w:rsid w:val="00072245"/>
    <w:rsid w:val="000742D4"/>
    <w:rsid w:val="000747A2"/>
    <w:rsid w:val="00074854"/>
    <w:rsid w:val="000755DC"/>
    <w:rsid w:val="00076FEA"/>
    <w:rsid w:val="00077621"/>
    <w:rsid w:val="0008384E"/>
    <w:rsid w:val="00083AB0"/>
    <w:rsid w:val="00084326"/>
    <w:rsid w:val="000845CF"/>
    <w:rsid w:val="00084843"/>
    <w:rsid w:val="000868E0"/>
    <w:rsid w:val="00087580"/>
    <w:rsid w:val="00090023"/>
    <w:rsid w:val="00090257"/>
    <w:rsid w:val="0009125A"/>
    <w:rsid w:val="00092291"/>
    <w:rsid w:val="00092E4E"/>
    <w:rsid w:val="0009364E"/>
    <w:rsid w:val="0009437E"/>
    <w:rsid w:val="00096196"/>
    <w:rsid w:val="00097995"/>
    <w:rsid w:val="00097E3B"/>
    <w:rsid w:val="000A0251"/>
    <w:rsid w:val="000A186F"/>
    <w:rsid w:val="000A24BC"/>
    <w:rsid w:val="000A2A55"/>
    <w:rsid w:val="000A2B13"/>
    <w:rsid w:val="000A3A85"/>
    <w:rsid w:val="000A5F59"/>
    <w:rsid w:val="000A6837"/>
    <w:rsid w:val="000A7ABA"/>
    <w:rsid w:val="000B170C"/>
    <w:rsid w:val="000B2050"/>
    <w:rsid w:val="000B2C98"/>
    <w:rsid w:val="000B3721"/>
    <w:rsid w:val="000B3815"/>
    <w:rsid w:val="000B3F98"/>
    <w:rsid w:val="000B41F2"/>
    <w:rsid w:val="000B43B7"/>
    <w:rsid w:val="000B46A6"/>
    <w:rsid w:val="000B5F9F"/>
    <w:rsid w:val="000B6856"/>
    <w:rsid w:val="000B76C6"/>
    <w:rsid w:val="000C1078"/>
    <w:rsid w:val="000C2C35"/>
    <w:rsid w:val="000C3692"/>
    <w:rsid w:val="000C4FC8"/>
    <w:rsid w:val="000C79F2"/>
    <w:rsid w:val="000D1BAC"/>
    <w:rsid w:val="000D2789"/>
    <w:rsid w:val="000D2D62"/>
    <w:rsid w:val="000D2F71"/>
    <w:rsid w:val="000D55CB"/>
    <w:rsid w:val="000E2C2C"/>
    <w:rsid w:val="000E2E73"/>
    <w:rsid w:val="000E2FCC"/>
    <w:rsid w:val="000E37A7"/>
    <w:rsid w:val="000E7246"/>
    <w:rsid w:val="000F0198"/>
    <w:rsid w:val="000F3516"/>
    <w:rsid w:val="000F3A74"/>
    <w:rsid w:val="000F3D72"/>
    <w:rsid w:val="000F4E44"/>
    <w:rsid w:val="000F7FAA"/>
    <w:rsid w:val="001007DC"/>
    <w:rsid w:val="00100F04"/>
    <w:rsid w:val="00101084"/>
    <w:rsid w:val="00101435"/>
    <w:rsid w:val="00101A9B"/>
    <w:rsid w:val="00101B73"/>
    <w:rsid w:val="00102F52"/>
    <w:rsid w:val="0010363F"/>
    <w:rsid w:val="001043F9"/>
    <w:rsid w:val="00105712"/>
    <w:rsid w:val="00106A8F"/>
    <w:rsid w:val="00110AA7"/>
    <w:rsid w:val="0011222F"/>
    <w:rsid w:val="00114AE3"/>
    <w:rsid w:val="001171FF"/>
    <w:rsid w:val="00117B5D"/>
    <w:rsid w:val="00117E7D"/>
    <w:rsid w:val="001200A0"/>
    <w:rsid w:val="00120277"/>
    <w:rsid w:val="00120CF3"/>
    <w:rsid w:val="001211D8"/>
    <w:rsid w:val="00121786"/>
    <w:rsid w:val="00122313"/>
    <w:rsid w:val="001225F9"/>
    <w:rsid w:val="00123332"/>
    <w:rsid w:val="001239FB"/>
    <w:rsid w:val="00123B97"/>
    <w:rsid w:val="0012533B"/>
    <w:rsid w:val="0012579E"/>
    <w:rsid w:val="00125EB8"/>
    <w:rsid w:val="00127542"/>
    <w:rsid w:val="001275C1"/>
    <w:rsid w:val="00131128"/>
    <w:rsid w:val="00131216"/>
    <w:rsid w:val="00131BAE"/>
    <w:rsid w:val="00133084"/>
    <w:rsid w:val="00133890"/>
    <w:rsid w:val="00133A4E"/>
    <w:rsid w:val="00134495"/>
    <w:rsid w:val="00137910"/>
    <w:rsid w:val="0014195C"/>
    <w:rsid w:val="001434FE"/>
    <w:rsid w:val="001437E1"/>
    <w:rsid w:val="00144E86"/>
    <w:rsid w:val="00145D62"/>
    <w:rsid w:val="00146EDB"/>
    <w:rsid w:val="0015030A"/>
    <w:rsid w:val="001510F9"/>
    <w:rsid w:val="001524DB"/>
    <w:rsid w:val="001540A3"/>
    <w:rsid w:val="00155A64"/>
    <w:rsid w:val="00157C04"/>
    <w:rsid w:val="00160B88"/>
    <w:rsid w:val="00165D34"/>
    <w:rsid w:val="00166563"/>
    <w:rsid w:val="00166A26"/>
    <w:rsid w:val="00166D16"/>
    <w:rsid w:val="00166E54"/>
    <w:rsid w:val="001678D0"/>
    <w:rsid w:val="00167919"/>
    <w:rsid w:val="001732A1"/>
    <w:rsid w:val="00174302"/>
    <w:rsid w:val="0017465F"/>
    <w:rsid w:val="00175599"/>
    <w:rsid w:val="00175691"/>
    <w:rsid w:val="0017654D"/>
    <w:rsid w:val="0017674F"/>
    <w:rsid w:val="00177022"/>
    <w:rsid w:val="001776F9"/>
    <w:rsid w:val="00180C8A"/>
    <w:rsid w:val="001814BD"/>
    <w:rsid w:val="00181CD3"/>
    <w:rsid w:val="00182758"/>
    <w:rsid w:val="00184BEE"/>
    <w:rsid w:val="0018627E"/>
    <w:rsid w:val="00186F13"/>
    <w:rsid w:val="0018727C"/>
    <w:rsid w:val="0019226F"/>
    <w:rsid w:val="001924C9"/>
    <w:rsid w:val="001925DB"/>
    <w:rsid w:val="00192838"/>
    <w:rsid w:val="00192A92"/>
    <w:rsid w:val="00195A13"/>
    <w:rsid w:val="00195BBF"/>
    <w:rsid w:val="00195BCE"/>
    <w:rsid w:val="001A0DFE"/>
    <w:rsid w:val="001A57B6"/>
    <w:rsid w:val="001A64A5"/>
    <w:rsid w:val="001A6769"/>
    <w:rsid w:val="001A70FA"/>
    <w:rsid w:val="001B09FB"/>
    <w:rsid w:val="001B0D91"/>
    <w:rsid w:val="001B20BB"/>
    <w:rsid w:val="001B35D2"/>
    <w:rsid w:val="001B6E5D"/>
    <w:rsid w:val="001C013F"/>
    <w:rsid w:val="001C0634"/>
    <w:rsid w:val="001C2E91"/>
    <w:rsid w:val="001C66EB"/>
    <w:rsid w:val="001C6875"/>
    <w:rsid w:val="001C6DE4"/>
    <w:rsid w:val="001C70B2"/>
    <w:rsid w:val="001C75EF"/>
    <w:rsid w:val="001D00C2"/>
    <w:rsid w:val="001D0287"/>
    <w:rsid w:val="001D14E7"/>
    <w:rsid w:val="001D2194"/>
    <w:rsid w:val="001D25E1"/>
    <w:rsid w:val="001D4F7B"/>
    <w:rsid w:val="001D543C"/>
    <w:rsid w:val="001D6060"/>
    <w:rsid w:val="001D613D"/>
    <w:rsid w:val="001E0947"/>
    <w:rsid w:val="001E1A01"/>
    <w:rsid w:val="001E1B13"/>
    <w:rsid w:val="001E3390"/>
    <w:rsid w:val="001E3438"/>
    <w:rsid w:val="001E4288"/>
    <w:rsid w:val="001E5520"/>
    <w:rsid w:val="001E5E6A"/>
    <w:rsid w:val="001E635A"/>
    <w:rsid w:val="001E7884"/>
    <w:rsid w:val="001E7E42"/>
    <w:rsid w:val="001F1EB6"/>
    <w:rsid w:val="001F47C0"/>
    <w:rsid w:val="001F65E4"/>
    <w:rsid w:val="001F6EEC"/>
    <w:rsid w:val="0020262E"/>
    <w:rsid w:val="00202914"/>
    <w:rsid w:val="0020315A"/>
    <w:rsid w:val="0020454B"/>
    <w:rsid w:val="0020774D"/>
    <w:rsid w:val="00210254"/>
    <w:rsid w:val="00212476"/>
    <w:rsid w:val="0021294A"/>
    <w:rsid w:val="0021379C"/>
    <w:rsid w:val="00214088"/>
    <w:rsid w:val="00217F22"/>
    <w:rsid w:val="00220823"/>
    <w:rsid w:val="00220C22"/>
    <w:rsid w:val="00221246"/>
    <w:rsid w:val="002213FB"/>
    <w:rsid w:val="00221D75"/>
    <w:rsid w:val="00221E33"/>
    <w:rsid w:val="0022321B"/>
    <w:rsid w:val="00223A2D"/>
    <w:rsid w:val="002265DD"/>
    <w:rsid w:val="002266B8"/>
    <w:rsid w:val="002267FA"/>
    <w:rsid w:val="002276FB"/>
    <w:rsid w:val="002337CF"/>
    <w:rsid w:val="00235044"/>
    <w:rsid w:val="002379AD"/>
    <w:rsid w:val="00240DFF"/>
    <w:rsid w:val="00241DC4"/>
    <w:rsid w:val="00243506"/>
    <w:rsid w:val="00243B9A"/>
    <w:rsid w:val="00246F7A"/>
    <w:rsid w:val="00247007"/>
    <w:rsid w:val="002512B0"/>
    <w:rsid w:val="00255C7C"/>
    <w:rsid w:val="00256328"/>
    <w:rsid w:val="00256D9C"/>
    <w:rsid w:val="00257DA0"/>
    <w:rsid w:val="00260AD3"/>
    <w:rsid w:val="00262166"/>
    <w:rsid w:val="0026441C"/>
    <w:rsid w:val="00264A6E"/>
    <w:rsid w:val="002652DE"/>
    <w:rsid w:val="00265CA7"/>
    <w:rsid w:val="002664D6"/>
    <w:rsid w:val="00267321"/>
    <w:rsid w:val="00270BE2"/>
    <w:rsid w:val="00273597"/>
    <w:rsid w:val="00273844"/>
    <w:rsid w:val="0027579F"/>
    <w:rsid w:val="002760FE"/>
    <w:rsid w:val="00276992"/>
    <w:rsid w:val="0028048A"/>
    <w:rsid w:val="00280B0A"/>
    <w:rsid w:val="00282B3C"/>
    <w:rsid w:val="00284BC5"/>
    <w:rsid w:val="002853E0"/>
    <w:rsid w:val="00285AF7"/>
    <w:rsid w:val="002862FE"/>
    <w:rsid w:val="002877B5"/>
    <w:rsid w:val="00287B61"/>
    <w:rsid w:val="002900C9"/>
    <w:rsid w:val="00290693"/>
    <w:rsid w:val="0029127B"/>
    <w:rsid w:val="002912BC"/>
    <w:rsid w:val="002918D0"/>
    <w:rsid w:val="00291BCE"/>
    <w:rsid w:val="00292247"/>
    <w:rsid w:val="002923E1"/>
    <w:rsid w:val="00293CD0"/>
    <w:rsid w:val="00293FD8"/>
    <w:rsid w:val="00294137"/>
    <w:rsid w:val="00294377"/>
    <w:rsid w:val="002946B6"/>
    <w:rsid w:val="00294DF0"/>
    <w:rsid w:val="0029776C"/>
    <w:rsid w:val="002A0464"/>
    <w:rsid w:val="002A0785"/>
    <w:rsid w:val="002A0A79"/>
    <w:rsid w:val="002A254B"/>
    <w:rsid w:val="002A3198"/>
    <w:rsid w:val="002A3ED4"/>
    <w:rsid w:val="002A3EF5"/>
    <w:rsid w:val="002A467C"/>
    <w:rsid w:val="002A4A49"/>
    <w:rsid w:val="002A656D"/>
    <w:rsid w:val="002A6E9B"/>
    <w:rsid w:val="002B007B"/>
    <w:rsid w:val="002B0116"/>
    <w:rsid w:val="002B02B3"/>
    <w:rsid w:val="002B0C91"/>
    <w:rsid w:val="002B1291"/>
    <w:rsid w:val="002B189E"/>
    <w:rsid w:val="002B1EAD"/>
    <w:rsid w:val="002B2935"/>
    <w:rsid w:val="002B3675"/>
    <w:rsid w:val="002B3EFB"/>
    <w:rsid w:val="002B7A87"/>
    <w:rsid w:val="002C0B00"/>
    <w:rsid w:val="002C199F"/>
    <w:rsid w:val="002C2B9E"/>
    <w:rsid w:val="002C392F"/>
    <w:rsid w:val="002C423D"/>
    <w:rsid w:val="002C5995"/>
    <w:rsid w:val="002C6645"/>
    <w:rsid w:val="002C6BC5"/>
    <w:rsid w:val="002C709E"/>
    <w:rsid w:val="002C7610"/>
    <w:rsid w:val="002D4D1E"/>
    <w:rsid w:val="002D6DE9"/>
    <w:rsid w:val="002D6EC8"/>
    <w:rsid w:val="002D7165"/>
    <w:rsid w:val="002E0365"/>
    <w:rsid w:val="002E0927"/>
    <w:rsid w:val="002E0F5E"/>
    <w:rsid w:val="002E11F8"/>
    <w:rsid w:val="002E146D"/>
    <w:rsid w:val="002E1A38"/>
    <w:rsid w:val="002E24EA"/>
    <w:rsid w:val="002E2E30"/>
    <w:rsid w:val="002E3668"/>
    <w:rsid w:val="002E44FB"/>
    <w:rsid w:val="002E537E"/>
    <w:rsid w:val="002F19FA"/>
    <w:rsid w:val="002F2D73"/>
    <w:rsid w:val="002F3A5F"/>
    <w:rsid w:val="002F3CAC"/>
    <w:rsid w:val="002F41B9"/>
    <w:rsid w:val="002F4512"/>
    <w:rsid w:val="002F50AB"/>
    <w:rsid w:val="002F5B88"/>
    <w:rsid w:val="002F5ED1"/>
    <w:rsid w:val="002F6740"/>
    <w:rsid w:val="002F7B6D"/>
    <w:rsid w:val="00300614"/>
    <w:rsid w:val="003026BC"/>
    <w:rsid w:val="0030287B"/>
    <w:rsid w:val="00303063"/>
    <w:rsid w:val="00303571"/>
    <w:rsid w:val="0030525C"/>
    <w:rsid w:val="00305FE9"/>
    <w:rsid w:val="0030629E"/>
    <w:rsid w:val="00306D98"/>
    <w:rsid w:val="0030724B"/>
    <w:rsid w:val="00311BEB"/>
    <w:rsid w:val="003120CC"/>
    <w:rsid w:val="00315A2C"/>
    <w:rsid w:val="003161E1"/>
    <w:rsid w:val="00317890"/>
    <w:rsid w:val="003178D1"/>
    <w:rsid w:val="0031796A"/>
    <w:rsid w:val="003213C9"/>
    <w:rsid w:val="00323A34"/>
    <w:rsid w:val="00325094"/>
    <w:rsid w:val="00325826"/>
    <w:rsid w:val="00325987"/>
    <w:rsid w:val="00326510"/>
    <w:rsid w:val="00326A73"/>
    <w:rsid w:val="00326F7C"/>
    <w:rsid w:val="00327040"/>
    <w:rsid w:val="003300CC"/>
    <w:rsid w:val="00330256"/>
    <w:rsid w:val="003315C5"/>
    <w:rsid w:val="00332D28"/>
    <w:rsid w:val="00333B03"/>
    <w:rsid w:val="00333E73"/>
    <w:rsid w:val="00335B5E"/>
    <w:rsid w:val="00335B6A"/>
    <w:rsid w:val="0033601A"/>
    <w:rsid w:val="003411EE"/>
    <w:rsid w:val="00341D11"/>
    <w:rsid w:val="00344A95"/>
    <w:rsid w:val="0034506F"/>
    <w:rsid w:val="00345BA8"/>
    <w:rsid w:val="00347B4E"/>
    <w:rsid w:val="003503D7"/>
    <w:rsid w:val="003504F3"/>
    <w:rsid w:val="00350876"/>
    <w:rsid w:val="00351136"/>
    <w:rsid w:val="00352E62"/>
    <w:rsid w:val="0035300D"/>
    <w:rsid w:val="00353D64"/>
    <w:rsid w:val="003541ED"/>
    <w:rsid w:val="003551D1"/>
    <w:rsid w:val="003607B5"/>
    <w:rsid w:val="0036539D"/>
    <w:rsid w:val="003655B2"/>
    <w:rsid w:val="003655C0"/>
    <w:rsid w:val="003658B9"/>
    <w:rsid w:val="00365C99"/>
    <w:rsid w:val="00366356"/>
    <w:rsid w:val="00366562"/>
    <w:rsid w:val="00366D52"/>
    <w:rsid w:val="00366E6E"/>
    <w:rsid w:val="0037128F"/>
    <w:rsid w:val="00371762"/>
    <w:rsid w:val="00372871"/>
    <w:rsid w:val="0037344D"/>
    <w:rsid w:val="0037427F"/>
    <w:rsid w:val="00375A20"/>
    <w:rsid w:val="00376826"/>
    <w:rsid w:val="003772A9"/>
    <w:rsid w:val="0038014E"/>
    <w:rsid w:val="00380163"/>
    <w:rsid w:val="0038141E"/>
    <w:rsid w:val="00381A3C"/>
    <w:rsid w:val="00381ACF"/>
    <w:rsid w:val="00381B47"/>
    <w:rsid w:val="00382042"/>
    <w:rsid w:val="0038282B"/>
    <w:rsid w:val="00382B28"/>
    <w:rsid w:val="0038379A"/>
    <w:rsid w:val="0038734C"/>
    <w:rsid w:val="00392795"/>
    <w:rsid w:val="003936B9"/>
    <w:rsid w:val="00394D29"/>
    <w:rsid w:val="00394EC0"/>
    <w:rsid w:val="003A0117"/>
    <w:rsid w:val="003A03EE"/>
    <w:rsid w:val="003A062D"/>
    <w:rsid w:val="003A14E9"/>
    <w:rsid w:val="003A3F84"/>
    <w:rsid w:val="003A5A84"/>
    <w:rsid w:val="003A73D0"/>
    <w:rsid w:val="003A7882"/>
    <w:rsid w:val="003B0276"/>
    <w:rsid w:val="003B0868"/>
    <w:rsid w:val="003B0FDC"/>
    <w:rsid w:val="003B13D7"/>
    <w:rsid w:val="003B3543"/>
    <w:rsid w:val="003B4E7A"/>
    <w:rsid w:val="003C0557"/>
    <w:rsid w:val="003C05F5"/>
    <w:rsid w:val="003C091D"/>
    <w:rsid w:val="003C1153"/>
    <w:rsid w:val="003C14DD"/>
    <w:rsid w:val="003C2670"/>
    <w:rsid w:val="003C2B09"/>
    <w:rsid w:val="003C2E7D"/>
    <w:rsid w:val="003C45D3"/>
    <w:rsid w:val="003C4F60"/>
    <w:rsid w:val="003C55FD"/>
    <w:rsid w:val="003C6243"/>
    <w:rsid w:val="003C651F"/>
    <w:rsid w:val="003C68FB"/>
    <w:rsid w:val="003C6A42"/>
    <w:rsid w:val="003C6B2B"/>
    <w:rsid w:val="003D1B05"/>
    <w:rsid w:val="003D1B57"/>
    <w:rsid w:val="003D2B82"/>
    <w:rsid w:val="003D3BD0"/>
    <w:rsid w:val="003D3F7C"/>
    <w:rsid w:val="003D43A6"/>
    <w:rsid w:val="003D5E49"/>
    <w:rsid w:val="003D60AB"/>
    <w:rsid w:val="003D69C7"/>
    <w:rsid w:val="003D6B63"/>
    <w:rsid w:val="003D6BAB"/>
    <w:rsid w:val="003D79A0"/>
    <w:rsid w:val="003D7EB7"/>
    <w:rsid w:val="003E0377"/>
    <w:rsid w:val="003E1351"/>
    <w:rsid w:val="003E237A"/>
    <w:rsid w:val="003E398E"/>
    <w:rsid w:val="003E420C"/>
    <w:rsid w:val="003E50F5"/>
    <w:rsid w:val="003E6FD0"/>
    <w:rsid w:val="003E7320"/>
    <w:rsid w:val="003F26B6"/>
    <w:rsid w:val="003F2BF4"/>
    <w:rsid w:val="003F5853"/>
    <w:rsid w:val="003F5A4C"/>
    <w:rsid w:val="003F629C"/>
    <w:rsid w:val="003F714F"/>
    <w:rsid w:val="003F7A06"/>
    <w:rsid w:val="00403A6E"/>
    <w:rsid w:val="00403BE2"/>
    <w:rsid w:val="0040467E"/>
    <w:rsid w:val="00404CB3"/>
    <w:rsid w:val="00404E84"/>
    <w:rsid w:val="00405283"/>
    <w:rsid w:val="00405486"/>
    <w:rsid w:val="00405F4F"/>
    <w:rsid w:val="004065C8"/>
    <w:rsid w:val="00406800"/>
    <w:rsid w:val="00407D34"/>
    <w:rsid w:val="004131CA"/>
    <w:rsid w:val="00414D47"/>
    <w:rsid w:val="004158A8"/>
    <w:rsid w:val="00417E5D"/>
    <w:rsid w:val="004205D3"/>
    <w:rsid w:val="00424459"/>
    <w:rsid w:val="0042781D"/>
    <w:rsid w:val="004309E7"/>
    <w:rsid w:val="0043226D"/>
    <w:rsid w:val="004333C6"/>
    <w:rsid w:val="00433529"/>
    <w:rsid w:val="00436362"/>
    <w:rsid w:val="0044033D"/>
    <w:rsid w:val="00440D4F"/>
    <w:rsid w:val="00440DD8"/>
    <w:rsid w:val="00440F1D"/>
    <w:rsid w:val="00440F32"/>
    <w:rsid w:val="0044153B"/>
    <w:rsid w:val="00442576"/>
    <w:rsid w:val="00442E7A"/>
    <w:rsid w:val="00443514"/>
    <w:rsid w:val="00443B17"/>
    <w:rsid w:val="00443E00"/>
    <w:rsid w:val="00444134"/>
    <w:rsid w:val="004455EA"/>
    <w:rsid w:val="00445A58"/>
    <w:rsid w:val="00447A4F"/>
    <w:rsid w:val="0045010D"/>
    <w:rsid w:val="004506FE"/>
    <w:rsid w:val="00450975"/>
    <w:rsid w:val="00452614"/>
    <w:rsid w:val="00452873"/>
    <w:rsid w:val="00452D37"/>
    <w:rsid w:val="0045413A"/>
    <w:rsid w:val="00454ACE"/>
    <w:rsid w:val="00454AEF"/>
    <w:rsid w:val="00454B5D"/>
    <w:rsid w:val="00455EB8"/>
    <w:rsid w:val="0045637C"/>
    <w:rsid w:val="0046018E"/>
    <w:rsid w:val="004616B2"/>
    <w:rsid w:val="0046224A"/>
    <w:rsid w:val="00463DF4"/>
    <w:rsid w:val="004641E6"/>
    <w:rsid w:val="00464647"/>
    <w:rsid w:val="00465AF7"/>
    <w:rsid w:val="00465B80"/>
    <w:rsid w:val="00466239"/>
    <w:rsid w:val="00466D1F"/>
    <w:rsid w:val="00467F4F"/>
    <w:rsid w:val="00471147"/>
    <w:rsid w:val="004711DE"/>
    <w:rsid w:val="00471A1A"/>
    <w:rsid w:val="00471DE1"/>
    <w:rsid w:val="00472C32"/>
    <w:rsid w:val="004733AE"/>
    <w:rsid w:val="004737C5"/>
    <w:rsid w:val="004755FE"/>
    <w:rsid w:val="00475C64"/>
    <w:rsid w:val="00476257"/>
    <w:rsid w:val="00476BCE"/>
    <w:rsid w:val="00477503"/>
    <w:rsid w:val="004808D2"/>
    <w:rsid w:val="0048211E"/>
    <w:rsid w:val="0048224A"/>
    <w:rsid w:val="0048263C"/>
    <w:rsid w:val="00482E4E"/>
    <w:rsid w:val="00483700"/>
    <w:rsid w:val="004839D1"/>
    <w:rsid w:val="00484959"/>
    <w:rsid w:val="00485984"/>
    <w:rsid w:val="00486FE0"/>
    <w:rsid w:val="00487220"/>
    <w:rsid w:val="00492BB8"/>
    <w:rsid w:val="00493023"/>
    <w:rsid w:val="004949AF"/>
    <w:rsid w:val="00494BBD"/>
    <w:rsid w:val="00494E23"/>
    <w:rsid w:val="004970C6"/>
    <w:rsid w:val="00497126"/>
    <w:rsid w:val="00497346"/>
    <w:rsid w:val="0049746D"/>
    <w:rsid w:val="004A29C6"/>
    <w:rsid w:val="004A2E91"/>
    <w:rsid w:val="004A3BB1"/>
    <w:rsid w:val="004A40B3"/>
    <w:rsid w:val="004A4E66"/>
    <w:rsid w:val="004A5053"/>
    <w:rsid w:val="004A695B"/>
    <w:rsid w:val="004A69B5"/>
    <w:rsid w:val="004A7D75"/>
    <w:rsid w:val="004B0367"/>
    <w:rsid w:val="004B11F9"/>
    <w:rsid w:val="004B1826"/>
    <w:rsid w:val="004B2497"/>
    <w:rsid w:val="004B27D7"/>
    <w:rsid w:val="004B2E71"/>
    <w:rsid w:val="004B3770"/>
    <w:rsid w:val="004B413E"/>
    <w:rsid w:val="004B47BF"/>
    <w:rsid w:val="004B555C"/>
    <w:rsid w:val="004B5873"/>
    <w:rsid w:val="004B5D76"/>
    <w:rsid w:val="004B7165"/>
    <w:rsid w:val="004B78E7"/>
    <w:rsid w:val="004B79A4"/>
    <w:rsid w:val="004B7CB9"/>
    <w:rsid w:val="004B7D53"/>
    <w:rsid w:val="004B7DAA"/>
    <w:rsid w:val="004C07C2"/>
    <w:rsid w:val="004C1AA6"/>
    <w:rsid w:val="004C23E7"/>
    <w:rsid w:val="004C2418"/>
    <w:rsid w:val="004C2C1F"/>
    <w:rsid w:val="004C3716"/>
    <w:rsid w:val="004C3E5A"/>
    <w:rsid w:val="004C5864"/>
    <w:rsid w:val="004C6076"/>
    <w:rsid w:val="004C61E9"/>
    <w:rsid w:val="004C6375"/>
    <w:rsid w:val="004C7F04"/>
    <w:rsid w:val="004D00B7"/>
    <w:rsid w:val="004D05E3"/>
    <w:rsid w:val="004D0FE3"/>
    <w:rsid w:val="004D2E31"/>
    <w:rsid w:val="004D3F8A"/>
    <w:rsid w:val="004D40AE"/>
    <w:rsid w:val="004D469D"/>
    <w:rsid w:val="004D5CE5"/>
    <w:rsid w:val="004D65AF"/>
    <w:rsid w:val="004D7A87"/>
    <w:rsid w:val="004D7B01"/>
    <w:rsid w:val="004E0933"/>
    <w:rsid w:val="004E0C38"/>
    <w:rsid w:val="004E1556"/>
    <w:rsid w:val="004E2EB4"/>
    <w:rsid w:val="004E3C89"/>
    <w:rsid w:val="004E3D34"/>
    <w:rsid w:val="004E4A7D"/>
    <w:rsid w:val="004E6024"/>
    <w:rsid w:val="004F1181"/>
    <w:rsid w:val="004F1602"/>
    <w:rsid w:val="004F1AC6"/>
    <w:rsid w:val="004F299B"/>
    <w:rsid w:val="004F2C78"/>
    <w:rsid w:val="004F2E55"/>
    <w:rsid w:val="004F2F69"/>
    <w:rsid w:val="004F6E7E"/>
    <w:rsid w:val="005005EA"/>
    <w:rsid w:val="005011B5"/>
    <w:rsid w:val="00501399"/>
    <w:rsid w:val="00501E24"/>
    <w:rsid w:val="00502669"/>
    <w:rsid w:val="00502688"/>
    <w:rsid w:val="005032AF"/>
    <w:rsid w:val="00503A10"/>
    <w:rsid w:val="00505D20"/>
    <w:rsid w:val="00510230"/>
    <w:rsid w:val="00510CFD"/>
    <w:rsid w:val="00511AF5"/>
    <w:rsid w:val="00512503"/>
    <w:rsid w:val="00512550"/>
    <w:rsid w:val="00513490"/>
    <w:rsid w:val="00514504"/>
    <w:rsid w:val="0051544E"/>
    <w:rsid w:val="00515792"/>
    <w:rsid w:val="00515B19"/>
    <w:rsid w:val="00516312"/>
    <w:rsid w:val="00516605"/>
    <w:rsid w:val="005169C0"/>
    <w:rsid w:val="00516EF4"/>
    <w:rsid w:val="005175D7"/>
    <w:rsid w:val="00521B84"/>
    <w:rsid w:val="00521F41"/>
    <w:rsid w:val="0052233D"/>
    <w:rsid w:val="00522E9D"/>
    <w:rsid w:val="00523354"/>
    <w:rsid w:val="0052394D"/>
    <w:rsid w:val="00524785"/>
    <w:rsid w:val="00525AFC"/>
    <w:rsid w:val="00526712"/>
    <w:rsid w:val="00527075"/>
    <w:rsid w:val="00527223"/>
    <w:rsid w:val="0053016C"/>
    <w:rsid w:val="0053073E"/>
    <w:rsid w:val="00531926"/>
    <w:rsid w:val="0053194F"/>
    <w:rsid w:val="005319CE"/>
    <w:rsid w:val="00531BBD"/>
    <w:rsid w:val="00531DEB"/>
    <w:rsid w:val="005322D6"/>
    <w:rsid w:val="005326A4"/>
    <w:rsid w:val="00532CE4"/>
    <w:rsid w:val="00533ACE"/>
    <w:rsid w:val="00534AE3"/>
    <w:rsid w:val="005354EB"/>
    <w:rsid w:val="00535E90"/>
    <w:rsid w:val="00537FEE"/>
    <w:rsid w:val="00541CB3"/>
    <w:rsid w:val="00542B74"/>
    <w:rsid w:val="00542FD4"/>
    <w:rsid w:val="00543307"/>
    <w:rsid w:val="00543640"/>
    <w:rsid w:val="00543D5A"/>
    <w:rsid w:val="005444E1"/>
    <w:rsid w:val="00544F95"/>
    <w:rsid w:val="00553C0B"/>
    <w:rsid w:val="00554711"/>
    <w:rsid w:val="00555108"/>
    <w:rsid w:val="00560BB8"/>
    <w:rsid w:val="00561433"/>
    <w:rsid w:val="00561A1F"/>
    <w:rsid w:val="005629A0"/>
    <w:rsid w:val="0056511E"/>
    <w:rsid w:val="00565245"/>
    <w:rsid w:val="005667E8"/>
    <w:rsid w:val="00566F92"/>
    <w:rsid w:val="00567BCF"/>
    <w:rsid w:val="00567DA9"/>
    <w:rsid w:val="0057066A"/>
    <w:rsid w:val="00570AE7"/>
    <w:rsid w:val="00570C2A"/>
    <w:rsid w:val="00572E75"/>
    <w:rsid w:val="0057327E"/>
    <w:rsid w:val="00574CA1"/>
    <w:rsid w:val="00574F57"/>
    <w:rsid w:val="00575D8E"/>
    <w:rsid w:val="00575D95"/>
    <w:rsid w:val="00581243"/>
    <w:rsid w:val="0058322E"/>
    <w:rsid w:val="005848A0"/>
    <w:rsid w:val="005857D6"/>
    <w:rsid w:val="0058679C"/>
    <w:rsid w:val="00590516"/>
    <w:rsid w:val="00590AAA"/>
    <w:rsid w:val="00591E10"/>
    <w:rsid w:val="00592760"/>
    <w:rsid w:val="005927E6"/>
    <w:rsid w:val="005945B5"/>
    <w:rsid w:val="005A4295"/>
    <w:rsid w:val="005A4796"/>
    <w:rsid w:val="005A49C5"/>
    <w:rsid w:val="005A5356"/>
    <w:rsid w:val="005A6022"/>
    <w:rsid w:val="005A732F"/>
    <w:rsid w:val="005A7B4B"/>
    <w:rsid w:val="005B0599"/>
    <w:rsid w:val="005B1AA3"/>
    <w:rsid w:val="005B1FFB"/>
    <w:rsid w:val="005B381A"/>
    <w:rsid w:val="005B3AD7"/>
    <w:rsid w:val="005B506E"/>
    <w:rsid w:val="005B63A2"/>
    <w:rsid w:val="005B689F"/>
    <w:rsid w:val="005C3699"/>
    <w:rsid w:val="005C381B"/>
    <w:rsid w:val="005C4AAE"/>
    <w:rsid w:val="005C6AE2"/>
    <w:rsid w:val="005C74FA"/>
    <w:rsid w:val="005D009A"/>
    <w:rsid w:val="005D13AC"/>
    <w:rsid w:val="005D25E0"/>
    <w:rsid w:val="005D3135"/>
    <w:rsid w:val="005D34CC"/>
    <w:rsid w:val="005D48FF"/>
    <w:rsid w:val="005D5157"/>
    <w:rsid w:val="005D60F0"/>
    <w:rsid w:val="005D65F9"/>
    <w:rsid w:val="005D6753"/>
    <w:rsid w:val="005D7202"/>
    <w:rsid w:val="005D7D61"/>
    <w:rsid w:val="005E0E23"/>
    <w:rsid w:val="005E231E"/>
    <w:rsid w:val="005E2514"/>
    <w:rsid w:val="005E2886"/>
    <w:rsid w:val="005E38A2"/>
    <w:rsid w:val="005E39CA"/>
    <w:rsid w:val="005E4821"/>
    <w:rsid w:val="005E4E7D"/>
    <w:rsid w:val="005E5E23"/>
    <w:rsid w:val="005E686E"/>
    <w:rsid w:val="005F0AA7"/>
    <w:rsid w:val="005F1152"/>
    <w:rsid w:val="005F1265"/>
    <w:rsid w:val="005F24E7"/>
    <w:rsid w:val="005F3995"/>
    <w:rsid w:val="005F4484"/>
    <w:rsid w:val="005F55E1"/>
    <w:rsid w:val="005F6221"/>
    <w:rsid w:val="005F6E4C"/>
    <w:rsid w:val="005F78D8"/>
    <w:rsid w:val="006008CC"/>
    <w:rsid w:val="00601BB4"/>
    <w:rsid w:val="006036BA"/>
    <w:rsid w:val="0060403D"/>
    <w:rsid w:val="0060453E"/>
    <w:rsid w:val="006049C5"/>
    <w:rsid w:val="00605843"/>
    <w:rsid w:val="00606CA0"/>
    <w:rsid w:val="006077F9"/>
    <w:rsid w:val="00607D3F"/>
    <w:rsid w:val="00610E59"/>
    <w:rsid w:val="00612353"/>
    <w:rsid w:val="006129F2"/>
    <w:rsid w:val="0061353B"/>
    <w:rsid w:val="00614059"/>
    <w:rsid w:val="0061427C"/>
    <w:rsid w:val="0061543B"/>
    <w:rsid w:val="00616213"/>
    <w:rsid w:val="0061675B"/>
    <w:rsid w:val="00616CE7"/>
    <w:rsid w:val="00621497"/>
    <w:rsid w:val="00621DCD"/>
    <w:rsid w:val="00622C7A"/>
    <w:rsid w:val="006235EF"/>
    <w:rsid w:val="00624D84"/>
    <w:rsid w:val="00624E8A"/>
    <w:rsid w:val="00625866"/>
    <w:rsid w:val="00625CBD"/>
    <w:rsid w:val="00627A63"/>
    <w:rsid w:val="00627ECB"/>
    <w:rsid w:val="0063015A"/>
    <w:rsid w:val="006310F8"/>
    <w:rsid w:val="00632CA9"/>
    <w:rsid w:val="00632FC8"/>
    <w:rsid w:val="00633479"/>
    <w:rsid w:val="00635EF1"/>
    <w:rsid w:val="00636EEE"/>
    <w:rsid w:val="006372F6"/>
    <w:rsid w:val="00637B8D"/>
    <w:rsid w:val="00641399"/>
    <w:rsid w:val="00642F76"/>
    <w:rsid w:val="006441A7"/>
    <w:rsid w:val="00644FCB"/>
    <w:rsid w:val="00645F3F"/>
    <w:rsid w:val="006463C1"/>
    <w:rsid w:val="00650A18"/>
    <w:rsid w:val="006510B1"/>
    <w:rsid w:val="0065176E"/>
    <w:rsid w:val="00651D44"/>
    <w:rsid w:val="00652916"/>
    <w:rsid w:val="006541BE"/>
    <w:rsid w:val="006554B8"/>
    <w:rsid w:val="006561D2"/>
    <w:rsid w:val="0065645F"/>
    <w:rsid w:val="006619AE"/>
    <w:rsid w:val="00661D73"/>
    <w:rsid w:val="006623A0"/>
    <w:rsid w:val="00663536"/>
    <w:rsid w:val="0066357A"/>
    <w:rsid w:val="00663DB2"/>
    <w:rsid w:val="00664138"/>
    <w:rsid w:val="00665FD0"/>
    <w:rsid w:val="006672CE"/>
    <w:rsid w:val="00670809"/>
    <w:rsid w:val="00670A75"/>
    <w:rsid w:val="00670F52"/>
    <w:rsid w:val="006714AF"/>
    <w:rsid w:val="00672B44"/>
    <w:rsid w:val="00672E43"/>
    <w:rsid w:val="00674933"/>
    <w:rsid w:val="00675B6F"/>
    <w:rsid w:val="00680E62"/>
    <w:rsid w:val="0068273C"/>
    <w:rsid w:val="00685F5D"/>
    <w:rsid w:val="00685FE6"/>
    <w:rsid w:val="00690480"/>
    <w:rsid w:val="00690BD8"/>
    <w:rsid w:val="00690C95"/>
    <w:rsid w:val="006920DC"/>
    <w:rsid w:val="00692446"/>
    <w:rsid w:val="00692537"/>
    <w:rsid w:val="00693214"/>
    <w:rsid w:val="0069548E"/>
    <w:rsid w:val="0069681C"/>
    <w:rsid w:val="006A013B"/>
    <w:rsid w:val="006A2ED1"/>
    <w:rsid w:val="006A30F5"/>
    <w:rsid w:val="006A33BF"/>
    <w:rsid w:val="006A3DF1"/>
    <w:rsid w:val="006A4520"/>
    <w:rsid w:val="006A761A"/>
    <w:rsid w:val="006A782B"/>
    <w:rsid w:val="006B1119"/>
    <w:rsid w:val="006B2566"/>
    <w:rsid w:val="006B5216"/>
    <w:rsid w:val="006B6E64"/>
    <w:rsid w:val="006B74BC"/>
    <w:rsid w:val="006C0777"/>
    <w:rsid w:val="006C0A5F"/>
    <w:rsid w:val="006C27A5"/>
    <w:rsid w:val="006C40E2"/>
    <w:rsid w:val="006C4F92"/>
    <w:rsid w:val="006C6388"/>
    <w:rsid w:val="006C6947"/>
    <w:rsid w:val="006D0286"/>
    <w:rsid w:val="006D0A8D"/>
    <w:rsid w:val="006D1215"/>
    <w:rsid w:val="006D24DD"/>
    <w:rsid w:val="006D4664"/>
    <w:rsid w:val="006D4A04"/>
    <w:rsid w:val="006D4AE7"/>
    <w:rsid w:val="006D722A"/>
    <w:rsid w:val="006D76ED"/>
    <w:rsid w:val="006E0F19"/>
    <w:rsid w:val="006E15C2"/>
    <w:rsid w:val="006E1606"/>
    <w:rsid w:val="006E1F86"/>
    <w:rsid w:val="006E2346"/>
    <w:rsid w:val="006E3095"/>
    <w:rsid w:val="006E318C"/>
    <w:rsid w:val="006E3548"/>
    <w:rsid w:val="006E4992"/>
    <w:rsid w:val="006E560B"/>
    <w:rsid w:val="006E57BD"/>
    <w:rsid w:val="006E617C"/>
    <w:rsid w:val="006E7625"/>
    <w:rsid w:val="006E773C"/>
    <w:rsid w:val="006E7981"/>
    <w:rsid w:val="006F12CC"/>
    <w:rsid w:val="006F24EA"/>
    <w:rsid w:val="006F42FB"/>
    <w:rsid w:val="006F4557"/>
    <w:rsid w:val="006F5103"/>
    <w:rsid w:val="006F5736"/>
    <w:rsid w:val="006F5EC9"/>
    <w:rsid w:val="006F6223"/>
    <w:rsid w:val="006F7763"/>
    <w:rsid w:val="007007FB"/>
    <w:rsid w:val="00701729"/>
    <w:rsid w:val="00702648"/>
    <w:rsid w:val="00704A1A"/>
    <w:rsid w:val="00705398"/>
    <w:rsid w:val="00705BF3"/>
    <w:rsid w:val="00706CC3"/>
    <w:rsid w:val="00707268"/>
    <w:rsid w:val="007074C3"/>
    <w:rsid w:val="0070750D"/>
    <w:rsid w:val="00710BFC"/>
    <w:rsid w:val="0071127D"/>
    <w:rsid w:val="007130A0"/>
    <w:rsid w:val="007139D0"/>
    <w:rsid w:val="00714163"/>
    <w:rsid w:val="0071637F"/>
    <w:rsid w:val="00717D49"/>
    <w:rsid w:val="00717DAA"/>
    <w:rsid w:val="007202AE"/>
    <w:rsid w:val="007221EA"/>
    <w:rsid w:val="00722D7F"/>
    <w:rsid w:val="00723D1E"/>
    <w:rsid w:val="007248F1"/>
    <w:rsid w:val="00725C81"/>
    <w:rsid w:val="00730180"/>
    <w:rsid w:val="0073085B"/>
    <w:rsid w:val="0073174D"/>
    <w:rsid w:val="00731BB6"/>
    <w:rsid w:val="00736262"/>
    <w:rsid w:val="007374A8"/>
    <w:rsid w:val="00740923"/>
    <w:rsid w:val="00742193"/>
    <w:rsid w:val="00742338"/>
    <w:rsid w:val="0074280C"/>
    <w:rsid w:val="00743CE4"/>
    <w:rsid w:val="00746C7C"/>
    <w:rsid w:val="0074716C"/>
    <w:rsid w:val="00747F2D"/>
    <w:rsid w:val="00750163"/>
    <w:rsid w:val="007516AE"/>
    <w:rsid w:val="007523D0"/>
    <w:rsid w:val="007539E1"/>
    <w:rsid w:val="007542F9"/>
    <w:rsid w:val="0075548F"/>
    <w:rsid w:val="00756142"/>
    <w:rsid w:val="00757183"/>
    <w:rsid w:val="00757901"/>
    <w:rsid w:val="007627C9"/>
    <w:rsid w:val="00764271"/>
    <w:rsid w:val="007661C8"/>
    <w:rsid w:val="00766505"/>
    <w:rsid w:val="007723B4"/>
    <w:rsid w:val="00773879"/>
    <w:rsid w:val="0077468E"/>
    <w:rsid w:val="00775CD3"/>
    <w:rsid w:val="0077723D"/>
    <w:rsid w:val="0077731C"/>
    <w:rsid w:val="007828F6"/>
    <w:rsid w:val="00782E15"/>
    <w:rsid w:val="00786460"/>
    <w:rsid w:val="007902B8"/>
    <w:rsid w:val="0079082A"/>
    <w:rsid w:val="00790980"/>
    <w:rsid w:val="00790A11"/>
    <w:rsid w:val="00791EEA"/>
    <w:rsid w:val="00792211"/>
    <w:rsid w:val="00792676"/>
    <w:rsid w:val="007935AC"/>
    <w:rsid w:val="007939DC"/>
    <w:rsid w:val="0079581E"/>
    <w:rsid w:val="00795E5E"/>
    <w:rsid w:val="00797F53"/>
    <w:rsid w:val="007A19AE"/>
    <w:rsid w:val="007A1B0F"/>
    <w:rsid w:val="007A2829"/>
    <w:rsid w:val="007A37DF"/>
    <w:rsid w:val="007A3919"/>
    <w:rsid w:val="007A3B6E"/>
    <w:rsid w:val="007A3F25"/>
    <w:rsid w:val="007A4276"/>
    <w:rsid w:val="007A42AD"/>
    <w:rsid w:val="007A436B"/>
    <w:rsid w:val="007A61EE"/>
    <w:rsid w:val="007A714E"/>
    <w:rsid w:val="007A7A0C"/>
    <w:rsid w:val="007B033E"/>
    <w:rsid w:val="007B0711"/>
    <w:rsid w:val="007B1481"/>
    <w:rsid w:val="007B2FDB"/>
    <w:rsid w:val="007B35EF"/>
    <w:rsid w:val="007B3FE1"/>
    <w:rsid w:val="007B5169"/>
    <w:rsid w:val="007B5C7A"/>
    <w:rsid w:val="007C271A"/>
    <w:rsid w:val="007C48A0"/>
    <w:rsid w:val="007C5044"/>
    <w:rsid w:val="007C7290"/>
    <w:rsid w:val="007D0518"/>
    <w:rsid w:val="007D05CB"/>
    <w:rsid w:val="007D1CE6"/>
    <w:rsid w:val="007D50A3"/>
    <w:rsid w:val="007D50BA"/>
    <w:rsid w:val="007D6FE7"/>
    <w:rsid w:val="007D75A0"/>
    <w:rsid w:val="007D75C9"/>
    <w:rsid w:val="007E17C2"/>
    <w:rsid w:val="007E1DAD"/>
    <w:rsid w:val="007E2761"/>
    <w:rsid w:val="007E3731"/>
    <w:rsid w:val="007E3EA6"/>
    <w:rsid w:val="007E52D2"/>
    <w:rsid w:val="007E7F3D"/>
    <w:rsid w:val="007F0FAA"/>
    <w:rsid w:val="007F50B8"/>
    <w:rsid w:val="007F62D6"/>
    <w:rsid w:val="00801085"/>
    <w:rsid w:val="00801E89"/>
    <w:rsid w:val="00802B68"/>
    <w:rsid w:val="00802CAC"/>
    <w:rsid w:val="00804955"/>
    <w:rsid w:val="00805AAC"/>
    <w:rsid w:val="00805BB8"/>
    <w:rsid w:val="008071FF"/>
    <w:rsid w:val="00807655"/>
    <w:rsid w:val="00807B76"/>
    <w:rsid w:val="008105A0"/>
    <w:rsid w:val="00812A07"/>
    <w:rsid w:val="00814247"/>
    <w:rsid w:val="00816B6C"/>
    <w:rsid w:val="00816DC9"/>
    <w:rsid w:val="00816DDA"/>
    <w:rsid w:val="0082149E"/>
    <w:rsid w:val="00821F59"/>
    <w:rsid w:val="00822FD1"/>
    <w:rsid w:val="00823D9D"/>
    <w:rsid w:val="0082446A"/>
    <w:rsid w:val="00825D35"/>
    <w:rsid w:val="00826A8D"/>
    <w:rsid w:val="00826BA1"/>
    <w:rsid w:val="00826C53"/>
    <w:rsid w:val="00827E86"/>
    <w:rsid w:val="008309F0"/>
    <w:rsid w:val="00832161"/>
    <w:rsid w:val="00834833"/>
    <w:rsid w:val="0083624B"/>
    <w:rsid w:val="0083687C"/>
    <w:rsid w:val="00842708"/>
    <w:rsid w:val="008432F0"/>
    <w:rsid w:val="00843A81"/>
    <w:rsid w:val="00843B06"/>
    <w:rsid w:val="008452A4"/>
    <w:rsid w:val="00845781"/>
    <w:rsid w:val="0084650B"/>
    <w:rsid w:val="00846948"/>
    <w:rsid w:val="00846F91"/>
    <w:rsid w:val="00850121"/>
    <w:rsid w:val="00851432"/>
    <w:rsid w:val="00851D37"/>
    <w:rsid w:val="00852A25"/>
    <w:rsid w:val="008546C9"/>
    <w:rsid w:val="008557DF"/>
    <w:rsid w:val="008567E2"/>
    <w:rsid w:val="00857069"/>
    <w:rsid w:val="00860FF4"/>
    <w:rsid w:val="008618F9"/>
    <w:rsid w:val="0086208F"/>
    <w:rsid w:val="00862C76"/>
    <w:rsid w:val="008638D3"/>
    <w:rsid w:val="00864096"/>
    <w:rsid w:val="00865535"/>
    <w:rsid w:val="0086692E"/>
    <w:rsid w:val="00866B83"/>
    <w:rsid w:val="0087111C"/>
    <w:rsid w:val="00871DE6"/>
    <w:rsid w:val="00872DC5"/>
    <w:rsid w:val="00873785"/>
    <w:rsid w:val="00873948"/>
    <w:rsid w:val="008743D3"/>
    <w:rsid w:val="008744D0"/>
    <w:rsid w:val="008746EA"/>
    <w:rsid w:val="00876701"/>
    <w:rsid w:val="008800CC"/>
    <w:rsid w:val="00880E6B"/>
    <w:rsid w:val="00881A86"/>
    <w:rsid w:val="00881A95"/>
    <w:rsid w:val="00881DD1"/>
    <w:rsid w:val="008839A7"/>
    <w:rsid w:val="00883C5E"/>
    <w:rsid w:val="00883EF2"/>
    <w:rsid w:val="00884A90"/>
    <w:rsid w:val="00887B77"/>
    <w:rsid w:val="00890199"/>
    <w:rsid w:val="00890506"/>
    <w:rsid w:val="0089182E"/>
    <w:rsid w:val="008933C7"/>
    <w:rsid w:val="008939A7"/>
    <w:rsid w:val="008939C5"/>
    <w:rsid w:val="00893CD3"/>
    <w:rsid w:val="00894357"/>
    <w:rsid w:val="00894A81"/>
    <w:rsid w:val="008971A5"/>
    <w:rsid w:val="0089740A"/>
    <w:rsid w:val="008A18D0"/>
    <w:rsid w:val="008A289F"/>
    <w:rsid w:val="008A320D"/>
    <w:rsid w:val="008A5077"/>
    <w:rsid w:val="008B0048"/>
    <w:rsid w:val="008B1ED9"/>
    <w:rsid w:val="008B2986"/>
    <w:rsid w:val="008B315E"/>
    <w:rsid w:val="008B4326"/>
    <w:rsid w:val="008C07A7"/>
    <w:rsid w:val="008C09CF"/>
    <w:rsid w:val="008C1211"/>
    <w:rsid w:val="008C2467"/>
    <w:rsid w:val="008C35B5"/>
    <w:rsid w:val="008C3F7A"/>
    <w:rsid w:val="008C440A"/>
    <w:rsid w:val="008C628E"/>
    <w:rsid w:val="008C7334"/>
    <w:rsid w:val="008D077F"/>
    <w:rsid w:val="008D1E0A"/>
    <w:rsid w:val="008D386D"/>
    <w:rsid w:val="008D3F42"/>
    <w:rsid w:val="008D405E"/>
    <w:rsid w:val="008D449C"/>
    <w:rsid w:val="008D6E6C"/>
    <w:rsid w:val="008E03C6"/>
    <w:rsid w:val="008E075B"/>
    <w:rsid w:val="008E2F8C"/>
    <w:rsid w:val="008E3666"/>
    <w:rsid w:val="008E4DE9"/>
    <w:rsid w:val="008E55AF"/>
    <w:rsid w:val="008E6F10"/>
    <w:rsid w:val="008E7730"/>
    <w:rsid w:val="008F02F3"/>
    <w:rsid w:val="008F0C33"/>
    <w:rsid w:val="008F1259"/>
    <w:rsid w:val="008F1351"/>
    <w:rsid w:val="008F4BFE"/>
    <w:rsid w:val="008F5860"/>
    <w:rsid w:val="008F5C98"/>
    <w:rsid w:val="008F69DD"/>
    <w:rsid w:val="008F69FD"/>
    <w:rsid w:val="009003E3"/>
    <w:rsid w:val="00901387"/>
    <w:rsid w:val="00901738"/>
    <w:rsid w:val="00901789"/>
    <w:rsid w:val="00902279"/>
    <w:rsid w:val="009025EC"/>
    <w:rsid w:val="00902EBD"/>
    <w:rsid w:val="0090384A"/>
    <w:rsid w:val="00904CD6"/>
    <w:rsid w:val="009051CB"/>
    <w:rsid w:val="00905232"/>
    <w:rsid w:val="00907432"/>
    <w:rsid w:val="009074B3"/>
    <w:rsid w:val="00910221"/>
    <w:rsid w:val="00912EDC"/>
    <w:rsid w:val="0091306E"/>
    <w:rsid w:val="00913C7D"/>
    <w:rsid w:val="00913FA2"/>
    <w:rsid w:val="00914A44"/>
    <w:rsid w:val="00914D3D"/>
    <w:rsid w:val="00914D40"/>
    <w:rsid w:val="00914F17"/>
    <w:rsid w:val="00915494"/>
    <w:rsid w:val="00915C36"/>
    <w:rsid w:val="009163BF"/>
    <w:rsid w:val="00917149"/>
    <w:rsid w:val="00920443"/>
    <w:rsid w:val="00921960"/>
    <w:rsid w:val="009221CF"/>
    <w:rsid w:val="00922ACA"/>
    <w:rsid w:val="00922B54"/>
    <w:rsid w:val="009233B7"/>
    <w:rsid w:val="00923680"/>
    <w:rsid w:val="00923F30"/>
    <w:rsid w:val="00924782"/>
    <w:rsid w:val="009249FC"/>
    <w:rsid w:val="00931D2C"/>
    <w:rsid w:val="00932848"/>
    <w:rsid w:val="00932E57"/>
    <w:rsid w:val="00933802"/>
    <w:rsid w:val="00934783"/>
    <w:rsid w:val="00936066"/>
    <w:rsid w:val="009375EF"/>
    <w:rsid w:val="00937CA4"/>
    <w:rsid w:val="00940A10"/>
    <w:rsid w:val="00940A7C"/>
    <w:rsid w:val="00941C56"/>
    <w:rsid w:val="00942C7E"/>
    <w:rsid w:val="00944DB0"/>
    <w:rsid w:val="00944ECD"/>
    <w:rsid w:val="009457AB"/>
    <w:rsid w:val="009547CD"/>
    <w:rsid w:val="00955025"/>
    <w:rsid w:val="009552C7"/>
    <w:rsid w:val="0095610E"/>
    <w:rsid w:val="00956D5B"/>
    <w:rsid w:val="00957C87"/>
    <w:rsid w:val="00960284"/>
    <w:rsid w:val="009602A1"/>
    <w:rsid w:val="00960CED"/>
    <w:rsid w:val="00963682"/>
    <w:rsid w:val="00965CF5"/>
    <w:rsid w:val="00967F2A"/>
    <w:rsid w:val="00972E92"/>
    <w:rsid w:val="009735F9"/>
    <w:rsid w:val="00973A4E"/>
    <w:rsid w:val="00973DE6"/>
    <w:rsid w:val="0097528B"/>
    <w:rsid w:val="00975BD3"/>
    <w:rsid w:val="00976AFD"/>
    <w:rsid w:val="00976B68"/>
    <w:rsid w:val="009775A7"/>
    <w:rsid w:val="00981D26"/>
    <w:rsid w:val="00981F8A"/>
    <w:rsid w:val="009823F2"/>
    <w:rsid w:val="00982E6E"/>
    <w:rsid w:val="00983162"/>
    <w:rsid w:val="0098347A"/>
    <w:rsid w:val="0098487C"/>
    <w:rsid w:val="00986984"/>
    <w:rsid w:val="009869E9"/>
    <w:rsid w:val="0099103E"/>
    <w:rsid w:val="00991640"/>
    <w:rsid w:val="00991DC8"/>
    <w:rsid w:val="009926AE"/>
    <w:rsid w:val="009929D8"/>
    <w:rsid w:val="00993A52"/>
    <w:rsid w:val="009949B1"/>
    <w:rsid w:val="00995CA9"/>
    <w:rsid w:val="00996AFA"/>
    <w:rsid w:val="00996F8B"/>
    <w:rsid w:val="0099723B"/>
    <w:rsid w:val="00997776"/>
    <w:rsid w:val="00997C26"/>
    <w:rsid w:val="009A0023"/>
    <w:rsid w:val="009A0586"/>
    <w:rsid w:val="009A070E"/>
    <w:rsid w:val="009A1AA2"/>
    <w:rsid w:val="009A2A41"/>
    <w:rsid w:val="009A3035"/>
    <w:rsid w:val="009A3B69"/>
    <w:rsid w:val="009A3BFF"/>
    <w:rsid w:val="009A410F"/>
    <w:rsid w:val="009A5162"/>
    <w:rsid w:val="009A5BE3"/>
    <w:rsid w:val="009A656D"/>
    <w:rsid w:val="009A74E1"/>
    <w:rsid w:val="009B122C"/>
    <w:rsid w:val="009B185A"/>
    <w:rsid w:val="009B2539"/>
    <w:rsid w:val="009B2DC4"/>
    <w:rsid w:val="009B3005"/>
    <w:rsid w:val="009B4A99"/>
    <w:rsid w:val="009B69A3"/>
    <w:rsid w:val="009B6E74"/>
    <w:rsid w:val="009B7791"/>
    <w:rsid w:val="009B793A"/>
    <w:rsid w:val="009C16D4"/>
    <w:rsid w:val="009C1ABC"/>
    <w:rsid w:val="009C2171"/>
    <w:rsid w:val="009C255D"/>
    <w:rsid w:val="009C32B7"/>
    <w:rsid w:val="009C4CDE"/>
    <w:rsid w:val="009C6848"/>
    <w:rsid w:val="009C6FFB"/>
    <w:rsid w:val="009C7490"/>
    <w:rsid w:val="009C7E15"/>
    <w:rsid w:val="009D05A7"/>
    <w:rsid w:val="009D172E"/>
    <w:rsid w:val="009D1FC3"/>
    <w:rsid w:val="009D2247"/>
    <w:rsid w:val="009D338B"/>
    <w:rsid w:val="009D36CC"/>
    <w:rsid w:val="009D5584"/>
    <w:rsid w:val="009E002E"/>
    <w:rsid w:val="009E0220"/>
    <w:rsid w:val="009E0D66"/>
    <w:rsid w:val="009E0F58"/>
    <w:rsid w:val="009E1D18"/>
    <w:rsid w:val="009E26CA"/>
    <w:rsid w:val="009E481D"/>
    <w:rsid w:val="009E51F5"/>
    <w:rsid w:val="009E594D"/>
    <w:rsid w:val="009E597C"/>
    <w:rsid w:val="009E59A2"/>
    <w:rsid w:val="009E71ED"/>
    <w:rsid w:val="009E77A0"/>
    <w:rsid w:val="009F034C"/>
    <w:rsid w:val="009F081B"/>
    <w:rsid w:val="009F0B83"/>
    <w:rsid w:val="009F1EED"/>
    <w:rsid w:val="009F42C4"/>
    <w:rsid w:val="009F512E"/>
    <w:rsid w:val="009F63BE"/>
    <w:rsid w:val="009F6657"/>
    <w:rsid w:val="009F68D3"/>
    <w:rsid w:val="009F7DF6"/>
    <w:rsid w:val="00A0265B"/>
    <w:rsid w:val="00A02697"/>
    <w:rsid w:val="00A026B6"/>
    <w:rsid w:val="00A02EDC"/>
    <w:rsid w:val="00A047D6"/>
    <w:rsid w:val="00A04A93"/>
    <w:rsid w:val="00A04CAA"/>
    <w:rsid w:val="00A05027"/>
    <w:rsid w:val="00A06500"/>
    <w:rsid w:val="00A07A93"/>
    <w:rsid w:val="00A10B79"/>
    <w:rsid w:val="00A1192C"/>
    <w:rsid w:val="00A11B1C"/>
    <w:rsid w:val="00A11EF6"/>
    <w:rsid w:val="00A1273D"/>
    <w:rsid w:val="00A130A7"/>
    <w:rsid w:val="00A13637"/>
    <w:rsid w:val="00A1388C"/>
    <w:rsid w:val="00A140BF"/>
    <w:rsid w:val="00A14179"/>
    <w:rsid w:val="00A15C33"/>
    <w:rsid w:val="00A16325"/>
    <w:rsid w:val="00A16383"/>
    <w:rsid w:val="00A17CCB"/>
    <w:rsid w:val="00A201E5"/>
    <w:rsid w:val="00A22E89"/>
    <w:rsid w:val="00A23219"/>
    <w:rsid w:val="00A23E06"/>
    <w:rsid w:val="00A24419"/>
    <w:rsid w:val="00A2652B"/>
    <w:rsid w:val="00A26CE8"/>
    <w:rsid w:val="00A26E5D"/>
    <w:rsid w:val="00A30138"/>
    <w:rsid w:val="00A30DFB"/>
    <w:rsid w:val="00A3169B"/>
    <w:rsid w:val="00A31B80"/>
    <w:rsid w:val="00A34F66"/>
    <w:rsid w:val="00A35392"/>
    <w:rsid w:val="00A35430"/>
    <w:rsid w:val="00A3583C"/>
    <w:rsid w:val="00A369BE"/>
    <w:rsid w:val="00A36D9A"/>
    <w:rsid w:val="00A37488"/>
    <w:rsid w:val="00A37609"/>
    <w:rsid w:val="00A409E8"/>
    <w:rsid w:val="00A43B3C"/>
    <w:rsid w:val="00A4426D"/>
    <w:rsid w:val="00A442D6"/>
    <w:rsid w:val="00A45FF8"/>
    <w:rsid w:val="00A4677F"/>
    <w:rsid w:val="00A46894"/>
    <w:rsid w:val="00A50968"/>
    <w:rsid w:val="00A51105"/>
    <w:rsid w:val="00A5187E"/>
    <w:rsid w:val="00A52678"/>
    <w:rsid w:val="00A52FDD"/>
    <w:rsid w:val="00A53152"/>
    <w:rsid w:val="00A541B5"/>
    <w:rsid w:val="00A55DA3"/>
    <w:rsid w:val="00A57284"/>
    <w:rsid w:val="00A57D81"/>
    <w:rsid w:val="00A57E29"/>
    <w:rsid w:val="00A60C9D"/>
    <w:rsid w:val="00A61EE5"/>
    <w:rsid w:val="00A62543"/>
    <w:rsid w:val="00A643C1"/>
    <w:rsid w:val="00A649D4"/>
    <w:rsid w:val="00A64FD8"/>
    <w:rsid w:val="00A656F6"/>
    <w:rsid w:val="00A66B86"/>
    <w:rsid w:val="00A67B48"/>
    <w:rsid w:val="00A701E9"/>
    <w:rsid w:val="00A71090"/>
    <w:rsid w:val="00A71272"/>
    <w:rsid w:val="00A714AE"/>
    <w:rsid w:val="00A73701"/>
    <w:rsid w:val="00A73C0C"/>
    <w:rsid w:val="00A7481F"/>
    <w:rsid w:val="00A755AF"/>
    <w:rsid w:val="00A7614C"/>
    <w:rsid w:val="00A775D0"/>
    <w:rsid w:val="00A77946"/>
    <w:rsid w:val="00A77C07"/>
    <w:rsid w:val="00A77D0C"/>
    <w:rsid w:val="00A77EE4"/>
    <w:rsid w:val="00A805E8"/>
    <w:rsid w:val="00A81286"/>
    <w:rsid w:val="00A8272E"/>
    <w:rsid w:val="00A82ADD"/>
    <w:rsid w:val="00A82E45"/>
    <w:rsid w:val="00A85D85"/>
    <w:rsid w:val="00A864D3"/>
    <w:rsid w:val="00A873E2"/>
    <w:rsid w:val="00A87736"/>
    <w:rsid w:val="00A9109F"/>
    <w:rsid w:val="00A9128C"/>
    <w:rsid w:val="00A9367C"/>
    <w:rsid w:val="00A95715"/>
    <w:rsid w:val="00A9627E"/>
    <w:rsid w:val="00A9682D"/>
    <w:rsid w:val="00A97154"/>
    <w:rsid w:val="00AA5AF0"/>
    <w:rsid w:val="00AA687E"/>
    <w:rsid w:val="00AA6C8B"/>
    <w:rsid w:val="00AA6EF8"/>
    <w:rsid w:val="00AB39BA"/>
    <w:rsid w:val="00AB6695"/>
    <w:rsid w:val="00AB792E"/>
    <w:rsid w:val="00AC1A41"/>
    <w:rsid w:val="00AC33AF"/>
    <w:rsid w:val="00AC37C0"/>
    <w:rsid w:val="00AC3C48"/>
    <w:rsid w:val="00AC3F30"/>
    <w:rsid w:val="00AC3FB4"/>
    <w:rsid w:val="00AC62BC"/>
    <w:rsid w:val="00AD333B"/>
    <w:rsid w:val="00AD4C5C"/>
    <w:rsid w:val="00AD50BF"/>
    <w:rsid w:val="00AD6014"/>
    <w:rsid w:val="00AD655B"/>
    <w:rsid w:val="00AD66DA"/>
    <w:rsid w:val="00AD6A7C"/>
    <w:rsid w:val="00AE0F1A"/>
    <w:rsid w:val="00AE1429"/>
    <w:rsid w:val="00AE2353"/>
    <w:rsid w:val="00AE2E1B"/>
    <w:rsid w:val="00AE380D"/>
    <w:rsid w:val="00AE42C3"/>
    <w:rsid w:val="00AE742B"/>
    <w:rsid w:val="00AE78D9"/>
    <w:rsid w:val="00AF0B20"/>
    <w:rsid w:val="00AF1832"/>
    <w:rsid w:val="00AF1AD4"/>
    <w:rsid w:val="00AF1C4C"/>
    <w:rsid w:val="00AF22D7"/>
    <w:rsid w:val="00AF27C4"/>
    <w:rsid w:val="00AF29C7"/>
    <w:rsid w:val="00AF3266"/>
    <w:rsid w:val="00AF33CB"/>
    <w:rsid w:val="00AF37F8"/>
    <w:rsid w:val="00AF3F32"/>
    <w:rsid w:val="00AF41CC"/>
    <w:rsid w:val="00AF4395"/>
    <w:rsid w:val="00AF56AE"/>
    <w:rsid w:val="00AF5C0A"/>
    <w:rsid w:val="00AF61AB"/>
    <w:rsid w:val="00AF65DA"/>
    <w:rsid w:val="00AF70D0"/>
    <w:rsid w:val="00B010A1"/>
    <w:rsid w:val="00B03989"/>
    <w:rsid w:val="00B0438D"/>
    <w:rsid w:val="00B043F5"/>
    <w:rsid w:val="00B0478F"/>
    <w:rsid w:val="00B071DF"/>
    <w:rsid w:val="00B07971"/>
    <w:rsid w:val="00B07B2C"/>
    <w:rsid w:val="00B12754"/>
    <w:rsid w:val="00B12C80"/>
    <w:rsid w:val="00B13911"/>
    <w:rsid w:val="00B13F18"/>
    <w:rsid w:val="00B14DAE"/>
    <w:rsid w:val="00B151A9"/>
    <w:rsid w:val="00B15208"/>
    <w:rsid w:val="00B20620"/>
    <w:rsid w:val="00B21845"/>
    <w:rsid w:val="00B21871"/>
    <w:rsid w:val="00B21BEC"/>
    <w:rsid w:val="00B228DE"/>
    <w:rsid w:val="00B22DFD"/>
    <w:rsid w:val="00B23BF9"/>
    <w:rsid w:val="00B23C72"/>
    <w:rsid w:val="00B24664"/>
    <w:rsid w:val="00B2477A"/>
    <w:rsid w:val="00B252E1"/>
    <w:rsid w:val="00B25395"/>
    <w:rsid w:val="00B25FAC"/>
    <w:rsid w:val="00B26258"/>
    <w:rsid w:val="00B268A1"/>
    <w:rsid w:val="00B2769F"/>
    <w:rsid w:val="00B30766"/>
    <w:rsid w:val="00B31A85"/>
    <w:rsid w:val="00B32213"/>
    <w:rsid w:val="00B3402D"/>
    <w:rsid w:val="00B34836"/>
    <w:rsid w:val="00B34EB0"/>
    <w:rsid w:val="00B36707"/>
    <w:rsid w:val="00B3677F"/>
    <w:rsid w:val="00B376AA"/>
    <w:rsid w:val="00B37899"/>
    <w:rsid w:val="00B37C1F"/>
    <w:rsid w:val="00B37E82"/>
    <w:rsid w:val="00B41202"/>
    <w:rsid w:val="00B41501"/>
    <w:rsid w:val="00B4288B"/>
    <w:rsid w:val="00B43E79"/>
    <w:rsid w:val="00B450E5"/>
    <w:rsid w:val="00B45B9B"/>
    <w:rsid w:val="00B45CC2"/>
    <w:rsid w:val="00B460EF"/>
    <w:rsid w:val="00B4713C"/>
    <w:rsid w:val="00B47ECE"/>
    <w:rsid w:val="00B5009D"/>
    <w:rsid w:val="00B50304"/>
    <w:rsid w:val="00B52215"/>
    <w:rsid w:val="00B5262A"/>
    <w:rsid w:val="00B53497"/>
    <w:rsid w:val="00B53535"/>
    <w:rsid w:val="00B541EE"/>
    <w:rsid w:val="00B5489C"/>
    <w:rsid w:val="00B567DD"/>
    <w:rsid w:val="00B572BE"/>
    <w:rsid w:val="00B60EFB"/>
    <w:rsid w:val="00B61636"/>
    <w:rsid w:val="00B635C1"/>
    <w:rsid w:val="00B64D92"/>
    <w:rsid w:val="00B64F33"/>
    <w:rsid w:val="00B65410"/>
    <w:rsid w:val="00B6655E"/>
    <w:rsid w:val="00B670AE"/>
    <w:rsid w:val="00B67796"/>
    <w:rsid w:val="00B70618"/>
    <w:rsid w:val="00B7422C"/>
    <w:rsid w:val="00B74319"/>
    <w:rsid w:val="00B751CB"/>
    <w:rsid w:val="00B75292"/>
    <w:rsid w:val="00B75543"/>
    <w:rsid w:val="00B76293"/>
    <w:rsid w:val="00B77D19"/>
    <w:rsid w:val="00B814FA"/>
    <w:rsid w:val="00B815A8"/>
    <w:rsid w:val="00B817AE"/>
    <w:rsid w:val="00B82E1E"/>
    <w:rsid w:val="00B83881"/>
    <w:rsid w:val="00B84567"/>
    <w:rsid w:val="00B845C1"/>
    <w:rsid w:val="00B84EDA"/>
    <w:rsid w:val="00B85022"/>
    <w:rsid w:val="00B85A20"/>
    <w:rsid w:val="00B8766D"/>
    <w:rsid w:val="00B87DD7"/>
    <w:rsid w:val="00B90048"/>
    <w:rsid w:val="00B90123"/>
    <w:rsid w:val="00B90619"/>
    <w:rsid w:val="00B907CE"/>
    <w:rsid w:val="00B90E2C"/>
    <w:rsid w:val="00B92501"/>
    <w:rsid w:val="00B92821"/>
    <w:rsid w:val="00B93393"/>
    <w:rsid w:val="00B93C10"/>
    <w:rsid w:val="00B93FC6"/>
    <w:rsid w:val="00B965CB"/>
    <w:rsid w:val="00BA049C"/>
    <w:rsid w:val="00BA29E7"/>
    <w:rsid w:val="00BA443B"/>
    <w:rsid w:val="00BA4715"/>
    <w:rsid w:val="00BA4FBB"/>
    <w:rsid w:val="00BA6115"/>
    <w:rsid w:val="00BA6A44"/>
    <w:rsid w:val="00BA70D6"/>
    <w:rsid w:val="00BA739F"/>
    <w:rsid w:val="00BB0D96"/>
    <w:rsid w:val="00BB3433"/>
    <w:rsid w:val="00BB4BD5"/>
    <w:rsid w:val="00BB4CEA"/>
    <w:rsid w:val="00BB554A"/>
    <w:rsid w:val="00BB5A3B"/>
    <w:rsid w:val="00BB6CFB"/>
    <w:rsid w:val="00BC079F"/>
    <w:rsid w:val="00BC0FF5"/>
    <w:rsid w:val="00BC10D1"/>
    <w:rsid w:val="00BC16E0"/>
    <w:rsid w:val="00BC24AE"/>
    <w:rsid w:val="00BD0701"/>
    <w:rsid w:val="00BD172C"/>
    <w:rsid w:val="00BD29BA"/>
    <w:rsid w:val="00BD5659"/>
    <w:rsid w:val="00BD65D1"/>
    <w:rsid w:val="00BD68BB"/>
    <w:rsid w:val="00BD68BD"/>
    <w:rsid w:val="00BE0D81"/>
    <w:rsid w:val="00BE105C"/>
    <w:rsid w:val="00BE281C"/>
    <w:rsid w:val="00BE2DEC"/>
    <w:rsid w:val="00BE31FC"/>
    <w:rsid w:val="00BE7002"/>
    <w:rsid w:val="00BE7675"/>
    <w:rsid w:val="00BF0163"/>
    <w:rsid w:val="00BF23D8"/>
    <w:rsid w:val="00BF3374"/>
    <w:rsid w:val="00BF3FBB"/>
    <w:rsid w:val="00BF414A"/>
    <w:rsid w:val="00BF4357"/>
    <w:rsid w:val="00BF4865"/>
    <w:rsid w:val="00BF4FF2"/>
    <w:rsid w:val="00BF59B6"/>
    <w:rsid w:val="00BF6218"/>
    <w:rsid w:val="00BF6220"/>
    <w:rsid w:val="00BF657C"/>
    <w:rsid w:val="00BF73DA"/>
    <w:rsid w:val="00BF782C"/>
    <w:rsid w:val="00C02189"/>
    <w:rsid w:val="00C023F3"/>
    <w:rsid w:val="00C026AB"/>
    <w:rsid w:val="00C033DB"/>
    <w:rsid w:val="00C034EB"/>
    <w:rsid w:val="00C03DB6"/>
    <w:rsid w:val="00C04E83"/>
    <w:rsid w:val="00C057C1"/>
    <w:rsid w:val="00C10227"/>
    <w:rsid w:val="00C105F1"/>
    <w:rsid w:val="00C10F47"/>
    <w:rsid w:val="00C118BC"/>
    <w:rsid w:val="00C15348"/>
    <w:rsid w:val="00C15D0C"/>
    <w:rsid w:val="00C1663F"/>
    <w:rsid w:val="00C16A8E"/>
    <w:rsid w:val="00C16D51"/>
    <w:rsid w:val="00C205E1"/>
    <w:rsid w:val="00C2128E"/>
    <w:rsid w:val="00C22E73"/>
    <w:rsid w:val="00C23CF4"/>
    <w:rsid w:val="00C253EC"/>
    <w:rsid w:val="00C25BD9"/>
    <w:rsid w:val="00C26AF6"/>
    <w:rsid w:val="00C26C7C"/>
    <w:rsid w:val="00C30125"/>
    <w:rsid w:val="00C306A3"/>
    <w:rsid w:val="00C30E9C"/>
    <w:rsid w:val="00C310AE"/>
    <w:rsid w:val="00C314B8"/>
    <w:rsid w:val="00C3279C"/>
    <w:rsid w:val="00C336AA"/>
    <w:rsid w:val="00C354E6"/>
    <w:rsid w:val="00C36732"/>
    <w:rsid w:val="00C36861"/>
    <w:rsid w:val="00C376D4"/>
    <w:rsid w:val="00C37945"/>
    <w:rsid w:val="00C42A5D"/>
    <w:rsid w:val="00C4341F"/>
    <w:rsid w:val="00C44565"/>
    <w:rsid w:val="00C448F5"/>
    <w:rsid w:val="00C454E1"/>
    <w:rsid w:val="00C46058"/>
    <w:rsid w:val="00C47B75"/>
    <w:rsid w:val="00C50E17"/>
    <w:rsid w:val="00C5100D"/>
    <w:rsid w:val="00C51D43"/>
    <w:rsid w:val="00C521F6"/>
    <w:rsid w:val="00C52351"/>
    <w:rsid w:val="00C53EB7"/>
    <w:rsid w:val="00C55699"/>
    <w:rsid w:val="00C55A08"/>
    <w:rsid w:val="00C5743A"/>
    <w:rsid w:val="00C57541"/>
    <w:rsid w:val="00C57A55"/>
    <w:rsid w:val="00C57E0C"/>
    <w:rsid w:val="00C57E73"/>
    <w:rsid w:val="00C57F38"/>
    <w:rsid w:val="00C6054C"/>
    <w:rsid w:val="00C60C18"/>
    <w:rsid w:val="00C6152A"/>
    <w:rsid w:val="00C616A0"/>
    <w:rsid w:val="00C619FF"/>
    <w:rsid w:val="00C61A67"/>
    <w:rsid w:val="00C625F8"/>
    <w:rsid w:val="00C62C39"/>
    <w:rsid w:val="00C6367A"/>
    <w:rsid w:val="00C64216"/>
    <w:rsid w:val="00C65C50"/>
    <w:rsid w:val="00C67471"/>
    <w:rsid w:val="00C70D3B"/>
    <w:rsid w:val="00C71EFA"/>
    <w:rsid w:val="00C71FB3"/>
    <w:rsid w:val="00C72607"/>
    <w:rsid w:val="00C72F73"/>
    <w:rsid w:val="00C73695"/>
    <w:rsid w:val="00C73F62"/>
    <w:rsid w:val="00C74D79"/>
    <w:rsid w:val="00C75985"/>
    <w:rsid w:val="00C76919"/>
    <w:rsid w:val="00C76E2D"/>
    <w:rsid w:val="00C77F88"/>
    <w:rsid w:val="00C802AA"/>
    <w:rsid w:val="00C80494"/>
    <w:rsid w:val="00C81737"/>
    <w:rsid w:val="00C82EF1"/>
    <w:rsid w:val="00C83059"/>
    <w:rsid w:val="00C838B6"/>
    <w:rsid w:val="00C83C98"/>
    <w:rsid w:val="00C84D3A"/>
    <w:rsid w:val="00C854B7"/>
    <w:rsid w:val="00C856CF"/>
    <w:rsid w:val="00C85A32"/>
    <w:rsid w:val="00C85AFB"/>
    <w:rsid w:val="00C8758A"/>
    <w:rsid w:val="00C902FA"/>
    <w:rsid w:val="00C910CE"/>
    <w:rsid w:val="00C923E8"/>
    <w:rsid w:val="00C92611"/>
    <w:rsid w:val="00C93022"/>
    <w:rsid w:val="00C9309B"/>
    <w:rsid w:val="00C94369"/>
    <w:rsid w:val="00C94AD9"/>
    <w:rsid w:val="00C94FA9"/>
    <w:rsid w:val="00C951F3"/>
    <w:rsid w:val="00C95763"/>
    <w:rsid w:val="00C95890"/>
    <w:rsid w:val="00C967EF"/>
    <w:rsid w:val="00CA0955"/>
    <w:rsid w:val="00CA20C8"/>
    <w:rsid w:val="00CA3BAA"/>
    <w:rsid w:val="00CA62E1"/>
    <w:rsid w:val="00CA74BC"/>
    <w:rsid w:val="00CB0E3C"/>
    <w:rsid w:val="00CB1057"/>
    <w:rsid w:val="00CB1E78"/>
    <w:rsid w:val="00CB3793"/>
    <w:rsid w:val="00CB4F5A"/>
    <w:rsid w:val="00CB5DFA"/>
    <w:rsid w:val="00CB6AF2"/>
    <w:rsid w:val="00CC137D"/>
    <w:rsid w:val="00CC143B"/>
    <w:rsid w:val="00CC15D1"/>
    <w:rsid w:val="00CC1AFD"/>
    <w:rsid w:val="00CC277D"/>
    <w:rsid w:val="00CC2A4D"/>
    <w:rsid w:val="00CC3252"/>
    <w:rsid w:val="00CC3A56"/>
    <w:rsid w:val="00CC3C35"/>
    <w:rsid w:val="00CC3EB8"/>
    <w:rsid w:val="00CC5790"/>
    <w:rsid w:val="00CC5FC7"/>
    <w:rsid w:val="00CC609C"/>
    <w:rsid w:val="00CC63DE"/>
    <w:rsid w:val="00CC6745"/>
    <w:rsid w:val="00CC71AC"/>
    <w:rsid w:val="00CD0816"/>
    <w:rsid w:val="00CD1021"/>
    <w:rsid w:val="00CD32C8"/>
    <w:rsid w:val="00CD38F4"/>
    <w:rsid w:val="00CD3D78"/>
    <w:rsid w:val="00CD5203"/>
    <w:rsid w:val="00CD5A46"/>
    <w:rsid w:val="00CD6501"/>
    <w:rsid w:val="00CD6AA8"/>
    <w:rsid w:val="00CD72DB"/>
    <w:rsid w:val="00CD73FC"/>
    <w:rsid w:val="00CE1179"/>
    <w:rsid w:val="00CE12A0"/>
    <w:rsid w:val="00CE2D94"/>
    <w:rsid w:val="00CE6F98"/>
    <w:rsid w:val="00CE7F0F"/>
    <w:rsid w:val="00CF092E"/>
    <w:rsid w:val="00CF21E5"/>
    <w:rsid w:val="00CF26A6"/>
    <w:rsid w:val="00CF27DC"/>
    <w:rsid w:val="00CF2AA3"/>
    <w:rsid w:val="00CF2E8C"/>
    <w:rsid w:val="00CF39E2"/>
    <w:rsid w:val="00CF653E"/>
    <w:rsid w:val="00CF6F4F"/>
    <w:rsid w:val="00CF7664"/>
    <w:rsid w:val="00CF7A62"/>
    <w:rsid w:val="00CF7D3E"/>
    <w:rsid w:val="00D0033B"/>
    <w:rsid w:val="00D01A0C"/>
    <w:rsid w:val="00D023B5"/>
    <w:rsid w:val="00D0336F"/>
    <w:rsid w:val="00D04867"/>
    <w:rsid w:val="00D05BE7"/>
    <w:rsid w:val="00D0701D"/>
    <w:rsid w:val="00D12019"/>
    <w:rsid w:val="00D12B44"/>
    <w:rsid w:val="00D12B52"/>
    <w:rsid w:val="00D13DE8"/>
    <w:rsid w:val="00D15D17"/>
    <w:rsid w:val="00D16C83"/>
    <w:rsid w:val="00D16D16"/>
    <w:rsid w:val="00D170C5"/>
    <w:rsid w:val="00D17896"/>
    <w:rsid w:val="00D20AA2"/>
    <w:rsid w:val="00D21CF3"/>
    <w:rsid w:val="00D22D25"/>
    <w:rsid w:val="00D241E8"/>
    <w:rsid w:val="00D24FCF"/>
    <w:rsid w:val="00D30346"/>
    <w:rsid w:val="00D30DBE"/>
    <w:rsid w:val="00D32406"/>
    <w:rsid w:val="00D33825"/>
    <w:rsid w:val="00D34B16"/>
    <w:rsid w:val="00D35F4F"/>
    <w:rsid w:val="00D37766"/>
    <w:rsid w:val="00D40A09"/>
    <w:rsid w:val="00D42B8D"/>
    <w:rsid w:val="00D4438E"/>
    <w:rsid w:val="00D455F5"/>
    <w:rsid w:val="00D45C03"/>
    <w:rsid w:val="00D45F1D"/>
    <w:rsid w:val="00D46CC7"/>
    <w:rsid w:val="00D46F6C"/>
    <w:rsid w:val="00D523A4"/>
    <w:rsid w:val="00D5282A"/>
    <w:rsid w:val="00D52C19"/>
    <w:rsid w:val="00D53C4A"/>
    <w:rsid w:val="00D54AE8"/>
    <w:rsid w:val="00D54B92"/>
    <w:rsid w:val="00D55616"/>
    <w:rsid w:val="00D56853"/>
    <w:rsid w:val="00D5685F"/>
    <w:rsid w:val="00D56DC8"/>
    <w:rsid w:val="00D577DC"/>
    <w:rsid w:val="00D57A60"/>
    <w:rsid w:val="00D609B0"/>
    <w:rsid w:val="00D63126"/>
    <w:rsid w:val="00D6352E"/>
    <w:rsid w:val="00D63FEB"/>
    <w:rsid w:val="00D640AF"/>
    <w:rsid w:val="00D64482"/>
    <w:rsid w:val="00D64FBE"/>
    <w:rsid w:val="00D65132"/>
    <w:rsid w:val="00D65EB7"/>
    <w:rsid w:val="00D65FE0"/>
    <w:rsid w:val="00D663CC"/>
    <w:rsid w:val="00D66F00"/>
    <w:rsid w:val="00D66F1F"/>
    <w:rsid w:val="00D67105"/>
    <w:rsid w:val="00D673AC"/>
    <w:rsid w:val="00D67DD6"/>
    <w:rsid w:val="00D707EF"/>
    <w:rsid w:val="00D70CCE"/>
    <w:rsid w:val="00D713CD"/>
    <w:rsid w:val="00D71607"/>
    <w:rsid w:val="00D7177A"/>
    <w:rsid w:val="00D719D0"/>
    <w:rsid w:val="00D71FC6"/>
    <w:rsid w:val="00D72B57"/>
    <w:rsid w:val="00D72BF7"/>
    <w:rsid w:val="00D72E5F"/>
    <w:rsid w:val="00D8060F"/>
    <w:rsid w:val="00D80CB8"/>
    <w:rsid w:val="00D821A1"/>
    <w:rsid w:val="00D82722"/>
    <w:rsid w:val="00D834D4"/>
    <w:rsid w:val="00D835D3"/>
    <w:rsid w:val="00D85051"/>
    <w:rsid w:val="00D86B10"/>
    <w:rsid w:val="00D9032B"/>
    <w:rsid w:val="00D90B8F"/>
    <w:rsid w:val="00D92470"/>
    <w:rsid w:val="00D939A2"/>
    <w:rsid w:val="00D93CA2"/>
    <w:rsid w:val="00D968A2"/>
    <w:rsid w:val="00D973A3"/>
    <w:rsid w:val="00D97635"/>
    <w:rsid w:val="00DA1686"/>
    <w:rsid w:val="00DA1A53"/>
    <w:rsid w:val="00DA4C27"/>
    <w:rsid w:val="00DA539E"/>
    <w:rsid w:val="00DA57C4"/>
    <w:rsid w:val="00DA60B0"/>
    <w:rsid w:val="00DA60D1"/>
    <w:rsid w:val="00DA6E17"/>
    <w:rsid w:val="00DA6FCB"/>
    <w:rsid w:val="00DA7136"/>
    <w:rsid w:val="00DB1372"/>
    <w:rsid w:val="00DB1D1B"/>
    <w:rsid w:val="00DB3439"/>
    <w:rsid w:val="00DB4056"/>
    <w:rsid w:val="00DB42DC"/>
    <w:rsid w:val="00DB4484"/>
    <w:rsid w:val="00DB54B5"/>
    <w:rsid w:val="00DB5A5B"/>
    <w:rsid w:val="00DB6E24"/>
    <w:rsid w:val="00DB7509"/>
    <w:rsid w:val="00DB7519"/>
    <w:rsid w:val="00DC19CF"/>
    <w:rsid w:val="00DC23F4"/>
    <w:rsid w:val="00DC2536"/>
    <w:rsid w:val="00DD126F"/>
    <w:rsid w:val="00DD2996"/>
    <w:rsid w:val="00DD2E47"/>
    <w:rsid w:val="00DD4DAC"/>
    <w:rsid w:val="00DD501C"/>
    <w:rsid w:val="00DD5C6F"/>
    <w:rsid w:val="00DD7E93"/>
    <w:rsid w:val="00DE03B7"/>
    <w:rsid w:val="00DE09E0"/>
    <w:rsid w:val="00DE1493"/>
    <w:rsid w:val="00DE15FA"/>
    <w:rsid w:val="00DE2663"/>
    <w:rsid w:val="00DE285D"/>
    <w:rsid w:val="00DE2FF9"/>
    <w:rsid w:val="00DE38B7"/>
    <w:rsid w:val="00DE44B9"/>
    <w:rsid w:val="00DE73E1"/>
    <w:rsid w:val="00DF0A84"/>
    <w:rsid w:val="00DF15F7"/>
    <w:rsid w:val="00DF1A20"/>
    <w:rsid w:val="00DF27AE"/>
    <w:rsid w:val="00DF28AD"/>
    <w:rsid w:val="00DF4AE8"/>
    <w:rsid w:val="00DF4D7D"/>
    <w:rsid w:val="00DF55B1"/>
    <w:rsid w:val="00DF60E6"/>
    <w:rsid w:val="00DF62DF"/>
    <w:rsid w:val="00DF6E43"/>
    <w:rsid w:val="00DF76CB"/>
    <w:rsid w:val="00E0095B"/>
    <w:rsid w:val="00E00B33"/>
    <w:rsid w:val="00E01352"/>
    <w:rsid w:val="00E01642"/>
    <w:rsid w:val="00E020FF"/>
    <w:rsid w:val="00E026C1"/>
    <w:rsid w:val="00E04400"/>
    <w:rsid w:val="00E055B6"/>
    <w:rsid w:val="00E05F76"/>
    <w:rsid w:val="00E0667C"/>
    <w:rsid w:val="00E07D3B"/>
    <w:rsid w:val="00E107A7"/>
    <w:rsid w:val="00E11365"/>
    <w:rsid w:val="00E11E92"/>
    <w:rsid w:val="00E12A95"/>
    <w:rsid w:val="00E12AE4"/>
    <w:rsid w:val="00E12BE1"/>
    <w:rsid w:val="00E14BEE"/>
    <w:rsid w:val="00E14E66"/>
    <w:rsid w:val="00E153F9"/>
    <w:rsid w:val="00E15A65"/>
    <w:rsid w:val="00E162E9"/>
    <w:rsid w:val="00E177F4"/>
    <w:rsid w:val="00E206E6"/>
    <w:rsid w:val="00E22033"/>
    <w:rsid w:val="00E23F1A"/>
    <w:rsid w:val="00E2727D"/>
    <w:rsid w:val="00E32D93"/>
    <w:rsid w:val="00E356D0"/>
    <w:rsid w:val="00E35B4E"/>
    <w:rsid w:val="00E36444"/>
    <w:rsid w:val="00E36AEF"/>
    <w:rsid w:val="00E372EE"/>
    <w:rsid w:val="00E37F3B"/>
    <w:rsid w:val="00E4163D"/>
    <w:rsid w:val="00E43669"/>
    <w:rsid w:val="00E442DE"/>
    <w:rsid w:val="00E45A84"/>
    <w:rsid w:val="00E46217"/>
    <w:rsid w:val="00E462C6"/>
    <w:rsid w:val="00E470E0"/>
    <w:rsid w:val="00E47623"/>
    <w:rsid w:val="00E47F46"/>
    <w:rsid w:val="00E47F76"/>
    <w:rsid w:val="00E52E40"/>
    <w:rsid w:val="00E5338E"/>
    <w:rsid w:val="00E547D7"/>
    <w:rsid w:val="00E54BF9"/>
    <w:rsid w:val="00E54DBF"/>
    <w:rsid w:val="00E57E46"/>
    <w:rsid w:val="00E60BE4"/>
    <w:rsid w:val="00E61461"/>
    <w:rsid w:val="00E6178E"/>
    <w:rsid w:val="00E63328"/>
    <w:rsid w:val="00E635B0"/>
    <w:rsid w:val="00E6470A"/>
    <w:rsid w:val="00E657FB"/>
    <w:rsid w:val="00E6597E"/>
    <w:rsid w:val="00E70A1A"/>
    <w:rsid w:val="00E71F5F"/>
    <w:rsid w:val="00E72F17"/>
    <w:rsid w:val="00E7334D"/>
    <w:rsid w:val="00E7418A"/>
    <w:rsid w:val="00E7446E"/>
    <w:rsid w:val="00E74723"/>
    <w:rsid w:val="00E76435"/>
    <w:rsid w:val="00E7730C"/>
    <w:rsid w:val="00E77641"/>
    <w:rsid w:val="00E8011F"/>
    <w:rsid w:val="00E80F8D"/>
    <w:rsid w:val="00E8298C"/>
    <w:rsid w:val="00E84149"/>
    <w:rsid w:val="00E848EC"/>
    <w:rsid w:val="00E85357"/>
    <w:rsid w:val="00E85961"/>
    <w:rsid w:val="00E87363"/>
    <w:rsid w:val="00E90D77"/>
    <w:rsid w:val="00E90FEB"/>
    <w:rsid w:val="00E91654"/>
    <w:rsid w:val="00E93F13"/>
    <w:rsid w:val="00E941E2"/>
    <w:rsid w:val="00E94F9E"/>
    <w:rsid w:val="00E969E3"/>
    <w:rsid w:val="00E97AF3"/>
    <w:rsid w:val="00EA1F9E"/>
    <w:rsid w:val="00EA28EF"/>
    <w:rsid w:val="00EA2C55"/>
    <w:rsid w:val="00EA3196"/>
    <w:rsid w:val="00EA31AD"/>
    <w:rsid w:val="00EA33F5"/>
    <w:rsid w:val="00EA42D7"/>
    <w:rsid w:val="00EA4758"/>
    <w:rsid w:val="00EA63D1"/>
    <w:rsid w:val="00EA6AC5"/>
    <w:rsid w:val="00EA6AD0"/>
    <w:rsid w:val="00EA6E5F"/>
    <w:rsid w:val="00EA7530"/>
    <w:rsid w:val="00EA7BC5"/>
    <w:rsid w:val="00EB11EC"/>
    <w:rsid w:val="00EB1586"/>
    <w:rsid w:val="00EB16CE"/>
    <w:rsid w:val="00EB2709"/>
    <w:rsid w:val="00EB2BFE"/>
    <w:rsid w:val="00EB2DDC"/>
    <w:rsid w:val="00EB3513"/>
    <w:rsid w:val="00EB4478"/>
    <w:rsid w:val="00EB5102"/>
    <w:rsid w:val="00EB6654"/>
    <w:rsid w:val="00EB7130"/>
    <w:rsid w:val="00EC023D"/>
    <w:rsid w:val="00EC2E69"/>
    <w:rsid w:val="00EC56F4"/>
    <w:rsid w:val="00EC5A91"/>
    <w:rsid w:val="00EC6BBA"/>
    <w:rsid w:val="00EC6C74"/>
    <w:rsid w:val="00ED129E"/>
    <w:rsid w:val="00ED3001"/>
    <w:rsid w:val="00ED4862"/>
    <w:rsid w:val="00ED58D8"/>
    <w:rsid w:val="00ED5CA1"/>
    <w:rsid w:val="00ED65AA"/>
    <w:rsid w:val="00ED67CB"/>
    <w:rsid w:val="00ED7F2E"/>
    <w:rsid w:val="00EE185E"/>
    <w:rsid w:val="00EE1B75"/>
    <w:rsid w:val="00EE2957"/>
    <w:rsid w:val="00EE4440"/>
    <w:rsid w:val="00EE5FAB"/>
    <w:rsid w:val="00EE6E49"/>
    <w:rsid w:val="00EE7F35"/>
    <w:rsid w:val="00EF0458"/>
    <w:rsid w:val="00EF0817"/>
    <w:rsid w:val="00EF08AD"/>
    <w:rsid w:val="00EF23E1"/>
    <w:rsid w:val="00EF2AB6"/>
    <w:rsid w:val="00EF2C56"/>
    <w:rsid w:val="00EF3EDD"/>
    <w:rsid w:val="00EF4E77"/>
    <w:rsid w:val="00EF52D0"/>
    <w:rsid w:val="00EF5828"/>
    <w:rsid w:val="00EF7D66"/>
    <w:rsid w:val="00F0010C"/>
    <w:rsid w:val="00F00CE5"/>
    <w:rsid w:val="00F0104A"/>
    <w:rsid w:val="00F02F69"/>
    <w:rsid w:val="00F036E0"/>
    <w:rsid w:val="00F04CAE"/>
    <w:rsid w:val="00F05C5C"/>
    <w:rsid w:val="00F05DA0"/>
    <w:rsid w:val="00F109DA"/>
    <w:rsid w:val="00F11AF1"/>
    <w:rsid w:val="00F12A79"/>
    <w:rsid w:val="00F13566"/>
    <w:rsid w:val="00F13DB7"/>
    <w:rsid w:val="00F13FB6"/>
    <w:rsid w:val="00F142C5"/>
    <w:rsid w:val="00F14A07"/>
    <w:rsid w:val="00F15003"/>
    <w:rsid w:val="00F16405"/>
    <w:rsid w:val="00F16843"/>
    <w:rsid w:val="00F1699A"/>
    <w:rsid w:val="00F16A29"/>
    <w:rsid w:val="00F17DDC"/>
    <w:rsid w:val="00F2017A"/>
    <w:rsid w:val="00F2118E"/>
    <w:rsid w:val="00F229A8"/>
    <w:rsid w:val="00F233EC"/>
    <w:rsid w:val="00F2355B"/>
    <w:rsid w:val="00F274FB"/>
    <w:rsid w:val="00F309E6"/>
    <w:rsid w:val="00F310A9"/>
    <w:rsid w:val="00F311BC"/>
    <w:rsid w:val="00F3165F"/>
    <w:rsid w:val="00F31D85"/>
    <w:rsid w:val="00F325FB"/>
    <w:rsid w:val="00F331D4"/>
    <w:rsid w:val="00F3464C"/>
    <w:rsid w:val="00F34E4D"/>
    <w:rsid w:val="00F3556C"/>
    <w:rsid w:val="00F362E8"/>
    <w:rsid w:val="00F36E0F"/>
    <w:rsid w:val="00F40637"/>
    <w:rsid w:val="00F419AF"/>
    <w:rsid w:val="00F41A80"/>
    <w:rsid w:val="00F41FB9"/>
    <w:rsid w:val="00F4236B"/>
    <w:rsid w:val="00F43067"/>
    <w:rsid w:val="00F4341A"/>
    <w:rsid w:val="00F4347F"/>
    <w:rsid w:val="00F4407D"/>
    <w:rsid w:val="00F458BE"/>
    <w:rsid w:val="00F459C5"/>
    <w:rsid w:val="00F46307"/>
    <w:rsid w:val="00F46EAD"/>
    <w:rsid w:val="00F47A55"/>
    <w:rsid w:val="00F47DB7"/>
    <w:rsid w:val="00F504DC"/>
    <w:rsid w:val="00F516FE"/>
    <w:rsid w:val="00F522BF"/>
    <w:rsid w:val="00F53BBC"/>
    <w:rsid w:val="00F53D6F"/>
    <w:rsid w:val="00F54295"/>
    <w:rsid w:val="00F543AD"/>
    <w:rsid w:val="00F54ACB"/>
    <w:rsid w:val="00F554D3"/>
    <w:rsid w:val="00F55B72"/>
    <w:rsid w:val="00F57359"/>
    <w:rsid w:val="00F6010A"/>
    <w:rsid w:val="00F60AA0"/>
    <w:rsid w:val="00F60F3D"/>
    <w:rsid w:val="00F63569"/>
    <w:rsid w:val="00F637D7"/>
    <w:rsid w:val="00F64B41"/>
    <w:rsid w:val="00F64D86"/>
    <w:rsid w:val="00F656EF"/>
    <w:rsid w:val="00F705A5"/>
    <w:rsid w:val="00F72267"/>
    <w:rsid w:val="00F7301B"/>
    <w:rsid w:val="00F741FA"/>
    <w:rsid w:val="00F74A82"/>
    <w:rsid w:val="00F74BF3"/>
    <w:rsid w:val="00F75626"/>
    <w:rsid w:val="00F75D5A"/>
    <w:rsid w:val="00F763F0"/>
    <w:rsid w:val="00F82162"/>
    <w:rsid w:val="00F83075"/>
    <w:rsid w:val="00F83DB2"/>
    <w:rsid w:val="00F84DBF"/>
    <w:rsid w:val="00F84E9A"/>
    <w:rsid w:val="00F86029"/>
    <w:rsid w:val="00F907CD"/>
    <w:rsid w:val="00F9081A"/>
    <w:rsid w:val="00F909B4"/>
    <w:rsid w:val="00F915A6"/>
    <w:rsid w:val="00F92C51"/>
    <w:rsid w:val="00F9308D"/>
    <w:rsid w:val="00F958F3"/>
    <w:rsid w:val="00F95C0C"/>
    <w:rsid w:val="00F95C5B"/>
    <w:rsid w:val="00F96AE6"/>
    <w:rsid w:val="00F97038"/>
    <w:rsid w:val="00FA0429"/>
    <w:rsid w:val="00FA4C12"/>
    <w:rsid w:val="00FA69F4"/>
    <w:rsid w:val="00FA6BDE"/>
    <w:rsid w:val="00FA7516"/>
    <w:rsid w:val="00FA788C"/>
    <w:rsid w:val="00FA796C"/>
    <w:rsid w:val="00FB0C41"/>
    <w:rsid w:val="00FB3DBE"/>
    <w:rsid w:val="00FB6647"/>
    <w:rsid w:val="00FB7F1F"/>
    <w:rsid w:val="00FC26A3"/>
    <w:rsid w:val="00FC3C92"/>
    <w:rsid w:val="00FC59C6"/>
    <w:rsid w:val="00FD0F9F"/>
    <w:rsid w:val="00FD1A07"/>
    <w:rsid w:val="00FD300A"/>
    <w:rsid w:val="00FD37E4"/>
    <w:rsid w:val="00FD3833"/>
    <w:rsid w:val="00FD43B2"/>
    <w:rsid w:val="00FD4E13"/>
    <w:rsid w:val="00FD5B74"/>
    <w:rsid w:val="00FD5C14"/>
    <w:rsid w:val="00FD7E87"/>
    <w:rsid w:val="00FE0967"/>
    <w:rsid w:val="00FE1529"/>
    <w:rsid w:val="00FE2017"/>
    <w:rsid w:val="00FE22FA"/>
    <w:rsid w:val="00FE25F5"/>
    <w:rsid w:val="00FE2754"/>
    <w:rsid w:val="00FE27B8"/>
    <w:rsid w:val="00FE2957"/>
    <w:rsid w:val="00FE42B2"/>
    <w:rsid w:val="00FE5294"/>
    <w:rsid w:val="00FE7BF1"/>
    <w:rsid w:val="00FF0E98"/>
    <w:rsid w:val="00FF2507"/>
    <w:rsid w:val="00FF3DEB"/>
    <w:rsid w:val="00FF3FE6"/>
    <w:rsid w:val="00FF48F3"/>
    <w:rsid w:val="00FF5823"/>
    <w:rsid w:val="00FF6AA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C7B17"/>
  <w15:docId w15:val="{8100B612-AA50-4E41-A28D-8D563C7C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3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0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DC8"/>
    <w:pPr>
      <w:ind w:left="720"/>
      <w:contextualSpacing/>
    </w:pPr>
  </w:style>
  <w:style w:type="paragraph" w:styleId="Header">
    <w:name w:val="header"/>
    <w:basedOn w:val="Normal"/>
    <w:link w:val="HeaderChar"/>
    <w:unhideWhenUsed/>
    <w:rsid w:val="00D64FBE"/>
    <w:pPr>
      <w:tabs>
        <w:tab w:val="center" w:pos="4680"/>
        <w:tab w:val="right" w:pos="9360"/>
      </w:tabs>
      <w:spacing w:after="0" w:line="240" w:lineRule="auto"/>
    </w:pPr>
  </w:style>
  <w:style w:type="character" w:customStyle="1" w:styleId="HeaderChar">
    <w:name w:val="Header Char"/>
    <w:basedOn w:val="DefaultParagraphFont"/>
    <w:link w:val="Header"/>
    <w:rsid w:val="00D64FBE"/>
  </w:style>
  <w:style w:type="paragraph" w:styleId="Footer">
    <w:name w:val="footer"/>
    <w:basedOn w:val="Normal"/>
    <w:link w:val="FooterChar"/>
    <w:uiPriority w:val="99"/>
    <w:unhideWhenUsed/>
    <w:rsid w:val="00D64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FBE"/>
  </w:style>
  <w:style w:type="character" w:customStyle="1" w:styleId="Heading1Char">
    <w:name w:val="Heading 1 Char"/>
    <w:basedOn w:val="DefaultParagraphFont"/>
    <w:link w:val="Heading1"/>
    <w:uiPriority w:val="9"/>
    <w:rsid w:val="00993A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Subtitle"/>
    <w:link w:val="TitleChar"/>
    <w:qFormat/>
    <w:rsid w:val="00440F32"/>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440F32"/>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440F32"/>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440F32"/>
    <w:rPr>
      <w:rFonts w:ascii="Arial" w:eastAsia="DejaVu Sans" w:hAnsi="Arial" w:cs="DejaVu Sans"/>
      <w:i/>
      <w:iCs/>
      <w:kern w:val="1"/>
      <w:sz w:val="28"/>
      <w:szCs w:val="28"/>
      <w:lang w:eastAsia="hi-IN" w:bidi="hi-IN"/>
    </w:rPr>
  </w:style>
  <w:style w:type="paragraph" w:customStyle="1" w:styleId="TableContents">
    <w:name w:val="Table Contents"/>
    <w:basedOn w:val="Normal"/>
    <w:rsid w:val="00440F32"/>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unhideWhenUsed/>
    <w:rsid w:val="00440F32"/>
    <w:pPr>
      <w:spacing w:after="120"/>
    </w:pPr>
  </w:style>
  <w:style w:type="character" w:customStyle="1" w:styleId="BodyTextChar">
    <w:name w:val="Body Text Char"/>
    <w:basedOn w:val="DefaultParagraphFont"/>
    <w:link w:val="BodyText"/>
    <w:uiPriority w:val="99"/>
    <w:rsid w:val="00440F32"/>
  </w:style>
  <w:style w:type="paragraph" w:styleId="BalloonText">
    <w:name w:val="Balloon Text"/>
    <w:basedOn w:val="Normal"/>
    <w:link w:val="BalloonTextChar"/>
    <w:uiPriority w:val="99"/>
    <w:semiHidden/>
    <w:unhideWhenUsed/>
    <w:rsid w:val="0044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F32"/>
    <w:rPr>
      <w:rFonts w:ascii="Tahoma" w:hAnsi="Tahoma" w:cs="Tahoma"/>
      <w:sz w:val="16"/>
      <w:szCs w:val="16"/>
    </w:rPr>
  </w:style>
  <w:style w:type="character" w:customStyle="1" w:styleId="Heading2Char">
    <w:name w:val="Heading 2 Char"/>
    <w:basedOn w:val="DefaultParagraphFont"/>
    <w:link w:val="Heading2"/>
    <w:uiPriority w:val="9"/>
    <w:rsid w:val="00403A6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F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8298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8298C"/>
    <w:rPr>
      <w:b/>
      <w:bCs/>
      <w:i/>
      <w:iCs/>
      <w:color w:val="4F81BD" w:themeColor="accent1"/>
    </w:rPr>
  </w:style>
  <w:style w:type="character" w:customStyle="1" w:styleId="Heading3Char">
    <w:name w:val="Heading 3 Char"/>
    <w:basedOn w:val="DefaultParagraphFont"/>
    <w:link w:val="Heading3"/>
    <w:uiPriority w:val="9"/>
    <w:semiHidden/>
    <w:rsid w:val="005B059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42F76"/>
    <w:rPr>
      <w:color w:val="808080"/>
    </w:rPr>
  </w:style>
  <w:style w:type="paragraph" w:styleId="NoSpacing">
    <w:name w:val="No Spacing"/>
    <w:uiPriority w:val="1"/>
    <w:qFormat/>
    <w:rsid w:val="00621497"/>
    <w:pPr>
      <w:spacing w:after="0" w:line="240" w:lineRule="auto"/>
    </w:pPr>
  </w:style>
  <w:style w:type="paragraph" w:customStyle="1" w:styleId="Default">
    <w:name w:val="Default"/>
    <w:rsid w:val="006B1119"/>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semiHidden/>
    <w:unhideWhenUsed/>
    <w:rsid w:val="00F31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1D85"/>
    <w:rPr>
      <w:rFonts w:ascii="Courier New" w:eastAsia="Times New Roman" w:hAnsi="Courier New" w:cs="Courier New"/>
      <w:sz w:val="20"/>
      <w:szCs w:val="20"/>
    </w:rPr>
  </w:style>
  <w:style w:type="character" w:customStyle="1" w:styleId="ExpBodyCopy">
    <w:name w:val="Exp Body Copy"/>
    <w:basedOn w:val="DefaultParagraphFont"/>
    <w:rsid w:val="00326F7C"/>
    <w:rPr>
      <w:rFonts w:ascii="Helvetica" w:hAnsi="Helvetica"/>
      <w:noProof w:val="0"/>
      <w:sz w:val="20"/>
      <w:lang w:val="en-GB"/>
    </w:rPr>
  </w:style>
  <w:style w:type="paragraph" w:styleId="Caption">
    <w:name w:val="caption"/>
    <w:basedOn w:val="Normal"/>
    <w:next w:val="Normal"/>
    <w:uiPriority w:val="35"/>
    <w:unhideWhenUsed/>
    <w:qFormat/>
    <w:rsid w:val="002C6645"/>
    <w:pPr>
      <w:spacing w:line="240" w:lineRule="auto"/>
    </w:pPr>
    <w:rPr>
      <w:b/>
      <w:bCs/>
      <w:color w:val="4F81BD" w:themeColor="accent1"/>
      <w:sz w:val="18"/>
      <w:szCs w:val="18"/>
    </w:rPr>
  </w:style>
  <w:style w:type="paragraph" w:styleId="PlainText">
    <w:name w:val="Plain Text"/>
    <w:aliases w:val="Plain Text Char Char Char Char Char,Plain Text1 Char Char Char"/>
    <w:basedOn w:val="Normal"/>
    <w:link w:val="PlainTextChar"/>
    <w:semiHidden/>
    <w:rsid w:val="008D6E6C"/>
    <w:pPr>
      <w:spacing w:after="0" w:line="240" w:lineRule="auto"/>
      <w:jc w:val="both"/>
    </w:pPr>
    <w:rPr>
      <w:rFonts w:ascii="Courier New" w:eastAsia="Times New Roman" w:hAnsi="Courier New" w:cs="Courier New"/>
      <w:sz w:val="16"/>
      <w:szCs w:val="24"/>
    </w:rPr>
  </w:style>
  <w:style w:type="character" w:customStyle="1" w:styleId="PlainTextChar">
    <w:name w:val="Plain Text Char"/>
    <w:aliases w:val="Plain Text Char Char Char Char Char Char,Plain Text1 Char Char Char Char"/>
    <w:basedOn w:val="DefaultParagraphFont"/>
    <w:link w:val="PlainText"/>
    <w:semiHidden/>
    <w:rsid w:val="008D6E6C"/>
    <w:rPr>
      <w:rFonts w:ascii="Courier New" w:eastAsia="Times New Roman" w:hAnsi="Courier New" w:cs="Courier New"/>
      <w:sz w:val="16"/>
      <w:szCs w:val="24"/>
    </w:rPr>
  </w:style>
  <w:style w:type="character" w:styleId="Hyperlink">
    <w:name w:val="Hyperlink"/>
    <w:basedOn w:val="DefaultParagraphFont"/>
    <w:uiPriority w:val="99"/>
    <w:semiHidden/>
    <w:unhideWhenUsed/>
    <w:rsid w:val="0030724B"/>
    <w:rPr>
      <w:color w:val="0000FF"/>
      <w:u w:val="single"/>
    </w:rPr>
  </w:style>
  <w:style w:type="table" w:customStyle="1" w:styleId="TableGrid4">
    <w:name w:val="Table Grid4"/>
    <w:basedOn w:val="TableNormal"/>
    <w:next w:val="TableGrid"/>
    <w:uiPriority w:val="59"/>
    <w:rsid w:val="006C0777"/>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535E9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C6848"/>
    <w:rPr>
      <w:sz w:val="16"/>
      <w:szCs w:val="16"/>
    </w:rPr>
  </w:style>
  <w:style w:type="paragraph" w:styleId="CommentText">
    <w:name w:val="annotation text"/>
    <w:basedOn w:val="Normal"/>
    <w:link w:val="CommentTextChar"/>
    <w:uiPriority w:val="99"/>
    <w:semiHidden/>
    <w:unhideWhenUsed/>
    <w:rsid w:val="009C6848"/>
    <w:pPr>
      <w:spacing w:line="240" w:lineRule="auto"/>
    </w:pPr>
    <w:rPr>
      <w:sz w:val="20"/>
      <w:szCs w:val="20"/>
    </w:rPr>
  </w:style>
  <w:style w:type="character" w:customStyle="1" w:styleId="CommentTextChar">
    <w:name w:val="Comment Text Char"/>
    <w:basedOn w:val="DefaultParagraphFont"/>
    <w:link w:val="CommentText"/>
    <w:uiPriority w:val="99"/>
    <w:semiHidden/>
    <w:rsid w:val="009C6848"/>
    <w:rPr>
      <w:sz w:val="20"/>
      <w:szCs w:val="20"/>
    </w:rPr>
  </w:style>
  <w:style w:type="paragraph" w:styleId="CommentSubject">
    <w:name w:val="annotation subject"/>
    <w:basedOn w:val="CommentText"/>
    <w:next w:val="CommentText"/>
    <w:link w:val="CommentSubjectChar"/>
    <w:uiPriority w:val="99"/>
    <w:semiHidden/>
    <w:unhideWhenUsed/>
    <w:rsid w:val="009C6848"/>
    <w:rPr>
      <w:b/>
      <w:bCs/>
    </w:rPr>
  </w:style>
  <w:style w:type="character" w:customStyle="1" w:styleId="CommentSubjectChar">
    <w:name w:val="Comment Subject Char"/>
    <w:basedOn w:val="CommentTextChar"/>
    <w:link w:val="CommentSubject"/>
    <w:uiPriority w:val="99"/>
    <w:semiHidden/>
    <w:rsid w:val="009C68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7100">
      <w:bodyDiv w:val="1"/>
      <w:marLeft w:val="0"/>
      <w:marRight w:val="0"/>
      <w:marTop w:val="0"/>
      <w:marBottom w:val="0"/>
      <w:divBdr>
        <w:top w:val="none" w:sz="0" w:space="0" w:color="auto"/>
        <w:left w:val="none" w:sz="0" w:space="0" w:color="auto"/>
        <w:bottom w:val="none" w:sz="0" w:space="0" w:color="auto"/>
        <w:right w:val="none" w:sz="0" w:space="0" w:color="auto"/>
      </w:divBdr>
    </w:div>
    <w:div w:id="119300378">
      <w:bodyDiv w:val="1"/>
      <w:marLeft w:val="0"/>
      <w:marRight w:val="0"/>
      <w:marTop w:val="0"/>
      <w:marBottom w:val="0"/>
      <w:divBdr>
        <w:top w:val="none" w:sz="0" w:space="0" w:color="auto"/>
        <w:left w:val="none" w:sz="0" w:space="0" w:color="auto"/>
        <w:bottom w:val="none" w:sz="0" w:space="0" w:color="auto"/>
        <w:right w:val="none" w:sz="0" w:space="0" w:color="auto"/>
      </w:divBdr>
    </w:div>
    <w:div w:id="123891591">
      <w:bodyDiv w:val="1"/>
      <w:marLeft w:val="0"/>
      <w:marRight w:val="0"/>
      <w:marTop w:val="0"/>
      <w:marBottom w:val="0"/>
      <w:divBdr>
        <w:top w:val="none" w:sz="0" w:space="0" w:color="auto"/>
        <w:left w:val="none" w:sz="0" w:space="0" w:color="auto"/>
        <w:bottom w:val="none" w:sz="0" w:space="0" w:color="auto"/>
        <w:right w:val="none" w:sz="0" w:space="0" w:color="auto"/>
      </w:divBdr>
    </w:div>
    <w:div w:id="482551515">
      <w:bodyDiv w:val="1"/>
      <w:marLeft w:val="0"/>
      <w:marRight w:val="0"/>
      <w:marTop w:val="0"/>
      <w:marBottom w:val="0"/>
      <w:divBdr>
        <w:top w:val="none" w:sz="0" w:space="0" w:color="auto"/>
        <w:left w:val="none" w:sz="0" w:space="0" w:color="auto"/>
        <w:bottom w:val="none" w:sz="0" w:space="0" w:color="auto"/>
        <w:right w:val="none" w:sz="0" w:space="0" w:color="auto"/>
      </w:divBdr>
    </w:div>
    <w:div w:id="796991298">
      <w:bodyDiv w:val="1"/>
      <w:marLeft w:val="0"/>
      <w:marRight w:val="0"/>
      <w:marTop w:val="0"/>
      <w:marBottom w:val="0"/>
      <w:divBdr>
        <w:top w:val="none" w:sz="0" w:space="0" w:color="auto"/>
        <w:left w:val="none" w:sz="0" w:space="0" w:color="auto"/>
        <w:bottom w:val="none" w:sz="0" w:space="0" w:color="auto"/>
        <w:right w:val="none" w:sz="0" w:space="0" w:color="auto"/>
      </w:divBdr>
    </w:div>
    <w:div w:id="858590117">
      <w:bodyDiv w:val="1"/>
      <w:marLeft w:val="0"/>
      <w:marRight w:val="0"/>
      <w:marTop w:val="0"/>
      <w:marBottom w:val="0"/>
      <w:divBdr>
        <w:top w:val="none" w:sz="0" w:space="0" w:color="auto"/>
        <w:left w:val="none" w:sz="0" w:space="0" w:color="auto"/>
        <w:bottom w:val="none" w:sz="0" w:space="0" w:color="auto"/>
        <w:right w:val="none" w:sz="0" w:space="0" w:color="auto"/>
      </w:divBdr>
    </w:div>
    <w:div w:id="1272206255">
      <w:bodyDiv w:val="1"/>
      <w:marLeft w:val="0"/>
      <w:marRight w:val="0"/>
      <w:marTop w:val="0"/>
      <w:marBottom w:val="0"/>
      <w:divBdr>
        <w:top w:val="none" w:sz="0" w:space="0" w:color="auto"/>
        <w:left w:val="none" w:sz="0" w:space="0" w:color="auto"/>
        <w:bottom w:val="none" w:sz="0" w:space="0" w:color="auto"/>
        <w:right w:val="none" w:sz="0" w:space="0" w:color="auto"/>
      </w:divBdr>
    </w:div>
    <w:div w:id="1515458700">
      <w:bodyDiv w:val="1"/>
      <w:marLeft w:val="0"/>
      <w:marRight w:val="0"/>
      <w:marTop w:val="0"/>
      <w:marBottom w:val="0"/>
      <w:divBdr>
        <w:top w:val="none" w:sz="0" w:space="0" w:color="auto"/>
        <w:left w:val="none" w:sz="0" w:space="0" w:color="auto"/>
        <w:bottom w:val="none" w:sz="0" w:space="0" w:color="auto"/>
        <w:right w:val="none" w:sz="0" w:space="0" w:color="auto"/>
      </w:divBdr>
    </w:div>
    <w:div w:id="1556352690">
      <w:bodyDiv w:val="1"/>
      <w:marLeft w:val="0"/>
      <w:marRight w:val="0"/>
      <w:marTop w:val="0"/>
      <w:marBottom w:val="0"/>
      <w:divBdr>
        <w:top w:val="none" w:sz="0" w:space="0" w:color="auto"/>
        <w:left w:val="none" w:sz="0" w:space="0" w:color="auto"/>
        <w:bottom w:val="none" w:sz="0" w:space="0" w:color="auto"/>
        <w:right w:val="none" w:sz="0" w:space="0" w:color="auto"/>
      </w:divBdr>
    </w:div>
    <w:div w:id="1667170430">
      <w:bodyDiv w:val="1"/>
      <w:marLeft w:val="0"/>
      <w:marRight w:val="0"/>
      <w:marTop w:val="0"/>
      <w:marBottom w:val="0"/>
      <w:divBdr>
        <w:top w:val="none" w:sz="0" w:space="0" w:color="auto"/>
        <w:left w:val="none" w:sz="0" w:space="0" w:color="auto"/>
        <w:bottom w:val="none" w:sz="0" w:space="0" w:color="auto"/>
        <w:right w:val="none" w:sz="0" w:space="0" w:color="auto"/>
      </w:divBdr>
    </w:div>
    <w:div w:id="1762944417">
      <w:bodyDiv w:val="1"/>
      <w:marLeft w:val="0"/>
      <w:marRight w:val="0"/>
      <w:marTop w:val="0"/>
      <w:marBottom w:val="0"/>
      <w:divBdr>
        <w:top w:val="none" w:sz="0" w:space="0" w:color="auto"/>
        <w:left w:val="none" w:sz="0" w:space="0" w:color="auto"/>
        <w:bottom w:val="none" w:sz="0" w:space="0" w:color="auto"/>
        <w:right w:val="none" w:sz="0" w:space="0" w:color="auto"/>
      </w:divBdr>
    </w:div>
    <w:div w:id="1783183715">
      <w:bodyDiv w:val="1"/>
      <w:marLeft w:val="0"/>
      <w:marRight w:val="0"/>
      <w:marTop w:val="0"/>
      <w:marBottom w:val="0"/>
      <w:divBdr>
        <w:top w:val="none" w:sz="0" w:space="0" w:color="auto"/>
        <w:left w:val="none" w:sz="0" w:space="0" w:color="auto"/>
        <w:bottom w:val="none" w:sz="0" w:space="0" w:color="auto"/>
        <w:right w:val="none" w:sz="0" w:space="0" w:color="auto"/>
      </w:divBdr>
    </w:div>
    <w:div w:id="20499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G:\ITC%20Fall%202012\IT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ED9C0-2C9C-467B-B959-541740CFF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ITC Template 2.dotx</Template>
  <TotalTime>329</TotalTime>
  <Pages>7</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18f0107</dc:creator>
  <cp:lastModifiedBy>Adil Mansoor</cp:lastModifiedBy>
  <cp:revision>47</cp:revision>
  <dcterms:created xsi:type="dcterms:W3CDTF">2016-10-17T11:39:00Z</dcterms:created>
  <dcterms:modified xsi:type="dcterms:W3CDTF">2020-05-27T15:28:00Z</dcterms:modified>
</cp:coreProperties>
</file>