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641" w:dyaOrig="1598">
          <v:rect xmlns:o="urn:schemas-microsoft-com:office:office" xmlns:v="urn:schemas-microsoft-com:vml" id="rectole0000000000" style="width:82.050000pt;height:7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LAB 14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for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Computer Organization and Assembly Language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800" w:type="dxa"/>
      </w:tblPr>
      <w:tblGrid>
        <w:gridCol w:w="2854"/>
        <w:gridCol w:w="3587"/>
      </w:tblGrid>
      <w:tr>
        <w:trPr>
          <w:trHeight w:val="468" w:hRule="auto"/>
          <w:jc w:val="left"/>
        </w:trPr>
        <w:tc>
          <w:tcPr>
            <w:tcW w:w="28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Lab Instructor(s)</w:t>
            </w:r>
          </w:p>
        </w:tc>
        <w:tc>
          <w:tcPr>
            <w:tcW w:w="3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Ayesha Inam</w:t>
            </w:r>
          </w:p>
        </w:tc>
      </w:tr>
      <w:tr>
        <w:trPr>
          <w:trHeight w:val="468" w:hRule="auto"/>
          <w:jc w:val="left"/>
        </w:trPr>
        <w:tc>
          <w:tcPr>
            <w:tcW w:w="28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3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468" w:hRule="auto"/>
          <w:jc w:val="left"/>
        </w:trPr>
        <w:tc>
          <w:tcPr>
            <w:tcW w:w="28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35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Spring 2020</w:t>
            </w:r>
          </w:p>
        </w:tc>
      </w:tr>
    </w:tbl>
    <w:p>
      <w:pPr>
        <w:tabs>
          <w:tab w:val="left" w:pos="2160" w:leader="none"/>
          <w:tab w:val="center" w:pos="46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Roll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17f8202</w:t>
      </w:r>
    </w:p>
    <w:p>
      <w:pPr>
        <w:tabs>
          <w:tab w:val="left" w:pos="1830" w:leader="none"/>
          <w:tab w:val="center" w:pos="46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Name</w:t>
        <w:tab/>
        <w:t xml:space="preserve">                     usman afzal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Problem 1: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PART (1)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Real Address Mode: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 real mode processor could execute 16 bit instructions using 16 bit internal registers.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The 16 bit instruction mode of is called the real mode.</w:t>
        <w:tab/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Protected Address Mode: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 protected address mode uses 32 bit access to the memory and uses 32 bit registers.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Each program that is running has its own assigned memory locations, which are protected from conflict with other programs.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PART (2)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byte  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 sbyte -19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sbyte 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.code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 al, 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Neg b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Sub al,b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 c,al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C= -9</w:t>
      </w: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PART (3)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 eax, 0001h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Jmp eax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PART (4)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 AL,0EH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AL,72H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Problem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arr DB 8 DUP(?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Rollnumber DB </w:t>
      </w:r>
      <w:r>
        <w:rPr>
          <w:rFonts w:ascii="Calibri" w:hAnsi="Calibri" w:cs="Calibri" w:eastAsia="Calibri"/>
          <w:color w:val="A31515"/>
          <w:spacing w:val="0"/>
          <w:position w:val="0"/>
          <w:sz w:val="28"/>
          <w:shd w:fill="auto" w:val="clear"/>
        </w:rPr>
        <w:t xml:space="preserve">"ROLL# 18F0391"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0dh, 0ah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DB </w:t>
      </w:r>
      <w:r>
        <w:rPr>
          <w:rFonts w:ascii="Calibri" w:hAnsi="Calibri" w:cs="Calibri" w:eastAsia="Calibri"/>
          <w:color w:val="A31515"/>
          <w:spacing w:val="0"/>
          <w:position w:val="0"/>
          <w:sz w:val="28"/>
          <w:shd w:fill="auto" w:val="clear"/>
        </w:rPr>
        <w:t xml:space="preserve">"LAST DIGITS: 91"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Byte1 DB 91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msg DB </w:t>
      </w:r>
      <w:r>
        <w:rPr>
          <w:rFonts w:ascii="Calibri" w:hAnsi="Calibri" w:cs="Calibri" w:eastAsia="Calibri"/>
          <w:color w:val="A31515"/>
          <w:spacing w:val="0"/>
          <w:position w:val="0"/>
          <w:sz w:val="28"/>
          <w:shd w:fill="auto" w:val="clear"/>
        </w:rPr>
        <w:t xml:space="preserve">"ARRAY: "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ecx,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xor eax, eax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 offset Rollnumber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al, Byte1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esi,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shl al,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JC Store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JNC ZeroValue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Store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arr[esi],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JMP Next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ZeroValue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arr[esi],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Next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add esi, type arr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loop 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 offset msg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ecx,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esi, offset arr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 offset br1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al, [esi]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 offset br2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add esi, type arr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loop Print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Readchar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endp</w:t>
      </w: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end main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Problem 2(B):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8"/>
          <w:shd w:fill="auto" w:val="clear"/>
        </w:rPr>
        <w:t xml:space="preserve">array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DD 26 DUP(?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str1 BYTE 26 DUP(?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var DD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spacemsg DB </w:t>
      </w:r>
      <w:r>
        <w:rPr>
          <w:rFonts w:ascii="Calibri" w:hAnsi="Calibri" w:cs="Calibri" w:eastAsia="Calibri"/>
          <w:color w:val="A31515"/>
          <w:spacing w:val="0"/>
          <w:position w:val="0"/>
          <w:sz w:val="28"/>
          <w:shd w:fill="auto" w:val="clear"/>
        </w:rPr>
        <w:t xml:space="preserve">" "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msg1 DB </w:t>
      </w:r>
      <w:r>
        <w:rPr>
          <w:rFonts w:ascii="Calibri" w:hAnsi="Calibri" w:cs="Calibri" w:eastAsia="Calibri"/>
          <w:color w:val="A31515"/>
          <w:spacing w:val="0"/>
          <w:position w:val="0"/>
          <w:sz w:val="28"/>
          <w:shd w:fill="auto" w:val="clear"/>
        </w:rPr>
        <w:t xml:space="preserve">"FREQUENCY TABLE: "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msg2 DB </w:t>
      </w:r>
      <w:r>
        <w:rPr>
          <w:rFonts w:ascii="Calibri" w:hAnsi="Calibri" w:cs="Calibri" w:eastAsia="Calibri"/>
          <w:color w:val="A31515"/>
          <w:spacing w:val="0"/>
          <w:position w:val="0"/>
          <w:sz w:val="28"/>
          <w:shd w:fill="auto" w:val="clear"/>
        </w:rPr>
        <w:t xml:space="preserve">"ENTER STRING : "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str2 DB </w:t>
      </w:r>
      <w:r>
        <w:rPr>
          <w:rFonts w:ascii="Calibri" w:hAnsi="Calibri" w:cs="Calibri" w:eastAsia="Calibri"/>
          <w:color w:val="A31515"/>
          <w:spacing w:val="0"/>
          <w:position w:val="0"/>
          <w:sz w:val="28"/>
          <w:shd w:fill="auto" w:val="clear"/>
        </w:rPr>
        <w:t xml:space="preserve">"ABCDEFGHIJKLMNOPQRSTUVWXYZ"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str_in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 offset msg2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ecx, 26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 offset str1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ReadString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str_in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Get_Frequencies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edi, offset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ecx, 26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ebp, offset str2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L1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var, ecx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ecx, 26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al, [ebp]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ebp, offset str1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L2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cmp al, [ebp]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JNZ next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 dl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next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 ebp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loop L2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push eax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eax,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al, dl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stosd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pop eax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inc ebp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ecx, 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loop L1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Get_Frequencies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xor eax, eax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xor ebx, ebx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xor ecx, ecx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xor edx, edx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str_in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Get_Frequencies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esi, offset </w:t>
      </w:r>
      <w:r>
        <w:rPr>
          <w:rFonts w:ascii="Calibri" w:hAnsi="Calibri" w:cs="Calibri" w:eastAsia="Calibri"/>
          <w:color w:val="0000FF"/>
          <w:spacing w:val="0"/>
          <w:position w:val="0"/>
          <w:sz w:val="28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ecx, 26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 offset msg1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edx, offset spacemsg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mov eax, [esi]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loop Print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call Readchar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main endp</w:t>
      </w: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end main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28" w:dyaOrig="2131">
          <v:rect xmlns:o="urn:schemas-microsoft-com:office:office" xmlns:v="urn:schemas-microsoft-com:vml" id="rectole0000000001" style="width:351.400000pt;height:10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