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rPr>
        <w:t>基于SSM的连锁超市销售与分析系统设计与实现</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rPr>
        <w:t>计算机科学与技术</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张雅楠        </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201611044</w:t>
      </w:r>
      <w:r>
        <w:rPr>
          <w:rFonts w:hint="eastAsia"/>
          <w:b/>
          <w:sz w:val="32"/>
          <w:u w:val="single"/>
          <w:lang w:val="en-US" w:eastAsia="zh-CN"/>
        </w:rPr>
        <w:t>65</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闫盛</w:t>
      </w:r>
      <w:r>
        <w:rPr>
          <w:rFonts w:hint="eastAsia"/>
          <w:b/>
          <w:sz w:val="32"/>
          <w:u w:val="single"/>
        </w:rPr>
        <w:t xml:space="preserve"> </w:t>
      </w:r>
      <w:r>
        <w:rPr>
          <w:b/>
          <w:sz w:val="32"/>
          <w:u w:val="single"/>
        </w:rPr>
        <w:t xml:space="preserve"> </w:t>
      </w:r>
      <w:r>
        <w:rPr>
          <w:rFonts w:hint="eastAsia"/>
          <w:b/>
          <w:sz w:val="32"/>
          <w:u w:val="single"/>
          <w:lang w:val="en-US" w:eastAsia="zh-CN"/>
        </w:rPr>
        <w:t>孙德厂</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2019.11.15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46"/>
        <w:spacing w:before="120" w:after="120"/>
        <w:rPr>
          <w:b/>
        </w:rPr>
      </w:pPr>
    </w:p>
    <w:p>
      <w:pPr>
        <w:pStyle w:val="121"/>
        <w:spacing w:before="120" w:after="120"/>
        <w:rPr>
          <w:rFonts w:hint="default" w:ascii="宋体" w:hAnsi="宋体" w:eastAsia="宋体"/>
          <w:b/>
          <w:bCs/>
          <w:lang w:val="en-US" w:eastAsia="zh-CN"/>
        </w:rPr>
      </w:pPr>
      <w:r>
        <w:rPr>
          <w:rFonts w:hint="eastAsia" w:ascii="宋体" w:hAnsi="宋体" w:eastAsia="宋体"/>
          <w:b/>
          <w:bCs/>
        </w:rPr>
        <w:t>1</w:t>
      </w:r>
      <w:r>
        <w:rPr>
          <w:rFonts w:hint="eastAsia" w:ascii="宋体" w:hAnsi="宋体" w:eastAsia="宋体"/>
          <w:b/>
          <w:bCs/>
          <w:lang w:eastAsia="zh-CN"/>
        </w:rPr>
        <w:t>.</w:t>
      </w:r>
      <w:r>
        <w:rPr>
          <w:rFonts w:ascii="宋体" w:hAnsi="宋体" w:eastAsia="宋体"/>
          <w:b/>
          <w:bCs/>
        </w:rPr>
        <w:t>课题来源</w:t>
      </w:r>
      <w:r>
        <w:rPr>
          <w:rFonts w:hint="eastAsia" w:ascii="宋体" w:hAnsi="宋体" w:eastAsia="宋体"/>
          <w:b/>
          <w:bCs/>
          <w:lang w:val="en-US" w:eastAsia="zh-CN"/>
        </w:rPr>
        <w:t>及研究目的和意义</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color w:val="auto"/>
          <w:sz w:val="24"/>
          <w:lang w:val="en-US" w:eastAsia="zh-CN"/>
        </w:rPr>
      </w:pPr>
      <w:r>
        <w:rPr>
          <w:rFonts w:hint="eastAsia"/>
          <w:color w:val="auto"/>
          <w:sz w:val="24"/>
        </w:rPr>
        <w:t>随着在市场经济的引导下，我国的超市经营规模日益扩大，</w:t>
      </w:r>
      <w:r>
        <w:rPr>
          <w:rFonts w:hint="eastAsia"/>
          <w:color w:val="auto"/>
          <w:sz w:val="24"/>
          <w:lang w:val="en-US" w:eastAsia="zh-CN"/>
        </w:rPr>
        <w:t>连锁超市</w:t>
      </w:r>
      <w:r>
        <w:rPr>
          <w:rFonts w:hint="eastAsia"/>
          <w:color w:val="auto"/>
          <w:sz w:val="24"/>
        </w:rPr>
        <w:t>门店数大幅度增加，许多</w:t>
      </w:r>
      <w:r>
        <w:rPr>
          <w:rFonts w:hint="eastAsia"/>
          <w:color w:val="auto"/>
          <w:sz w:val="24"/>
          <w:lang w:val="en-US" w:eastAsia="zh-CN"/>
        </w:rPr>
        <w:t>连锁</w:t>
      </w:r>
      <w:r>
        <w:rPr>
          <w:rFonts w:hint="eastAsia"/>
          <w:color w:val="auto"/>
          <w:sz w:val="24"/>
        </w:rPr>
        <w:t>超市正向品种多样化发展，需要处理大量的信息，时刻要更新产品销售信息，不断添加商品信息，并对商品的各种信息进行统计分析。因此，在超市管理中引进现代化的办公软件，实现超市商品信息的处理，从而方便管理人员的决策和管理，解除后顾之忧。</w:t>
      </w:r>
      <w:r>
        <w:rPr>
          <w:rFonts w:hint="eastAsia"/>
          <w:color w:val="auto"/>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eastAsia="宋体"/>
          <w:color w:val="auto"/>
          <w:lang w:val="en-US" w:eastAsia="zh-CN"/>
        </w:rPr>
      </w:pPr>
      <w:r>
        <w:rPr>
          <w:rFonts w:hint="eastAsia" w:ascii="宋体" w:hAnsi="宋体"/>
          <w:color w:val="auto"/>
          <w:sz w:val="24"/>
        </w:rPr>
        <w:t>本系统主要完成对超市的管理，包括</w:t>
      </w:r>
      <w:r>
        <w:rPr>
          <w:rFonts w:hint="eastAsia" w:ascii="宋体" w:hAnsi="宋体"/>
          <w:color w:val="auto"/>
          <w:sz w:val="24"/>
          <w:lang w:val="en-US" w:eastAsia="zh-CN"/>
        </w:rPr>
        <w:t>连锁超市门店</w:t>
      </w:r>
      <w:r>
        <w:rPr>
          <w:rFonts w:hint="eastAsia" w:ascii="宋体" w:hAnsi="宋体"/>
          <w:color w:val="auto"/>
          <w:sz w:val="24"/>
        </w:rPr>
        <w:t>管理、</w:t>
      </w:r>
      <w:r>
        <w:rPr>
          <w:rFonts w:hint="eastAsia" w:ascii="宋体" w:hAnsi="宋体"/>
          <w:color w:val="auto"/>
          <w:sz w:val="24"/>
          <w:lang w:val="en-US" w:eastAsia="zh-CN"/>
        </w:rPr>
        <w:t>商品</w:t>
      </w:r>
      <w:r>
        <w:rPr>
          <w:rFonts w:hint="eastAsia" w:ascii="宋体" w:hAnsi="宋体"/>
          <w:color w:val="auto"/>
          <w:sz w:val="24"/>
        </w:rPr>
        <w:t>管理、</w:t>
      </w:r>
      <w:r>
        <w:rPr>
          <w:rFonts w:hint="eastAsia" w:ascii="宋体" w:hAnsi="宋体"/>
          <w:color w:val="auto"/>
          <w:sz w:val="24"/>
          <w:lang w:val="en-US" w:eastAsia="zh-CN"/>
        </w:rPr>
        <w:t>库存</w:t>
      </w:r>
      <w:r>
        <w:rPr>
          <w:rFonts w:hint="eastAsia" w:ascii="宋体" w:hAnsi="宋体"/>
          <w:color w:val="auto"/>
          <w:sz w:val="24"/>
        </w:rPr>
        <w:t>管理，采购</w:t>
      </w:r>
      <w:r>
        <w:rPr>
          <w:rFonts w:hint="eastAsia" w:ascii="宋体" w:hAnsi="宋体"/>
          <w:color w:val="auto"/>
          <w:sz w:val="24"/>
          <w:lang w:val="en-US" w:eastAsia="zh-CN"/>
        </w:rPr>
        <w:t>入库</w:t>
      </w:r>
      <w:r>
        <w:rPr>
          <w:rFonts w:hint="eastAsia" w:ascii="宋体" w:hAnsi="宋体"/>
          <w:color w:val="auto"/>
          <w:sz w:val="24"/>
        </w:rPr>
        <w:t>管理、</w:t>
      </w:r>
      <w:r>
        <w:rPr>
          <w:rFonts w:hint="eastAsia" w:ascii="宋体" w:hAnsi="宋体"/>
          <w:color w:val="auto"/>
          <w:sz w:val="24"/>
          <w:lang w:val="en-US" w:eastAsia="zh-CN"/>
        </w:rPr>
        <w:t>销售管理</w:t>
      </w:r>
      <w:r>
        <w:rPr>
          <w:rFonts w:hint="eastAsia" w:ascii="宋体" w:hAnsi="宋体"/>
          <w:color w:val="auto"/>
          <w:sz w:val="24"/>
        </w:rPr>
        <w:t>等几个方面。系统可以完成对各类信息的浏览、查询、添加、删除、修改等功能</w:t>
      </w:r>
      <w:r>
        <w:rPr>
          <w:rFonts w:hint="eastAsia" w:ascii="宋体" w:hAnsi="宋体"/>
          <w:color w:val="auto"/>
          <w:sz w:val="24"/>
          <w:lang w:val="en-US" w:eastAsia="zh-CN"/>
        </w:rPr>
        <w:t>和对销售数据的统计分析功能。</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ascii="宋体" w:hAnsi="宋体" w:eastAsia="宋体"/>
          <w:color w:val="auto"/>
        </w:rPr>
      </w:pPr>
      <w:r>
        <w:rPr>
          <w:rFonts w:hint="eastAsia" w:ascii="宋体" w:hAnsi="宋体"/>
          <w:color w:val="auto"/>
          <w:sz w:val="24"/>
        </w:rPr>
        <w:t>超市销售系统将手工已编制好的销售账目或根据原始超市销售直接在系统内制作超市销售信息</w:t>
      </w:r>
      <w:r>
        <w:rPr>
          <w:rFonts w:ascii="宋体" w:hAnsi="宋体"/>
          <w:color w:val="auto"/>
          <w:sz w:val="24"/>
        </w:rPr>
        <w:t>，同时可对输入的超市销售信息进行修改、查</w:t>
      </w:r>
      <w:r>
        <w:rPr>
          <w:rFonts w:hint="eastAsia" w:ascii="宋体" w:hAnsi="宋体"/>
          <w:color w:val="auto"/>
          <w:sz w:val="24"/>
        </w:rPr>
        <w:t>询</w:t>
      </w:r>
      <w:r>
        <w:rPr>
          <w:rFonts w:ascii="宋体" w:hAnsi="宋体"/>
          <w:color w:val="auto"/>
          <w:sz w:val="24"/>
        </w:rPr>
        <w:t>等操作</w:t>
      </w:r>
      <w:r>
        <w:rPr>
          <w:rFonts w:hint="eastAsia" w:ascii="宋体" w:hAnsi="宋体"/>
          <w:color w:val="auto"/>
          <w:sz w:val="24"/>
        </w:rPr>
        <w:t>，</w:t>
      </w:r>
      <w:r>
        <w:rPr>
          <w:rFonts w:ascii="宋体" w:hAnsi="宋体"/>
          <w:color w:val="auto"/>
          <w:sz w:val="24"/>
        </w:rPr>
        <w:t>这种集约化的</w:t>
      </w:r>
      <w:r>
        <w:rPr>
          <w:rFonts w:hint="eastAsia" w:ascii="宋体" w:hAnsi="宋体"/>
          <w:color w:val="auto"/>
          <w:sz w:val="24"/>
        </w:rPr>
        <w:t>销售</w:t>
      </w:r>
      <w:r>
        <w:rPr>
          <w:rFonts w:ascii="宋体" w:hAnsi="宋体"/>
          <w:color w:val="auto"/>
          <w:sz w:val="24"/>
        </w:rPr>
        <w:t>管理模式便于超市销售信息的收集、整理和加工，又便于操作员的需求信息在最短的时间内得到反馈</w:t>
      </w:r>
      <w:r>
        <w:rPr>
          <w:rFonts w:hint="eastAsia" w:ascii="宋体" w:hAnsi="宋体"/>
          <w:color w:val="auto"/>
          <w:sz w:val="24"/>
        </w:rPr>
        <w:t>，同时超市销售系统</w:t>
      </w:r>
      <w:r>
        <w:rPr>
          <w:rFonts w:ascii="宋体" w:hAnsi="宋体"/>
          <w:color w:val="auto"/>
          <w:sz w:val="24"/>
        </w:rPr>
        <w:t>可自动分析各种商品销售变化规律，商品销售结构、居民消费变化等，从而为合理进货、经营、加工、库存、销售等提供科学决策的依据。</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color w:val="auto"/>
          <w:sz w:val="24"/>
          <w:szCs w:val="24"/>
        </w:rPr>
      </w:pPr>
      <w:r>
        <w:rPr>
          <w:rFonts w:hint="eastAsia"/>
          <w:color w:val="auto"/>
          <w:sz w:val="24"/>
          <w:szCs w:val="24"/>
        </w:rPr>
        <w:t>基于计算机技术的进销存管理系统，可以减少入库管理、出库管理及库存管理中的漏洞，可以减少管理成本，增加企业收入；进销存管理的操作自动化和信息的电子化，全面提高了企业的管理水平。因此，为进一步提高企业进销存业务处理效率，建立高效的进销存系统就变得十分重要。</w:t>
      </w:r>
    </w:p>
    <w:p>
      <w:pPr>
        <w:pStyle w:val="121"/>
        <w:spacing w:before="120" w:after="120"/>
        <w:rPr>
          <w:rFonts w:ascii="宋体" w:hAnsi="宋体" w:eastAsia="宋体"/>
          <w:b/>
          <w:bCs/>
          <w:szCs w:val="28"/>
        </w:rPr>
      </w:pPr>
      <w:r>
        <w:rPr>
          <w:rFonts w:hint="eastAsia" w:ascii="宋体" w:hAnsi="宋体" w:eastAsia="宋体" w:cs="宋体"/>
          <w:b/>
          <w:bCs/>
          <w:szCs w:val="28"/>
          <w:lang w:val="en-US" w:eastAsia="zh-CN"/>
        </w:rPr>
        <w:t>2.</w:t>
      </w:r>
      <w:r>
        <w:rPr>
          <w:rFonts w:hint="eastAsia" w:ascii="宋体" w:hAnsi="宋体" w:eastAsia="宋体" w:cs="宋体"/>
          <w:b/>
          <w:bCs/>
          <w:szCs w:val="28"/>
        </w:rPr>
        <w:t>国内外在该方向的研究现状及分析</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color w:val="auto"/>
          <w:sz w:val="24"/>
          <w:lang w:val="zh-CN"/>
        </w:rPr>
      </w:pPr>
      <w:r>
        <w:rPr>
          <w:rFonts w:hint="eastAsia" w:ascii="宋体" w:hAnsi="宋体"/>
          <w:color w:val="auto"/>
          <w:sz w:val="24"/>
          <w:lang w:val="zh-CN"/>
        </w:rPr>
        <w:t>随着我国国民经济的持续发展，信息产业得到空前的发展，尤其在20世纪90年代，由于计算机的普及和软、硬件的发展，计算机系统在现代企业中发挥的作用越来越重要，企业的决策者和管理人员必须重视和使用计算机资源，才能跟得上信息产业发展的步伐，在激烈的竞争中立于不败之地</w:t>
      </w:r>
      <w:r>
        <w:rPr>
          <w:rFonts w:hint="eastAsia" w:ascii="宋体" w:hAnsi="宋体"/>
          <w:color w:val="auto"/>
          <w:sz w:val="24"/>
          <w:vertAlign w:val="superscript"/>
        </w:rPr>
        <w:t>[1]</w:t>
      </w:r>
      <w:r>
        <w:rPr>
          <w:rFonts w:hint="eastAsia" w:ascii="宋体" w:hAnsi="宋体"/>
          <w:color w:val="auto"/>
          <w:sz w:val="24"/>
          <w:lang w:val="zh-CN"/>
        </w:rPr>
        <w:t>。</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color w:val="auto"/>
          <w:sz w:val="24"/>
          <w:szCs w:val="24"/>
        </w:rPr>
      </w:pPr>
      <w:r>
        <w:rPr>
          <w:rFonts w:ascii="宋体" w:hAnsi="宋体"/>
          <w:color w:val="auto"/>
          <w:sz w:val="24"/>
          <w:lang w:val="zh-CN"/>
        </w:rPr>
        <w:t>使用计算机对超市</w:t>
      </w:r>
      <w:r>
        <w:rPr>
          <w:rFonts w:hint="eastAsia" w:ascii="宋体" w:hAnsi="宋体"/>
          <w:color w:val="auto"/>
          <w:sz w:val="24"/>
          <w:lang w:val="zh-CN"/>
        </w:rPr>
        <w:t>商品</w:t>
      </w:r>
      <w:r>
        <w:rPr>
          <w:rFonts w:ascii="宋体" w:hAnsi="宋体"/>
          <w:color w:val="auto"/>
          <w:sz w:val="24"/>
          <w:lang w:val="zh-CN"/>
        </w:rPr>
        <w:t>进行</w:t>
      </w:r>
      <w:r>
        <w:rPr>
          <w:rFonts w:hint="eastAsia" w:ascii="宋体" w:hAnsi="宋体"/>
          <w:color w:val="auto"/>
          <w:sz w:val="24"/>
          <w:lang w:val="zh-CN"/>
        </w:rPr>
        <w:t>销售管理，</w:t>
      </w:r>
      <w:r>
        <w:rPr>
          <w:rFonts w:ascii="宋体" w:hAnsi="宋体"/>
          <w:color w:val="auto"/>
          <w:sz w:val="24"/>
          <w:lang w:val="zh-CN"/>
        </w:rPr>
        <w:t>具有手工</w:t>
      </w:r>
      <w:r>
        <w:rPr>
          <w:rFonts w:hint="eastAsia" w:ascii="宋体" w:hAnsi="宋体"/>
          <w:color w:val="auto"/>
          <w:sz w:val="24"/>
          <w:lang w:val="zh-CN"/>
        </w:rPr>
        <w:t>销售</w:t>
      </w:r>
      <w:r>
        <w:rPr>
          <w:rFonts w:ascii="宋体" w:hAnsi="宋体"/>
          <w:color w:val="auto"/>
          <w:sz w:val="24"/>
          <w:lang w:val="zh-CN"/>
        </w:rPr>
        <w:t>所无法比拟的优点</w:t>
      </w:r>
      <w:r>
        <w:rPr>
          <w:rFonts w:hint="eastAsia" w:ascii="宋体" w:hAnsi="宋体"/>
          <w:color w:val="auto"/>
          <w:sz w:val="24"/>
          <w:lang w:val="zh-CN"/>
        </w:rPr>
        <w:t>，</w:t>
      </w:r>
      <w:r>
        <w:rPr>
          <w:rFonts w:ascii="宋体" w:hAnsi="宋体"/>
          <w:color w:val="auto"/>
          <w:sz w:val="24"/>
          <w:lang w:val="zh-CN"/>
        </w:rPr>
        <w:t>如:检索迅速、查找方便、可靠性高、存储量大、保密性好、寿命长、成本低。这些优点能够极大地提高超市销售</w:t>
      </w:r>
      <w:r>
        <w:rPr>
          <w:rFonts w:hint="eastAsia" w:ascii="宋体" w:hAnsi="宋体"/>
          <w:color w:val="auto"/>
          <w:sz w:val="24"/>
          <w:lang w:val="zh-CN"/>
        </w:rPr>
        <w:t>管理</w:t>
      </w:r>
      <w:r>
        <w:rPr>
          <w:rFonts w:ascii="宋体" w:hAnsi="宋体"/>
          <w:color w:val="auto"/>
          <w:sz w:val="24"/>
          <w:lang w:val="zh-CN"/>
        </w:rPr>
        <w:t>的效率</w:t>
      </w:r>
      <w:r>
        <w:rPr>
          <w:rFonts w:hint="eastAsia" w:ascii="宋体" w:hAnsi="宋体"/>
          <w:color w:val="auto"/>
          <w:sz w:val="24"/>
          <w:lang w:val="zh-CN"/>
        </w:rPr>
        <w:t>，</w:t>
      </w:r>
      <w:r>
        <w:rPr>
          <w:rFonts w:ascii="宋体" w:hAnsi="宋体"/>
          <w:color w:val="auto"/>
          <w:sz w:val="24"/>
          <w:lang w:val="zh-CN"/>
        </w:rPr>
        <w:t>也是科学化、正规化</w:t>
      </w:r>
      <w:r>
        <w:rPr>
          <w:rFonts w:hint="eastAsia" w:ascii="宋体" w:hAnsi="宋体"/>
          <w:color w:val="auto"/>
          <w:sz w:val="24"/>
          <w:lang w:val="zh-CN"/>
        </w:rPr>
        <w:t>销售</w:t>
      </w:r>
      <w:r>
        <w:rPr>
          <w:rFonts w:ascii="宋体" w:hAnsi="宋体"/>
          <w:color w:val="auto"/>
          <w:sz w:val="24"/>
          <w:lang w:val="zh-CN"/>
        </w:rPr>
        <w:t>管理的重要条件。</w:t>
      </w:r>
      <w:r>
        <w:rPr>
          <w:rFonts w:hint="eastAsia" w:ascii="宋体" w:hAnsi="宋体"/>
          <w:color w:val="auto"/>
          <w:sz w:val="24"/>
          <w:lang w:val="zh-CN"/>
        </w:rPr>
        <w:t>国外很多发达资本主义国家的有关人士都在开发超市管理系统，开发出许多大型的软件，由于本人能力有限，主要针对销售这一方面开发了一个超市销售系统，它</w:t>
      </w:r>
      <w:r>
        <w:rPr>
          <w:rFonts w:hint="eastAsia" w:ascii="宋体" w:hAnsi="宋体"/>
          <w:color w:val="auto"/>
          <w:sz w:val="24"/>
        </w:rPr>
        <w:t>能够准确记载和查阅有关超市经营活动的大量数据，能够进行利润分析，帮助超市经营者掌握和分析营销情况，及时做出正确决策。</w:t>
      </w:r>
      <w:r>
        <w:rPr>
          <w:rFonts w:hint="eastAsia" w:ascii="宋体" w:hAnsi="宋体" w:eastAsia="宋体" w:cs="宋体"/>
          <w:color w:val="auto"/>
          <w:kern w:val="0"/>
          <w:sz w:val="24"/>
          <w:szCs w:val="24"/>
          <w:shd w:val="clear" w:fill="FFFFFF"/>
          <w:lang w:val="en-US" w:eastAsia="zh-CN" w:bidi="ar"/>
        </w:rPr>
        <w:t>而整个零售行业对信息化的认识已经逐渐趋向一致的认识：信息化是企业可持续发展、增强核心竞争力的必要手段。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00" w:lineRule="auto"/>
        <w:ind w:left="0" w:right="0" w:firstLine="420"/>
        <w:jc w:val="left"/>
        <w:textAlignment w:val="auto"/>
        <w:rPr>
          <w:rFonts w:hint="eastAsia" w:ascii="宋体" w:hAnsi="宋体" w:eastAsia="宋体" w:cs="宋体"/>
          <w:color w:val="auto"/>
          <w:sz w:val="24"/>
          <w:szCs w:val="24"/>
        </w:rPr>
      </w:pPr>
      <w:r>
        <w:rPr>
          <w:rFonts w:hint="eastAsia" w:ascii="宋体" w:hAnsi="宋体" w:eastAsia="宋体" w:cs="宋体"/>
          <w:b w:val="0"/>
          <w:bCs w:val="0"/>
          <w:color w:val="auto"/>
          <w:kern w:val="0"/>
          <w:sz w:val="24"/>
          <w:szCs w:val="24"/>
          <w:u w:val="none"/>
          <w:shd w:val="clear" w:fill="FFFFFF"/>
          <w:lang w:val="en-US" w:eastAsia="zh-CN" w:bidi="ar"/>
        </w:rPr>
        <w:fldChar w:fldCharType="begin"/>
      </w:r>
      <w:r>
        <w:rPr>
          <w:rFonts w:hint="eastAsia" w:ascii="宋体" w:hAnsi="宋体" w:eastAsia="宋体" w:cs="宋体"/>
          <w:b w:val="0"/>
          <w:bCs w:val="0"/>
          <w:color w:val="auto"/>
          <w:kern w:val="0"/>
          <w:sz w:val="24"/>
          <w:szCs w:val="24"/>
          <w:u w:val="none"/>
          <w:shd w:val="clear" w:fill="FFFFFF"/>
          <w:lang w:val="en-US" w:eastAsia="zh-CN" w:bidi="ar"/>
        </w:rPr>
        <w:instrText xml:space="preserve"> HYPERLINK "https://baike.baidu.com/item/%E8%B6%85%E5%B8%82%E8%BD%AF%E4%BB%B6" \t "https://baike.baidu.com/item/%E8%B6%85%E5%B8%82%E7%AE%A1%E7%90%86%E7%B3%BB%E7%BB%9F/_blank" </w:instrText>
      </w:r>
      <w:r>
        <w:rPr>
          <w:rFonts w:hint="eastAsia" w:ascii="宋体" w:hAnsi="宋体" w:eastAsia="宋体" w:cs="宋体"/>
          <w:b w:val="0"/>
          <w:bCs w:val="0"/>
          <w:color w:val="auto"/>
          <w:kern w:val="0"/>
          <w:sz w:val="24"/>
          <w:szCs w:val="24"/>
          <w:u w:val="none"/>
          <w:shd w:val="clear" w:fill="FFFFFF"/>
          <w:lang w:val="en-US" w:eastAsia="zh-CN" w:bidi="ar"/>
        </w:rPr>
        <w:fldChar w:fldCharType="separate"/>
      </w:r>
      <w:r>
        <w:rPr>
          <w:rStyle w:val="51"/>
          <w:rFonts w:hint="eastAsia" w:ascii="宋体" w:hAnsi="宋体" w:eastAsia="宋体" w:cs="宋体"/>
          <w:b w:val="0"/>
          <w:bCs w:val="0"/>
          <w:color w:val="auto"/>
          <w:sz w:val="24"/>
          <w:szCs w:val="24"/>
          <w:u w:val="none"/>
          <w:shd w:val="clear" w:fill="FFFFFF"/>
        </w:rPr>
        <w:t>超市软件</w:t>
      </w:r>
      <w:r>
        <w:rPr>
          <w:rFonts w:hint="eastAsia" w:ascii="宋体" w:hAnsi="宋体" w:eastAsia="宋体" w:cs="宋体"/>
          <w:b w:val="0"/>
          <w:bCs w:val="0"/>
          <w:color w:val="auto"/>
          <w:kern w:val="0"/>
          <w:sz w:val="24"/>
          <w:szCs w:val="24"/>
          <w:u w:val="none"/>
          <w:shd w:val="clear" w:fill="FFFFFF"/>
          <w:lang w:val="en-US" w:eastAsia="zh-CN" w:bidi="ar"/>
        </w:rPr>
        <w:fldChar w:fldCharType="end"/>
      </w:r>
      <w:r>
        <w:rPr>
          <w:rFonts w:hint="eastAsia" w:ascii="宋体" w:hAnsi="宋体" w:eastAsia="宋体" w:cs="宋体"/>
          <w:color w:val="auto"/>
          <w:kern w:val="0"/>
          <w:sz w:val="24"/>
          <w:szCs w:val="24"/>
          <w:shd w:val="clear" w:fill="FFFFFF"/>
          <w:lang w:val="en-US" w:eastAsia="zh-CN" w:bidi="ar"/>
        </w:rPr>
        <w:t>系统从企业运营及管理的实际情况出发，结合当前中国零售业业态发展趋势，顺应了零售行业对信息化的要求，为商业管理信息系统提供了系统全面的技术解决方案。基于以上原因，超市信息管理系统在各个商业领域都发挥了很大的作用，也得到了越来越多的大、中、小型商业企业的应用。但就应用状况分析，管理系统在中、高端企业得到了广泛的应用和重视，在小型企业、零售店的应用仅局限于信息化的表面层次，没有得到高度的重视。同时，小企业也因资金方面问题限制了其向更高程度信息化的应用</w:t>
      </w:r>
      <w:r>
        <w:rPr>
          <w:rFonts w:hint="eastAsia" w:ascii="宋体" w:hAnsi="宋体" w:cs="宋体"/>
          <w:color w:val="auto"/>
          <w:kern w:val="0"/>
          <w:sz w:val="24"/>
          <w:szCs w:val="24"/>
          <w:shd w:val="clear" w:fill="FFFFFF"/>
          <w:lang w:val="en-US" w:eastAsia="zh-CN" w:bidi="ar"/>
        </w:rPr>
        <w:t>。</w:t>
      </w:r>
    </w:p>
    <w:p>
      <w:pPr>
        <w:pStyle w:val="121"/>
        <w:spacing w:before="120" w:after="120"/>
        <w:rPr>
          <w:rFonts w:hint="eastAsia" w:ascii="宋体" w:hAnsi="宋体" w:eastAsia="宋体"/>
          <w:b/>
          <w:bCs/>
          <w:szCs w:val="28"/>
        </w:rPr>
      </w:pPr>
    </w:p>
    <w:p>
      <w:pPr>
        <w:pStyle w:val="121"/>
        <w:spacing w:before="120" w:after="120"/>
        <w:rPr>
          <w:rFonts w:ascii="宋体" w:hAnsi="宋体" w:cs="宋体"/>
          <w:kern w:val="0"/>
        </w:rPr>
      </w:pPr>
      <w:r>
        <w:rPr>
          <w:rFonts w:hint="eastAsia" w:ascii="宋体" w:hAnsi="宋体" w:eastAsia="宋体"/>
          <w:b/>
          <w:bCs/>
          <w:szCs w:val="28"/>
          <w:lang w:val="en-US" w:eastAsia="zh-CN"/>
        </w:rPr>
        <w:t>3.</w:t>
      </w:r>
      <w:r>
        <w:rPr>
          <w:rFonts w:ascii="宋体" w:hAnsi="宋体" w:eastAsia="宋体"/>
          <w:b/>
          <w:bCs/>
          <w:szCs w:val="28"/>
        </w:rPr>
        <w:t>主要研究内容</w:t>
      </w:r>
    </w:p>
    <w:p>
      <w:pPr>
        <w:pStyle w:val="24"/>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kern w:val="0"/>
          <w:lang w:val="en-US" w:eastAsia="zh-CN"/>
        </w:rPr>
      </w:pPr>
      <w:r>
        <w:rPr>
          <w:rFonts w:hint="eastAsia" w:ascii="宋体" w:hAnsi="宋体" w:eastAsia="宋体" w:cs="宋体"/>
          <w:kern w:val="0"/>
        </w:rPr>
        <w:t>1、信息管理功能：能够即时浏览、添加、删除、修改和查询</w:t>
      </w:r>
      <w:r>
        <w:rPr>
          <w:rFonts w:hint="eastAsia" w:ascii="宋体" w:hAnsi="宋体" w:eastAsia="宋体" w:cs="宋体"/>
          <w:kern w:val="0"/>
          <w:lang w:val="en-US" w:eastAsia="zh-CN"/>
        </w:rPr>
        <w:t>门店员工数目及</w:t>
      </w:r>
      <w:r>
        <w:rPr>
          <w:rFonts w:hint="eastAsia" w:ascii="宋体" w:hAnsi="宋体" w:eastAsia="宋体" w:cs="宋体"/>
          <w:kern w:val="0"/>
        </w:rPr>
        <w:t>商品</w:t>
      </w:r>
      <w:r>
        <w:rPr>
          <w:rFonts w:hint="eastAsia" w:ascii="宋体" w:hAnsi="宋体" w:eastAsia="宋体" w:cs="宋体"/>
          <w:kern w:val="0"/>
          <w:lang w:val="en-US" w:eastAsia="zh-CN"/>
        </w:rPr>
        <w:t>信息（商品名称、价格等）</w:t>
      </w:r>
    </w:p>
    <w:p>
      <w:pPr>
        <w:pStyle w:val="24"/>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kern w:val="0"/>
          <w:lang w:eastAsia="zh-CN"/>
        </w:rPr>
      </w:pPr>
      <w:r>
        <w:rPr>
          <w:rFonts w:hint="eastAsia" w:ascii="宋体" w:hAnsi="宋体" w:eastAsia="宋体" w:cs="宋体"/>
          <w:kern w:val="0"/>
        </w:rPr>
        <w:t>2、</w:t>
      </w:r>
      <w:r>
        <w:rPr>
          <w:rFonts w:hint="eastAsia" w:ascii="宋体" w:hAnsi="宋体" w:eastAsia="宋体" w:cs="宋体"/>
          <w:kern w:val="0"/>
          <w:lang w:val="en-US" w:eastAsia="zh-CN"/>
        </w:rPr>
        <w:t>商品进货</w:t>
      </w:r>
      <w:r>
        <w:rPr>
          <w:rFonts w:hint="eastAsia" w:ascii="宋体" w:hAnsi="宋体" w:eastAsia="宋体" w:cs="宋体"/>
          <w:kern w:val="0"/>
        </w:rPr>
        <w:t>管理：对超市的进货进行管理与登记</w:t>
      </w:r>
      <w:r>
        <w:rPr>
          <w:rFonts w:hint="eastAsia" w:ascii="宋体" w:hAnsi="宋体" w:eastAsia="宋体" w:cs="宋体"/>
          <w:kern w:val="0"/>
          <w:lang w:eastAsia="zh-CN"/>
        </w:rPr>
        <w:t>。</w:t>
      </w:r>
    </w:p>
    <w:p>
      <w:pPr>
        <w:pStyle w:val="24"/>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kern w:val="0"/>
          <w:sz w:val="24"/>
          <w:lang w:eastAsia="zh-CN"/>
        </w:rPr>
      </w:pPr>
      <w:r>
        <w:rPr>
          <w:rFonts w:hint="eastAsia" w:ascii="宋体" w:hAnsi="宋体" w:eastAsia="宋体" w:cs="宋体"/>
          <w:kern w:val="0"/>
          <w:lang w:val="en-US" w:eastAsia="zh-CN"/>
        </w:rPr>
        <w:t>3、</w:t>
      </w:r>
      <w:r>
        <w:rPr>
          <w:rFonts w:hint="eastAsia" w:ascii="宋体" w:hAnsi="宋体" w:eastAsia="宋体" w:cs="宋体"/>
          <w:kern w:val="0"/>
          <w:sz w:val="24"/>
        </w:rPr>
        <w:t>销售管理：包括客户结账、销售查询</w:t>
      </w:r>
      <w:r>
        <w:rPr>
          <w:rFonts w:hint="eastAsia" w:ascii="宋体" w:hAnsi="宋体" w:eastAsia="宋体" w:cs="宋体"/>
          <w:kern w:val="0"/>
          <w:sz w:val="24"/>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textAlignment w:val="auto"/>
        <w:rPr>
          <w:rFonts w:hint="eastAsia" w:ascii="宋体" w:hAnsi="宋体" w:eastAsia="宋体" w:cs="宋体"/>
          <w:kern w:val="0"/>
          <w:sz w:val="24"/>
        </w:rPr>
      </w:pPr>
      <w:r>
        <w:rPr>
          <w:rFonts w:hint="eastAsia" w:ascii="宋体" w:hAnsi="宋体" w:eastAsia="宋体" w:cs="宋体"/>
          <w:kern w:val="0"/>
          <w:sz w:val="24"/>
        </w:rPr>
        <w:t>4、</w:t>
      </w:r>
      <w:r>
        <w:rPr>
          <w:rFonts w:hint="eastAsia" w:ascii="宋体" w:hAnsi="宋体" w:eastAsia="宋体" w:cs="宋体"/>
          <w:kern w:val="0"/>
          <w:sz w:val="24"/>
          <w:lang w:val="en-US" w:eastAsia="zh-CN"/>
        </w:rPr>
        <w:t>销售情况分析</w:t>
      </w:r>
      <w:r>
        <w:rPr>
          <w:rFonts w:hint="eastAsia" w:ascii="宋体" w:hAnsi="宋体" w:eastAsia="宋体" w:cs="宋体"/>
          <w:kern w:val="0"/>
          <w:sz w:val="24"/>
        </w:rPr>
        <w:t>：</w:t>
      </w:r>
      <w:r>
        <w:rPr>
          <w:rFonts w:hint="eastAsia" w:ascii="宋体" w:hAnsi="宋体" w:eastAsia="宋体" w:cs="宋体"/>
          <w:kern w:val="0"/>
          <w:sz w:val="24"/>
          <w:lang w:val="en-US" w:eastAsia="zh-CN"/>
        </w:rPr>
        <w:t>能够实现查询</w:t>
      </w:r>
      <w:r>
        <w:rPr>
          <w:rFonts w:hint="eastAsia" w:ascii="宋体" w:hAnsi="宋体" w:eastAsia="宋体" w:cs="宋体"/>
          <w:kern w:val="0"/>
          <w:sz w:val="24"/>
        </w:rPr>
        <w:t>超市的商品进货情况、销售情况以及商品库存情况以</w:t>
      </w:r>
      <w:r>
        <w:rPr>
          <w:rFonts w:hint="eastAsia" w:ascii="宋体" w:hAnsi="宋体" w:eastAsia="宋体" w:cs="宋体"/>
          <w:kern w:val="0"/>
          <w:sz w:val="24"/>
          <w:lang w:val="en-US" w:eastAsia="zh-CN"/>
        </w:rPr>
        <w:t>及形成表单，以年/季度/月/显示销售收入。按销售数量对商品进行统计分析，</w:t>
      </w:r>
      <w:r>
        <w:rPr>
          <w:rFonts w:hint="eastAsia" w:ascii="宋体" w:hAnsi="宋体" w:cs="宋体"/>
          <w:kern w:val="0"/>
          <w:sz w:val="24"/>
          <w:lang w:val="en-US" w:eastAsia="zh-CN"/>
        </w:rPr>
        <w:t>建立</w:t>
      </w:r>
      <w:r>
        <w:rPr>
          <w:rFonts w:hint="eastAsia"/>
          <w:sz w:val="24"/>
        </w:rPr>
        <w:t>商品销售排行表，对已经销售出的商品进行排位，得出销售量</w:t>
      </w:r>
      <w:r>
        <w:rPr>
          <w:rFonts w:hint="eastAsia"/>
          <w:sz w:val="24"/>
          <w:lang w:val="en-US" w:eastAsia="zh-CN"/>
        </w:rPr>
        <w:t>前30</w:t>
      </w:r>
      <w:r>
        <w:rPr>
          <w:rFonts w:hint="eastAsia"/>
          <w:sz w:val="24"/>
        </w:rPr>
        <w:t>的商品</w:t>
      </w:r>
      <w:r>
        <w:rPr>
          <w:rFonts w:hint="eastAsia"/>
          <w:sz w:val="24"/>
          <w:lang w:val="en-US" w:eastAsia="zh-CN"/>
        </w:rPr>
        <w:t>和后30的商品</w:t>
      </w:r>
      <w:r>
        <w:rPr>
          <w:rFonts w:hint="eastAsia"/>
          <w:sz w:val="24"/>
        </w:rPr>
        <w:t>，以帮助超市进行</w:t>
      </w:r>
      <w:r>
        <w:rPr>
          <w:rFonts w:hint="eastAsia"/>
          <w:sz w:val="24"/>
          <w:lang w:val="en-US" w:eastAsia="zh-CN"/>
        </w:rPr>
        <w:t>促销和补货</w:t>
      </w:r>
      <w:r>
        <w:rPr>
          <w:rFonts w:hint="eastAsia"/>
          <w:sz w:val="24"/>
        </w:rPr>
        <w:t>。</w:t>
      </w:r>
    </w:p>
    <w:p>
      <w:pPr>
        <w:pStyle w:val="121"/>
        <w:spacing w:before="120" w:after="120"/>
        <w:rPr>
          <w:rFonts w:hint="eastAsia" w:ascii="宋体" w:hAnsi="宋体" w:eastAsia="宋体" w:cs="宋体"/>
          <w:kern w:val="0"/>
          <w:lang w:val="en-US" w:eastAsia="zh-CN"/>
        </w:rPr>
      </w:pPr>
      <w:r>
        <w:rPr>
          <w:rFonts w:hint="eastAsia" w:ascii="宋体" w:hAnsi="宋体" w:eastAsia="宋体"/>
          <w:b/>
          <w:bCs/>
          <w:szCs w:val="28"/>
          <w:lang w:val="en-US" w:eastAsia="zh-CN"/>
        </w:rPr>
        <w:t>4.</w:t>
      </w:r>
      <w:r>
        <w:rPr>
          <w:rFonts w:ascii="宋体" w:hAnsi="宋体" w:eastAsia="宋体"/>
          <w:b/>
          <w:bCs/>
          <w:szCs w:val="28"/>
        </w:rPr>
        <w:t>研究方案</w:t>
      </w:r>
    </w:p>
    <w:p>
      <w:pPr>
        <w:pStyle w:val="24"/>
        <w:keepNext w:val="0"/>
        <w:keepLines w:val="0"/>
        <w:pageBreakBefore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pacing w:val="2"/>
          <w:kern w:val="0"/>
          <w:sz w:val="24"/>
          <w:szCs w:val="24"/>
        </w:rPr>
        <w:t>基于SSM框架设计的</w:t>
      </w:r>
      <w:r>
        <w:rPr>
          <w:rFonts w:hint="eastAsia" w:ascii="宋体" w:hAnsi="宋体" w:eastAsia="宋体" w:cs="宋体"/>
          <w:spacing w:val="2"/>
          <w:kern w:val="0"/>
          <w:sz w:val="24"/>
          <w:szCs w:val="24"/>
          <w:lang w:val="en-US" w:eastAsia="zh-CN"/>
        </w:rPr>
        <w:t>超市系统</w:t>
      </w:r>
      <w:r>
        <w:rPr>
          <w:rFonts w:hint="eastAsia" w:ascii="宋体" w:hAnsi="宋体" w:eastAsia="宋体" w:cs="宋体"/>
          <w:spacing w:val="2"/>
          <w:kern w:val="0"/>
          <w:sz w:val="24"/>
          <w:szCs w:val="24"/>
        </w:rPr>
        <w:t>共分为</w:t>
      </w:r>
      <w:r>
        <w:rPr>
          <w:rFonts w:hint="eastAsia" w:ascii="宋体" w:hAnsi="宋体" w:eastAsia="宋体" w:cs="宋体"/>
          <w:spacing w:val="2"/>
          <w:kern w:val="0"/>
          <w:sz w:val="24"/>
          <w:szCs w:val="24"/>
          <w:lang w:val="en-US" w:eastAsia="zh-CN"/>
        </w:rPr>
        <w:t>三个模块</w:t>
      </w:r>
      <w:r>
        <w:rPr>
          <w:rFonts w:hint="eastAsia" w:ascii="宋体" w:hAnsi="宋体" w:eastAsia="宋体" w:cs="宋体"/>
          <w:spacing w:val="2"/>
          <w:kern w:val="0"/>
          <w:sz w:val="24"/>
          <w:szCs w:val="24"/>
        </w:rPr>
        <w:t>,</w:t>
      </w:r>
      <w:r>
        <w:rPr>
          <w:rFonts w:hint="eastAsia" w:ascii="宋体" w:hAnsi="宋体" w:eastAsia="宋体" w:cs="宋体"/>
          <w:sz w:val="24"/>
          <w:szCs w:val="24"/>
        </w:rPr>
        <w:t>模块化是指解决一个复杂问题时自顶向下逐层把软件系统划分成若干个模块的过程。每个模块完成一个特定的功能，所有的模块都按某种方法组织起来，成为一个整体，完成整个系统所要求的功能</w:t>
      </w:r>
      <w:r>
        <w:rPr>
          <w:rFonts w:hint="eastAsia" w:ascii="宋体" w:hAnsi="宋体" w:eastAsia="宋体" w:cs="宋体"/>
          <w:sz w:val="24"/>
          <w:szCs w:val="24"/>
          <w:vertAlign w:val="superscript"/>
        </w:rPr>
        <w:t>[10]</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8" w:firstLineChars="200"/>
        <w:jc w:val="left"/>
        <w:textAlignment w:val="auto"/>
        <w:rPr>
          <w:rFonts w:hint="eastAsia" w:ascii="宋体" w:hAnsi="宋体" w:eastAsia="宋体" w:cs="宋体"/>
          <w:spacing w:val="2"/>
          <w:kern w:val="0"/>
          <w:sz w:val="24"/>
          <w:szCs w:val="24"/>
          <w:lang w:val="en-US" w:eastAsia="zh-CN"/>
        </w:rPr>
      </w:pPr>
      <w:r>
        <w:rPr>
          <w:rFonts w:hint="eastAsia" w:ascii="宋体" w:hAnsi="宋体" w:eastAsia="宋体" w:cs="宋体"/>
          <w:spacing w:val="2"/>
          <w:kern w:val="0"/>
          <w:sz w:val="24"/>
          <w:szCs w:val="24"/>
        </w:rPr>
        <w:t>每一个功能模块依据需求分为若干相关的功能子模块,之后通过编程对各个模块进行了实现,并做了相关的界面设计。系统采用数据库系统对系统后台数据进行管理。采用Mybatis与数据库相连接,相关的数据库表包括产品信息表、</w:t>
      </w:r>
      <w:r>
        <w:rPr>
          <w:rFonts w:hint="eastAsia" w:ascii="宋体" w:hAnsi="宋体" w:eastAsia="宋体" w:cs="宋体"/>
          <w:spacing w:val="2"/>
          <w:kern w:val="0"/>
          <w:sz w:val="24"/>
          <w:szCs w:val="24"/>
          <w:lang w:val="en-US" w:eastAsia="zh-CN"/>
        </w:rPr>
        <w:t>门店</w:t>
      </w:r>
      <w:r>
        <w:rPr>
          <w:rFonts w:hint="eastAsia" w:ascii="宋体" w:hAnsi="宋体" w:eastAsia="宋体" w:cs="宋体"/>
          <w:spacing w:val="2"/>
          <w:kern w:val="0"/>
          <w:sz w:val="24"/>
          <w:szCs w:val="24"/>
        </w:rPr>
        <w:t>信息表、订单表、库存信息表、商品</w:t>
      </w:r>
      <w:r>
        <w:rPr>
          <w:rFonts w:hint="eastAsia" w:ascii="宋体" w:hAnsi="宋体" w:eastAsia="宋体" w:cs="宋体"/>
          <w:spacing w:val="2"/>
          <w:kern w:val="0"/>
          <w:sz w:val="24"/>
          <w:szCs w:val="24"/>
          <w:lang w:val="en-US" w:eastAsia="zh-CN"/>
        </w:rPr>
        <w:t>销售</w:t>
      </w:r>
      <w:r>
        <w:rPr>
          <w:rFonts w:hint="eastAsia" w:ascii="宋体" w:hAnsi="宋体" w:eastAsia="宋体" w:cs="宋体"/>
          <w:spacing w:val="2"/>
          <w:kern w:val="0"/>
          <w:sz w:val="24"/>
          <w:szCs w:val="24"/>
        </w:rPr>
        <w:t>管理表。本设计实现了顾客信息、销售信息、库存信息以及商品信息调度的统一管理,商品状态及信息可以快速准确的在系统中反映出来,提高了超市的运作效率。最后对系统用户界面以及系统性能进行了测试,通过测试表明系统设计合理,运行良好</w:t>
      </w:r>
      <w:r>
        <w:rPr>
          <w:rFonts w:hint="eastAsia" w:ascii="宋体" w:hAnsi="宋体" w:eastAsia="宋体" w:cs="宋体"/>
          <w:spacing w:val="2"/>
          <w:kern w:val="0"/>
          <w:sz w:val="24"/>
          <w:szCs w:val="24"/>
          <w:lang w:eastAsia="zh-CN"/>
        </w:rPr>
        <w:t>。</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根据前面在可行性分析时对系统提出的要求以及在需求分析阶段提出的系统功能需求，将系统结构分成</w:t>
      </w:r>
      <w:r>
        <w:rPr>
          <w:rFonts w:hint="eastAsia" w:ascii="宋体" w:hAnsi="宋体" w:eastAsia="宋体" w:cs="宋体"/>
          <w:sz w:val="24"/>
          <w:szCs w:val="24"/>
          <w:lang w:val="en-US" w:eastAsia="zh-CN"/>
        </w:rPr>
        <w:t>三个</w:t>
      </w:r>
      <w:r>
        <w:rPr>
          <w:rFonts w:hint="eastAsia" w:ascii="宋体" w:hAnsi="宋体" w:eastAsia="宋体" w:cs="宋体"/>
          <w:sz w:val="24"/>
          <w:szCs w:val="24"/>
        </w:rPr>
        <w:t>个模块：基本信息管理模块、日常工作管理模块、统计</w:t>
      </w:r>
      <w:r>
        <w:rPr>
          <w:rFonts w:hint="eastAsia" w:ascii="宋体" w:hAnsi="宋体" w:eastAsia="宋体" w:cs="宋体"/>
          <w:sz w:val="24"/>
          <w:szCs w:val="24"/>
          <w:lang w:val="en-US" w:eastAsia="zh-CN"/>
        </w:rPr>
        <w:t>分析</w:t>
      </w:r>
      <w:r>
        <w:rPr>
          <w:rFonts w:hint="eastAsia" w:ascii="宋体" w:hAnsi="宋体" w:eastAsia="宋体" w:cs="宋体"/>
          <w:sz w:val="24"/>
          <w:szCs w:val="24"/>
        </w:rPr>
        <w:t>模块，每个模块的具体功能如下：</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color w:val="000000"/>
          <w:sz w:val="24"/>
          <w:szCs w:val="24"/>
        </w:rPr>
        <w:t>1、信息</w:t>
      </w:r>
      <w:r>
        <w:rPr>
          <w:rFonts w:hint="eastAsia" w:ascii="宋体" w:hAnsi="宋体" w:eastAsia="宋体" w:cs="宋体"/>
          <w:sz w:val="24"/>
          <w:szCs w:val="24"/>
        </w:rPr>
        <w:t>管理模块：实现对员工、商品、等基本信息管理的功能，让管理层对整个超市的人事及商品有详细的了解，这个模块包括“员工管理”、“商品管理”</w:t>
      </w:r>
      <w:r>
        <w:rPr>
          <w:rFonts w:hint="eastAsia" w:ascii="宋体" w:hAnsi="宋体" w:eastAsia="宋体" w:cs="宋体"/>
          <w:sz w:val="24"/>
          <w:szCs w:val="24"/>
          <w:lang w:val="en-US" w:eastAsia="zh-CN"/>
        </w:rPr>
        <w:t>两个</w:t>
      </w:r>
      <w:r>
        <w:rPr>
          <w:rFonts w:hint="eastAsia" w:ascii="宋体" w:hAnsi="宋体" w:eastAsia="宋体" w:cs="宋体"/>
          <w:sz w:val="24"/>
          <w:szCs w:val="24"/>
        </w:rPr>
        <w:t>个功能模块。</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(1)员工信息管理，这个模块对超市的所有员工的信息进行登记管理，包括添加、修改、删除、查询操作。</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(2)商品信息管理</w:t>
      </w:r>
      <w:r>
        <w:rPr>
          <w:rFonts w:hint="eastAsia" w:ascii="宋体" w:hAnsi="宋体" w:eastAsia="宋体" w:cs="宋体"/>
          <w:sz w:val="24"/>
          <w:szCs w:val="24"/>
          <w:lang w:eastAsia="zh-CN"/>
        </w:rPr>
        <w:t>，</w:t>
      </w:r>
      <w:r>
        <w:rPr>
          <w:rFonts w:hint="eastAsia" w:ascii="宋体" w:hAnsi="宋体" w:eastAsia="宋体" w:cs="宋体"/>
          <w:sz w:val="24"/>
          <w:szCs w:val="24"/>
        </w:rPr>
        <w:t>对超市的所有</w:t>
      </w:r>
      <w:r>
        <w:rPr>
          <w:rFonts w:hint="eastAsia" w:ascii="宋体" w:hAnsi="宋体" w:eastAsia="宋体" w:cs="宋体"/>
          <w:sz w:val="24"/>
          <w:szCs w:val="24"/>
          <w:lang w:val="en-US" w:eastAsia="zh-CN"/>
        </w:rPr>
        <w:t>商品</w:t>
      </w:r>
      <w:r>
        <w:rPr>
          <w:rFonts w:hint="eastAsia" w:ascii="宋体" w:hAnsi="宋体" w:eastAsia="宋体" w:cs="宋体"/>
          <w:sz w:val="24"/>
          <w:szCs w:val="24"/>
        </w:rPr>
        <w:t>的信息进行登记管理，包括添加、修改、删除、查询操作。</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p>
    <w:p>
      <w:pPr>
        <w:keepNext w:val="0"/>
        <w:keepLines w:val="0"/>
        <w:pageBreakBefore w:val="0"/>
        <w:tabs>
          <w:tab w:val="left" w:pos="840"/>
        </w:tabs>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2、日常工作管理：实现对整个超市的日常工作管理的功能，使整个超市的工作井然有序，这个模块包括“</w:t>
      </w:r>
      <w:r>
        <w:rPr>
          <w:rFonts w:hint="eastAsia" w:ascii="宋体" w:hAnsi="宋体" w:eastAsia="宋体" w:cs="宋体"/>
          <w:sz w:val="24"/>
          <w:szCs w:val="24"/>
          <w:lang w:val="en-US" w:eastAsia="zh-CN"/>
        </w:rPr>
        <w:t>商品销售管理</w:t>
      </w:r>
      <w:r>
        <w:rPr>
          <w:rFonts w:hint="eastAsia" w:ascii="宋体" w:hAnsi="宋体" w:eastAsia="宋体" w:cs="宋体"/>
          <w:sz w:val="24"/>
          <w:szCs w:val="24"/>
        </w:rPr>
        <w:t>”、“进货管理”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销售查询</w:t>
      </w:r>
      <w:r>
        <w:rPr>
          <w:rFonts w:hint="eastAsia" w:ascii="宋体" w:hAnsi="宋体" w:eastAsia="宋体" w:cs="宋体"/>
          <w:sz w:val="24"/>
          <w:szCs w:val="24"/>
          <w:lang w:eastAsia="zh-CN"/>
        </w:rPr>
        <w:t>”</w:t>
      </w:r>
      <w:r>
        <w:rPr>
          <w:rFonts w:hint="eastAsia" w:ascii="宋体" w:hAnsi="宋体" w:eastAsia="宋体" w:cs="宋体"/>
          <w:sz w:val="24"/>
          <w:szCs w:val="24"/>
        </w:rPr>
        <w:t>三个功能模块。</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(1)商品销售</w:t>
      </w:r>
      <w:r>
        <w:rPr>
          <w:rFonts w:hint="eastAsia" w:ascii="宋体" w:hAnsi="宋体" w:eastAsia="宋体" w:cs="宋体"/>
          <w:sz w:val="24"/>
          <w:szCs w:val="24"/>
          <w:lang w:val="en-US" w:eastAsia="zh-CN"/>
        </w:rPr>
        <w:t>管理</w:t>
      </w:r>
      <w:r>
        <w:rPr>
          <w:rFonts w:hint="eastAsia" w:ascii="宋体" w:hAnsi="宋体" w:eastAsia="宋体" w:cs="宋体"/>
          <w:sz w:val="24"/>
          <w:szCs w:val="24"/>
        </w:rPr>
        <w:t>，这个模块主要是对顾客所购买的商品进行登记，包括销售流水账号、所购买商品的类别、名称、数量、价格、销售日期等。</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(2)进货管理，这个模块对超市所购进的商品进行登记。</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(3)销售查询，</w:t>
      </w:r>
      <w:r>
        <w:rPr>
          <w:rFonts w:hint="eastAsia" w:ascii="宋体" w:hAnsi="宋体" w:eastAsia="宋体" w:cs="宋体"/>
          <w:sz w:val="24"/>
          <w:szCs w:val="24"/>
        </w:rPr>
        <w:t>这个模块实现对销售商品、销售金额等的查询功能。</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3、统计</w:t>
      </w:r>
      <w:r>
        <w:rPr>
          <w:rFonts w:hint="eastAsia" w:ascii="宋体" w:hAnsi="宋体" w:eastAsia="宋体" w:cs="宋体"/>
          <w:sz w:val="24"/>
          <w:szCs w:val="24"/>
          <w:lang w:val="en-US" w:eastAsia="zh-CN"/>
        </w:rPr>
        <w:t>分析模块</w:t>
      </w:r>
      <w:r>
        <w:rPr>
          <w:rFonts w:hint="eastAsia" w:ascii="宋体" w:hAnsi="宋体" w:eastAsia="宋体" w:cs="宋体"/>
          <w:sz w:val="24"/>
          <w:szCs w:val="24"/>
        </w:rPr>
        <w:t>：包括“营业利润分析”、“商品销售排</w:t>
      </w:r>
      <w:r>
        <w:rPr>
          <w:rFonts w:hint="eastAsia" w:ascii="宋体" w:hAnsi="宋体" w:eastAsia="宋体" w:cs="宋体"/>
          <w:sz w:val="24"/>
          <w:szCs w:val="24"/>
          <w:lang w:val="en-US" w:eastAsia="zh-CN"/>
        </w:rPr>
        <w:t>行分析</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)营业利润分析，这个模块通过对商品销售的分析，得出各种商品的所得利润及整个超市公司的收益。同时帮助超市经营者掌握和分析营销情况，及时做出正确决策。</w:t>
      </w: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商品销售排行</w:t>
      </w:r>
      <w:r>
        <w:rPr>
          <w:rFonts w:hint="eastAsia" w:ascii="宋体" w:hAnsi="宋体" w:eastAsia="宋体" w:cs="宋体"/>
          <w:sz w:val="24"/>
          <w:szCs w:val="24"/>
          <w:lang w:val="en-US" w:eastAsia="zh-CN"/>
        </w:rPr>
        <w:t>分析</w:t>
      </w:r>
      <w:r>
        <w:rPr>
          <w:rFonts w:hint="eastAsia" w:ascii="宋体" w:hAnsi="宋体" w:eastAsia="宋体" w:cs="宋体"/>
          <w:sz w:val="24"/>
          <w:szCs w:val="24"/>
        </w:rPr>
        <w:t>，对已经销售出的商品进行排位，得出销售量最高的商品，以帮助超市进行销售利润分析。</w:t>
      </w:r>
      <w:bookmarkStart w:id="0" w:name="_GoBack"/>
      <w:bookmarkEnd w:id="0"/>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58240" behindDoc="0" locked="0" layoutInCell="1" allowOverlap="1">
                <wp:simplePos x="0" y="0"/>
                <wp:positionH relativeFrom="column">
                  <wp:posOffset>325120</wp:posOffset>
                </wp:positionH>
                <wp:positionV relativeFrom="paragraph">
                  <wp:posOffset>177165</wp:posOffset>
                </wp:positionV>
                <wp:extent cx="5381625" cy="2883535"/>
                <wp:effectExtent l="0" t="0" r="9525" b="12065"/>
                <wp:wrapNone/>
                <wp:docPr id="3" name="文本框 3"/>
                <wp:cNvGraphicFramePr/>
                <a:graphic xmlns:a="http://schemas.openxmlformats.org/drawingml/2006/main">
                  <a:graphicData uri="http://schemas.microsoft.com/office/word/2010/wordprocessingShape">
                    <wps:wsp>
                      <wps:cNvSpPr txBox="1"/>
                      <wps:spPr>
                        <a:xfrm>
                          <a:off x="1153160" y="4358005"/>
                          <a:ext cx="5381625" cy="2883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eastAsia="宋体"/>
                                <w:lang w:eastAsia="zh-CN"/>
                              </w:rPr>
                              <w:drawing>
                                <wp:inline distT="0" distB="0" distL="114300" distR="114300">
                                  <wp:extent cx="5126990" cy="2781935"/>
                                  <wp:effectExtent l="0" t="0" r="16510" b="18415"/>
                                  <wp:docPr id="4" name="图片 4" descr="关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关系图1"/>
                                          <pic:cNvPicPr>
                                            <a:picLocks noChangeAspect="1"/>
                                          </pic:cNvPicPr>
                                        </pic:nvPicPr>
                                        <pic:blipFill>
                                          <a:blip r:embed="rId11"/>
                                          <a:stretch>
                                            <a:fillRect/>
                                          </a:stretch>
                                        </pic:blipFill>
                                        <pic:spPr>
                                          <a:xfrm>
                                            <a:off x="0" y="0"/>
                                            <a:ext cx="5126990" cy="2781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pt;margin-top:13.95pt;height:227.05pt;width:423.75pt;z-index:251658240;mso-width-relative:page;mso-height-relative:page;" fillcolor="#FFFFFF [3201]" filled="t" stroked="f" coordsize="21600,21600" o:gfxdata="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&#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UIeJ1QAAAAkBAAAPAAAAAAAAAAEAIAAAACIAAABk&#10;cnMvZG93bnJldi54bWxQSwECFAAUAAAACACHTuJAdVV/OUICAABOBAAADgAAAAAAAAABACAAAAAk&#10;AQAAZHJzL2Uyb0RvYy54bWxQSwUGAAAAAAYABgBZAQAA2AUAAAAA&#10;">
                <v:fill on="t" focussize="0,0"/>
                <v:stroke on="f" weight="0.5pt"/>
                <v:imagedata o:title=""/>
                <o:lock v:ext="edit" aspectratio="f"/>
                <v:textbox>
                  <w:txbxContent>
                    <w:p>
                      <w:pPr>
                        <w:rPr>
                          <w:rFonts w:hint="eastAsia" w:eastAsia="宋体"/>
                          <w:lang w:eastAsia="zh-CN"/>
                        </w:rPr>
                      </w:pPr>
                      <w:r>
                        <w:rPr>
                          <w:rFonts w:hint="eastAsia" w:eastAsia="宋体"/>
                          <w:lang w:eastAsia="zh-CN"/>
                        </w:rPr>
                        <w:drawing>
                          <wp:inline distT="0" distB="0" distL="114300" distR="114300">
                            <wp:extent cx="5126990" cy="2781935"/>
                            <wp:effectExtent l="0" t="0" r="16510" b="18415"/>
                            <wp:docPr id="4" name="图片 4" descr="关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关系图1"/>
                                    <pic:cNvPicPr>
                                      <a:picLocks noChangeAspect="1"/>
                                    </pic:cNvPicPr>
                                  </pic:nvPicPr>
                                  <pic:blipFill>
                                    <a:blip r:embed="rId11"/>
                                    <a:stretch>
                                      <a:fillRect/>
                                    </a:stretch>
                                  </pic:blipFill>
                                  <pic:spPr>
                                    <a:xfrm>
                                      <a:off x="0" y="0"/>
                                      <a:ext cx="5126990" cy="2781935"/>
                                    </a:xfrm>
                                    <a:prstGeom prst="rect">
                                      <a:avLst/>
                                    </a:prstGeom>
                                  </pic:spPr>
                                </pic:pic>
                              </a:graphicData>
                            </a:graphic>
                          </wp:inline>
                        </w:drawing>
                      </w:r>
                    </w:p>
                  </w:txbxContent>
                </v:textbox>
              </v:shape>
            </w:pict>
          </mc:Fallback>
        </mc:AlternateContent>
      </w: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8" w:firstLineChars="200"/>
        <w:jc w:val="left"/>
        <w:textAlignment w:val="auto"/>
        <w:rPr>
          <w:rFonts w:hint="eastAsia" w:ascii="宋体" w:hAnsi="宋体" w:eastAsia="宋体" w:cs="宋体"/>
          <w:spacing w:val="2"/>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8" w:firstLineChars="200"/>
        <w:jc w:val="left"/>
        <w:textAlignment w:val="auto"/>
        <w:rPr>
          <w:rFonts w:hint="eastAsia" w:ascii="宋体" w:hAnsi="宋体" w:eastAsia="宋体" w:cs="宋体"/>
          <w:spacing w:val="2"/>
          <w:kern w:val="0"/>
          <w:sz w:val="24"/>
          <w:szCs w:val="24"/>
          <w:lang w:val="en-US" w:eastAsia="zh-CN"/>
        </w:rPr>
      </w:pPr>
      <w:r>
        <w:rPr>
          <w:rFonts w:hint="eastAsia" w:ascii="宋体" w:hAnsi="宋体" w:eastAsia="宋体" w:cs="宋体"/>
          <w:spacing w:val="2"/>
          <w:kern w:val="0"/>
          <w:sz w:val="24"/>
          <w:szCs w:val="24"/>
          <w:lang w:val="en-US" w:eastAsia="zh-CN"/>
        </w:rPr>
        <w:t>数据库设计</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color w:val="000000"/>
          <w:sz w:val="24"/>
          <w:szCs w:val="24"/>
        </w:rPr>
        <w:t>数据库是信息管理的基础，其结构直接关系到各种功能的实现和程序运行的效率，进行数据库设计首先必须准确了解与分析用户需求（包括数据与处理）。</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根据需求分析，建立了一个数据库名为：supermarket sale system的数据库，其中有</w:t>
      </w:r>
      <w:r>
        <w:rPr>
          <w:rFonts w:hint="eastAsia" w:ascii="宋体" w:hAnsi="宋体" w:eastAsia="宋体" w:cs="宋体"/>
          <w:sz w:val="24"/>
          <w:szCs w:val="24"/>
          <w:lang w:val="en-US" w:eastAsia="zh-CN"/>
        </w:rPr>
        <w:t>四</w:t>
      </w:r>
      <w:r>
        <w:rPr>
          <w:rFonts w:hint="eastAsia" w:ascii="宋体" w:hAnsi="宋体" w:eastAsia="宋体" w:cs="宋体"/>
          <w:sz w:val="24"/>
          <w:szCs w:val="24"/>
        </w:rPr>
        <w:t>个数据表。</w:t>
      </w: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员工信息表：此表中记录了员工的所有信息，管理员通过此表对员工进行添加、删除、修改管理，也可通过此表查询某个员工的信息，此表的主键为Staff_ID。其结构如表4.1所示。</w:t>
      </w:r>
    </w:p>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　员工信息表的结构</w:t>
      </w:r>
    </w:p>
    <w:tbl>
      <w:tblPr>
        <w:tblStyle w:val="42"/>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25"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字段名</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数值类型（长度）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是否允许为空</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Staff_ID</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Char(10)</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员工编号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Staff_Name</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char(10)</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员工姓名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Password</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Varchar(50)</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是</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147"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Sex</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char(2)</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员工性别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Staff_Phone</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char(20)</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联系电话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75"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Staff_Duty</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char(20)</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职务</w:t>
            </w:r>
          </w:p>
        </w:tc>
      </w:tr>
    </w:tbl>
    <w:p>
      <w:pPr>
        <w:keepNext w:val="0"/>
        <w:keepLines w:val="0"/>
        <w:pageBreakBefore w:val="0"/>
        <w:tabs>
          <w:tab w:val="left" w:pos="420"/>
          <w:tab w:val="left" w:pos="630"/>
        </w:tabs>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商品信息表：此表记录了超市的所有商品信息，管理人员可以通过此表对商品进行添加、删除、修改等操作，在进货管理、客户结账和商品调价过程中，都涉及到对此表的操作，此表中的库存和价格都是变动的，此表的主键是C_TypeID。其结构如表2所示。</w:t>
      </w:r>
    </w:p>
    <w:p>
      <w:pPr>
        <w:keepNext w:val="0"/>
        <w:keepLines w:val="0"/>
        <w:pageBreakBefore w:val="0"/>
        <w:tabs>
          <w:tab w:val="left" w:pos="3240"/>
        </w:tabs>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　商品信息表的结构</w:t>
      </w:r>
    </w:p>
    <w:tbl>
      <w:tblPr>
        <w:tblStyle w:val="42"/>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字段名</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数值类型（长度）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是否允许为空</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C_Name</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Char(50)</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商品名称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C_ImportPrice</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float(8)</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商品进价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C_SellingPrice</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Float(8)</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商品售价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C_Stock</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Char(4)</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1"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库存</w:t>
            </w:r>
          </w:p>
        </w:tc>
      </w:tr>
    </w:tbl>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进货</w:t>
      </w:r>
      <w:r>
        <w:rPr>
          <w:rFonts w:hint="eastAsia" w:ascii="宋体" w:hAnsi="宋体" w:eastAsia="宋体" w:cs="宋体"/>
          <w:sz w:val="24"/>
          <w:szCs w:val="24"/>
        </w:rPr>
        <w:t>信息表：此表主要记录进货商品的相关信息，以方便以后管理员查看进货信息，此表的主键是RK_ID。其结构如表</w:t>
      </w:r>
      <w:r>
        <w:rPr>
          <w:rFonts w:hint="eastAsia" w:ascii="宋体" w:hAnsi="宋体" w:eastAsia="宋体" w:cs="宋体"/>
          <w:sz w:val="24"/>
          <w:szCs w:val="24"/>
          <w:lang w:val="en-US" w:eastAsia="zh-CN"/>
        </w:rPr>
        <w:t>3</w:t>
      </w:r>
      <w:r>
        <w:rPr>
          <w:rFonts w:hint="eastAsia" w:ascii="宋体" w:hAnsi="宋体" w:eastAsia="宋体" w:cs="宋体"/>
          <w:sz w:val="24"/>
          <w:szCs w:val="24"/>
        </w:rPr>
        <w:t>所示。</w:t>
      </w:r>
    </w:p>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　</w:t>
      </w:r>
      <w:r>
        <w:rPr>
          <w:rFonts w:hint="eastAsia" w:ascii="宋体" w:hAnsi="宋体" w:eastAsia="宋体" w:cs="宋体"/>
          <w:sz w:val="24"/>
          <w:szCs w:val="24"/>
          <w:lang w:val="en-US" w:eastAsia="zh-CN"/>
        </w:rPr>
        <w:t>进货</w:t>
      </w:r>
      <w:r>
        <w:rPr>
          <w:rFonts w:hint="eastAsia" w:ascii="宋体" w:hAnsi="宋体" w:eastAsia="宋体" w:cs="宋体"/>
          <w:sz w:val="24"/>
          <w:szCs w:val="24"/>
        </w:rPr>
        <w:t>信息表的结构</w:t>
      </w:r>
    </w:p>
    <w:tbl>
      <w:tblPr>
        <w:tblStyle w:val="42"/>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133"/>
        <w:gridCol w:w="2133"/>
        <w:gridCol w:w="2135"/>
        <w:gridCol w:w="213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48" w:hRule="atLeast"/>
          <w:jc w:val="center"/>
        </w:trPr>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字段名</w:t>
            </w:r>
          </w:p>
        </w:tc>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数值类型（长度）</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是否允许为空</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35" w:hRule="atLeast"/>
          <w:jc w:val="center"/>
        </w:trPr>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RK_ID</w:t>
            </w:r>
          </w:p>
        </w:tc>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Char(20)</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进货</w:t>
            </w:r>
            <w:r>
              <w:rPr>
                <w:rFonts w:hint="eastAsia" w:ascii="宋体" w:hAnsi="宋体" w:eastAsia="宋体" w:cs="宋体"/>
                <w:sz w:val="24"/>
                <w:szCs w:val="24"/>
              </w:rPr>
              <w:t>单编号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35" w:hRule="atLeast"/>
          <w:jc w:val="center"/>
        </w:trPr>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RK_Date</w:t>
            </w:r>
          </w:p>
        </w:tc>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Char(20)</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进货</w:t>
            </w:r>
            <w:r>
              <w:rPr>
                <w:rFonts w:hint="eastAsia" w:ascii="宋体" w:hAnsi="宋体" w:eastAsia="宋体" w:cs="宋体"/>
                <w:sz w:val="24"/>
                <w:szCs w:val="24"/>
              </w:rPr>
              <w:t>日期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35" w:hRule="atLeast"/>
          <w:jc w:val="center"/>
        </w:trPr>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C_Name</w:t>
            </w:r>
          </w:p>
        </w:tc>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Char(50)</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商品名称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48" w:hRule="atLeast"/>
          <w:jc w:val="center"/>
        </w:trPr>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RK_Num</w:t>
            </w:r>
          </w:p>
        </w:tc>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Char(100)</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进货数量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35" w:hRule="atLeast"/>
          <w:jc w:val="center"/>
        </w:trPr>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C_ImportPrice</w:t>
            </w:r>
          </w:p>
        </w:tc>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float(8)</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进货单价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48" w:hRule="atLeast"/>
          <w:jc w:val="center"/>
        </w:trPr>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Staff_ID</w:t>
            </w:r>
          </w:p>
        </w:tc>
        <w:tc>
          <w:tcPr>
            <w:tcW w:w="2133"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Char(10)</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135"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操作员编号</w:t>
            </w:r>
          </w:p>
        </w:tc>
      </w:tr>
    </w:tbl>
    <w:p>
      <w:pPr>
        <w:pStyle w:val="24"/>
        <w:keepNext w:val="0"/>
        <w:keepLines w:val="0"/>
        <w:pageBreakBefore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销售信息表：此表记录了超市所有商品销售记录，营业利润分析通过此表。其结构如表4所示。</w:t>
      </w:r>
    </w:p>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4　销售信息表的结构</w:t>
      </w:r>
    </w:p>
    <w:tbl>
      <w:tblPr>
        <w:tblStyle w:val="42"/>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130"/>
        <w:gridCol w:w="2130"/>
        <w:gridCol w:w="2166"/>
        <w:gridCol w:w="20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67"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字段名</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数值类型（长度）</w:t>
            </w:r>
          </w:p>
        </w:tc>
        <w:tc>
          <w:tcPr>
            <w:tcW w:w="216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是否允许为空</w:t>
            </w:r>
          </w:p>
        </w:tc>
        <w:tc>
          <w:tcPr>
            <w:tcW w:w="209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81"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Sale_ID</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Char(20)</w:t>
            </w:r>
          </w:p>
        </w:tc>
        <w:tc>
          <w:tcPr>
            <w:tcW w:w="216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09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销售流水账号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67"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C_Name</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Char(50)</w:t>
            </w:r>
          </w:p>
        </w:tc>
        <w:tc>
          <w:tcPr>
            <w:tcW w:w="216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09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销售商品名称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81"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Sale_Num</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Char(50)</w:t>
            </w:r>
          </w:p>
        </w:tc>
        <w:tc>
          <w:tcPr>
            <w:tcW w:w="216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09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销售商品数量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67"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Sale_Money</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Float(8)</w:t>
            </w:r>
          </w:p>
        </w:tc>
        <w:tc>
          <w:tcPr>
            <w:tcW w:w="216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09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销售总金额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67"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Sale_date</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Char(20)</w:t>
            </w:r>
          </w:p>
        </w:tc>
        <w:tc>
          <w:tcPr>
            <w:tcW w:w="216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09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销售日期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81" w:hRule="atLeast"/>
          <w:jc w:val="center"/>
        </w:trPr>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Staff_ID</w:t>
            </w:r>
          </w:p>
        </w:tc>
        <w:tc>
          <w:tcPr>
            <w:tcW w:w="2130"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Char(10)</w:t>
            </w:r>
          </w:p>
        </w:tc>
        <w:tc>
          <w:tcPr>
            <w:tcW w:w="216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2096" w:type="dxa"/>
            <w:noWrap w:val="0"/>
            <w:vAlign w:val="top"/>
          </w:tcPr>
          <w:p>
            <w:pPr>
              <w:keepNext w:val="0"/>
              <w:keepLines w:val="0"/>
              <w:pageBreakBefore w:val="0"/>
              <w:kinsoku/>
              <w:wordWrap/>
              <w:overflowPunct/>
              <w:topLinePunct w:val="0"/>
              <w:autoSpaceDE/>
              <w:autoSpaceDN/>
              <w:bidi w:val="0"/>
              <w:adjustRightInd/>
              <w:snapToGrid/>
              <w:spacing w:before="0" w:beforeLines="0" w:after="0" w:afterLines="0"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操作员编号</w:t>
            </w:r>
          </w:p>
        </w:tc>
      </w:tr>
    </w:tbl>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具体详细功能设计还包括：</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1.登录窗口的设计与实现</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sz w:val="24"/>
          <w:szCs w:val="24"/>
        </w:rPr>
        <w:t>为了提高系统的安全性，在超市销售系统的登录界面设置用户以及密码。用户登录窗体很简单，首先在用户输入框输入用户名，再对应输入口令，程序将与用户数据库连接，确认用户是其中一员，并输入了正确的口令，然后进入主界面，否则警告出错，让用户重新输入。</w:t>
      </w:r>
    </w:p>
    <w:p>
      <w:pPr>
        <w:keepNext w:val="0"/>
        <w:keepLines w:val="0"/>
        <w:pageBreakBefore w:val="0"/>
        <w:widowControl/>
        <w:numPr>
          <w:ilvl w:val="0"/>
          <w:numId w:val="3"/>
        </w:numPr>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主菜单的设计与实现</w:t>
      </w:r>
    </w:p>
    <w:p>
      <w:pPr>
        <w:keepNext w:val="0"/>
        <w:keepLines w:val="0"/>
        <w:pageBreakBefore w:val="0"/>
        <w:widowControl/>
        <w:numPr>
          <w:numId w:val="0"/>
        </w:numPr>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sz w:val="24"/>
          <w:szCs w:val="24"/>
        </w:rPr>
        <w:t>主</w:t>
      </w:r>
      <w:r>
        <w:rPr>
          <w:rFonts w:hint="eastAsia" w:ascii="宋体" w:hAnsi="宋体" w:eastAsia="宋体" w:cs="宋体"/>
          <w:color w:val="000000"/>
          <w:sz w:val="24"/>
          <w:szCs w:val="24"/>
          <w:lang w:val="en-US" w:eastAsia="zh-CN"/>
        </w:rPr>
        <w:t>菜单</w:t>
      </w:r>
      <w:r>
        <w:rPr>
          <w:rFonts w:hint="eastAsia" w:ascii="宋体" w:hAnsi="宋体" w:eastAsia="宋体" w:cs="宋体"/>
          <w:color w:val="000000"/>
          <w:sz w:val="24"/>
          <w:szCs w:val="24"/>
        </w:rPr>
        <w:t>模块主要是完成系统功能模块的划分。超市销售系统主窗体包括四个下拉菜单：基本信息管理菜单、日常工作管理菜单、销售管理菜单、统计表菜单，考虑到有些功能是经常使用的，另外在窗体上设置了快捷按钮，以便操作更快捷。</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rPr>
        <w:t>基本信息管理模块</w:t>
      </w:r>
      <w:r>
        <w:rPr>
          <w:rFonts w:hint="eastAsia" w:ascii="宋体" w:hAnsi="宋体" w:eastAsia="宋体" w:cs="宋体"/>
          <w:sz w:val="24"/>
          <w:szCs w:val="24"/>
          <w:lang w:val="en-US" w:eastAsia="zh-CN"/>
        </w:rPr>
        <w:t>设计与实现</w:t>
      </w:r>
    </w:p>
    <w:p>
      <w:pPr>
        <w:pStyle w:val="24"/>
        <w:keepNext w:val="0"/>
        <w:keepLines w:val="0"/>
        <w:pageBreakBefore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基本信息管理模块实现了对员工、商品信息的添加、修改、删除、查询等功能。</w:t>
      </w:r>
    </w:p>
    <w:p>
      <w:pPr>
        <w:pStyle w:val="24"/>
        <w:keepNext w:val="0"/>
        <w:keepLines w:val="0"/>
        <w:pageBreakBefore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进货管理的功能</w:t>
      </w:r>
      <w:r>
        <w:rPr>
          <w:rFonts w:hint="eastAsia" w:ascii="宋体" w:hAnsi="宋体" w:eastAsia="宋体" w:cs="宋体"/>
          <w:sz w:val="24"/>
          <w:szCs w:val="24"/>
          <w:lang w:val="en-US" w:eastAsia="zh-CN"/>
        </w:rPr>
        <w:t>设计与实现</w:t>
      </w:r>
    </w:p>
    <w:p>
      <w:pPr>
        <w:pStyle w:val="24"/>
        <w:keepNext w:val="0"/>
        <w:keepLines w:val="0"/>
        <w:pageBreakBefore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进货管理的功能主要是将购进的商品进行入库。在入库时由工作人员将商品信息输入到入库信息表中，然后系统将入库的商品的名称与库存里的商品信息比较，如果能找到相同的名称，则说明库存里有这种商品，只要相应增加这种商品的库存量，如果找不到，则说明原来库存里没有这种商品，则要增加这种商品的一系列信息。进货的信息会显示在窗体上的数据表中。</w:t>
      </w:r>
    </w:p>
    <w:p>
      <w:pPr>
        <w:pStyle w:val="24"/>
        <w:keepNext w:val="0"/>
        <w:keepLines w:val="0"/>
        <w:pageBreakBefore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5.销售查询功能的设计与实现</w:t>
      </w:r>
    </w:p>
    <w:p>
      <w:pPr>
        <w:pStyle w:val="24"/>
        <w:keepNext w:val="0"/>
        <w:keepLines w:val="0"/>
        <w:pageBreakBefore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销售查询模块是实现管理对超市所销售出去的商品的查询功能，根据不同的查询条件，在数据表格中会显示相应的查询结果。</w:t>
      </w:r>
    </w:p>
    <w:p>
      <w:pPr>
        <w:pStyle w:val="24"/>
        <w:keepNext w:val="0"/>
        <w:keepLines w:val="0"/>
        <w:pageBreakBefore w:val="0"/>
        <w:numPr>
          <w:numId w:val="0"/>
        </w:numPr>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6.分析统计模块的设计与实现</w:t>
      </w:r>
    </w:p>
    <w:p>
      <w:pPr>
        <w:pStyle w:val="24"/>
        <w:keepNext w:val="0"/>
        <w:keepLines w:val="0"/>
        <w:pageBreakBefore w:val="0"/>
        <w:numPr>
          <w:numId w:val="0"/>
        </w:numPr>
        <w:kinsoku/>
        <w:wordWrap/>
        <w:overflowPunct/>
        <w:topLinePunct w:val="0"/>
        <w:autoSpaceDE/>
        <w:autoSpaceDN/>
        <w:bidi w:val="0"/>
        <w:adjustRightInd/>
        <w:snapToGrid/>
        <w:spacing w:before="0" w:beforeLines="0" w:after="0" w:afterLines="0" w:line="30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分析统计模块</w:t>
      </w:r>
      <w:r>
        <w:rPr>
          <w:rFonts w:hint="eastAsia" w:ascii="宋体" w:hAnsi="宋体" w:eastAsia="宋体" w:cs="宋体"/>
          <w:sz w:val="24"/>
          <w:szCs w:val="24"/>
        </w:rPr>
        <w:t>主要是对超市所销售的商品根据不同的条件进行排序，从而可以很直观地看出每种商品的销售情况及商品每天的销售情况。</w:t>
      </w:r>
      <w:r>
        <w:rPr>
          <w:rFonts w:hint="eastAsia" w:ascii="宋体" w:hAnsi="宋体" w:eastAsia="宋体" w:cs="宋体"/>
          <w:sz w:val="24"/>
          <w:szCs w:val="24"/>
          <w:lang w:val="en-US" w:eastAsia="zh-CN"/>
        </w:rPr>
        <w:t xml:space="preserve"> 通过数据库表单中数据进行分析，统计。主要对商品的销售数量进行统计排名，分析出畅销商品和滞销商品。</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80" w:firstLineChars="200"/>
        <w:jc w:val="left"/>
        <w:textAlignment w:val="auto"/>
        <w:rPr>
          <w:rFonts w:hint="eastAsia" w:ascii="宋体" w:hAnsi="宋体" w:eastAsia="宋体" w:cs="宋体"/>
          <w:sz w:val="24"/>
          <w:szCs w:val="24"/>
          <w:lang w:val="en-US" w:eastAsia="zh-CN"/>
        </w:rPr>
      </w:pPr>
    </w:p>
    <w:p>
      <w:pPr>
        <w:pStyle w:val="121"/>
        <w:spacing w:before="120" w:after="120"/>
        <w:rPr>
          <w:rFonts w:ascii="宋体" w:hAnsi="宋体" w:eastAsia="宋体"/>
          <w:b w:val="0"/>
          <w:bCs w:val="0"/>
          <w:sz w:val="28"/>
          <w:szCs w:val="28"/>
        </w:rPr>
      </w:pPr>
      <w:r>
        <w:rPr>
          <w:rFonts w:hint="eastAsia" w:ascii="宋体" w:hAnsi="宋体" w:eastAsia="宋体"/>
          <w:b/>
          <w:bCs/>
          <w:sz w:val="28"/>
          <w:szCs w:val="28"/>
          <w:lang w:val="en-US" w:eastAsia="zh-CN"/>
        </w:rPr>
        <w:t>5.</w:t>
      </w:r>
      <w:r>
        <w:rPr>
          <w:rFonts w:ascii="宋体" w:hAnsi="宋体" w:eastAsia="宋体"/>
          <w:b/>
          <w:bCs/>
          <w:sz w:val="28"/>
          <w:szCs w:val="28"/>
        </w:rPr>
        <w:t>进度安排，预期达到的目标</w:t>
      </w:r>
    </w:p>
    <w:p>
      <w:pPr>
        <w:pStyle w:val="121"/>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ascii="宋体" w:hAnsi="宋体" w:eastAsia="宋体"/>
          <w:sz w:val="24"/>
        </w:rPr>
      </w:pPr>
      <w:r>
        <w:rPr>
          <w:rFonts w:hint="eastAsia" w:ascii="宋体" w:hAnsi="宋体" w:eastAsia="宋体"/>
          <w:sz w:val="24"/>
        </w:rPr>
        <w:t>1开题报告结束后，着手准备该系统的前期需求分析，需求合理后，开始根据分析出来的需求设计数据库（</w:t>
      </w:r>
      <w:r>
        <w:rPr>
          <w:rFonts w:ascii="宋体" w:hAnsi="宋体" w:eastAsia="宋体"/>
          <w:sz w:val="24"/>
        </w:rPr>
        <w:t>11.17-11.27</w:t>
      </w:r>
      <w:r>
        <w:rPr>
          <w:rFonts w:hint="eastAsia" w:ascii="宋体" w:hAnsi="宋体" w:eastAsia="宋体"/>
          <w:sz w:val="24"/>
        </w:rPr>
        <w:t>）</w:t>
      </w:r>
    </w:p>
    <w:p>
      <w:pPr>
        <w:pStyle w:val="121"/>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ascii="宋体" w:hAnsi="宋体" w:eastAsia="宋体"/>
          <w:sz w:val="24"/>
        </w:rPr>
      </w:pPr>
      <w:r>
        <w:rPr>
          <w:rFonts w:ascii="宋体" w:hAnsi="宋体" w:eastAsia="宋体"/>
          <w:sz w:val="24"/>
        </w:rPr>
        <w:t>2</w:t>
      </w:r>
      <w:r>
        <w:rPr>
          <w:rFonts w:hint="eastAsia" w:ascii="宋体" w:hAnsi="宋体" w:eastAsia="宋体"/>
          <w:sz w:val="24"/>
        </w:rPr>
        <w:t>生成一些实体类，设计前端页面，并且美化前端页面（11.27-12.15）</w:t>
      </w:r>
    </w:p>
    <w:p>
      <w:pPr>
        <w:pStyle w:val="121"/>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ascii="宋体" w:hAnsi="宋体" w:eastAsia="宋体"/>
          <w:sz w:val="24"/>
        </w:rPr>
      </w:pPr>
      <w:r>
        <w:rPr>
          <w:rFonts w:ascii="宋体" w:hAnsi="宋体" w:eastAsia="宋体"/>
          <w:sz w:val="24"/>
        </w:rPr>
        <w:t>3</w:t>
      </w:r>
      <w:r>
        <w:rPr>
          <w:rFonts w:hint="eastAsia" w:ascii="宋体" w:hAnsi="宋体" w:eastAsia="宋体"/>
          <w:sz w:val="24"/>
        </w:rPr>
        <w:t>根据需求报告，开始实现每一个功能模块。完成每个功能模块且要测试这个功能模块。（12.15-2.15）</w:t>
      </w:r>
    </w:p>
    <w:p>
      <w:pPr>
        <w:pStyle w:val="121"/>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sz w:val="24"/>
        </w:rPr>
      </w:pPr>
      <w:r>
        <w:rPr>
          <w:rFonts w:hint="eastAsia" w:ascii="宋体" w:hAnsi="宋体" w:eastAsia="宋体"/>
          <w:sz w:val="24"/>
        </w:rPr>
        <w:t>4本项目整体完工后，整体在测试该系统，完善项目，书写论文（2.15-3.15）</w:t>
      </w:r>
    </w:p>
    <w:p>
      <w:pPr>
        <w:pStyle w:val="121"/>
        <w:numPr>
          <w:ilvl w:val="0"/>
          <w:numId w:val="4"/>
        </w:numPr>
        <w:spacing w:before="120" w:after="120"/>
        <w:rPr>
          <w:rFonts w:hint="default" w:ascii="宋体" w:hAnsi="宋体" w:eastAsia="宋体"/>
          <w:b/>
          <w:bCs/>
          <w:szCs w:val="28"/>
          <w:lang w:val="en-US" w:eastAsia="zh-CN"/>
        </w:rPr>
      </w:pPr>
      <w:r>
        <w:rPr>
          <w:rFonts w:hint="eastAsia" w:ascii="宋体" w:hAnsi="宋体" w:eastAsia="宋体"/>
          <w:b/>
          <w:bCs/>
          <w:szCs w:val="28"/>
          <w:lang w:val="en-US" w:eastAsia="zh-CN"/>
        </w:rPr>
        <w:t>课题已具备和所需的条件、经费</w:t>
      </w:r>
    </w:p>
    <w:p>
      <w:pPr>
        <w:pStyle w:val="121"/>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eastAsia="zh-CN"/>
        </w:rPr>
      </w:pPr>
      <w:r>
        <w:rPr>
          <w:rFonts w:hint="eastAsia" w:ascii="宋体" w:hAnsi="宋体" w:eastAsia="宋体" w:cs="宋体"/>
          <w:sz w:val="24"/>
        </w:rPr>
        <w:t>采用设计数据库各表 ，用JAVA语言加载数据库MySQL驱动，连接数据库，用JSP实现页面跳转完成功能，将网页加载到Tomcat服务器。明确各项工作的分工以及数据的维护</w:t>
      </w:r>
      <w:r>
        <w:rPr>
          <w:rFonts w:hint="eastAsia" w:ascii="宋体" w:hAnsi="宋体" w:eastAsia="宋体" w:cs="宋体"/>
          <w:sz w:val="24"/>
          <w:lang w:eastAsia="zh-CN"/>
        </w:rPr>
        <w:t>。</w:t>
      </w:r>
      <w:r>
        <w:rPr>
          <w:rFonts w:hint="eastAsia" w:ascii="宋体" w:hAnsi="宋体" w:eastAsia="宋体" w:cs="宋体"/>
          <w:sz w:val="24"/>
        </w:rPr>
        <w:t>所用的开发工具和软件差不多都是免费的</w:t>
      </w:r>
      <w:r>
        <w:rPr>
          <w:rFonts w:hint="eastAsia" w:ascii="宋体" w:hAnsi="宋体" w:eastAsia="宋体" w:cs="宋体"/>
          <w:sz w:val="24"/>
          <w:lang w:eastAsia="zh-CN"/>
        </w:rPr>
        <w:t>。</w:t>
      </w:r>
    </w:p>
    <w:p>
      <w:pPr>
        <w:pStyle w:val="121"/>
        <w:numPr>
          <w:ilvl w:val="0"/>
          <w:numId w:val="4"/>
        </w:numPr>
        <w:spacing w:before="120" w:after="120"/>
        <w:ind w:left="0" w:leftChars="0" w:firstLine="0" w:firstLineChars="0"/>
        <w:rPr>
          <w:rFonts w:hint="eastAsia" w:ascii="宋体" w:hAnsi="宋体" w:eastAsia="宋体"/>
          <w:b/>
          <w:bCs/>
          <w:szCs w:val="28"/>
          <w:lang w:val="en-US" w:eastAsia="zh-CN"/>
        </w:rPr>
      </w:pPr>
      <w:r>
        <w:rPr>
          <w:rFonts w:hint="eastAsia" w:ascii="宋体" w:hAnsi="宋体" w:eastAsia="宋体"/>
          <w:b/>
          <w:bCs/>
          <w:szCs w:val="28"/>
          <w:lang w:val="en-US" w:eastAsia="zh-CN"/>
        </w:rPr>
        <w:t>研究过程中可能遇到的困难和问题，解决的措施</w:t>
      </w:r>
    </w:p>
    <w:p>
      <w:pPr>
        <w:keepNext w:val="0"/>
        <w:keepLines w:val="0"/>
        <w:pageBreakBefore w:val="0"/>
        <w:widowControl w:val="0"/>
        <w:kinsoku/>
        <w:wordWrap/>
        <w:overflowPunct/>
        <w:topLinePunct w:val="0"/>
        <w:autoSpaceDE/>
        <w:autoSpaceDN/>
        <w:bidi w:val="0"/>
        <w:adjustRightInd/>
        <w:spacing w:before="0" w:beforeLines="0" w:after="0" w:afterLines="0" w:line="300" w:lineRule="auto"/>
        <w:ind w:firstLine="480" w:firstLineChars="200"/>
        <w:textAlignment w:val="auto"/>
        <w:rPr>
          <w:rFonts w:hint="eastAsia"/>
          <w:sz w:val="24"/>
        </w:rPr>
      </w:pPr>
      <w:r>
        <w:rPr>
          <w:rFonts w:hint="eastAsia"/>
          <w:color w:val="000000"/>
          <w:sz w:val="24"/>
        </w:rPr>
        <w:t>需求分析是整个设计过程的基础，是最困难、最耗费时间的一步。需求分析的结果是否准确地反映了用户的实际要求，将直接影响到后面各个阶段的设计，并影响到设计结果是否合理和实用。</w:t>
      </w:r>
    </w:p>
    <w:p>
      <w:pPr>
        <w:pStyle w:val="121"/>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textAlignment w:val="auto"/>
        <w:rPr>
          <w:rFonts w:hint="eastAsia" w:ascii="宋体" w:hAnsi="宋体" w:eastAsia="宋体"/>
          <w:b w:val="0"/>
          <w:bCs w:val="0"/>
          <w:sz w:val="24"/>
          <w:szCs w:val="24"/>
          <w:lang w:val="en-US" w:eastAsia="zh-CN"/>
        </w:rPr>
      </w:pPr>
      <w:r>
        <w:rPr>
          <w:rFonts w:hint="eastAsia" w:ascii="宋体" w:hAnsi="宋体" w:eastAsia="宋体"/>
          <w:b/>
          <w:bCs/>
          <w:szCs w:val="28"/>
          <w:lang w:val="en-US" w:eastAsia="zh-CN"/>
        </w:rPr>
        <w:t xml:space="preserve">   </w:t>
      </w:r>
      <w:r>
        <w:rPr>
          <w:rFonts w:hint="eastAsia" w:ascii="宋体" w:hAnsi="宋体" w:eastAsia="宋体"/>
          <w:b w:val="0"/>
          <w:bCs w:val="0"/>
          <w:sz w:val="24"/>
          <w:szCs w:val="24"/>
          <w:lang w:val="en-US" w:eastAsia="zh-CN"/>
        </w:rPr>
        <w:t>应大量查阅资料并实地考察，深入了解后做社会，技术，经济等方面的可行性分析。</w:t>
      </w:r>
    </w:p>
    <w:p>
      <w:pPr>
        <w:pStyle w:val="121"/>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textAlignment w:val="auto"/>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8.主要文献</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 xml:space="preserve"> 李洋 </w:t>
      </w:r>
      <w:r>
        <w:rPr>
          <w:rFonts w:hint="eastAsia" w:ascii="宋体" w:hAnsi="宋体" w:eastAsia="宋体" w:cs="宋体"/>
        </w:rPr>
        <w:t xml:space="preserve">SSM框架在Web应用开发中的设计与实现[J].   计算机技术与发展. 2016(12)    </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ascii="宋体" w:hAnsi="宋体" w:eastAsia="宋体" w:cs="宋体"/>
        </w:rPr>
      </w:pPr>
      <w:r>
        <w:rPr>
          <w:rFonts w:hint="eastAsia" w:ascii="宋体" w:hAnsi="宋体" w:eastAsia="宋体" w:cs="宋体"/>
        </w:rPr>
        <w:t xml:space="preserve">[2] 姜熳,严正仲 </w:t>
      </w:r>
      <w:r>
        <w:rPr>
          <w:rFonts w:hint="eastAsia" w:ascii="宋体" w:hAnsi="宋体" w:eastAsia="宋体" w:cs="宋体"/>
        </w:rPr>
        <w:fldChar w:fldCharType="begin"/>
      </w:r>
      <w:r>
        <w:rPr>
          <w:rFonts w:hint="eastAsia" w:ascii="宋体" w:hAnsi="宋体" w:eastAsia="宋体" w:cs="宋体"/>
        </w:rPr>
        <w:instrText xml:space="preserve"> HYPERLINK "https://kns.cnki.net/kcms/detail/detail.aspx?filename=JSJY2018S2055&amp;dbcode=CJFQ&amp;dbname=CJFDTEMP&amp;v=" \t "kcmstarget" </w:instrText>
      </w:r>
      <w:r>
        <w:rPr>
          <w:rFonts w:hint="eastAsia" w:ascii="宋体" w:hAnsi="宋体" w:eastAsia="宋体" w:cs="宋体"/>
        </w:rPr>
        <w:fldChar w:fldCharType="separate"/>
      </w:r>
      <w:r>
        <w:rPr>
          <w:rFonts w:hint="eastAsia" w:ascii="宋体" w:hAnsi="宋体" w:eastAsia="宋体" w:cs="宋体"/>
        </w:rPr>
        <w:t>可用性组在电子选举系统中的应用</w:t>
      </w:r>
      <w:r>
        <w:rPr>
          <w:rFonts w:hint="eastAsia" w:ascii="宋体" w:hAnsi="宋体" w:eastAsia="宋体" w:cs="宋体"/>
        </w:rPr>
        <w:fldChar w:fldCharType="end"/>
      </w:r>
      <w:r>
        <w:rPr>
          <w:rFonts w:hint="eastAsia" w:ascii="宋体" w:hAnsi="宋体" w:eastAsia="宋体" w:cs="宋体"/>
        </w:rPr>
        <w:t>[J]中国卫生信息管理志.2018(06) 67-81</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ascii="宋体" w:hAnsi="宋体" w:eastAsia="宋体" w:cs="宋体"/>
        </w:rPr>
      </w:pPr>
      <w:r>
        <w:rPr>
          <w:rStyle w:val="48"/>
          <w:rFonts w:hint="eastAsia" w:ascii="宋体" w:hAnsi="宋体" w:eastAsia="宋体" w:cs="宋体"/>
          <w:b w:val="0"/>
          <w:bCs w:val="0"/>
          <w:i w:val="0"/>
          <w:iCs w:val="0"/>
        </w:rPr>
        <w:t>[3]</w:t>
      </w:r>
      <w:r>
        <w:rPr>
          <w:rFonts w:hint="eastAsia" w:ascii="宋体" w:hAnsi="宋体" w:eastAsia="宋体" w:cs="宋体"/>
        </w:rPr>
        <w:t xml:space="preserve"> 贾昆,甘仞初,高慧颖</w:t>
      </w:r>
      <w:r>
        <w:rPr>
          <w:rFonts w:hint="eastAsia" w:ascii="宋体" w:hAnsi="宋体" w:eastAsia="宋体" w:cs="宋体"/>
          <w:lang w:val="en-US" w:eastAsia="zh-CN"/>
        </w:rPr>
        <w:t xml:space="preserve"> </w:t>
      </w:r>
      <w:r>
        <w:rPr>
          <w:rFonts w:hint="eastAsia" w:ascii="宋体" w:hAnsi="宋体" w:eastAsia="宋体" w:cs="宋体"/>
        </w:rPr>
        <w:t xml:space="preserve">数据访问对象模式在企业应用集成中的应用[J].计算机工程与设计. 2006(03) </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ascii="宋体" w:hAnsi="宋体" w:eastAsia="宋体" w:cs="宋体"/>
        </w:rPr>
      </w:pPr>
      <w:r>
        <w:rPr>
          <w:rStyle w:val="48"/>
          <w:rFonts w:hint="eastAsia" w:ascii="宋体" w:hAnsi="宋体" w:eastAsia="宋体" w:cs="宋体"/>
          <w:b w:val="0"/>
          <w:bCs w:val="0"/>
          <w:i w:val="0"/>
          <w:iCs w:val="0"/>
        </w:rPr>
        <w:t>[4]</w:t>
      </w:r>
      <w:r>
        <w:rPr>
          <w:rStyle w:val="48"/>
          <w:rFonts w:hint="eastAsia" w:ascii="宋体" w:hAnsi="宋体" w:eastAsia="宋体" w:cs="宋体"/>
          <w:b w:val="0"/>
          <w:bCs w:val="0"/>
          <w:i w:val="0"/>
          <w:iCs w:val="0"/>
          <w:lang w:val="en-US" w:eastAsia="zh-CN"/>
        </w:rPr>
        <w:t xml:space="preserve"> </w:t>
      </w:r>
      <w:r>
        <w:rPr>
          <w:rFonts w:hint="eastAsia" w:ascii="宋体" w:hAnsi="宋体" w:eastAsia="宋体" w:cs="宋体"/>
        </w:rPr>
        <w:t>管江淮 基于Java EE的购物系统的设计与实现[D]. 电子科技大学 2009</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ascii="宋体" w:hAnsi="宋体" w:eastAsia="宋体" w:cs="宋体"/>
        </w:rPr>
      </w:pPr>
      <w:r>
        <w:rPr>
          <w:rStyle w:val="48"/>
          <w:rFonts w:hint="eastAsia" w:ascii="宋体" w:hAnsi="宋体" w:eastAsia="宋体" w:cs="宋体"/>
          <w:b w:val="0"/>
          <w:bCs w:val="0"/>
          <w:i w:val="0"/>
          <w:iCs w:val="0"/>
        </w:rPr>
        <w:t>[5]</w:t>
      </w:r>
      <w:r>
        <w:rPr>
          <w:rFonts w:hint="eastAsia" w:ascii="宋体" w:hAnsi="宋体" w:eastAsia="宋体" w:cs="宋体"/>
        </w:rPr>
        <w:t xml:space="preserve"> 王志军,孙月霞,张素庆,王文杰</w:t>
      </w:r>
      <w:r>
        <w:rPr>
          <w:rFonts w:hint="eastAsia" w:ascii="宋体" w:hAnsi="宋体" w:eastAsia="宋体" w:cs="宋体"/>
          <w:lang w:val="en-US" w:eastAsia="zh-CN"/>
        </w:rPr>
        <w:t xml:space="preserve"> </w:t>
      </w:r>
      <w:r>
        <w:rPr>
          <w:rFonts w:hint="eastAsia" w:ascii="宋体" w:hAnsi="宋体" w:eastAsia="宋体" w:cs="宋体"/>
        </w:rPr>
        <w:t xml:space="preserve">基于Web开发的几种服务器端脚本语言的分析与比较[J]. 计算机应用研究. 2006(03) </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ascii="宋体" w:hAnsi="宋体" w:eastAsia="宋体" w:cs="宋体"/>
        </w:rPr>
      </w:pPr>
      <w:r>
        <w:rPr>
          <w:rStyle w:val="48"/>
          <w:rFonts w:hint="eastAsia" w:ascii="宋体" w:hAnsi="宋体" w:eastAsia="宋体" w:cs="宋体"/>
          <w:b w:val="0"/>
          <w:bCs w:val="0"/>
          <w:i w:val="0"/>
          <w:iCs w:val="0"/>
        </w:rPr>
        <w:t>[</w:t>
      </w:r>
      <w:r>
        <w:rPr>
          <w:rStyle w:val="48"/>
          <w:rFonts w:hint="eastAsia" w:ascii="宋体" w:hAnsi="宋体" w:eastAsia="宋体" w:cs="宋体"/>
          <w:b w:val="0"/>
          <w:bCs w:val="0"/>
          <w:i w:val="0"/>
          <w:iCs w:val="0"/>
          <w:lang w:val="en-US" w:eastAsia="zh-CN"/>
        </w:rPr>
        <w:t>6</w:t>
      </w:r>
      <w:r>
        <w:rPr>
          <w:rStyle w:val="48"/>
          <w:rFonts w:hint="eastAsia" w:ascii="宋体" w:hAnsi="宋体" w:eastAsia="宋体" w:cs="宋体"/>
          <w:b w:val="0"/>
          <w:bCs w:val="0"/>
          <w:i w:val="0"/>
          <w:iCs w:val="0"/>
        </w:rPr>
        <w:t>]</w:t>
      </w:r>
      <w:r>
        <w:rPr>
          <w:rFonts w:hint="eastAsia" w:ascii="宋体" w:hAnsi="宋体" w:eastAsia="宋体" w:cs="宋体"/>
        </w:rPr>
        <w:t xml:space="preserve"> 赵宜鹏</w:t>
      </w:r>
      <w:r>
        <w:rPr>
          <w:rFonts w:hint="eastAsia" w:ascii="宋体" w:hAnsi="宋体" w:eastAsia="宋体" w:cs="宋体"/>
          <w:lang w:val="en-US" w:eastAsia="zh-CN"/>
        </w:rPr>
        <w:t xml:space="preserve"> </w:t>
      </w:r>
      <w:r>
        <w:rPr>
          <w:rFonts w:hint="eastAsia" w:ascii="宋体" w:hAnsi="宋体" w:eastAsia="宋体" w:cs="宋体"/>
        </w:rPr>
        <w:fldChar w:fldCharType="begin"/>
      </w:r>
      <w:r>
        <w:rPr>
          <w:rFonts w:hint="eastAsia" w:ascii="宋体" w:hAnsi="宋体" w:eastAsia="宋体" w:cs="宋体"/>
        </w:rPr>
        <w:instrText xml:space="preserve"> HYPERLINK "https://kns.cnki.net/kcms/detail/detail.aspx?filename=DNZS201732036&amp;dbcode=CJFQ&amp;dbname=CJFD2017&amp;v=" \t "kcmstarget" </w:instrText>
      </w:r>
      <w:r>
        <w:rPr>
          <w:rFonts w:hint="eastAsia" w:ascii="宋体" w:hAnsi="宋体" w:eastAsia="宋体" w:cs="宋体"/>
        </w:rPr>
        <w:fldChar w:fldCharType="separate"/>
      </w:r>
      <w:r>
        <w:rPr>
          <w:rStyle w:val="51"/>
          <w:rFonts w:hint="eastAsia" w:ascii="宋体" w:hAnsi="宋体" w:eastAsia="宋体" w:cs="宋体"/>
          <w:color w:val="auto"/>
        </w:rPr>
        <w:t>基于既有J2EE项目构建高性能Web应用方法研究</w:t>
      </w:r>
      <w:r>
        <w:rPr>
          <w:rStyle w:val="51"/>
          <w:rFonts w:hint="eastAsia" w:ascii="宋体" w:hAnsi="宋体" w:eastAsia="宋体" w:cs="宋体"/>
          <w:color w:val="auto"/>
        </w:rPr>
        <w:fldChar w:fldCharType="end"/>
      </w:r>
      <w:r>
        <w:rPr>
          <w:rFonts w:hint="eastAsia" w:ascii="宋体" w:hAnsi="宋体" w:eastAsia="宋体" w:cs="宋体"/>
          <w:shd w:val="clear" w:color="auto" w:fill="FFFFFF"/>
        </w:rPr>
        <w:t>[J].</w:t>
      </w:r>
      <w:r>
        <w:rPr>
          <w:rFonts w:hint="eastAsia" w:ascii="宋体" w:hAnsi="宋体" w:eastAsia="宋体" w:cs="宋体"/>
        </w:rPr>
        <w:t>电脑知识与技术</w:t>
      </w:r>
      <w:r>
        <w:rPr>
          <w:rFonts w:hint="eastAsia" w:ascii="宋体" w:hAnsi="宋体" w:eastAsia="宋体" w:cs="宋体"/>
          <w:shd w:val="clear" w:color="auto" w:fill="FFFFFF"/>
        </w:rPr>
        <w:t xml:space="preserve">. </w:t>
      </w:r>
      <w:r>
        <w:rPr>
          <w:rFonts w:hint="eastAsia" w:ascii="宋体" w:hAnsi="宋体" w:eastAsia="宋体" w:cs="宋体"/>
        </w:rPr>
        <w:t>2017(32):32-47</w:t>
      </w:r>
    </w:p>
    <w:p>
      <w:pPr>
        <w:keepNext w:val="0"/>
        <w:keepLines w:val="0"/>
        <w:pageBreakBefore w:val="0"/>
        <w:kinsoku/>
        <w:wordWrap/>
        <w:overflowPunct/>
        <w:topLinePunct w:val="0"/>
        <w:autoSpaceDE/>
        <w:autoSpaceDN/>
        <w:bidi w:val="0"/>
        <w:adjustRightInd/>
        <w:snapToGrid/>
        <w:spacing w:before="0" w:beforeLines="0" w:after="0" w:afterLines="0" w:line="300" w:lineRule="auto"/>
        <w:ind w:left="480" w:hanging="480" w:hangingChars="200"/>
        <w:textAlignment w:val="auto"/>
        <w:rPr>
          <w:rFonts w:hint="eastAsia" w:ascii="宋体" w:hAnsi="宋体" w:eastAsia="宋体" w:cs="宋体"/>
          <w:color w:val="000000"/>
          <w:sz w:val="24"/>
        </w:rPr>
      </w:pPr>
      <w:r>
        <w:rPr>
          <w:rFonts w:hint="eastAsia" w:ascii="宋体" w:hAnsi="宋体" w:eastAsia="宋体" w:cs="宋体"/>
          <w:sz w:val="24"/>
          <w:lang w:val="en-US" w:eastAsia="zh-CN"/>
        </w:rPr>
        <w:t>[7]</w:t>
      </w:r>
      <w:r>
        <w:rPr>
          <w:rFonts w:hint="eastAsia" w:ascii="宋体" w:hAnsi="宋体" w:eastAsia="宋体" w:cs="宋体"/>
          <w:sz w:val="24"/>
        </w:rPr>
        <w:t>王纪</w:t>
      </w:r>
      <w:r>
        <w:rPr>
          <w:rFonts w:hint="eastAsia" w:ascii="宋体" w:hAnsi="宋体" w:eastAsia="宋体" w:cs="宋体"/>
          <w:color w:val="000000"/>
          <w:sz w:val="24"/>
        </w:rPr>
        <w:t>，</w:t>
      </w:r>
      <w:r>
        <w:rPr>
          <w:rFonts w:hint="eastAsia" w:ascii="宋体" w:hAnsi="宋体" w:eastAsia="宋体" w:cs="宋体"/>
          <w:sz w:val="24"/>
        </w:rPr>
        <w:t>王展红</w:t>
      </w:r>
      <w:r>
        <w:rPr>
          <w:rFonts w:hint="eastAsia" w:ascii="宋体" w:hAnsi="宋体" w:eastAsia="宋体" w:cs="宋体"/>
          <w:color w:val="000000"/>
          <w:sz w:val="24"/>
        </w:rPr>
        <w:t>，</w:t>
      </w:r>
      <w:r>
        <w:rPr>
          <w:rFonts w:hint="eastAsia" w:ascii="宋体" w:hAnsi="宋体" w:eastAsia="宋体" w:cs="宋体"/>
          <w:sz w:val="24"/>
        </w:rPr>
        <w:t>赵国发，李筠</w:t>
      </w:r>
      <w:r>
        <w:rPr>
          <w:rFonts w:hint="eastAsia" w:ascii="宋体" w:hAnsi="宋体" w:eastAsia="宋体" w:cs="宋体"/>
          <w:sz w:val="24"/>
          <w:lang w:val="en-US" w:eastAsia="zh-CN"/>
        </w:rPr>
        <w:t xml:space="preserve"> </w:t>
      </w:r>
      <w:r>
        <w:rPr>
          <w:rFonts w:hint="eastAsia" w:ascii="宋体" w:hAnsi="宋体" w:eastAsia="宋体" w:cs="宋体"/>
          <w:sz w:val="24"/>
        </w:rPr>
        <w:t>超市销售管理系统的开发设计［Ｊ］．沈阳工业学院学报，2000，19(3)：74-78.</w:t>
      </w:r>
    </w:p>
    <w:p>
      <w:pPr>
        <w:keepNext w:val="0"/>
        <w:keepLines w:val="0"/>
        <w:pageBreakBefore w:val="0"/>
        <w:kinsoku/>
        <w:wordWrap/>
        <w:overflowPunct/>
        <w:topLinePunct w:val="0"/>
        <w:autoSpaceDE/>
        <w:autoSpaceDN/>
        <w:bidi w:val="0"/>
        <w:adjustRightInd/>
        <w:snapToGrid/>
        <w:spacing w:before="0" w:beforeLines="0" w:after="0" w:afterLines="0" w:line="300" w:lineRule="auto"/>
        <w:ind w:left="480" w:hanging="480" w:hangingChars="200"/>
        <w:textAlignment w:val="auto"/>
        <w:rPr>
          <w:rFonts w:hint="eastAsia" w:ascii="宋体" w:hAnsi="宋体" w:eastAsia="宋体" w:cs="宋体"/>
          <w:sz w:val="24"/>
        </w:rPr>
      </w:pPr>
      <w:r>
        <w:rPr>
          <w:rFonts w:hint="eastAsia" w:ascii="宋体" w:hAnsi="宋体" w:eastAsia="宋体" w:cs="宋体"/>
          <w:color w:val="000000"/>
          <w:sz w:val="24"/>
        </w:rPr>
        <w:t xml:space="preserve">[8] </w:t>
      </w:r>
      <w:r>
        <w:rPr>
          <w:rFonts w:hint="eastAsia" w:ascii="宋体" w:hAnsi="宋体" w:eastAsia="宋体" w:cs="宋体"/>
          <w:sz w:val="24"/>
        </w:rPr>
        <w:t>张宝珍</w:t>
      </w:r>
      <w:r>
        <w:rPr>
          <w:rFonts w:hint="eastAsia" w:ascii="宋体" w:hAnsi="宋体" w:eastAsia="宋体" w:cs="宋体"/>
          <w:color w:val="000000"/>
          <w:sz w:val="24"/>
        </w:rPr>
        <w:t>，</w:t>
      </w:r>
      <w:r>
        <w:rPr>
          <w:rFonts w:hint="eastAsia" w:ascii="宋体" w:hAnsi="宋体" w:eastAsia="宋体" w:cs="宋体"/>
          <w:sz w:val="24"/>
        </w:rPr>
        <w:t>刘升</w:t>
      </w:r>
      <w:r>
        <w:rPr>
          <w:rFonts w:hint="eastAsia" w:ascii="宋体" w:hAnsi="宋体" w:eastAsia="宋体" w:cs="宋体"/>
          <w:sz w:val="24"/>
          <w:lang w:val="en-US" w:eastAsia="zh-CN"/>
        </w:rPr>
        <w:t xml:space="preserve"> </w:t>
      </w:r>
      <w:r>
        <w:rPr>
          <w:rFonts w:hint="eastAsia" w:ascii="宋体" w:hAnsi="宋体" w:eastAsia="宋体" w:cs="宋体"/>
          <w:sz w:val="24"/>
        </w:rPr>
        <w:t>超市管理系统的分析与设计［Ｊ］．</w:t>
      </w:r>
      <w:r>
        <w:rPr>
          <w:rFonts w:hint="eastAsia" w:ascii="宋体" w:hAnsi="宋体" w:eastAsia="宋体" w:cs="宋体"/>
          <w:color w:val="000000"/>
          <w:sz w:val="24"/>
        </w:rPr>
        <w:t>高等函授学报（自然科学版）</w:t>
      </w:r>
      <w:r>
        <w:rPr>
          <w:rFonts w:hint="eastAsia" w:ascii="宋体" w:hAnsi="宋体" w:eastAsia="宋体" w:cs="宋体"/>
          <w:sz w:val="24"/>
        </w:rPr>
        <w:t>，</w:t>
      </w:r>
      <w:r>
        <w:rPr>
          <w:rFonts w:hint="eastAsia" w:ascii="宋体" w:hAnsi="宋体" w:eastAsia="宋体" w:cs="宋体"/>
          <w:color w:val="000000"/>
          <w:sz w:val="24"/>
        </w:rPr>
        <w:t>2002</w:t>
      </w:r>
      <w:r>
        <w:rPr>
          <w:rFonts w:hint="eastAsia" w:ascii="宋体" w:hAnsi="宋体" w:eastAsia="宋体" w:cs="宋体"/>
          <w:sz w:val="24"/>
        </w:rPr>
        <w:t>，</w:t>
      </w:r>
      <w:r>
        <w:rPr>
          <w:rFonts w:hint="eastAsia" w:ascii="宋体" w:hAnsi="宋体" w:eastAsia="宋体" w:cs="宋体"/>
          <w:color w:val="000000"/>
          <w:sz w:val="24"/>
        </w:rPr>
        <w:t>15(3)：49-51.</w:t>
      </w:r>
    </w:p>
    <w:p>
      <w:pPr>
        <w:keepNext w:val="0"/>
        <w:keepLines w:val="0"/>
        <w:pageBreakBefore w:val="0"/>
        <w:kinsoku/>
        <w:wordWrap/>
        <w:overflowPunct/>
        <w:topLinePunct w:val="0"/>
        <w:autoSpaceDE/>
        <w:autoSpaceDN/>
        <w:bidi w:val="0"/>
        <w:adjustRightInd/>
        <w:snapToGrid/>
        <w:spacing w:before="0" w:beforeLines="0" w:after="0" w:afterLines="0" w:line="300" w:lineRule="auto"/>
        <w:ind w:left="480" w:hanging="480" w:hangingChars="200"/>
        <w:textAlignment w:val="auto"/>
        <w:rPr>
          <w:rFonts w:hint="eastAsia" w:ascii="宋体" w:hAnsi="宋体" w:eastAsia="宋体" w:cs="宋体"/>
          <w:sz w:val="24"/>
        </w:rPr>
      </w:pPr>
      <w:r>
        <w:rPr>
          <w:rFonts w:hint="eastAsia" w:ascii="宋体" w:hAnsi="宋体" w:eastAsia="宋体" w:cs="宋体"/>
          <w:color w:val="000000"/>
          <w:sz w:val="24"/>
        </w:rPr>
        <w:t>[9] 谢佳</w:t>
      </w:r>
      <w:r>
        <w:rPr>
          <w:rFonts w:hint="eastAsia" w:ascii="宋体" w:hAnsi="宋体" w:eastAsia="宋体" w:cs="宋体"/>
          <w:color w:val="000000"/>
          <w:sz w:val="24"/>
          <w:lang w:val="en-US" w:eastAsia="zh-CN"/>
        </w:rPr>
        <w:t xml:space="preserve"> </w:t>
      </w:r>
      <w:r>
        <w:rPr>
          <w:rFonts w:hint="eastAsia" w:ascii="宋体" w:hAnsi="宋体" w:eastAsia="宋体" w:cs="宋体"/>
          <w:sz w:val="24"/>
        </w:rPr>
        <w:t>基于XML和.NET网上超市管理系统的研究与开发［Ｄ］．武汉</w:t>
      </w:r>
      <w:r>
        <w:rPr>
          <w:rFonts w:hint="eastAsia" w:ascii="宋体" w:hAnsi="宋体" w:eastAsia="宋体" w:cs="宋体"/>
          <w:color w:val="000000"/>
          <w:sz w:val="24"/>
        </w:rPr>
        <w:t>：</w:t>
      </w:r>
      <w:r>
        <w:rPr>
          <w:rFonts w:hint="eastAsia" w:ascii="宋体" w:hAnsi="宋体" w:eastAsia="宋体" w:cs="宋体"/>
          <w:sz w:val="24"/>
        </w:rPr>
        <w:t>武汉理工大学，2006.</w:t>
      </w:r>
    </w:p>
    <w:p>
      <w:pPr>
        <w:keepNext w:val="0"/>
        <w:keepLines w:val="0"/>
        <w:pageBreakBefore w:val="0"/>
        <w:tabs>
          <w:tab w:val="left" w:pos="426"/>
        </w:tabs>
        <w:kinsoku/>
        <w:wordWrap/>
        <w:overflowPunct/>
        <w:topLinePunct w:val="0"/>
        <w:autoSpaceDE/>
        <w:autoSpaceDN/>
        <w:bidi w:val="0"/>
        <w:adjustRightInd/>
        <w:snapToGrid/>
        <w:spacing w:before="0" w:beforeLines="0" w:after="0" w:afterLines="0" w:line="300" w:lineRule="auto"/>
        <w:ind w:left="480" w:hanging="480" w:hangingChars="200"/>
        <w:textAlignment w:val="auto"/>
        <w:rPr>
          <w:rFonts w:hint="eastAsia" w:ascii="宋体" w:hAnsi="宋体" w:eastAsia="宋体" w:cs="宋体"/>
          <w:color w:val="000000"/>
          <w:sz w:val="24"/>
        </w:rPr>
      </w:pPr>
      <w:r>
        <w:rPr>
          <w:rFonts w:hint="eastAsia" w:ascii="宋体" w:hAnsi="宋体" w:eastAsia="宋体" w:cs="宋体"/>
          <w:color w:val="000000"/>
          <w:sz w:val="24"/>
        </w:rPr>
        <w:t>[10]</w:t>
      </w:r>
      <w:r>
        <w:rPr>
          <w:rFonts w:hint="eastAsia" w:ascii="宋体" w:hAnsi="宋体" w:eastAsia="宋体" w:cs="宋体"/>
          <w:sz w:val="24"/>
          <w:szCs w:val="28"/>
        </w:rPr>
        <w:t>杨占伟</w:t>
      </w: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超市管理系统</w:t>
      </w:r>
      <w:r>
        <w:rPr>
          <w:rFonts w:hint="eastAsia" w:ascii="宋体" w:hAnsi="宋体" w:eastAsia="宋体" w:cs="宋体"/>
          <w:sz w:val="24"/>
        </w:rPr>
        <w:t>［EBOL］．</w:t>
      </w:r>
      <w:r>
        <w:rPr>
          <w:rFonts w:hint="eastAsia" w:ascii="宋体" w:hAnsi="宋体" w:eastAsia="宋体" w:cs="宋体"/>
          <w:color w:val="000000"/>
          <w:sz w:val="24"/>
        </w:rPr>
        <w:t>View_45353.</w:t>
      </w:r>
      <w:r>
        <w:rPr>
          <w:rFonts w:hint="eastAsia" w:ascii="宋体" w:hAnsi="宋体" w:eastAsia="宋体" w:cs="宋体"/>
          <w:sz w:val="24"/>
        </w:rPr>
        <w:t>View_41933.html</w:t>
      </w:r>
      <w:r>
        <w:rPr>
          <w:rFonts w:hint="eastAsia" w:ascii="宋体" w:hAnsi="宋体" w:eastAsia="宋体" w:cs="宋体"/>
          <w:color w:val="000000"/>
          <w:sz w:val="24"/>
        </w:rPr>
        <w:t>, 2007-05-10.</w:t>
      </w:r>
    </w:p>
    <w:p>
      <w:pPr>
        <w:widowControl/>
        <w:spacing w:before="60" w:beforeLines="0" w:after="60" w:afterLines="0"/>
        <w:ind w:firstLine="0" w:firstLineChars="0"/>
        <w:jc w:val="left"/>
        <w:rPr>
          <w:rFonts w:ascii="宋体" w:hAnsi="宋体"/>
        </w:rPr>
      </w:pP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left="482" w:leftChars="201" w:firstLine="7056" w:firstLineChars="2940"/>
        <w:rPr>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304" w:right="1304" w:bottom="1304" w:left="1304" w:header="0" w:footer="0"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Cambria">
    <w:altName w:val="Segoe Print"/>
    <w:panose1 w:val="02040503050406030204"/>
    <w:charset w:val="00"/>
    <w:family w:val="roman"/>
    <w:pitch w:val="default"/>
    <w:sig w:usb0="00000000" w:usb1="00000000" w:usb2="02000000" w:usb3="00000000" w:csb0="0000019F" w:csb1="0000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framePr w:wrap="around" w:vAnchor="text" w:hAnchor="margin" w:xAlign="center" w:y="1"/>
      <w:spacing w:before="60" w:after="60"/>
      <w:ind w:firstLine="360"/>
      <w:rPr>
        <w:rStyle w:val="46"/>
      </w:rPr>
    </w:pPr>
    <w:r>
      <w:fldChar w:fldCharType="begin"/>
    </w:r>
    <w:r>
      <w:rPr>
        <w:rStyle w:val="46"/>
      </w:rPr>
      <w:instrText xml:space="preserve">PAGE  </w:instrText>
    </w:r>
    <w:r>
      <w:fldChar w:fldCharType="end"/>
    </w:r>
  </w:p>
  <w:p>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ind w:left="392"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ind w:left="392"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BC898"/>
    <w:multiLevelType w:val="singleLevel"/>
    <w:tmpl w:val="E82BC898"/>
    <w:lvl w:ilvl="0" w:tentative="0">
      <w:start w:val="2"/>
      <w:numFmt w:val="decimal"/>
      <w:lvlText w:val="%1."/>
      <w:lvlJc w:val="left"/>
      <w:pPr>
        <w:tabs>
          <w:tab w:val="left" w:pos="312"/>
        </w:tabs>
      </w:pPr>
    </w:lvl>
  </w:abstractNum>
  <w:abstractNum w:abstractNumId="1">
    <w:nsid w:val="24D4A116"/>
    <w:multiLevelType w:val="singleLevel"/>
    <w:tmpl w:val="24D4A116"/>
    <w:lvl w:ilvl="0" w:tentative="0">
      <w:start w:val="6"/>
      <w:numFmt w:val="decimal"/>
      <w:lvlText w:val="%1."/>
      <w:lvlJc w:val="left"/>
      <w:pPr>
        <w:tabs>
          <w:tab w:val="left" w:pos="312"/>
        </w:tabs>
      </w:pPr>
    </w:lvl>
  </w:abstractNum>
  <w:abstractNum w:abstractNumId="2">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0D88"/>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1E96"/>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0A8"/>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442"/>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5D2E"/>
    <w:rsid w:val="002D6143"/>
    <w:rsid w:val="002E0013"/>
    <w:rsid w:val="002E0D14"/>
    <w:rsid w:val="002E4312"/>
    <w:rsid w:val="002E5712"/>
    <w:rsid w:val="002E5E55"/>
    <w:rsid w:val="002E6CCB"/>
    <w:rsid w:val="002F0C4D"/>
    <w:rsid w:val="002F12D4"/>
    <w:rsid w:val="002F50C8"/>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56A56"/>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5EE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0F48"/>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637"/>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2CD"/>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21B"/>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04E97"/>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5B83"/>
    <w:rsid w:val="00656661"/>
    <w:rsid w:val="006612C8"/>
    <w:rsid w:val="0066325E"/>
    <w:rsid w:val="00665335"/>
    <w:rsid w:val="006666E9"/>
    <w:rsid w:val="00667732"/>
    <w:rsid w:val="00671CE7"/>
    <w:rsid w:val="00675E1C"/>
    <w:rsid w:val="006762A8"/>
    <w:rsid w:val="0068280E"/>
    <w:rsid w:val="00682D03"/>
    <w:rsid w:val="006845FE"/>
    <w:rsid w:val="00684881"/>
    <w:rsid w:val="006863DB"/>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1D6C"/>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686D"/>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4823"/>
    <w:rsid w:val="00945020"/>
    <w:rsid w:val="00945B07"/>
    <w:rsid w:val="00945DE3"/>
    <w:rsid w:val="0094664D"/>
    <w:rsid w:val="009466B5"/>
    <w:rsid w:val="009467A6"/>
    <w:rsid w:val="00946BFA"/>
    <w:rsid w:val="00947E0A"/>
    <w:rsid w:val="00950963"/>
    <w:rsid w:val="00952182"/>
    <w:rsid w:val="00953A68"/>
    <w:rsid w:val="00956A4E"/>
    <w:rsid w:val="009619C7"/>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177D"/>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26E8"/>
    <w:rsid w:val="00A849D7"/>
    <w:rsid w:val="00A91D11"/>
    <w:rsid w:val="00A92C35"/>
    <w:rsid w:val="00A93DE4"/>
    <w:rsid w:val="00A9444D"/>
    <w:rsid w:val="00A948FD"/>
    <w:rsid w:val="00A95838"/>
    <w:rsid w:val="00A958DD"/>
    <w:rsid w:val="00A960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169F"/>
    <w:rsid w:val="00B3280F"/>
    <w:rsid w:val="00B33614"/>
    <w:rsid w:val="00B378B7"/>
    <w:rsid w:val="00B43010"/>
    <w:rsid w:val="00B4535F"/>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2A0A"/>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0E59"/>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015A"/>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DC2"/>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0BF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2F18"/>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358ED"/>
    <w:rsid w:val="00F423FD"/>
    <w:rsid w:val="00F42DCB"/>
    <w:rsid w:val="00F4419E"/>
    <w:rsid w:val="00F44865"/>
    <w:rsid w:val="00F44BE6"/>
    <w:rsid w:val="00F44FC2"/>
    <w:rsid w:val="00F45379"/>
    <w:rsid w:val="00F457FE"/>
    <w:rsid w:val="00F47FA5"/>
    <w:rsid w:val="00F50573"/>
    <w:rsid w:val="00F518B9"/>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4A1F"/>
    <w:rsid w:val="00F95092"/>
    <w:rsid w:val="00F95ECD"/>
    <w:rsid w:val="00F9606E"/>
    <w:rsid w:val="00F9751E"/>
    <w:rsid w:val="00FA0A38"/>
    <w:rsid w:val="00FA4AB2"/>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1D402A7C"/>
    <w:rsid w:val="24D5125C"/>
    <w:rsid w:val="26FA0E1E"/>
    <w:rsid w:val="28EE2796"/>
    <w:rsid w:val="2B0D512A"/>
    <w:rsid w:val="2B206013"/>
    <w:rsid w:val="2B413544"/>
    <w:rsid w:val="2F0346BD"/>
    <w:rsid w:val="2F995489"/>
    <w:rsid w:val="33E63C1B"/>
    <w:rsid w:val="3AC015B0"/>
    <w:rsid w:val="413E1096"/>
    <w:rsid w:val="44471685"/>
    <w:rsid w:val="4556170C"/>
    <w:rsid w:val="51C64DAD"/>
    <w:rsid w:val="581A03EE"/>
    <w:rsid w:val="59F07B09"/>
    <w:rsid w:val="6D8D42D2"/>
    <w:rsid w:val="70734213"/>
    <w:rsid w:val="7881045E"/>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88"/>
    <w:qFormat/>
    <w:uiPriority w:val="0"/>
    <w:pPr>
      <w:keepNext/>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78"/>
    <w:qFormat/>
    <w:uiPriority w:val="0"/>
    <w:pPr>
      <w:keepNext/>
      <w:numPr>
        <w:ilvl w:val="1"/>
        <w:numId w:val="1"/>
      </w:numPr>
      <w:ind w:firstLine="0" w:firstLineChars="0"/>
      <w:outlineLvl w:val="1"/>
    </w:pPr>
    <w:rPr>
      <w:rFonts w:ascii="Arial" w:hAnsi="Arial" w:eastAsia="黑体"/>
      <w:bCs/>
      <w:sz w:val="28"/>
      <w:szCs w:val="32"/>
    </w:rPr>
  </w:style>
  <w:style w:type="paragraph" w:styleId="4">
    <w:name w:val="heading 3"/>
    <w:basedOn w:val="1"/>
    <w:next w:val="1"/>
    <w:link w:val="81"/>
    <w:qFormat/>
    <w:uiPriority w:val="0"/>
    <w:pPr>
      <w:keepNext/>
      <w:numPr>
        <w:ilvl w:val="2"/>
        <w:numId w:val="1"/>
      </w:numPr>
      <w:ind w:firstLine="0" w:firstLineChars="0"/>
      <w:outlineLvl w:val="2"/>
    </w:pPr>
    <w:rPr>
      <w:rFonts w:eastAsia="黑体"/>
      <w:bCs/>
      <w:sz w:val="28"/>
      <w:szCs w:val="30"/>
    </w:rPr>
  </w:style>
  <w:style w:type="paragraph" w:styleId="5">
    <w:name w:val="heading 4"/>
    <w:basedOn w:val="1"/>
    <w:next w:val="1"/>
    <w:link w:val="79"/>
    <w:qFormat/>
    <w:uiPriority w:val="0"/>
    <w:pPr>
      <w:keepNext/>
      <w:numPr>
        <w:ilvl w:val="3"/>
        <w:numId w:val="1"/>
      </w:numPr>
      <w:ind w:firstLine="0" w:firstLineChars="0"/>
      <w:jc w:val="left"/>
      <w:outlineLvl w:val="3"/>
    </w:pPr>
    <w:rPr>
      <w:rFonts w:ascii="Arial" w:hAnsi="Arial" w:eastAsia="黑体"/>
      <w:bCs/>
      <w:szCs w:val="28"/>
    </w:rPr>
  </w:style>
  <w:style w:type="paragraph" w:styleId="6">
    <w:name w:val="heading 5"/>
    <w:basedOn w:val="1"/>
    <w:next w:val="1"/>
    <w:link w:val="83"/>
    <w:qFormat/>
    <w:uiPriority w:val="0"/>
    <w:pPr>
      <w:keepNext/>
      <w:numPr>
        <w:ilvl w:val="4"/>
        <w:numId w:val="1"/>
      </w:numPr>
      <w:ind w:firstLine="0" w:firstLineChars="0"/>
      <w:outlineLvl w:val="4"/>
    </w:pPr>
    <w:rPr>
      <w:rFonts w:eastAsia="黑体"/>
      <w:bCs/>
      <w:szCs w:val="21"/>
    </w:rPr>
  </w:style>
  <w:style w:type="paragraph" w:styleId="7">
    <w:name w:val="heading 6"/>
    <w:basedOn w:val="1"/>
    <w:next w:val="1"/>
    <w:link w:val="87"/>
    <w:qFormat/>
    <w:uiPriority w:val="0"/>
    <w:pPr>
      <w:keepNext/>
      <w:numPr>
        <w:ilvl w:val="5"/>
        <w:numId w:val="1"/>
      </w:numPr>
      <w:ind w:firstLine="0" w:firstLineChars="0"/>
      <w:outlineLvl w:val="5"/>
    </w:pPr>
    <w:rPr>
      <w:rFonts w:ascii="Arial" w:hAnsi="Arial" w:eastAsia="黑体"/>
      <w:bCs/>
    </w:rPr>
  </w:style>
  <w:style w:type="paragraph" w:styleId="8">
    <w:name w:val="heading 7"/>
    <w:basedOn w:val="1"/>
    <w:next w:val="1"/>
    <w:link w:val="102"/>
    <w:qFormat/>
    <w:uiPriority w:val="0"/>
    <w:pPr>
      <w:keepNext/>
      <w:numPr>
        <w:ilvl w:val="6"/>
        <w:numId w:val="2"/>
      </w:numPr>
      <w:ind w:firstLine="0" w:firstLineChars="0"/>
      <w:jc w:val="left"/>
      <w:outlineLvl w:val="6"/>
    </w:pPr>
    <w:rPr>
      <w:rFonts w:eastAsia="黑体"/>
      <w:bCs/>
    </w:rPr>
  </w:style>
  <w:style w:type="paragraph" w:styleId="9">
    <w:name w:val="heading 8"/>
    <w:basedOn w:val="1"/>
    <w:next w:val="1"/>
    <w:link w:val="96"/>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106"/>
    <w:qFormat/>
    <w:uiPriority w:val="0"/>
    <w:pPr>
      <w:keepNext/>
      <w:keepLines/>
      <w:spacing w:before="240" w:after="64" w:line="320" w:lineRule="auto"/>
      <w:outlineLvl w:val="8"/>
    </w:pPr>
    <w:rPr>
      <w:rFonts w:ascii="Arial" w:hAnsi="Arial" w:eastAsia="黑体"/>
      <w:sz w:val="21"/>
      <w:szCs w:val="21"/>
    </w:rPr>
  </w:style>
  <w:style w:type="character" w:default="1" w:styleId="44">
    <w:name w:val="Default Paragraph Font"/>
    <w:unhideWhenUsed/>
    <w:uiPriority w:val="1"/>
  </w:style>
  <w:style w:type="table" w:default="1" w:styleId="42">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76"/>
    <w:qFormat/>
    <w:uiPriority w:val="0"/>
    <w:pPr>
      <w:jc w:val="left"/>
    </w:pPr>
  </w:style>
  <w:style w:type="paragraph" w:styleId="17">
    <w:name w:val="Body Text"/>
    <w:basedOn w:val="1"/>
    <w:link w:val="59"/>
    <w:qFormat/>
    <w:uiPriority w:val="0"/>
    <w:pPr>
      <w:spacing w:after="120"/>
    </w:pPr>
  </w:style>
  <w:style w:type="paragraph" w:styleId="18">
    <w:name w:val="Body Text Indent"/>
    <w:basedOn w:val="1"/>
    <w:link w:val="94"/>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toc 8"/>
    <w:basedOn w:val="1"/>
    <w:next w:val="1"/>
    <w:semiHidden/>
    <w:qFormat/>
    <w:uiPriority w:val="0"/>
    <w:pPr>
      <w:spacing w:before="0" w:after="0"/>
      <w:ind w:left="1680"/>
      <w:jc w:val="left"/>
    </w:pPr>
    <w:rPr>
      <w:sz w:val="18"/>
      <w:szCs w:val="18"/>
    </w:rPr>
  </w:style>
  <w:style w:type="paragraph" w:styleId="23">
    <w:name w:val="Date"/>
    <w:basedOn w:val="1"/>
    <w:next w:val="1"/>
    <w:link w:val="64"/>
    <w:qFormat/>
    <w:uiPriority w:val="0"/>
    <w:pPr>
      <w:ind w:left="100" w:leftChars="2500"/>
    </w:pPr>
  </w:style>
  <w:style w:type="paragraph" w:styleId="24">
    <w:name w:val="Body Text Indent 2"/>
    <w:basedOn w:val="1"/>
    <w:qFormat/>
    <w:uiPriority w:val="0"/>
    <w:pPr>
      <w:spacing w:line="400" w:lineRule="exact"/>
      <w:ind w:firstLine="480" w:firstLineChars="200"/>
    </w:pPr>
    <w:rPr>
      <w:rFonts w:ascii="宋体" w:hAnsi="宋体"/>
      <w:sz w:val="24"/>
    </w:r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90"/>
    <w:qFormat/>
    <w:uiPriority w:val="0"/>
    <w:pPr>
      <w:spacing w:before="0" w:after="0" w:line="240" w:lineRule="auto"/>
    </w:pPr>
    <w:rPr>
      <w:sz w:val="18"/>
      <w:szCs w:val="18"/>
    </w:rPr>
  </w:style>
  <w:style w:type="paragraph" w:styleId="27">
    <w:name w:val="footer"/>
    <w:basedOn w:val="1"/>
    <w:link w:val="113"/>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61"/>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99"/>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107"/>
    <w:qFormat/>
    <w:uiPriority w:val="0"/>
    <w:pPr>
      <w:ind w:firstLine="0" w:firstLineChars="0"/>
      <w:jc w:val="center"/>
      <w:outlineLvl w:val="0"/>
    </w:pPr>
    <w:rPr>
      <w:rFonts w:ascii="Arial" w:hAnsi="Arial" w:cs="Arial"/>
      <w:b/>
      <w:bCs/>
      <w:sz w:val="32"/>
      <w:szCs w:val="32"/>
    </w:rPr>
  </w:style>
  <w:style w:type="paragraph" w:styleId="40">
    <w:name w:val="annotation subject"/>
    <w:basedOn w:val="16"/>
    <w:next w:val="16"/>
    <w:link w:val="75"/>
    <w:qFormat/>
    <w:uiPriority w:val="0"/>
    <w:rPr>
      <w:b/>
      <w:bCs/>
    </w:rPr>
  </w:style>
  <w:style w:type="paragraph" w:styleId="41">
    <w:name w:val="Body Text First Indent"/>
    <w:basedOn w:val="1"/>
    <w:qFormat/>
    <w:uiPriority w:val="0"/>
    <w:pPr>
      <w:ind w:firstLine="498" w:firstLineChars="200"/>
    </w:pPr>
    <w:rPr>
      <w:rFonts w:ascii="Times New Roman" w:hAnsi="Times New Roman"/>
      <w:sz w:val="24"/>
      <w:szCs w:val="20"/>
    </w:rPr>
  </w:style>
  <w:style w:type="table" w:styleId="43">
    <w:name w:val="Table Grid"/>
    <w:basedOn w:val="42"/>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5">
    <w:name w:val="Strong"/>
    <w:qFormat/>
    <w:uiPriority w:val="0"/>
    <w:rPr>
      <w:b/>
      <w:bCs/>
    </w:rPr>
  </w:style>
  <w:style w:type="character" w:styleId="46">
    <w:name w:val="page number"/>
    <w:basedOn w:val="44"/>
    <w:uiPriority w:val="0"/>
  </w:style>
  <w:style w:type="character" w:styleId="47">
    <w:name w:val="FollowedHyperlink"/>
    <w:basedOn w:val="44"/>
    <w:qFormat/>
    <w:uiPriority w:val="0"/>
    <w:rPr>
      <w:color w:val="954F72" w:themeColor="followedHyperlink"/>
      <w:u w:val="single"/>
      <w14:textFill>
        <w14:solidFill>
          <w14:schemeClr w14:val="folHlink"/>
        </w14:solidFill>
      </w14:textFill>
    </w:rPr>
  </w:style>
  <w:style w:type="character" w:styleId="48">
    <w:name w:val="Emphasis"/>
    <w:qFormat/>
    <w:uiPriority w:val="20"/>
    <w:rPr>
      <w:b/>
      <w:bCs/>
      <w:i/>
      <w:iCs/>
      <w:spacing w:val="10"/>
      <w:shd w:val="clear" w:color="auto" w:fill="auto"/>
    </w:rPr>
  </w:style>
  <w:style w:type="character" w:styleId="49">
    <w:name w:val="HTML Definition"/>
    <w:basedOn w:val="44"/>
    <w:qFormat/>
    <w:uiPriority w:val="0"/>
  </w:style>
  <w:style w:type="character" w:styleId="50">
    <w:name w:val="HTML Variable"/>
    <w:basedOn w:val="44"/>
    <w:semiHidden/>
    <w:unhideWhenUsed/>
    <w:qFormat/>
    <w:uiPriority w:val="0"/>
  </w:style>
  <w:style w:type="character" w:styleId="51">
    <w:name w:val="Hyperlink"/>
    <w:basedOn w:val="44"/>
    <w:uiPriority w:val="0"/>
    <w:rPr>
      <w:color w:val="0000FF"/>
      <w:u w:val="none"/>
    </w:rPr>
  </w:style>
  <w:style w:type="character" w:styleId="52">
    <w:name w:val="HTML Code"/>
    <w:basedOn w:val="44"/>
    <w:uiPriority w:val="0"/>
    <w:rPr>
      <w:rFonts w:ascii="serif" w:hAnsi="serif" w:eastAsia="serif" w:cs="serif"/>
      <w:sz w:val="21"/>
      <w:szCs w:val="21"/>
    </w:rPr>
  </w:style>
  <w:style w:type="character" w:styleId="53">
    <w:name w:val="annotation reference"/>
    <w:basedOn w:val="44"/>
    <w:qFormat/>
    <w:uiPriority w:val="0"/>
    <w:rPr>
      <w:sz w:val="21"/>
      <w:szCs w:val="21"/>
    </w:rPr>
  </w:style>
  <w:style w:type="character" w:styleId="54">
    <w:name w:val="HTML Cite"/>
    <w:basedOn w:val="44"/>
    <w:qFormat/>
    <w:uiPriority w:val="0"/>
  </w:style>
  <w:style w:type="character" w:styleId="55">
    <w:name w:val="footnote reference"/>
    <w:basedOn w:val="44"/>
    <w:semiHidden/>
    <w:qFormat/>
    <w:uiPriority w:val="0"/>
    <w:rPr>
      <w:vertAlign w:val="superscript"/>
    </w:rPr>
  </w:style>
  <w:style w:type="character" w:styleId="56">
    <w:name w:val="HTML Keyboard"/>
    <w:basedOn w:val="44"/>
    <w:qFormat/>
    <w:uiPriority w:val="0"/>
    <w:rPr>
      <w:rFonts w:hint="default" w:ascii="serif" w:hAnsi="serif" w:eastAsia="serif" w:cs="serif"/>
      <w:sz w:val="21"/>
      <w:szCs w:val="21"/>
    </w:rPr>
  </w:style>
  <w:style w:type="character" w:styleId="57">
    <w:name w:val="HTML Sample"/>
    <w:basedOn w:val="44"/>
    <w:qFormat/>
    <w:uiPriority w:val="0"/>
    <w:rPr>
      <w:rFonts w:hint="default" w:ascii="serif" w:hAnsi="serif" w:eastAsia="serif" w:cs="serif"/>
      <w:sz w:val="21"/>
      <w:szCs w:val="21"/>
    </w:rPr>
  </w:style>
  <w:style w:type="character" w:customStyle="1" w:styleId="58">
    <w:name w:val="引用 Char"/>
    <w:qFormat/>
    <w:uiPriority w:val="0"/>
    <w:rPr>
      <w:i/>
      <w:iCs/>
    </w:rPr>
  </w:style>
  <w:style w:type="character" w:customStyle="1" w:styleId="59">
    <w:name w:val="正文文本 字符"/>
    <w:basedOn w:val="44"/>
    <w:link w:val="17"/>
    <w:uiPriority w:val="0"/>
    <w:rPr>
      <w:rFonts w:eastAsia="宋体"/>
      <w:kern w:val="2"/>
      <w:sz w:val="24"/>
      <w:szCs w:val="24"/>
      <w:lang w:val="en-US" w:eastAsia="zh-CN" w:bidi="ar-SA"/>
    </w:rPr>
  </w:style>
  <w:style w:type="character" w:customStyle="1" w:styleId="60">
    <w:name w:val="无间隔 Char"/>
    <w:basedOn w:val="44"/>
    <w:uiPriority w:val="0"/>
  </w:style>
  <w:style w:type="character" w:customStyle="1" w:styleId="61">
    <w:name w:val="副标题 字符"/>
    <w:basedOn w:val="44"/>
    <w:link w:val="31"/>
    <w:qFormat/>
    <w:uiPriority w:val="0"/>
    <w:rPr>
      <w:rFonts w:ascii="Cambria" w:hAnsi="Cambria" w:eastAsia="宋体"/>
      <w:i/>
      <w:iCs/>
      <w:spacing w:val="13"/>
      <w:sz w:val="24"/>
      <w:szCs w:val="24"/>
      <w:lang w:bidi="ar-SA"/>
    </w:rPr>
  </w:style>
  <w:style w:type="character" w:customStyle="1" w:styleId="62">
    <w:name w:val="Char Char10"/>
    <w:uiPriority w:val="0"/>
    <w:rPr>
      <w:rFonts w:ascii="Cambria" w:hAnsi="Cambria" w:eastAsia="宋体" w:cs="Times New Roman"/>
      <w:b/>
      <w:bCs/>
      <w:color w:val="7F7F7F"/>
    </w:rPr>
  </w:style>
  <w:style w:type="character" w:customStyle="1" w:styleId="63">
    <w:name w:val="Subtle Emphasis"/>
    <w:qFormat/>
    <w:uiPriority w:val="0"/>
    <w:rPr>
      <w:i/>
      <w:iCs/>
    </w:rPr>
  </w:style>
  <w:style w:type="character" w:customStyle="1" w:styleId="64">
    <w:name w:val="日期 字符"/>
    <w:basedOn w:val="44"/>
    <w:link w:val="23"/>
    <w:qFormat/>
    <w:uiPriority w:val="0"/>
    <w:rPr>
      <w:rFonts w:eastAsia="宋体"/>
      <w:kern w:val="2"/>
      <w:sz w:val="24"/>
      <w:szCs w:val="24"/>
      <w:lang w:val="en-US" w:eastAsia="zh-CN" w:bidi="ar-SA"/>
    </w:rPr>
  </w:style>
  <w:style w:type="character" w:customStyle="1" w:styleId="65">
    <w:name w:val="引用 字符"/>
    <w:basedOn w:val="44"/>
    <w:link w:val="66"/>
    <w:qFormat/>
    <w:uiPriority w:val="0"/>
    <w:rPr>
      <w:i/>
      <w:iCs/>
      <w:lang w:bidi="ar-SA"/>
    </w:rPr>
  </w:style>
  <w:style w:type="paragraph" w:styleId="66">
    <w:name w:val="Quote"/>
    <w:basedOn w:val="1"/>
    <w:next w:val="1"/>
    <w:link w:val="65"/>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67">
    <w:name w:val="明显引用 Char"/>
    <w:uiPriority w:val="0"/>
    <w:rPr>
      <w:b/>
      <w:bCs/>
      <w:i/>
      <w:iCs/>
    </w:rPr>
  </w:style>
  <w:style w:type="character" w:customStyle="1" w:styleId="68">
    <w:name w:val="无间隔 字符"/>
    <w:basedOn w:val="44"/>
    <w:link w:val="69"/>
    <w:qFormat/>
    <w:uiPriority w:val="0"/>
    <w:rPr>
      <w:rFonts w:ascii="Calibri" w:hAnsi="Calibri" w:eastAsia="宋体"/>
      <w:kern w:val="2"/>
      <w:sz w:val="21"/>
      <w:szCs w:val="22"/>
      <w:lang w:val="en-US" w:eastAsia="zh-CN" w:bidi="ar-SA"/>
    </w:rPr>
  </w:style>
  <w:style w:type="paragraph" w:styleId="69">
    <w:name w:val="No Spacing"/>
    <w:basedOn w:val="1"/>
    <w:link w:val="68"/>
    <w:qFormat/>
    <w:uiPriority w:val="0"/>
    <w:pPr>
      <w:spacing w:before="0" w:beforeLines="0" w:after="0" w:afterLines="0"/>
      <w:ind w:firstLine="0" w:firstLineChars="0"/>
    </w:pPr>
    <w:rPr>
      <w:rFonts w:ascii="Calibri" w:hAnsi="Calibri"/>
      <w:sz w:val="21"/>
      <w:szCs w:val="22"/>
    </w:rPr>
  </w:style>
  <w:style w:type="character" w:customStyle="1" w:styleId="70">
    <w:name w:val="加粗 Char"/>
    <w:basedOn w:val="71"/>
    <w:link w:val="73"/>
    <w:qFormat/>
    <w:uiPriority w:val="0"/>
    <w:rPr>
      <w:rFonts w:ascii="宋体" w:eastAsia="宋体"/>
      <w:b/>
      <w:kern w:val="2"/>
      <w:sz w:val="24"/>
      <w:lang w:val="en-US" w:eastAsia="zh-CN" w:bidi="ar-SA"/>
    </w:rPr>
  </w:style>
  <w:style w:type="character" w:customStyle="1" w:styleId="71">
    <w:name w:val="文档正文 Char"/>
    <w:basedOn w:val="44"/>
    <w:link w:val="72"/>
    <w:qFormat/>
    <w:uiPriority w:val="0"/>
    <w:rPr>
      <w:rFonts w:ascii="宋体" w:eastAsia="宋体"/>
      <w:kern w:val="2"/>
      <w:sz w:val="24"/>
      <w:lang w:val="en-US" w:eastAsia="zh-CN" w:bidi="ar-SA"/>
    </w:rPr>
  </w:style>
  <w:style w:type="paragraph" w:customStyle="1" w:styleId="72">
    <w:name w:val="文档正文"/>
    <w:basedOn w:val="1"/>
    <w:link w:val="71"/>
    <w:qFormat/>
    <w:uiPriority w:val="0"/>
    <w:pPr>
      <w:spacing w:before="0" w:beforeLines="0" w:after="0" w:afterLines="0" w:line="240" w:lineRule="auto"/>
      <w:ind w:firstLine="0" w:firstLineChars="0"/>
    </w:pPr>
    <w:rPr>
      <w:rFonts w:ascii="宋体"/>
      <w:szCs w:val="20"/>
    </w:rPr>
  </w:style>
  <w:style w:type="paragraph" w:customStyle="1" w:styleId="73">
    <w:name w:val="加粗"/>
    <w:basedOn w:val="72"/>
    <w:link w:val="70"/>
    <w:qFormat/>
    <w:uiPriority w:val="0"/>
    <w:pPr>
      <w:spacing w:before="25" w:beforeLines="25" w:after="25" w:afterLines="25" w:line="300" w:lineRule="auto"/>
      <w:jc w:val="left"/>
    </w:pPr>
    <w:rPr>
      <w:b/>
    </w:rPr>
  </w:style>
  <w:style w:type="character" w:customStyle="1" w:styleId="74">
    <w:name w:val="Intense Emphasis"/>
    <w:qFormat/>
    <w:uiPriority w:val="0"/>
    <w:rPr>
      <w:b/>
      <w:bCs/>
    </w:rPr>
  </w:style>
  <w:style w:type="character" w:customStyle="1" w:styleId="75">
    <w:name w:val="批注主题 字符"/>
    <w:basedOn w:val="76"/>
    <w:link w:val="40"/>
    <w:qFormat/>
    <w:uiPriority w:val="0"/>
    <w:rPr>
      <w:b/>
      <w:bCs/>
      <w:kern w:val="2"/>
      <w:sz w:val="24"/>
      <w:szCs w:val="24"/>
    </w:rPr>
  </w:style>
  <w:style w:type="character" w:customStyle="1" w:styleId="76">
    <w:name w:val="批注文字 字符"/>
    <w:basedOn w:val="44"/>
    <w:link w:val="16"/>
    <w:qFormat/>
    <w:uiPriority w:val="0"/>
    <w:rPr>
      <w:kern w:val="2"/>
      <w:sz w:val="24"/>
      <w:szCs w:val="24"/>
    </w:rPr>
  </w:style>
  <w:style w:type="character" w:customStyle="1" w:styleId="77">
    <w:name w:val="Char Char6"/>
    <w:qFormat/>
    <w:uiPriority w:val="0"/>
    <w:rPr>
      <w:rFonts w:ascii="Cambria" w:hAnsi="Cambria" w:eastAsia="宋体" w:cs="Times New Roman"/>
      <w:i/>
      <w:iCs/>
      <w:spacing w:val="5"/>
      <w:sz w:val="20"/>
      <w:szCs w:val="20"/>
    </w:rPr>
  </w:style>
  <w:style w:type="character" w:customStyle="1" w:styleId="78">
    <w:name w:val="标题 2 字符"/>
    <w:basedOn w:val="44"/>
    <w:link w:val="3"/>
    <w:qFormat/>
    <w:uiPriority w:val="0"/>
    <w:rPr>
      <w:rFonts w:ascii="Arial" w:hAnsi="Arial" w:eastAsia="黑体"/>
      <w:bCs/>
      <w:kern w:val="2"/>
      <w:sz w:val="28"/>
      <w:szCs w:val="32"/>
      <w:lang w:val="en-US" w:eastAsia="zh-CN" w:bidi="ar-SA"/>
    </w:rPr>
  </w:style>
  <w:style w:type="character" w:customStyle="1" w:styleId="79">
    <w:name w:val="标题 4 字符"/>
    <w:basedOn w:val="44"/>
    <w:link w:val="5"/>
    <w:qFormat/>
    <w:uiPriority w:val="0"/>
    <w:rPr>
      <w:rFonts w:ascii="Arial" w:hAnsi="Arial" w:eastAsia="黑体"/>
      <w:bCs/>
      <w:kern w:val="2"/>
      <w:sz w:val="24"/>
      <w:szCs w:val="28"/>
      <w:lang w:val="en-US" w:eastAsia="zh-CN" w:bidi="ar-SA"/>
    </w:rPr>
  </w:style>
  <w:style w:type="character" w:customStyle="1" w:styleId="80">
    <w:name w:val="Char Char14"/>
    <w:qFormat/>
    <w:uiPriority w:val="0"/>
    <w:rPr>
      <w:rFonts w:ascii="Cambria" w:hAnsi="Cambria" w:eastAsia="宋体" w:cs="Times New Roman"/>
      <w:b/>
      <w:bCs/>
      <w:sz w:val="28"/>
      <w:szCs w:val="28"/>
    </w:rPr>
  </w:style>
  <w:style w:type="character" w:customStyle="1" w:styleId="81">
    <w:name w:val="标题 3 字符"/>
    <w:basedOn w:val="44"/>
    <w:link w:val="4"/>
    <w:qFormat/>
    <w:uiPriority w:val="0"/>
    <w:rPr>
      <w:rFonts w:eastAsia="黑体"/>
      <w:bCs/>
      <w:kern w:val="2"/>
      <w:sz w:val="28"/>
      <w:szCs w:val="30"/>
      <w:lang w:val="en-US" w:eastAsia="zh-CN" w:bidi="ar-SA"/>
    </w:rPr>
  </w:style>
  <w:style w:type="character" w:customStyle="1" w:styleId="82">
    <w:name w:val="Char Char3"/>
    <w:qFormat/>
    <w:uiPriority w:val="0"/>
    <w:rPr>
      <w:kern w:val="2"/>
      <w:sz w:val="21"/>
      <w:szCs w:val="22"/>
    </w:rPr>
  </w:style>
  <w:style w:type="character" w:customStyle="1" w:styleId="83">
    <w:name w:val="标题 5 字符"/>
    <w:basedOn w:val="44"/>
    <w:link w:val="6"/>
    <w:qFormat/>
    <w:uiPriority w:val="0"/>
    <w:rPr>
      <w:rFonts w:eastAsia="黑体"/>
      <w:bCs/>
      <w:kern w:val="2"/>
      <w:sz w:val="24"/>
      <w:szCs w:val="21"/>
      <w:lang w:val="en-US" w:eastAsia="zh-CN" w:bidi="ar-SA"/>
    </w:rPr>
  </w:style>
  <w:style w:type="character" w:customStyle="1" w:styleId="84">
    <w:name w:val="Char Char4"/>
    <w:qFormat/>
    <w:uiPriority w:val="0"/>
    <w:rPr>
      <w:rFonts w:ascii="Cambria" w:hAnsi="Cambria" w:eastAsia="宋体" w:cs="Times New Roman"/>
      <w:i/>
      <w:iCs/>
      <w:spacing w:val="13"/>
      <w:sz w:val="24"/>
      <w:szCs w:val="24"/>
    </w:rPr>
  </w:style>
  <w:style w:type="character" w:customStyle="1" w:styleId="85">
    <w:name w:val="Char Char7"/>
    <w:qFormat/>
    <w:uiPriority w:val="0"/>
    <w:rPr>
      <w:rFonts w:ascii="Cambria" w:hAnsi="Cambria" w:eastAsia="宋体" w:cs="Times New Roman"/>
      <w:sz w:val="20"/>
      <w:szCs w:val="20"/>
    </w:rPr>
  </w:style>
  <w:style w:type="character" w:customStyle="1" w:styleId="86">
    <w:name w:val="标题 2 Char Char"/>
    <w:basedOn w:val="44"/>
    <w:qFormat/>
    <w:uiPriority w:val="0"/>
    <w:rPr>
      <w:rFonts w:ascii="Cambria" w:hAnsi="Cambria" w:eastAsia="宋体" w:cs="Times New Roman"/>
      <w:b/>
      <w:bCs/>
      <w:sz w:val="26"/>
      <w:szCs w:val="26"/>
    </w:rPr>
  </w:style>
  <w:style w:type="character" w:customStyle="1" w:styleId="87">
    <w:name w:val="标题 6 字符"/>
    <w:basedOn w:val="44"/>
    <w:link w:val="7"/>
    <w:qFormat/>
    <w:uiPriority w:val="0"/>
    <w:rPr>
      <w:rFonts w:ascii="Arial" w:hAnsi="Arial" w:eastAsia="黑体"/>
      <w:bCs/>
      <w:kern w:val="2"/>
      <w:sz w:val="24"/>
      <w:szCs w:val="24"/>
      <w:lang w:val="en-US" w:eastAsia="zh-CN" w:bidi="ar-SA"/>
    </w:rPr>
  </w:style>
  <w:style w:type="character" w:customStyle="1" w:styleId="88">
    <w:name w:val="标题 1 字符"/>
    <w:basedOn w:val="44"/>
    <w:link w:val="2"/>
    <w:qFormat/>
    <w:uiPriority w:val="0"/>
    <w:rPr>
      <w:rFonts w:eastAsia="黑体"/>
      <w:bCs/>
      <w:kern w:val="44"/>
      <w:sz w:val="28"/>
      <w:szCs w:val="44"/>
      <w:lang w:val="en-US" w:eastAsia="zh-CN" w:bidi="ar-SA"/>
    </w:rPr>
  </w:style>
  <w:style w:type="character" w:customStyle="1" w:styleId="89">
    <w:name w:val="Char Char8"/>
    <w:qFormat/>
    <w:uiPriority w:val="0"/>
    <w:rPr>
      <w:rFonts w:ascii="Cambria" w:hAnsi="Cambria" w:eastAsia="宋体" w:cs="Times New Roman"/>
      <w:i/>
      <w:iCs/>
    </w:rPr>
  </w:style>
  <w:style w:type="character" w:customStyle="1" w:styleId="90">
    <w:name w:val="批注框文本 字符"/>
    <w:basedOn w:val="44"/>
    <w:link w:val="26"/>
    <w:qFormat/>
    <w:uiPriority w:val="0"/>
    <w:rPr>
      <w:kern w:val="2"/>
      <w:sz w:val="18"/>
      <w:szCs w:val="18"/>
    </w:rPr>
  </w:style>
  <w:style w:type="character" w:customStyle="1" w:styleId="91">
    <w:name w:val="明显引用 字符"/>
    <w:basedOn w:val="44"/>
    <w:link w:val="92"/>
    <w:qFormat/>
    <w:uiPriority w:val="0"/>
    <w:rPr>
      <w:b/>
      <w:bCs/>
      <w:i/>
      <w:iCs/>
      <w:lang w:bidi="ar-SA"/>
    </w:rPr>
  </w:style>
  <w:style w:type="paragraph" w:styleId="92">
    <w:name w:val="Intense Quote"/>
    <w:basedOn w:val="1"/>
    <w:next w:val="1"/>
    <w:link w:val="91"/>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93">
    <w:name w:val="Char Char11"/>
    <w:qFormat/>
    <w:uiPriority w:val="0"/>
    <w:rPr>
      <w:rFonts w:ascii="Cambria" w:hAnsi="Cambria" w:eastAsia="宋体" w:cs="Times New Roman"/>
      <w:b/>
      <w:bCs/>
      <w:i/>
      <w:iCs/>
    </w:rPr>
  </w:style>
  <w:style w:type="character" w:customStyle="1" w:styleId="94">
    <w:name w:val="正文文本缩进 字符"/>
    <w:basedOn w:val="44"/>
    <w:link w:val="18"/>
    <w:qFormat/>
    <w:uiPriority w:val="0"/>
    <w:rPr>
      <w:rFonts w:eastAsia="宋体"/>
      <w:kern w:val="2"/>
      <w:sz w:val="21"/>
      <w:szCs w:val="24"/>
      <w:lang w:val="en-US" w:eastAsia="zh-CN" w:bidi="ar-SA"/>
    </w:rPr>
  </w:style>
  <w:style w:type="character" w:customStyle="1" w:styleId="95">
    <w:name w:val="页脚 Char Char"/>
    <w:basedOn w:val="44"/>
    <w:qFormat/>
    <w:uiPriority w:val="0"/>
    <w:rPr>
      <w:rFonts w:ascii="Times New Roman" w:hAnsi="Times New Roman"/>
      <w:kern w:val="2"/>
      <w:sz w:val="18"/>
      <w:szCs w:val="18"/>
    </w:rPr>
  </w:style>
  <w:style w:type="character" w:customStyle="1" w:styleId="96">
    <w:name w:val="标题 8 字符"/>
    <w:basedOn w:val="44"/>
    <w:link w:val="9"/>
    <w:qFormat/>
    <w:uiPriority w:val="0"/>
    <w:rPr>
      <w:rFonts w:ascii="Cambria" w:hAnsi="Cambria" w:eastAsia="宋体"/>
      <w:kern w:val="2"/>
      <w:lang w:val="en-US" w:eastAsia="zh-CN" w:bidi="ar-SA"/>
    </w:rPr>
  </w:style>
  <w:style w:type="character" w:customStyle="1" w:styleId="97">
    <w:name w:val="Char Char9"/>
    <w:qFormat/>
    <w:uiPriority w:val="0"/>
    <w:rPr>
      <w:rFonts w:ascii="Cambria" w:hAnsi="Cambria" w:eastAsia="宋体" w:cs="Times New Roman"/>
      <w:b/>
      <w:bCs/>
      <w:i/>
      <w:iCs/>
      <w:color w:val="7F7F7F"/>
    </w:rPr>
  </w:style>
  <w:style w:type="character" w:customStyle="1" w:styleId="98">
    <w:name w:val="Intense Reference"/>
    <w:qFormat/>
    <w:uiPriority w:val="0"/>
    <w:rPr>
      <w:smallCaps/>
      <w:spacing w:val="5"/>
      <w:u w:val="single"/>
    </w:rPr>
  </w:style>
  <w:style w:type="character" w:customStyle="1" w:styleId="99">
    <w:name w:val="页眉 Char Char"/>
    <w:basedOn w:val="44"/>
    <w:qFormat/>
    <w:uiPriority w:val="0"/>
    <w:rPr>
      <w:rFonts w:ascii="Times New Roman" w:hAnsi="Times New Roman"/>
      <w:kern w:val="2"/>
      <w:sz w:val="18"/>
      <w:szCs w:val="18"/>
    </w:rPr>
  </w:style>
  <w:style w:type="character" w:customStyle="1" w:styleId="100">
    <w:name w:val="Char Char5"/>
    <w:qFormat/>
    <w:uiPriority w:val="0"/>
    <w:rPr>
      <w:rFonts w:ascii="Cambria" w:hAnsi="Cambria" w:eastAsia="宋体" w:cs="Times New Roman"/>
      <w:spacing w:val="5"/>
      <w:sz w:val="52"/>
      <w:szCs w:val="52"/>
    </w:rPr>
  </w:style>
  <w:style w:type="character" w:customStyle="1" w:styleId="101">
    <w:name w:val="Char Char13"/>
    <w:qFormat/>
    <w:uiPriority w:val="0"/>
    <w:rPr>
      <w:rFonts w:ascii="Cambria" w:hAnsi="Cambria" w:eastAsia="宋体" w:cs="Times New Roman"/>
      <w:b/>
      <w:bCs/>
      <w:sz w:val="26"/>
      <w:szCs w:val="26"/>
    </w:rPr>
  </w:style>
  <w:style w:type="character" w:customStyle="1" w:styleId="102">
    <w:name w:val="标题 7 字符"/>
    <w:basedOn w:val="44"/>
    <w:link w:val="8"/>
    <w:qFormat/>
    <w:uiPriority w:val="0"/>
    <w:rPr>
      <w:rFonts w:eastAsia="黑体"/>
      <w:bCs/>
      <w:kern w:val="2"/>
      <w:sz w:val="24"/>
      <w:szCs w:val="24"/>
      <w:lang w:val="en-US" w:eastAsia="zh-CN" w:bidi="ar-SA"/>
    </w:rPr>
  </w:style>
  <w:style w:type="character" w:customStyle="1" w:styleId="103">
    <w:name w:val="Book Title"/>
    <w:qFormat/>
    <w:uiPriority w:val="0"/>
    <w:rPr>
      <w:i/>
      <w:iCs/>
      <w:smallCaps/>
      <w:spacing w:val="5"/>
    </w:rPr>
  </w:style>
  <w:style w:type="character" w:customStyle="1" w:styleId="104">
    <w:name w:val="附表1 Char"/>
    <w:basedOn w:val="44"/>
    <w:link w:val="105"/>
    <w:qFormat/>
    <w:uiPriority w:val="0"/>
    <w:rPr>
      <w:kern w:val="2"/>
      <w:sz w:val="28"/>
      <w:szCs w:val="28"/>
    </w:rPr>
  </w:style>
  <w:style w:type="paragraph" w:customStyle="1" w:styleId="105">
    <w:name w:val="附表1"/>
    <w:basedOn w:val="1"/>
    <w:next w:val="1"/>
    <w:link w:val="104"/>
    <w:qFormat/>
    <w:uiPriority w:val="0"/>
    <w:pPr>
      <w:pageBreakBefore/>
      <w:tabs>
        <w:tab w:val="left" w:pos="851"/>
      </w:tabs>
      <w:ind w:left="851" w:hanging="851" w:firstLineChars="0"/>
      <w:jc w:val="center"/>
    </w:pPr>
    <w:rPr>
      <w:sz w:val="28"/>
      <w:szCs w:val="28"/>
    </w:rPr>
  </w:style>
  <w:style w:type="character" w:customStyle="1" w:styleId="106">
    <w:name w:val="标题 9 字符"/>
    <w:basedOn w:val="44"/>
    <w:link w:val="10"/>
    <w:qFormat/>
    <w:uiPriority w:val="0"/>
    <w:rPr>
      <w:rFonts w:ascii="Arial" w:hAnsi="Arial" w:eastAsia="黑体"/>
      <w:kern w:val="2"/>
      <w:sz w:val="21"/>
      <w:szCs w:val="21"/>
      <w:lang w:val="en-US" w:eastAsia="zh-CN" w:bidi="ar-SA"/>
    </w:rPr>
  </w:style>
  <w:style w:type="character" w:customStyle="1" w:styleId="107">
    <w:name w:val="标题 字符"/>
    <w:basedOn w:val="44"/>
    <w:link w:val="39"/>
    <w:qFormat/>
    <w:uiPriority w:val="0"/>
    <w:rPr>
      <w:rFonts w:ascii="Arial" w:hAnsi="Arial" w:eastAsia="宋体" w:cs="Arial"/>
      <w:b/>
      <w:bCs/>
      <w:kern w:val="2"/>
      <w:sz w:val="32"/>
      <w:szCs w:val="32"/>
      <w:lang w:val="en-US" w:eastAsia="zh-CN" w:bidi="ar-SA"/>
    </w:rPr>
  </w:style>
  <w:style w:type="character" w:customStyle="1" w:styleId="108">
    <w:name w:val="Char Char12"/>
    <w:qFormat/>
    <w:uiPriority w:val="0"/>
    <w:rPr>
      <w:rFonts w:ascii="Cambria" w:hAnsi="Cambria" w:eastAsia="宋体" w:cs="Times New Roman"/>
      <w:b/>
      <w:bCs/>
    </w:rPr>
  </w:style>
  <w:style w:type="character" w:customStyle="1" w:styleId="109">
    <w:name w:val="apple-style-span"/>
    <w:basedOn w:val="44"/>
    <w:qFormat/>
    <w:uiPriority w:val="0"/>
  </w:style>
  <w:style w:type="character" w:customStyle="1" w:styleId="110">
    <w:name w:val="Subtle Reference"/>
    <w:qFormat/>
    <w:uiPriority w:val="0"/>
    <w:rPr>
      <w:smallCaps/>
    </w:rPr>
  </w:style>
  <w:style w:type="character" w:customStyle="1" w:styleId="111">
    <w:name w:val="图 Char"/>
    <w:basedOn w:val="44"/>
    <w:link w:val="112"/>
    <w:qFormat/>
    <w:uiPriority w:val="0"/>
    <w:rPr>
      <w:kern w:val="2"/>
      <w:sz w:val="24"/>
      <w:szCs w:val="24"/>
    </w:rPr>
  </w:style>
  <w:style w:type="paragraph" w:customStyle="1" w:styleId="112">
    <w:name w:val="图"/>
    <w:basedOn w:val="1"/>
    <w:next w:val="1"/>
    <w:link w:val="111"/>
    <w:qFormat/>
    <w:uiPriority w:val="0"/>
    <w:pPr>
      <w:tabs>
        <w:tab w:val="left" w:pos="510"/>
        <w:tab w:val="left" w:pos="777"/>
      </w:tabs>
      <w:spacing w:before="104" w:after="104"/>
      <w:ind w:left="510" w:hanging="510" w:firstLineChars="0"/>
      <w:jc w:val="center"/>
    </w:pPr>
  </w:style>
  <w:style w:type="character" w:customStyle="1" w:styleId="113">
    <w:name w:val="页脚 字符"/>
    <w:link w:val="27"/>
    <w:qFormat/>
    <w:uiPriority w:val="0"/>
    <w:rPr>
      <w:rFonts w:eastAsia="宋体"/>
      <w:kern w:val="2"/>
      <w:sz w:val="18"/>
      <w:szCs w:val="18"/>
      <w:lang w:val="en-US" w:eastAsia="zh-CN" w:bidi="ar-SA"/>
    </w:rPr>
  </w:style>
  <w:style w:type="paragraph" w:customStyle="1" w:styleId="114">
    <w:name w:val="正文标题"/>
    <w:basedOn w:val="1"/>
    <w:next w:val="1"/>
    <w:qFormat/>
    <w:uiPriority w:val="0"/>
    <w:pPr>
      <w:ind w:firstLine="0" w:firstLineChars="0"/>
      <w:jc w:val="center"/>
    </w:pPr>
    <w:rPr>
      <w:rFonts w:eastAsia="黑体"/>
      <w:sz w:val="44"/>
    </w:rPr>
  </w:style>
  <w:style w:type="paragraph" w:customStyle="1" w:styleId="115">
    <w:name w:val="编号"/>
    <w:basedOn w:val="1"/>
    <w:next w:val="1"/>
    <w:qFormat/>
    <w:uiPriority w:val="0"/>
    <w:pPr>
      <w:tabs>
        <w:tab w:val="left" w:pos="794"/>
      </w:tabs>
      <w:ind w:left="794" w:hanging="374" w:firstLineChars="0"/>
    </w:pPr>
  </w:style>
  <w:style w:type="paragraph" w:customStyle="1" w:styleId="116">
    <w:name w:val="表格文本中5号"/>
    <w:basedOn w:val="114"/>
    <w:qFormat/>
    <w:uiPriority w:val="0"/>
    <w:pPr>
      <w:spacing w:before="0" w:beforeLines="0" w:after="0" w:afterLines="0" w:line="240" w:lineRule="auto"/>
    </w:pPr>
    <w:rPr>
      <w:rFonts w:ascii="宋体" w:hAnsi="宋体" w:eastAsia="宋体"/>
      <w:sz w:val="21"/>
    </w:rPr>
  </w:style>
  <w:style w:type="paragraph" w:customStyle="1" w:styleId="117">
    <w:name w:val="样式 标题 3 + (西文) 宋体 段前: 0.25 行 段后: 0.25 行"/>
    <w:basedOn w:val="4"/>
    <w:qFormat/>
    <w:uiPriority w:val="0"/>
    <w:pPr>
      <w:keepNext w:val="0"/>
      <w:numPr>
        <w:ilvl w:val="0"/>
        <w:numId w:val="0"/>
      </w:numPr>
      <w:tabs>
        <w:tab w:val="left" w:pos="1260"/>
      </w:tabs>
      <w:ind w:left="1260"/>
    </w:pPr>
    <w:rPr>
      <w:rFonts w:ascii="宋体" w:hAnsi="宋体" w:cs="宋体"/>
      <w:bCs w:val="0"/>
      <w:sz w:val="24"/>
      <w:szCs w:val="20"/>
    </w:rPr>
  </w:style>
  <w:style w:type="paragraph" w:customStyle="1" w:styleId="118">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9">
    <w:name w:val="CM27"/>
    <w:basedOn w:val="120"/>
    <w:next w:val="120"/>
    <w:qFormat/>
    <w:uiPriority w:val="0"/>
    <w:pPr>
      <w:spacing w:line="391" w:lineRule="atLeast"/>
    </w:pPr>
    <w:rPr>
      <w:rFonts w:cs="Times New Roman"/>
      <w:color w:val="auto"/>
    </w:rPr>
  </w:style>
  <w:style w:type="paragraph" w:customStyle="1" w:styleId="12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21">
    <w:name w:val="条"/>
    <w:basedOn w:val="1"/>
    <w:qFormat/>
    <w:uiPriority w:val="0"/>
    <w:pPr>
      <w:snapToGrid w:val="0"/>
      <w:spacing w:before="50" w:beforeLines="50" w:after="50" w:afterLines="50"/>
      <w:ind w:firstLine="0" w:firstLineChars="0"/>
    </w:pPr>
    <w:rPr>
      <w:rFonts w:eastAsia="黑体"/>
      <w:sz w:val="28"/>
    </w:rPr>
  </w:style>
  <w:style w:type="paragraph" w:customStyle="1" w:styleId="122">
    <w:name w:val="样式 正文文本 + 段后: 0.25 行"/>
    <w:basedOn w:val="17"/>
    <w:qFormat/>
    <w:uiPriority w:val="0"/>
    <w:pPr>
      <w:spacing w:before="78" w:after="78" w:line="240" w:lineRule="auto"/>
      <w:ind w:firstLine="480"/>
    </w:pPr>
    <w:rPr>
      <w:rFonts w:cs="宋体"/>
      <w:szCs w:val="20"/>
    </w:rPr>
  </w:style>
  <w:style w:type="paragraph" w:customStyle="1" w:styleId="123">
    <w:name w:val="Char"/>
    <w:basedOn w:val="1"/>
    <w:qFormat/>
    <w:uiPriority w:val="0"/>
    <w:pPr>
      <w:tabs>
        <w:tab w:val="left" w:pos="360"/>
      </w:tabs>
      <w:spacing w:before="0" w:beforeLines="0" w:after="0" w:afterLines="0" w:line="240" w:lineRule="auto"/>
      <w:ind w:firstLine="0" w:firstLineChars="0"/>
    </w:pPr>
  </w:style>
  <w:style w:type="paragraph" w:customStyle="1" w:styleId="124">
    <w:name w:val="CM2"/>
    <w:basedOn w:val="120"/>
    <w:next w:val="120"/>
    <w:qFormat/>
    <w:uiPriority w:val="0"/>
    <w:pPr>
      <w:spacing w:line="391" w:lineRule="atLeast"/>
    </w:pPr>
    <w:rPr>
      <w:rFonts w:cs="Times New Roman"/>
      <w:color w:val="auto"/>
    </w:rPr>
  </w:style>
  <w:style w:type="paragraph" w:customStyle="1" w:styleId="125">
    <w:name w:val="CM52"/>
    <w:basedOn w:val="120"/>
    <w:next w:val="120"/>
    <w:qFormat/>
    <w:uiPriority w:val="0"/>
    <w:pPr>
      <w:spacing w:line="391" w:lineRule="atLeast"/>
    </w:pPr>
    <w:rPr>
      <w:rFonts w:cs="Times New Roman"/>
      <w:color w:val="auto"/>
    </w:rPr>
  </w:style>
  <w:style w:type="paragraph" w:customStyle="1" w:styleId="126">
    <w:name w:val="CM7"/>
    <w:basedOn w:val="120"/>
    <w:next w:val="120"/>
    <w:qFormat/>
    <w:uiPriority w:val="0"/>
    <w:pPr>
      <w:spacing w:line="391" w:lineRule="atLeast"/>
    </w:pPr>
    <w:rPr>
      <w:rFonts w:cs="Times New Roman"/>
      <w:color w:val="auto"/>
    </w:rPr>
  </w:style>
  <w:style w:type="paragraph" w:customStyle="1" w:styleId="127">
    <w:name w:val="样式 段前: 0.25 行 段后: 0.25 行 行距: 单倍行距 首行缩进:  0 字符"/>
    <w:basedOn w:val="1"/>
    <w:qFormat/>
    <w:uiPriority w:val="0"/>
    <w:pPr>
      <w:ind w:firstLine="0" w:firstLineChars="0"/>
    </w:pPr>
    <w:rPr>
      <w:rFonts w:cs="宋体"/>
      <w:szCs w:val="20"/>
    </w:rPr>
  </w:style>
  <w:style w:type="paragraph" w:customStyle="1" w:styleId="128">
    <w:name w:val="样式 正文文本 + 段后: 0.25 行1"/>
    <w:basedOn w:val="17"/>
    <w:qFormat/>
    <w:uiPriority w:val="0"/>
    <w:pPr>
      <w:spacing w:after="25"/>
    </w:pPr>
    <w:rPr>
      <w:rFonts w:cs="宋体"/>
      <w:szCs w:val="20"/>
    </w:rPr>
  </w:style>
  <w:style w:type="paragraph" w:customStyle="1" w:styleId="129">
    <w:name w:val="CM28"/>
    <w:basedOn w:val="120"/>
    <w:next w:val="120"/>
    <w:qFormat/>
    <w:uiPriority w:val="0"/>
    <w:pPr>
      <w:spacing w:line="391" w:lineRule="atLeast"/>
    </w:pPr>
    <w:rPr>
      <w:rFonts w:cs="Times New Roman"/>
      <w:color w:val="auto"/>
    </w:rPr>
  </w:style>
  <w:style w:type="paragraph" w:customStyle="1" w:styleId="130">
    <w:name w:val="Char1"/>
    <w:basedOn w:val="1"/>
    <w:qFormat/>
    <w:uiPriority w:val="0"/>
    <w:pPr>
      <w:tabs>
        <w:tab w:val="left" w:pos="360"/>
      </w:tabs>
      <w:spacing w:before="0" w:beforeLines="0" w:after="0" w:afterLines="0" w:line="240" w:lineRule="auto"/>
      <w:ind w:firstLine="0" w:firstLineChars="0"/>
    </w:pPr>
  </w:style>
  <w:style w:type="paragraph" w:customStyle="1" w:styleId="131">
    <w:name w:val="款"/>
    <w:basedOn w:val="1"/>
    <w:qFormat/>
    <w:uiPriority w:val="0"/>
    <w:pPr>
      <w:snapToGrid w:val="0"/>
      <w:spacing w:before="0" w:beforeLines="0" w:after="0" w:afterLines="0"/>
      <w:ind w:firstLine="0" w:firstLineChars="0"/>
    </w:pPr>
    <w:rPr>
      <w:rFonts w:eastAsia="黑体"/>
    </w:rPr>
  </w:style>
  <w:style w:type="paragraph" w:customStyle="1" w:styleId="132">
    <w:name w:val="样式 样式 标题 1 + (西文) 宋体 + 段前: 0.25 行 段后: 0.25 行 行距: 单倍行距"/>
    <w:basedOn w:val="133"/>
    <w:qFormat/>
    <w:uiPriority w:val="0"/>
    <w:pPr>
      <w:tabs>
        <w:tab w:val="left" w:pos="510"/>
        <w:tab w:val="left" w:pos="3765"/>
      </w:tabs>
      <w:spacing w:before="100" w:beforeLines="100" w:after="50" w:afterLines="50"/>
    </w:pPr>
    <w:rPr>
      <w:rFonts w:cs="宋体"/>
      <w:bCs/>
      <w:szCs w:val="20"/>
    </w:rPr>
  </w:style>
  <w:style w:type="paragraph" w:customStyle="1" w:styleId="133">
    <w:name w:val="样式 标题 1 + (西文) 宋体"/>
    <w:basedOn w:val="2"/>
    <w:qFormat/>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34">
    <w:name w:val="CM5"/>
    <w:basedOn w:val="120"/>
    <w:next w:val="120"/>
    <w:qFormat/>
    <w:uiPriority w:val="0"/>
    <w:pPr>
      <w:spacing w:line="391" w:lineRule="atLeast"/>
    </w:pPr>
    <w:rPr>
      <w:rFonts w:cs="Times New Roman"/>
      <w:color w:val="auto"/>
    </w:rPr>
  </w:style>
  <w:style w:type="paragraph" w:customStyle="1" w:styleId="135">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36">
    <w:name w:val="样式 段前: 0.25 行 段后: 0.25 行 行距: 1.5 倍行距"/>
    <w:basedOn w:val="1"/>
    <w:qFormat/>
    <w:uiPriority w:val="0"/>
    <w:pPr>
      <w:spacing w:line="360" w:lineRule="auto"/>
      <w:ind w:firstLine="0" w:firstLineChars="0"/>
    </w:pPr>
    <w:rPr>
      <w:rFonts w:cs="宋体"/>
      <w:szCs w:val="20"/>
    </w:rPr>
  </w:style>
  <w:style w:type="paragraph" w:customStyle="1" w:styleId="137">
    <w:name w:val="样式 样式 样式 标题 1 + (西文) 宋体 + 段前: 0.25 行 段后: 0.25 行 + 段前: 0.25 行 段后..."/>
    <w:basedOn w:val="138"/>
    <w:qFormat/>
    <w:uiPriority w:val="0"/>
    <w:pPr>
      <w:tabs>
        <w:tab w:val="left" w:pos="510"/>
        <w:tab w:val="left" w:pos="3765"/>
      </w:tabs>
      <w:spacing w:before="100" w:beforeLines="0" w:beforeAutospacing="1" w:after="100" w:afterLines="0" w:afterAutospacing="1"/>
    </w:pPr>
  </w:style>
  <w:style w:type="paragraph" w:customStyle="1" w:styleId="138">
    <w:name w:val="样式 样式 标题 1 + (西文) 宋体 + 段前: 0.25 行 段后: 0.25 行"/>
    <w:basedOn w:val="133"/>
    <w:qFormat/>
    <w:uiPriority w:val="0"/>
    <w:rPr>
      <w:rFonts w:cs="宋体"/>
      <w:bCs/>
      <w:szCs w:val="20"/>
    </w:rPr>
  </w:style>
  <w:style w:type="paragraph" w:customStyle="1" w:styleId="139">
    <w:name w:val="CM141"/>
    <w:basedOn w:val="120"/>
    <w:next w:val="120"/>
    <w:qFormat/>
    <w:uiPriority w:val="0"/>
    <w:pPr>
      <w:spacing w:after="773"/>
    </w:pPr>
    <w:rPr>
      <w:rFonts w:cs="Times New Roman"/>
      <w:color w:val="auto"/>
    </w:rPr>
  </w:style>
  <w:style w:type="paragraph" w:customStyle="1" w:styleId="140">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41">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42">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43">
    <w:name w:val="CM31"/>
    <w:basedOn w:val="120"/>
    <w:next w:val="120"/>
    <w:qFormat/>
    <w:uiPriority w:val="0"/>
    <w:pPr>
      <w:spacing w:line="391" w:lineRule="atLeast"/>
    </w:pPr>
    <w:rPr>
      <w:rFonts w:cs="Times New Roman"/>
      <w:color w:val="auto"/>
    </w:rPr>
  </w:style>
  <w:style w:type="paragraph" w:customStyle="1" w:styleId="144">
    <w:name w:val="附件"/>
    <w:basedOn w:val="1"/>
    <w:next w:val="39"/>
    <w:qFormat/>
    <w:uiPriority w:val="0"/>
    <w:pPr>
      <w:tabs>
        <w:tab w:val="left" w:pos="851"/>
      </w:tabs>
      <w:ind w:firstLine="0" w:firstLineChars="0"/>
      <w:jc w:val="center"/>
    </w:pPr>
    <w:rPr>
      <w:b/>
      <w:sz w:val="28"/>
    </w:rPr>
  </w:style>
  <w:style w:type="paragraph" w:customStyle="1" w:styleId="145">
    <w:name w:val="表格文本左5号"/>
    <w:basedOn w:val="114"/>
    <w:qFormat/>
    <w:uiPriority w:val="0"/>
    <w:pPr>
      <w:spacing w:before="0" w:beforeLines="0" w:after="0" w:afterLines="0" w:line="240" w:lineRule="auto"/>
      <w:jc w:val="left"/>
    </w:pPr>
    <w:rPr>
      <w:rFonts w:ascii="宋体" w:hAnsi="宋体" w:eastAsia="宋体"/>
      <w:sz w:val="21"/>
    </w:rPr>
  </w:style>
  <w:style w:type="paragraph" w:customStyle="1" w:styleId="146">
    <w:name w:val="节"/>
    <w:basedOn w:val="1"/>
    <w:qFormat/>
    <w:uiPriority w:val="0"/>
    <w:pPr>
      <w:snapToGrid w:val="0"/>
      <w:spacing w:before="50" w:beforeLines="50" w:after="50" w:afterLines="50"/>
      <w:ind w:firstLine="0" w:firstLineChars="0"/>
    </w:pPr>
    <w:rPr>
      <w:rFonts w:eastAsia="黑体"/>
      <w:sz w:val="30"/>
    </w:rPr>
  </w:style>
  <w:style w:type="paragraph" w:customStyle="1" w:styleId="147">
    <w:name w:val="图号"/>
    <w:basedOn w:val="1"/>
    <w:qFormat/>
    <w:uiPriority w:val="0"/>
    <w:pPr>
      <w:jc w:val="center"/>
    </w:pPr>
    <w:rPr>
      <w:sz w:val="21"/>
    </w:rPr>
  </w:style>
  <w:style w:type="paragraph" w:customStyle="1" w:styleId="148">
    <w:name w:val="CM3"/>
    <w:basedOn w:val="120"/>
    <w:next w:val="120"/>
    <w:qFormat/>
    <w:uiPriority w:val="0"/>
    <w:pPr>
      <w:spacing w:line="388" w:lineRule="atLeast"/>
    </w:pPr>
    <w:rPr>
      <w:rFonts w:cs="Times New Roman"/>
      <w:color w:val="auto"/>
    </w:rPr>
  </w:style>
  <w:style w:type="paragraph" w:customStyle="1" w:styleId="149">
    <w:name w:val="TOC Heading"/>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50">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151">
    <w:name w:val="表格文本左4号"/>
    <w:basedOn w:val="1"/>
    <w:qFormat/>
    <w:uiPriority w:val="0"/>
    <w:pPr>
      <w:spacing w:before="0" w:beforeLines="0" w:after="0" w:afterLines="0" w:line="240" w:lineRule="auto"/>
      <w:ind w:firstLine="0" w:firstLineChars="0"/>
    </w:pPr>
  </w:style>
  <w:style w:type="paragraph" w:styleId="152">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53">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54">
    <w:name w:val="编号箭头"/>
    <w:basedOn w:val="1"/>
    <w:qFormat/>
    <w:uiPriority w:val="0"/>
    <w:pPr>
      <w:tabs>
        <w:tab w:val="left" w:pos="851"/>
      </w:tabs>
      <w:ind w:left="851" w:hanging="420" w:firstLineChars="0"/>
    </w:pPr>
  </w:style>
  <w:style w:type="paragraph" w:customStyle="1" w:styleId="155">
    <w:name w:val="表格文本中4号"/>
    <w:basedOn w:val="114"/>
    <w:next w:val="151"/>
    <w:qFormat/>
    <w:uiPriority w:val="0"/>
    <w:pPr>
      <w:spacing w:before="0" w:beforeLines="0" w:after="0" w:afterLines="0" w:line="240" w:lineRule="auto"/>
    </w:pPr>
    <w:rPr>
      <w:rFonts w:eastAsia="宋体"/>
      <w:sz w:val="24"/>
    </w:rPr>
  </w:style>
  <w:style w:type="paragraph" w:customStyle="1" w:styleId="156">
    <w:name w:val="附图"/>
    <w:basedOn w:val="105"/>
    <w:next w:val="1"/>
    <w:qFormat/>
    <w:uiPriority w:val="0"/>
    <w:pPr>
      <w:tabs>
        <w:tab w:val="left" w:pos="420"/>
        <w:tab w:val="clear" w:pos="851"/>
      </w:tabs>
      <w:spacing w:before="104" w:after="104"/>
      <w:ind w:left="420" w:hanging="420"/>
    </w:pPr>
  </w:style>
  <w:style w:type="paragraph" w:customStyle="1" w:styleId="157">
    <w:name w:val="编号*"/>
    <w:basedOn w:val="1"/>
    <w:qFormat/>
    <w:uiPriority w:val="0"/>
    <w:pPr>
      <w:tabs>
        <w:tab w:val="left" w:pos="1531"/>
      </w:tabs>
      <w:spacing w:before="104" w:after="104"/>
      <w:ind w:left="1531" w:hanging="340" w:firstLineChars="0"/>
    </w:pPr>
  </w:style>
  <w:style w:type="paragraph" w:customStyle="1" w:styleId="158">
    <w:name w:val="编号01"/>
    <w:basedOn w:val="1"/>
    <w:next w:val="1"/>
    <w:qFormat/>
    <w:uiPriority w:val="0"/>
    <w:pPr>
      <w:tabs>
        <w:tab w:val="left" w:pos="420"/>
      </w:tabs>
      <w:ind w:left="420" w:hanging="420" w:firstLineChars="0"/>
      <w:jc w:val="left"/>
    </w:pPr>
  </w:style>
  <w:style w:type="paragraph" w:customStyle="1" w:styleId="159">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60">
    <w:name w:val="称谓开头"/>
    <w:basedOn w:val="1"/>
    <w:next w:val="1"/>
    <w:qFormat/>
    <w:uiPriority w:val="0"/>
    <w:pPr>
      <w:ind w:firstLine="0" w:firstLineChars="0"/>
      <w:jc w:val="left"/>
    </w:pPr>
    <w:rPr>
      <w:sz w:val="44"/>
    </w:rPr>
  </w:style>
  <w:style w:type="paragraph" w:customStyle="1" w:styleId="161">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62">
    <w:name w:val="表"/>
    <w:basedOn w:val="1"/>
    <w:next w:val="1"/>
    <w:qFormat/>
    <w:uiPriority w:val="0"/>
    <w:pPr>
      <w:keepNext/>
      <w:tabs>
        <w:tab w:val="left" w:pos="511"/>
      </w:tabs>
      <w:ind w:left="510" w:hanging="510" w:firstLineChars="0"/>
      <w:jc w:val="center"/>
    </w:pPr>
  </w:style>
  <w:style w:type="paragraph" w:customStyle="1" w:styleId="163">
    <w:name w:val="编号."/>
    <w:basedOn w:val="1"/>
    <w:qFormat/>
    <w:uiPriority w:val="0"/>
    <w:pPr>
      <w:tabs>
        <w:tab w:val="left" w:pos="1191"/>
      </w:tabs>
      <w:ind w:left="1191" w:hanging="340" w:firstLineChars="0"/>
      <w:jc w:val="left"/>
    </w:pPr>
  </w:style>
  <w:style w:type="paragraph" w:customStyle="1" w:styleId="164">
    <w:name w:val="_Style 10"/>
    <w:basedOn w:val="1"/>
    <w:qFormat/>
    <w:uiPriority w:val="0"/>
    <w:pPr>
      <w:spacing w:before="0" w:beforeLines="0" w:after="0" w:afterLines="0" w:line="240" w:lineRule="auto"/>
      <w:ind w:firstLine="0" w:firstLineChars="0"/>
    </w:pPr>
    <w:rPr>
      <w:sz w:val="21"/>
    </w:rPr>
  </w:style>
  <w:style w:type="character" w:customStyle="1" w:styleId="165">
    <w:name w:val="ff130000"/>
    <w:basedOn w:val="44"/>
    <w:qFormat/>
    <w:uiPriority w:val="0"/>
  </w:style>
  <w:style w:type="character" w:customStyle="1" w:styleId="166">
    <w:name w:val="ff50000"/>
    <w:basedOn w:val="44"/>
    <w:qFormat/>
    <w:uiPriority w:val="0"/>
  </w:style>
  <w:style w:type="character" w:customStyle="1" w:styleId="167">
    <w:name w:val="fff0000"/>
    <w:basedOn w:val="44"/>
    <w:qFormat/>
    <w:uiPriority w:val="0"/>
  </w:style>
  <w:style w:type="character" w:customStyle="1" w:styleId="168">
    <w:name w:val="Unresolved Mention"/>
    <w:basedOn w:val="44"/>
    <w:semiHidden/>
    <w:unhideWhenUsed/>
    <w:qFormat/>
    <w:uiPriority w:val="99"/>
    <w:rPr>
      <w:color w:val="605E5C"/>
      <w:shd w:val="clear" w:color="auto" w:fill="E1DFDD"/>
    </w:rPr>
  </w:style>
  <w:style w:type="character" w:customStyle="1" w:styleId="169">
    <w:name w:val="fontstrikethrough"/>
    <w:basedOn w:val="44"/>
    <w:qFormat/>
    <w:uiPriority w:val="0"/>
    <w:rPr>
      <w:strike/>
    </w:rPr>
  </w:style>
  <w:style w:type="character" w:customStyle="1" w:styleId="170">
    <w:name w:val="fontborder"/>
    <w:basedOn w:val="44"/>
    <w:qFormat/>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5</Pages>
  <Words>736</Words>
  <Characters>4201</Characters>
  <Lines>35</Lines>
  <Paragraphs>9</Paragraphs>
  <TotalTime>3</TotalTime>
  <ScaleCrop>false</ScaleCrop>
  <LinksUpToDate>false</LinksUpToDate>
  <CharactersWithSpaces>4928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2019-11-16T09:47:00Z</dcterms:created>
  <dc:creator>NTKO</dc:creator>
  <cp:lastModifiedBy>小7</cp:lastModifiedBy>
  <cp:lastPrinted>2014-04-11T02:12:00Z</cp:lastPrinted>
  <dcterms:modified xsi:type="dcterms:W3CDTF">2019-11-22T01:44:48Z</dcterms:modified>
  <dc:title>标题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