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numPr>
          <w:numId w:val="1001"/>
          <w:ilvl w:val="0"/>
        </w:numPr>
      </w:pPr>
      <w:r>
        <w:t xml:space="preserve">Un jugador de béisbol tiene la reputación de comenzar</w:t>
      </w:r>
      <w:r>
        <w:t xml:space="preserve"> </w:t>
      </w:r>
      <w:r>
        <w:t xml:space="preserve">“</w:t>
      </w:r>
      <w:r>
        <w:t xml:space="preserve">flojo</w:t>
      </w:r>
      <w:r>
        <w:t xml:space="preserve">”</w:t>
      </w:r>
      <w:r>
        <w:t xml:space="preserve"> </w:t>
      </w:r>
      <w:r>
        <w:t xml:space="preserve">al inicio de una temporada, y luego mejorar continuamente a medida que la temporada avanza. Los siguientes datos son la cantidad de hits que tiene en las series consecutivas de juegos de la temporada, ¿ Hay evidencia que valide la reputación del jugador?</w:t>
      </w:r>
    </w:p>
    <w:p>
      <w:pPr>
        <w:numPr>
          <w:numId w:val="1000"/>
          <w:ilvl w:val="0"/>
        </w:numPr>
      </w:pPr>
      <w:r>
        <w:t xml:space="preserve">8, 3, 7, 7, 13, 6, 12, 4, 4, 6</w:t>
      </w:r>
    </w:p>
    <w:p>
      <w:pPr>
        <w:pStyle w:val="SourceCode"/>
      </w:pPr>
      <w:r>
        <w:rPr>
          <w:rStyle w:val="NormalTok"/>
        </w:rPr>
        <w:t xml:space="preserve">permutacion&lt;-</w:t>
      </w:r>
      <w:r>
        <w:rPr>
          <w:rStyle w:val="ControlFlowTok"/>
        </w:rPr>
        <w:t xml:space="preserve">function</w:t>
      </w:r>
      <w:r>
        <w:rPr>
          <w:rStyle w:val="NormalTok"/>
        </w:rPr>
        <w:t xml:space="preserve">(){</w:t>
      </w:r>
      <w:r>
        <w:br w:type="textWrapping"/>
      </w:r>
      <w:r>
        <w:rPr>
          <w:rStyle w:val="NormalTok"/>
        </w:rPr>
        <w:t xml:space="preserve">  x&lt;-</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13</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type="textWrapping"/>
      </w:r>
      <w:r>
        <w:rPr>
          <w:rStyle w:val="NormalTok"/>
        </w:rPr>
        <w:t xml:space="preserve">  n&lt;-</w:t>
      </w:r>
      <w:r>
        <w:rPr>
          <w:rStyle w:val="KeywordTok"/>
        </w:rPr>
        <w:t xml:space="preserve">length</w:t>
      </w:r>
      <w:r>
        <w:rPr>
          <w:rStyle w:val="NormalTok"/>
        </w:rPr>
        <w:t xml:space="preserve">(x)</w:t>
      </w:r>
      <w:r>
        <w:br w:type="textWrapping"/>
      </w:r>
      <w:r>
        <w:rPr>
          <w:rStyle w:val="NormalTok"/>
        </w:rPr>
        <w:t xml:space="preserve">  ordperm&lt;-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n,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  x&lt;-x[ordperm]</w:t>
      </w:r>
      <w:r>
        <w:br w:type="textWrapping"/>
      </w:r>
      <w:r>
        <w:rPr>
          <w:rStyle w:val="NormalTok"/>
        </w:rPr>
        <w:t xml:space="preserve">  </w:t>
      </w:r>
      <w:r>
        <w:rPr>
          <w:rStyle w:val="KeywordTok"/>
        </w:rPr>
        <w:t xml:space="preserve">sum</w:t>
      </w:r>
      <w:r>
        <w:rPr>
          <w:rStyle w:val="NormalTok"/>
        </w:rPr>
        <w:t xml:space="preserve">(x</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w:t>
      </w:r>
      <w:r>
        <w:br w:type="textWrapping"/>
      </w:r>
      <w:r>
        <w:rPr>
          <w:rStyle w:val="NormalTok"/>
        </w:rPr>
        <w:t xml:space="preserve">}</w:t>
      </w:r>
      <w:r>
        <w:br w:type="textWrapping"/>
      </w:r>
      <w:r>
        <w:br w:type="textWrapping"/>
      </w:r>
      <w:r>
        <w:rPr>
          <w:rStyle w:val="NormalTok"/>
        </w:rPr>
        <w:t xml:space="preserve">racha&lt;-</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13</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type="textWrapping"/>
      </w:r>
      <w:r>
        <w:rPr>
          <w:rStyle w:val="NormalTok"/>
        </w:rPr>
        <w:t xml:space="preserve">observado&lt;-</w:t>
      </w:r>
      <w:r>
        <w:rPr>
          <w:rStyle w:val="KeywordTok"/>
        </w:rPr>
        <w:t xml:space="preserve">sum</w:t>
      </w:r>
      <w:r>
        <w:rPr>
          <w:rStyle w:val="NormalTok"/>
        </w:rPr>
        <w:t xml:space="preserve">((racha)</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(racha)))</w:t>
      </w:r>
      <w:r>
        <w:br w:type="textWrapping"/>
      </w:r>
      <w:r>
        <w:rPr>
          <w:rStyle w:val="NormalTok"/>
        </w:rPr>
        <w:t xml:space="preserve">replicas&lt;-</w:t>
      </w:r>
      <w:r>
        <w:rPr>
          <w:rStyle w:val="DecValTok"/>
        </w:rPr>
        <w:t xml:space="preserve">10000</w:t>
      </w:r>
      <w:r>
        <w:br w:type="textWrapping"/>
      </w:r>
      <w:r>
        <w:rPr>
          <w:rStyle w:val="NormalTok"/>
        </w:rPr>
        <w:t xml:space="preserve">ObservacionesEstadistico&lt;-</w:t>
      </w:r>
      <w:r>
        <w:rPr>
          <w:rStyle w:val="KeywordTok"/>
        </w:rPr>
        <w:t xml:space="preserve">replicate</w:t>
      </w:r>
      <w:r>
        <w:rPr>
          <w:rStyle w:val="NormalTok"/>
        </w:rPr>
        <w:t xml:space="preserve">(replicas,</w:t>
      </w:r>
      <w:r>
        <w:rPr>
          <w:rStyle w:val="KeywordTok"/>
        </w:rPr>
        <w:t xml:space="preserve">permutacion</w:t>
      </w:r>
      <w:r>
        <w:rPr>
          <w:rStyle w:val="NormalTok"/>
        </w:rPr>
        <w:t xml:space="preserve">())</w:t>
      </w:r>
      <w:r>
        <w:br w:type="textWrapping"/>
      </w:r>
      <w:r>
        <w:rPr>
          <w:rStyle w:val="NormalTok"/>
        </w:rPr>
        <w:t xml:space="preserve">pvalor&lt;-</w:t>
      </w:r>
      <w:r>
        <w:rPr>
          <w:rStyle w:val="KeywordTok"/>
        </w:rPr>
        <w:t xml:space="preserve">sum</w:t>
      </w:r>
      <w:r>
        <w:rPr>
          <w:rStyle w:val="NormalTok"/>
        </w:rPr>
        <w:t xml:space="preserve">(ObservacionesEstadistico</w:t>
      </w:r>
      <w:r>
        <w:rPr>
          <w:rStyle w:val="OperatorTok"/>
        </w:rPr>
        <w:t xml:space="preserve">&gt;</w:t>
      </w:r>
      <w:r>
        <w:rPr>
          <w:rStyle w:val="NormalTok"/>
        </w:rPr>
        <w:t xml:space="preserve">observado)</w:t>
      </w:r>
      <w:r>
        <w:rPr>
          <w:rStyle w:val="OperatorTok"/>
        </w:rPr>
        <w:t xml:space="preserve">/</w:t>
      </w:r>
      <w:r>
        <w:rPr>
          <w:rStyle w:val="NormalTok"/>
        </w:rPr>
        <w:t xml:space="preserve">replicas</w:t>
      </w:r>
      <w:r>
        <w:br w:type="textWrapping"/>
      </w:r>
      <w:r>
        <w:rPr>
          <w:rStyle w:val="NormalTok"/>
        </w:rPr>
        <w:t xml:space="preserve">pvalor</w:t>
      </w:r>
    </w:p>
    <w:p>
      <w:pPr>
        <w:pStyle w:val="SourceCode"/>
      </w:pPr>
      <w:r>
        <w:rPr>
          <w:rStyle w:val="VerbatimChar"/>
        </w:rPr>
        <w:t xml:space="preserve">## [1] 0.5979</w:t>
      </w:r>
    </w:p>
    <w:p>
      <w:pPr>
        <w:numPr>
          <w:numId w:val="1002"/>
          <w:ilvl w:val="0"/>
        </w:numPr>
      </w:pPr>
      <w:r>
        <w:t xml:space="preserve">Un grupo de 10 ratones se expuso fuente de radiación. El grupo se dividió al azar en dos subgrupos. Los ratones del primer subgrupo vivían en un entorno normal de laboratorio, mientras que los del otro se criaron en un entorno especial sin gérmenes. Los siguientes datos muestran los días que vivieron los ratones después de la radiación:</w:t>
      </w:r>
    </w:p>
    <w:p>
      <w:pPr>
        <w:numPr>
          <w:numId w:val="1000"/>
          <w:ilvl w:val="0"/>
        </w:numPr>
      </w:pPr>
      <w:r>
        <w:rPr>
          <w:b/>
        </w:rPr>
        <w:t xml:space="preserve">Grupo 1</w:t>
      </w:r>
      <w:r>
        <w:t xml:space="preserve">: 133, 145, 156, 159, 164</w:t>
      </w:r>
      <w:r>
        <w:t xml:space="preserve"> </w:t>
      </w:r>
      <w:r>
        <w:rPr>
          <w:b/>
        </w:rPr>
        <w:t xml:space="preserve">Grupo 2</w:t>
      </w:r>
      <w:r>
        <w:t xml:space="preserve">: 145, 148, 157, 171, 178</w:t>
      </w:r>
    </w:p>
    <w:p>
      <w:pPr>
        <w:pStyle w:val="FirstParagraph"/>
      </w:pPr>
      <w:r>
        <w:t xml:space="preserve">¿Hay evidencia de que los tiempos de vida en los grupos sea diferente?</w:t>
      </w:r>
    </w:p>
    <w:p>
      <w:pPr>
        <w:pStyle w:val="SourceCode"/>
      </w:pPr>
      <w:r>
        <w:rPr>
          <w:rStyle w:val="NormalTok"/>
        </w:rPr>
        <w:t xml:space="preserve">gpo1&lt;-</w:t>
      </w:r>
      <w:r>
        <w:rPr>
          <w:rStyle w:val="KeywordTok"/>
        </w:rPr>
        <w:t xml:space="preserve">c</w:t>
      </w:r>
      <w:r>
        <w:rPr>
          <w:rStyle w:val="NormalTok"/>
        </w:rPr>
        <w:t xml:space="preserve">(</w:t>
      </w:r>
      <w:r>
        <w:rPr>
          <w:rStyle w:val="DecValTok"/>
        </w:rPr>
        <w:t xml:space="preserve">133</w:t>
      </w:r>
      <w:r>
        <w:rPr>
          <w:rStyle w:val="NormalTok"/>
        </w:rPr>
        <w:t xml:space="preserve">, </w:t>
      </w:r>
      <w:r>
        <w:rPr>
          <w:rStyle w:val="DecValTok"/>
        </w:rPr>
        <w:t xml:space="preserve">145</w:t>
      </w:r>
      <w:r>
        <w:rPr>
          <w:rStyle w:val="NormalTok"/>
        </w:rPr>
        <w:t xml:space="preserve">, </w:t>
      </w:r>
      <w:r>
        <w:rPr>
          <w:rStyle w:val="DecValTok"/>
        </w:rPr>
        <w:t xml:space="preserve">156</w:t>
      </w:r>
      <w:r>
        <w:rPr>
          <w:rStyle w:val="NormalTok"/>
        </w:rPr>
        <w:t xml:space="preserve">, </w:t>
      </w:r>
      <w:r>
        <w:rPr>
          <w:rStyle w:val="DecValTok"/>
        </w:rPr>
        <w:t xml:space="preserve">159</w:t>
      </w:r>
      <w:r>
        <w:rPr>
          <w:rStyle w:val="NormalTok"/>
        </w:rPr>
        <w:t xml:space="preserve">, </w:t>
      </w:r>
      <w:r>
        <w:rPr>
          <w:rStyle w:val="DecValTok"/>
        </w:rPr>
        <w:t xml:space="preserve">164</w:t>
      </w:r>
      <w:r>
        <w:rPr>
          <w:rStyle w:val="NormalTok"/>
        </w:rPr>
        <w:t xml:space="preserve">)</w:t>
      </w:r>
      <w:r>
        <w:br w:type="textWrapping"/>
      </w:r>
      <w:r>
        <w:rPr>
          <w:rStyle w:val="NormalTok"/>
        </w:rPr>
        <w:t xml:space="preserve">gpo2&lt;-</w:t>
      </w:r>
      <w:r>
        <w:rPr>
          <w:rStyle w:val="KeywordTok"/>
        </w:rPr>
        <w:t xml:space="preserve">c</w:t>
      </w:r>
      <w:r>
        <w:rPr>
          <w:rStyle w:val="NormalTok"/>
        </w:rPr>
        <w:t xml:space="preserve">(</w:t>
      </w:r>
      <w:r>
        <w:rPr>
          <w:rStyle w:val="DecValTok"/>
        </w:rPr>
        <w:t xml:space="preserve">145</w:t>
      </w:r>
      <w:r>
        <w:rPr>
          <w:rStyle w:val="NormalTok"/>
        </w:rPr>
        <w:t xml:space="preserve">, </w:t>
      </w:r>
      <w:r>
        <w:rPr>
          <w:rStyle w:val="DecValTok"/>
        </w:rPr>
        <w:t xml:space="preserve">148</w:t>
      </w:r>
      <w:r>
        <w:rPr>
          <w:rStyle w:val="NormalTok"/>
        </w:rPr>
        <w:t xml:space="preserve">, </w:t>
      </w:r>
      <w:r>
        <w:rPr>
          <w:rStyle w:val="DecValTok"/>
        </w:rPr>
        <w:t xml:space="preserve">157</w:t>
      </w:r>
      <w:r>
        <w:rPr>
          <w:rStyle w:val="NormalTok"/>
        </w:rPr>
        <w:t xml:space="preserve">, </w:t>
      </w:r>
      <w:r>
        <w:rPr>
          <w:rStyle w:val="DecValTok"/>
        </w:rPr>
        <w:t xml:space="preserve">171</w:t>
      </w:r>
      <w:r>
        <w:rPr>
          <w:rStyle w:val="NormalTok"/>
        </w:rPr>
        <w:t xml:space="preserve">, </w:t>
      </w:r>
      <w:r>
        <w:rPr>
          <w:rStyle w:val="DecValTok"/>
        </w:rPr>
        <w:t xml:space="preserve">178</w:t>
      </w:r>
      <w:r>
        <w:rPr>
          <w:rStyle w:val="NormalTok"/>
        </w:rPr>
        <w:t xml:space="preserve">)</w:t>
      </w:r>
      <w:r>
        <w:br w:type="textWrapping"/>
      </w:r>
      <w:r>
        <w:rPr>
          <w:rStyle w:val="NormalTok"/>
        </w:rPr>
        <w:t xml:space="preserve">muestra&lt;-</w:t>
      </w:r>
      <w:r>
        <w:rPr>
          <w:rStyle w:val="KeywordTok"/>
        </w:rPr>
        <w:t xml:space="preserve">c</w:t>
      </w:r>
      <w:r>
        <w:rPr>
          <w:rStyle w:val="NormalTok"/>
        </w:rPr>
        <w:t xml:space="preserve">(gpo1,gpo2)</w:t>
      </w:r>
      <w:r>
        <w:br w:type="textWrapping"/>
      </w:r>
      <w:r>
        <w:rPr>
          <w:rStyle w:val="NormalTok"/>
        </w:rPr>
        <w:t xml:space="preserve">replicas&lt;-</w:t>
      </w:r>
      <w:r>
        <w:rPr>
          <w:rStyle w:val="DecValTok"/>
        </w:rPr>
        <w:t xml:space="preserve">10000</w:t>
      </w:r>
      <w:r>
        <w:br w:type="textWrapping"/>
      </w:r>
      <w:r>
        <w:br w:type="textWrapping"/>
      </w:r>
      <w:r>
        <w:rPr>
          <w:rStyle w:val="NormalTok"/>
        </w:rPr>
        <w:t xml:space="preserve">#### usando media</w:t>
      </w:r>
      <w:r>
        <w:br w:type="textWrapping"/>
      </w:r>
      <w:r>
        <w:rPr>
          <w:rStyle w:val="NormalTok"/>
        </w:rPr>
        <w:t xml:space="preserve">observado1&lt;-</w:t>
      </w:r>
      <w:r>
        <w:rPr>
          <w:rStyle w:val="KeywordTok"/>
        </w:rPr>
        <w:t xml:space="preserve">abs</w:t>
      </w:r>
      <w:r>
        <w:rPr>
          <w:rStyle w:val="NormalTok"/>
        </w:rPr>
        <w:t xml:space="preserve">(</w:t>
      </w:r>
      <w:r>
        <w:rPr>
          <w:rStyle w:val="KeywordTok"/>
        </w:rPr>
        <w:t xml:space="preserve">mean</w:t>
      </w:r>
      <w:r>
        <w:rPr>
          <w:rStyle w:val="NormalTok"/>
        </w:rPr>
        <w:t xml:space="preserve">(gpo1)</w:t>
      </w:r>
      <w:r>
        <w:rPr>
          <w:rStyle w:val="OperatorTok"/>
        </w:rPr>
        <w:t xml:space="preserve">-</w:t>
      </w:r>
      <w:r>
        <w:rPr>
          <w:rStyle w:val="KeywordTok"/>
        </w:rPr>
        <w:t xml:space="preserve">mean</w:t>
      </w:r>
      <w:r>
        <w:rPr>
          <w:rStyle w:val="NormalTok"/>
        </w:rPr>
        <w:t xml:space="preserve">(gpo2))</w:t>
      </w:r>
      <w:r>
        <w:br w:type="textWrapping"/>
      </w:r>
      <w:r>
        <w:br w:type="textWrapping"/>
      </w:r>
      <w:r>
        <w:rPr>
          <w:rStyle w:val="NormalTok"/>
        </w:rPr>
        <w:t xml:space="preserve">pruebaMedia&lt;-</w:t>
      </w:r>
      <w:r>
        <w:rPr>
          <w:rStyle w:val="ControlFlowTok"/>
        </w:rPr>
        <w:t xml:space="preserve">function</w:t>
      </w:r>
      <w:r>
        <w:rPr>
          <w:rStyle w:val="NormalTok"/>
        </w:rPr>
        <w:t xml:space="preserve">(){</w:t>
      </w:r>
      <w:r>
        <w:br w:type="textWrapping"/>
      </w:r>
      <w:r>
        <w:rPr>
          <w:rStyle w:val="NormalTok"/>
        </w:rPr>
        <w:t xml:space="preserve">gpo1&lt;-</w:t>
      </w:r>
      <w:r>
        <w:rPr>
          <w:rStyle w:val="KeywordTok"/>
        </w:rPr>
        <w:t xml:space="preserve">c</w:t>
      </w:r>
      <w:r>
        <w:rPr>
          <w:rStyle w:val="NormalTok"/>
        </w:rPr>
        <w:t xml:space="preserve">(</w:t>
      </w:r>
      <w:r>
        <w:rPr>
          <w:rStyle w:val="DecValTok"/>
        </w:rPr>
        <w:t xml:space="preserve">133</w:t>
      </w:r>
      <w:r>
        <w:rPr>
          <w:rStyle w:val="NormalTok"/>
        </w:rPr>
        <w:t xml:space="preserve">, </w:t>
      </w:r>
      <w:r>
        <w:rPr>
          <w:rStyle w:val="DecValTok"/>
        </w:rPr>
        <w:t xml:space="preserve">145</w:t>
      </w:r>
      <w:r>
        <w:rPr>
          <w:rStyle w:val="NormalTok"/>
        </w:rPr>
        <w:t xml:space="preserve">, </w:t>
      </w:r>
      <w:r>
        <w:rPr>
          <w:rStyle w:val="DecValTok"/>
        </w:rPr>
        <w:t xml:space="preserve">156</w:t>
      </w:r>
      <w:r>
        <w:rPr>
          <w:rStyle w:val="NormalTok"/>
        </w:rPr>
        <w:t xml:space="preserve">, </w:t>
      </w:r>
      <w:r>
        <w:rPr>
          <w:rStyle w:val="DecValTok"/>
        </w:rPr>
        <w:t xml:space="preserve">159</w:t>
      </w:r>
      <w:r>
        <w:rPr>
          <w:rStyle w:val="NormalTok"/>
        </w:rPr>
        <w:t xml:space="preserve">, </w:t>
      </w:r>
      <w:r>
        <w:rPr>
          <w:rStyle w:val="DecValTok"/>
        </w:rPr>
        <w:t xml:space="preserve">164</w:t>
      </w:r>
      <w:r>
        <w:rPr>
          <w:rStyle w:val="NormalTok"/>
        </w:rPr>
        <w:t xml:space="preserve">)</w:t>
      </w:r>
      <w:r>
        <w:br w:type="textWrapping"/>
      </w:r>
      <w:r>
        <w:rPr>
          <w:rStyle w:val="NormalTok"/>
        </w:rPr>
        <w:t xml:space="preserve">gpo2&lt;-</w:t>
      </w:r>
      <w:r>
        <w:rPr>
          <w:rStyle w:val="KeywordTok"/>
        </w:rPr>
        <w:t xml:space="preserve">c</w:t>
      </w:r>
      <w:r>
        <w:rPr>
          <w:rStyle w:val="NormalTok"/>
        </w:rPr>
        <w:t xml:space="preserve">(</w:t>
      </w:r>
      <w:r>
        <w:rPr>
          <w:rStyle w:val="DecValTok"/>
        </w:rPr>
        <w:t xml:space="preserve">145</w:t>
      </w:r>
      <w:r>
        <w:rPr>
          <w:rStyle w:val="NormalTok"/>
        </w:rPr>
        <w:t xml:space="preserve">, </w:t>
      </w:r>
      <w:r>
        <w:rPr>
          <w:rStyle w:val="DecValTok"/>
        </w:rPr>
        <w:t xml:space="preserve">148</w:t>
      </w:r>
      <w:r>
        <w:rPr>
          <w:rStyle w:val="NormalTok"/>
        </w:rPr>
        <w:t xml:space="preserve">, </w:t>
      </w:r>
      <w:r>
        <w:rPr>
          <w:rStyle w:val="DecValTok"/>
        </w:rPr>
        <w:t xml:space="preserve">157</w:t>
      </w:r>
      <w:r>
        <w:rPr>
          <w:rStyle w:val="NormalTok"/>
        </w:rPr>
        <w:t xml:space="preserve">, </w:t>
      </w:r>
      <w:r>
        <w:rPr>
          <w:rStyle w:val="DecValTok"/>
        </w:rPr>
        <w:t xml:space="preserve">171</w:t>
      </w:r>
      <w:r>
        <w:rPr>
          <w:rStyle w:val="NormalTok"/>
        </w:rPr>
        <w:t xml:space="preserve">, </w:t>
      </w:r>
      <w:r>
        <w:rPr>
          <w:rStyle w:val="DecValTok"/>
        </w:rPr>
        <w:t xml:space="preserve">178</w:t>
      </w:r>
      <w:r>
        <w:rPr>
          <w:rStyle w:val="NormalTok"/>
        </w:rPr>
        <w:t xml:space="preserve">)</w:t>
      </w:r>
      <w:r>
        <w:br w:type="textWrapping"/>
      </w:r>
      <w:r>
        <w:rPr>
          <w:rStyle w:val="NormalTok"/>
        </w:rPr>
        <w:t xml:space="preserve">muestra&lt;-</w:t>
      </w:r>
      <w:r>
        <w:rPr>
          <w:rStyle w:val="KeywordTok"/>
        </w:rPr>
        <w:t xml:space="preserve">c</w:t>
      </w:r>
      <w:r>
        <w:rPr>
          <w:rStyle w:val="NormalTok"/>
        </w:rPr>
        <w:t xml:space="preserve">(gpo1,gpo2)</w:t>
      </w:r>
      <w:r>
        <w:br w:type="textWrapping"/>
      </w:r>
      <w:r>
        <w:rPr>
          <w:rStyle w:val="NormalTok"/>
        </w:rPr>
        <w:t xml:space="preserve">n&lt;-</w:t>
      </w:r>
      <w:r>
        <w:rPr>
          <w:rStyle w:val="KeywordTok"/>
        </w:rPr>
        <w:t xml:space="preserve">length</w:t>
      </w:r>
      <w:r>
        <w:rPr>
          <w:rStyle w:val="NormalTok"/>
        </w:rPr>
        <w:t xml:space="preserve">(muestra)</w:t>
      </w:r>
      <w:r>
        <w:br w:type="textWrapping"/>
      </w:r>
      <w:r>
        <w:rPr>
          <w:rStyle w:val="NormalTok"/>
        </w:rPr>
        <w:t xml:space="preserve">n1&lt;-</w:t>
      </w:r>
      <w:r>
        <w:rPr>
          <w:rStyle w:val="KeywordTok"/>
        </w:rPr>
        <w:t xml:space="preserve">length</w:t>
      </w:r>
      <w:r>
        <w:rPr>
          <w:rStyle w:val="NormalTok"/>
        </w:rPr>
        <w:t xml:space="preserve">(gpo1)</w:t>
      </w:r>
      <w:r>
        <w:br w:type="textWrapping"/>
      </w:r>
      <w:r>
        <w:rPr>
          <w:rStyle w:val="NormalTok"/>
        </w:rPr>
        <w:t xml:space="preserve">perm&lt;-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n,n,</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PerMuestra&lt;-muestra[perm]</w:t>
      </w:r>
      <w:r>
        <w:br w:type="textWrapping"/>
      </w:r>
      <w:r>
        <w:rPr>
          <w:rStyle w:val="KeywordTok"/>
        </w:rPr>
        <w:t xml:space="preserve">abs</w:t>
      </w:r>
      <w:r>
        <w:rPr>
          <w:rStyle w:val="NormalTok"/>
        </w:rPr>
        <w:t xml:space="preserve">(</w:t>
      </w:r>
      <w:r>
        <w:rPr>
          <w:rStyle w:val="KeywordTok"/>
        </w:rPr>
        <w:t xml:space="preserve">mean</w:t>
      </w:r>
      <w:r>
        <w:rPr>
          <w:rStyle w:val="NormalTok"/>
        </w:rPr>
        <w:t xml:space="preserve">(PerMuestra[</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n1)])</w:t>
      </w:r>
      <w:r>
        <w:rPr>
          <w:rStyle w:val="OperatorTok"/>
        </w:rPr>
        <w:t xml:space="preserve">-</w:t>
      </w:r>
      <w:r>
        <w:rPr>
          <w:rStyle w:val="KeywordTok"/>
        </w:rPr>
        <w:t xml:space="preserve">mean</w:t>
      </w:r>
      <w:r>
        <w:rPr>
          <w:rStyle w:val="NormalTok"/>
        </w:rPr>
        <w:t xml:space="preserve">(PerMuestra[</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n1)]))</w:t>
      </w:r>
      <w:r>
        <w:br w:type="textWrapping"/>
      </w:r>
      <w:r>
        <w:rPr>
          <w:rStyle w:val="NormalTok"/>
        </w:rPr>
        <w:t xml:space="preserve">}</w:t>
      </w:r>
      <w:r>
        <w:br w:type="textWrapping"/>
      </w:r>
      <w:r>
        <w:br w:type="textWrapping"/>
      </w:r>
      <w:r>
        <w:rPr>
          <w:rStyle w:val="NormalTok"/>
        </w:rPr>
        <w:t xml:space="preserve">Tpermuta&lt;-</w:t>
      </w:r>
      <w:r>
        <w:rPr>
          <w:rStyle w:val="KeywordTok"/>
        </w:rPr>
        <w:t xml:space="preserve">replicate</w:t>
      </w:r>
      <w:r>
        <w:rPr>
          <w:rStyle w:val="NormalTok"/>
        </w:rPr>
        <w:t xml:space="preserve">(replicas,</w:t>
      </w:r>
      <w:r>
        <w:rPr>
          <w:rStyle w:val="KeywordTok"/>
        </w:rPr>
        <w:t xml:space="preserve">pruebaMedia</w:t>
      </w:r>
      <w:r>
        <w:rPr>
          <w:rStyle w:val="NormalTok"/>
        </w:rPr>
        <w:t xml:space="preserve">())</w:t>
      </w:r>
      <w:r>
        <w:br w:type="textWrapping"/>
      </w:r>
      <w:r>
        <w:rPr>
          <w:rStyle w:val="NormalTok"/>
        </w:rPr>
        <w:t xml:space="preserve">pvalor1&lt;-</w:t>
      </w:r>
      <w:r>
        <w:rPr>
          <w:rStyle w:val="KeywordTok"/>
        </w:rPr>
        <w:t xml:space="preserve">sum</w:t>
      </w:r>
      <w:r>
        <w:rPr>
          <w:rStyle w:val="NormalTok"/>
        </w:rPr>
        <w:t xml:space="preserve">(Tpermuta</w:t>
      </w:r>
      <w:r>
        <w:rPr>
          <w:rStyle w:val="OperatorTok"/>
        </w:rPr>
        <w:t xml:space="preserve">&gt;</w:t>
      </w:r>
      <w:r>
        <w:rPr>
          <w:rStyle w:val="NormalTok"/>
        </w:rPr>
        <w:t xml:space="preserve">observado1)</w:t>
      </w:r>
      <w:r>
        <w:rPr>
          <w:rStyle w:val="OperatorTok"/>
        </w:rPr>
        <w:t xml:space="preserve">/</w:t>
      </w:r>
      <w:r>
        <w:rPr>
          <w:rStyle w:val="NormalTok"/>
        </w:rPr>
        <w:t xml:space="preserve">replicas</w:t>
      </w:r>
      <w:r>
        <w:br w:type="textWrapping"/>
      </w:r>
      <w:r>
        <w:rPr>
          <w:rStyle w:val="KeywordTok"/>
        </w:rPr>
        <w:t xml:space="preserve">cat</w:t>
      </w:r>
      <w:r>
        <w:rPr>
          <w:rStyle w:val="NormalTok"/>
        </w:rPr>
        <w:t xml:space="preserve">(</w:t>
      </w:r>
      <w:r>
        <w:rPr>
          <w:rStyle w:val="StringTok"/>
        </w:rPr>
        <w:t xml:space="preserve">"P-valor usando media:"</w:t>
      </w:r>
      <w:r>
        <w:rPr>
          <w:rStyle w:val="NormalTok"/>
        </w:rPr>
        <w:t xml:space="preserve">,pvalor1)</w:t>
      </w:r>
    </w:p>
    <w:p>
      <w:pPr>
        <w:pStyle w:val="SourceCode"/>
      </w:pPr>
      <w:r>
        <w:rPr>
          <w:rStyle w:val="VerbatimChar"/>
        </w:rPr>
        <w:t xml:space="preserve">## P-valor usando media: 0.3278</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 usando mediana</w:t>
      </w:r>
      <w:r>
        <w:br w:type="textWrapping"/>
      </w:r>
      <w:r>
        <w:rPr>
          <w:rStyle w:val="NormalTok"/>
        </w:rPr>
        <w:t xml:space="preserve">observado2&lt;-</w:t>
      </w:r>
      <w:r>
        <w:rPr>
          <w:rStyle w:val="KeywordTok"/>
        </w:rPr>
        <w:t xml:space="preserve">abs</w:t>
      </w:r>
      <w:r>
        <w:rPr>
          <w:rStyle w:val="NormalTok"/>
        </w:rPr>
        <w:t xml:space="preserve">(</w:t>
      </w:r>
      <w:r>
        <w:rPr>
          <w:rStyle w:val="KeywordTok"/>
        </w:rPr>
        <w:t xml:space="preserve">median</w:t>
      </w:r>
      <w:r>
        <w:rPr>
          <w:rStyle w:val="NormalTok"/>
        </w:rPr>
        <w:t xml:space="preserve">(gpo1)</w:t>
      </w:r>
      <w:r>
        <w:rPr>
          <w:rStyle w:val="OperatorTok"/>
        </w:rPr>
        <w:t xml:space="preserve">-</w:t>
      </w:r>
      <w:r>
        <w:rPr>
          <w:rStyle w:val="KeywordTok"/>
        </w:rPr>
        <w:t xml:space="preserve">median</w:t>
      </w:r>
      <w:r>
        <w:rPr>
          <w:rStyle w:val="NormalTok"/>
        </w:rPr>
        <w:t xml:space="preserve">(gpo2))</w:t>
      </w:r>
      <w:r>
        <w:br w:type="textWrapping"/>
      </w:r>
      <w:r>
        <w:br w:type="textWrapping"/>
      </w:r>
      <w:r>
        <w:rPr>
          <w:rStyle w:val="NormalTok"/>
        </w:rPr>
        <w:t xml:space="preserve">pruebaMediana&lt;-</w:t>
      </w:r>
      <w:r>
        <w:rPr>
          <w:rStyle w:val="ControlFlowTok"/>
        </w:rPr>
        <w:t xml:space="preserve">function</w:t>
      </w:r>
      <w:r>
        <w:rPr>
          <w:rStyle w:val="NormalTok"/>
        </w:rPr>
        <w:t xml:space="preserve">(){</w:t>
      </w:r>
      <w:r>
        <w:br w:type="textWrapping"/>
      </w:r>
      <w:r>
        <w:rPr>
          <w:rStyle w:val="NormalTok"/>
        </w:rPr>
        <w:t xml:space="preserve">gpo1&lt;-</w:t>
      </w:r>
      <w:r>
        <w:rPr>
          <w:rStyle w:val="KeywordTok"/>
        </w:rPr>
        <w:t xml:space="preserve">c</w:t>
      </w:r>
      <w:r>
        <w:rPr>
          <w:rStyle w:val="NormalTok"/>
        </w:rPr>
        <w:t xml:space="preserve">(</w:t>
      </w:r>
      <w:r>
        <w:rPr>
          <w:rStyle w:val="DecValTok"/>
        </w:rPr>
        <w:t xml:space="preserve">133</w:t>
      </w:r>
      <w:r>
        <w:rPr>
          <w:rStyle w:val="NormalTok"/>
        </w:rPr>
        <w:t xml:space="preserve">, </w:t>
      </w:r>
      <w:r>
        <w:rPr>
          <w:rStyle w:val="DecValTok"/>
        </w:rPr>
        <w:t xml:space="preserve">145</w:t>
      </w:r>
      <w:r>
        <w:rPr>
          <w:rStyle w:val="NormalTok"/>
        </w:rPr>
        <w:t xml:space="preserve">, </w:t>
      </w:r>
      <w:r>
        <w:rPr>
          <w:rStyle w:val="DecValTok"/>
        </w:rPr>
        <w:t xml:space="preserve">156</w:t>
      </w:r>
      <w:r>
        <w:rPr>
          <w:rStyle w:val="NormalTok"/>
        </w:rPr>
        <w:t xml:space="preserve">, </w:t>
      </w:r>
      <w:r>
        <w:rPr>
          <w:rStyle w:val="DecValTok"/>
        </w:rPr>
        <w:t xml:space="preserve">159</w:t>
      </w:r>
      <w:r>
        <w:rPr>
          <w:rStyle w:val="NormalTok"/>
        </w:rPr>
        <w:t xml:space="preserve">, </w:t>
      </w:r>
      <w:r>
        <w:rPr>
          <w:rStyle w:val="DecValTok"/>
        </w:rPr>
        <w:t xml:space="preserve">164</w:t>
      </w:r>
      <w:r>
        <w:rPr>
          <w:rStyle w:val="NormalTok"/>
        </w:rPr>
        <w:t xml:space="preserve">)</w:t>
      </w:r>
      <w:r>
        <w:br w:type="textWrapping"/>
      </w:r>
      <w:r>
        <w:rPr>
          <w:rStyle w:val="NormalTok"/>
        </w:rPr>
        <w:t xml:space="preserve">gpo2&lt;-</w:t>
      </w:r>
      <w:r>
        <w:rPr>
          <w:rStyle w:val="KeywordTok"/>
        </w:rPr>
        <w:t xml:space="preserve">c</w:t>
      </w:r>
      <w:r>
        <w:rPr>
          <w:rStyle w:val="NormalTok"/>
        </w:rPr>
        <w:t xml:space="preserve">(</w:t>
      </w:r>
      <w:r>
        <w:rPr>
          <w:rStyle w:val="DecValTok"/>
        </w:rPr>
        <w:t xml:space="preserve">145</w:t>
      </w:r>
      <w:r>
        <w:rPr>
          <w:rStyle w:val="NormalTok"/>
        </w:rPr>
        <w:t xml:space="preserve">, </w:t>
      </w:r>
      <w:r>
        <w:rPr>
          <w:rStyle w:val="DecValTok"/>
        </w:rPr>
        <w:t xml:space="preserve">148</w:t>
      </w:r>
      <w:r>
        <w:rPr>
          <w:rStyle w:val="NormalTok"/>
        </w:rPr>
        <w:t xml:space="preserve">, </w:t>
      </w:r>
      <w:r>
        <w:rPr>
          <w:rStyle w:val="DecValTok"/>
        </w:rPr>
        <w:t xml:space="preserve">157</w:t>
      </w:r>
      <w:r>
        <w:rPr>
          <w:rStyle w:val="NormalTok"/>
        </w:rPr>
        <w:t xml:space="preserve">, </w:t>
      </w:r>
      <w:r>
        <w:rPr>
          <w:rStyle w:val="DecValTok"/>
        </w:rPr>
        <w:t xml:space="preserve">171</w:t>
      </w:r>
      <w:r>
        <w:rPr>
          <w:rStyle w:val="NormalTok"/>
        </w:rPr>
        <w:t xml:space="preserve">, </w:t>
      </w:r>
      <w:r>
        <w:rPr>
          <w:rStyle w:val="DecValTok"/>
        </w:rPr>
        <w:t xml:space="preserve">178</w:t>
      </w:r>
      <w:r>
        <w:rPr>
          <w:rStyle w:val="NormalTok"/>
        </w:rPr>
        <w:t xml:space="preserve">)</w:t>
      </w:r>
      <w:r>
        <w:br w:type="textWrapping"/>
      </w:r>
      <w:r>
        <w:rPr>
          <w:rStyle w:val="NormalTok"/>
        </w:rPr>
        <w:t xml:space="preserve">muestra&lt;-</w:t>
      </w:r>
      <w:r>
        <w:rPr>
          <w:rStyle w:val="KeywordTok"/>
        </w:rPr>
        <w:t xml:space="preserve">c</w:t>
      </w:r>
      <w:r>
        <w:rPr>
          <w:rStyle w:val="NormalTok"/>
        </w:rPr>
        <w:t xml:space="preserve">(gpo1,gpo2)</w:t>
      </w:r>
      <w:r>
        <w:br w:type="textWrapping"/>
      </w:r>
      <w:r>
        <w:rPr>
          <w:rStyle w:val="NormalTok"/>
        </w:rPr>
        <w:t xml:space="preserve">n&lt;-</w:t>
      </w:r>
      <w:r>
        <w:rPr>
          <w:rStyle w:val="KeywordTok"/>
        </w:rPr>
        <w:t xml:space="preserve">length</w:t>
      </w:r>
      <w:r>
        <w:rPr>
          <w:rStyle w:val="NormalTok"/>
        </w:rPr>
        <w:t xml:space="preserve">(muestra)</w:t>
      </w:r>
      <w:r>
        <w:br w:type="textWrapping"/>
      </w:r>
      <w:r>
        <w:rPr>
          <w:rStyle w:val="NormalTok"/>
        </w:rPr>
        <w:t xml:space="preserve">n1&lt;-</w:t>
      </w:r>
      <w:r>
        <w:rPr>
          <w:rStyle w:val="KeywordTok"/>
        </w:rPr>
        <w:t xml:space="preserve">length</w:t>
      </w:r>
      <w:r>
        <w:rPr>
          <w:rStyle w:val="NormalTok"/>
        </w:rPr>
        <w:t xml:space="preserve">(gpo1)</w:t>
      </w:r>
      <w:r>
        <w:br w:type="textWrapping"/>
      </w:r>
      <w:r>
        <w:rPr>
          <w:rStyle w:val="NormalTok"/>
        </w:rPr>
        <w:t xml:space="preserve">perm&lt;-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n,n,</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PerMuestra&lt;-muestra[perm]</w:t>
      </w:r>
      <w:r>
        <w:br w:type="textWrapping"/>
      </w:r>
      <w:r>
        <w:rPr>
          <w:rStyle w:val="KeywordTok"/>
        </w:rPr>
        <w:t xml:space="preserve">abs</w:t>
      </w:r>
      <w:r>
        <w:rPr>
          <w:rStyle w:val="NormalTok"/>
        </w:rPr>
        <w:t xml:space="preserve">(</w:t>
      </w:r>
      <w:r>
        <w:rPr>
          <w:rStyle w:val="KeywordTok"/>
        </w:rPr>
        <w:t xml:space="preserve">median</w:t>
      </w:r>
      <w:r>
        <w:rPr>
          <w:rStyle w:val="NormalTok"/>
        </w:rPr>
        <w:t xml:space="preserve">(PerMuestra[</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n1)])</w:t>
      </w:r>
      <w:r>
        <w:rPr>
          <w:rStyle w:val="OperatorTok"/>
        </w:rPr>
        <w:t xml:space="preserve">-</w:t>
      </w:r>
      <w:r>
        <w:rPr>
          <w:rStyle w:val="KeywordTok"/>
        </w:rPr>
        <w:t xml:space="preserve">median</w:t>
      </w:r>
      <w:r>
        <w:rPr>
          <w:rStyle w:val="NormalTok"/>
        </w:rPr>
        <w:t xml:space="preserve">(PerMuestra[</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n1)]))</w:t>
      </w:r>
      <w:r>
        <w:br w:type="textWrapping"/>
      </w:r>
      <w:r>
        <w:rPr>
          <w:rStyle w:val="NormalTok"/>
        </w:rPr>
        <w:t xml:space="preserve">}</w:t>
      </w:r>
      <w:r>
        <w:br w:type="textWrapping"/>
      </w:r>
      <w:r>
        <w:br w:type="textWrapping"/>
      </w:r>
      <w:r>
        <w:rPr>
          <w:rStyle w:val="NormalTok"/>
        </w:rPr>
        <w:t xml:space="preserve">Tpermuta2&lt;-</w:t>
      </w:r>
      <w:r>
        <w:rPr>
          <w:rStyle w:val="KeywordTok"/>
        </w:rPr>
        <w:t xml:space="preserve">replicate</w:t>
      </w:r>
      <w:r>
        <w:rPr>
          <w:rStyle w:val="NormalTok"/>
        </w:rPr>
        <w:t xml:space="preserve">(replicas,</w:t>
      </w:r>
      <w:r>
        <w:rPr>
          <w:rStyle w:val="KeywordTok"/>
        </w:rPr>
        <w:t xml:space="preserve">pruebaMediana</w:t>
      </w:r>
      <w:r>
        <w:rPr>
          <w:rStyle w:val="NormalTok"/>
        </w:rPr>
        <w:t xml:space="preserve">())</w:t>
      </w:r>
      <w:r>
        <w:br w:type="textWrapping"/>
      </w:r>
      <w:r>
        <w:rPr>
          <w:rStyle w:val="NormalTok"/>
        </w:rPr>
        <w:t xml:space="preserve">pvalor2&lt;-</w:t>
      </w:r>
      <w:r>
        <w:rPr>
          <w:rStyle w:val="KeywordTok"/>
        </w:rPr>
        <w:t xml:space="preserve">sum</w:t>
      </w:r>
      <w:r>
        <w:rPr>
          <w:rStyle w:val="NormalTok"/>
        </w:rPr>
        <w:t xml:space="preserve">(Tpermuta2</w:t>
      </w:r>
      <w:r>
        <w:rPr>
          <w:rStyle w:val="OperatorTok"/>
        </w:rPr>
        <w:t xml:space="preserve">&gt;</w:t>
      </w:r>
      <w:r>
        <w:rPr>
          <w:rStyle w:val="NormalTok"/>
        </w:rPr>
        <w:t xml:space="preserve">observado2)</w:t>
      </w:r>
      <w:r>
        <w:rPr>
          <w:rStyle w:val="OperatorTok"/>
        </w:rPr>
        <w:t xml:space="preserve">/</w:t>
      </w:r>
      <w:r>
        <w:rPr>
          <w:rStyle w:val="NormalTok"/>
        </w:rPr>
        <w:t xml:space="preserve">replicas</w:t>
      </w:r>
      <w:r>
        <w:br w:type="textWrapping"/>
      </w:r>
      <w:r>
        <w:rPr>
          <w:rStyle w:val="KeywordTok"/>
        </w:rPr>
        <w:t xml:space="preserve">cat</w:t>
      </w:r>
      <w:r>
        <w:rPr>
          <w:rStyle w:val="NormalTok"/>
        </w:rPr>
        <w:t xml:space="preserve">(</w:t>
      </w:r>
      <w:r>
        <w:rPr>
          <w:rStyle w:val="StringTok"/>
        </w:rPr>
        <w:t xml:space="preserve">"P-valor usando mediana:"</w:t>
      </w:r>
      <w:r>
        <w:rPr>
          <w:rStyle w:val="NormalTok"/>
        </w:rPr>
        <w:t xml:space="preserve">,pvalor2)</w:t>
      </w:r>
    </w:p>
    <w:p>
      <w:pPr>
        <w:pStyle w:val="SourceCode"/>
      </w:pPr>
      <w:r>
        <w:rPr>
          <w:rStyle w:val="VerbatimChar"/>
        </w:rPr>
        <w:t xml:space="preserve">## P-valor usando mediana: 0.7076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fc23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b8956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d83d691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2018-12-15T03:37:31Z</dcterms:created>
  <dcterms:modified xsi:type="dcterms:W3CDTF">2018-12-15T03:37:31Z</dcterms:modified>
</cp:coreProperties>
</file>