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0A3B" w14:textId="77777777" w:rsidR="006D48DC" w:rsidRDefault="000408E5">
      <w:pPr>
        <w:pStyle w:val="BodyText"/>
        <w:rPr>
          <w:rFonts w:ascii="Arial" w:hAnsi="Arial"/>
          <w:sz w:val="24"/>
        </w:rPr>
      </w:pPr>
      <w:bookmarkStart w:id="0" w:name="_Hlk42852483"/>
      <w:bookmarkEnd w:id="0"/>
      <w:r>
        <w:rPr>
          <w:rFonts w:ascii="Arial" w:hAnsi="Arial"/>
          <w:sz w:val="24"/>
        </w:rPr>
        <w:t>Student name: Ha Minh Duc</w:t>
      </w:r>
    </w:p>
    <w:p w14:paraId="6ACE46C2" w14:textId="77777777" w:rsidR="006D48DC" w:rsidRDefault="000408E5"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ID: 20161067</w:t>
      </w:r>
    </w:p>
    <w:p w14:paraId="067D6BB4" w14:textId="77777777" w:rsidR="006D48DC" w:rsidRDefault="000408E5"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Class: ICT 02 – K61</w:t>
      </w:r>
    </w:p>
    <w:p w14:paraId="1499892C" w14:textId="77777777" w:rsidR="006D48DC" w:rsidRDefault="006D48DC">
      <w:pPr>
        <w:pStyle w:val="BodyText"/>
        <w:rPr>
          <w:rFonts w:ascii="Arial" w:hAnsi="Arial"/>
          <w:sz w:val="22"/>
          <w:szCs w:val="22"/>
        </w:rPr>
      </w:pPr>
    </w:p>
    <w:p w14:paraId="613019F9" w14:textId="77777777" w:rsidR="006D48DC" w:rsidRDefault="000408E5">
      <w:pPr>
        <w:jc w:val="center"/>
      </w:pPr>
      <w:r>
        <w:rPr>
          <w:rFonts w:ascii="Arial" w:hAnsi="Arial"/>
          <w:b/>
          <w:bCs/>
          <w:szCs w:val="28"/>
        </w:rPr>
        <w:t>Practical exercises of chapter 6</w:t>
      </w:r>
    </w:p>
    <w:p w14:paraId="0D61601E" w14:textId="77777777" w:rsidR="006D48DC" w:rsidRDefault="006D48DC">
      <w:pPr>
        <w:rPr>
          <w:szCs w:val="28"/>
        </w:rPr>
      </w:pPr>
    </w:p>
    <w:p w14:paraId="6BB11FA2" w14:textId="0F2AEE62" w:rsidR="006D48DC" w:rsidRDefault="000408E5">
      <w:r>
        <w:rPr>
          <w:rFonts w:ascii="Arial" w:hAnsi="Arial"/>
          <w:sz w:val="24"/>
        </w:rPr>
        <w:t xml:space="preserve">Question 1: the results of the program are random numbers smaller than 3000. The reason </w:t>
      </w:r>
      <w:proofErr w:type="spellStart"/>
      <w:r>
        <w:rPr>
          <w:rFonts w:ascii="Arial" w:hAnsi="Arial"/>
          <w:sz w:val="24"/>
        </w:rPr>
        <w:t>i</w:t>
      </w:r>
      <w:r w:rsidR="00CC0057">
        <w:rPr>
          <w:rFonts w:ascii="Arial" w:hAnsi="Arial"/>
          <w:sz w:val="24"/>
        </w:rPr>
        <w:t>Af</w:t>
      </w:r>
      <w:proofErr w:type="spellEnd"/>
      <w:r>
        <w:rPr>
          <w:rFonts w:ascii="Arial" w:hAnsi="Arial"/>
          <w:sz w:val="24"/>
        </w:rPr>
        <w:t xml:space="preserve"> that when a thread called </w:t>
      </w:r>
      <w:proofErr w:type="gramStart"/>
      <w:r>
        <w:rPr>
          <w:rFonts w:ascii="Arial" w:hAnsi="Arial"/>
          <w:i/>
          <w:iCs/>
          <w:sz w:val="24"/>
        </w:rPr>
        <w:t>exploit(</w:t>
      </w:r>
      <w:proofErr w:type="gramEnd"/>
      <w:r>
        <w:rPr>
          <w:rFonts w:ascii="Arial" w:hAnsi="Arial"/>
          <w:i/>
          <w:iCs/>
          <w:sz w:val="24"/>
        </w:rPr>
        <w:t>)</w:t>
      </w:r>
      <w:r>
        <w:rPr>
          <w:rFonts w:ascii="Arial" w:hAnsi="Arial"/>
          <w:sz w:val="24"/>
        </w:rPr>
        <w:t xml:space="preserve">, it accessed the shared resource </w:t>
      </w:r>
      <w:proofErr w:type="spellStart"/>
      <w:r>
        <w:rPr>
          <w:rFonts w:ascii="Arial" w:hAnsi="Arial"/>
          <w:i/>
          <w:iCs/>
          <w:sz w:val="24"/>
        </w:rPr>
        <w:t>rsc</w:t>
      </w:r>
      <w:proofErr w:type="spellEnd"/>
      <w:r>
        <w:rPr>
          <w:rFonts w:ascii="Arial" w:hAnsi="Arial"/>
          <w:sz w:val="24"/>
        </w:rPr>
        <w:t xml:space="preserve">, which is also being processed by other threads. Therefore, the value it get from </w:t>
      </w:r>
      <w:proofErr w:type="spellStart"/>
      <w:proofErr w:type="gramStart"/>
      <w:r>
        <w:rPr>
          <w:rFonts w:ascii="Arial" w:hAnsi="Arial"/>
          <w:i/>
          <w:iCs/>
          <w:sz w:val="24"/>
        </w:rPr>
        <w:t>getRsc</w:t>
      </w:r>
      <w:proofErr w:type="spellEnd"/>
      <w:r>
        <w:rPr>
          <w:rFonts w:ascii="Arial" w:hAnsi="Arial"/>
          <w:i/>
          <w:iCs/>
          <w:sz w:val="24"/>
        </w:rPr>
        <w:t>(</w:t>
      </w:r>
      <w:proofErr w:type="gramEnd"/>
      <w:r>
        <w:rPr>
          <w:rFonts w:ascii="Arial" w:hAnsi="Arial"/>
          <w:i/>
          <w:iCs/>
          <w:sz w:val="24"/>
        </w:rPr>
        <w:t xml:space="preserve">) </w:t>
      </w:r>
      <w:r>
        <w:rPr>
          <w:rFonts w:ascii="Arial" w:hAnsi="Arial"/>
          <w:sz w:val="24"/>
        </w:rPr>
        <w:t>is not the updated value.</w:t>
      </w:r>
    </w:p>
    <w:p w14:paraId="051787A9" w14:textId="77777777" w:rsidR="006D48DC" w:rsidRDefault="006D48DC">
      <w:pPr>
        <w:rPr>
          <w:rFonts w:ascii="Arial" w:hAnsi="Arial"/>
          <w:sz w:val="24"/>
        </w:rPr>
      </w:pPr>
    </w:p>
    <w:p w14:paraId="72BC10F8" w14:textId="77777777" w:rsidR="006D48DC" w:rsidRDefault="000408E5">
      <w:r>
        <w:rPr>
          <w:rFonts w:ascii="Arial" w:hAnsi="Arial"/>
          <w:sz w:val="24"/>
        </w:rPr>
        <w:t xml:space="preserve">Question 2: the results are always 3000, because </w:t>
      </w:r>
      <w:r>
        <w:rPr>
          <w:rFonts w:ascii="Arial" w:hAnsi="Arial"/>
          <w:i/>
          <w:iCs/>
          <w:sz w:val="24"/>
        </w:rPr>
        <w:t xml:space="preserve">synchronized </w:t>
      </w:r>
      <w:r>
        <w:rPr>
          <w:rFonts w:ascii="Arial" w:hAnsi="Arial"/>
          <w:sz w:val="24"/>
        </w:rPr>
        <w:t>is applied for the shared resource, which means only 1 thread can access and process the resource at a time, other threads have to wait.</w:t>
      </w:r>
    </w:p>
    <w:p w14:paraId="33E3EB3D" w14:textId="77777777" w:rsidR="006D48DC" w:rsidRDefault="006D48DC">
      <w:pPr>
        <w:rPr>
          <w:rFonts w:ascii="Arial" w:hAnsi="Arial"/>
          <w:sz w:val="24"/>
        </w:rPr>
      </w:pPr>
    </w:p>
    <w:p w14:paraId="49C4416D" w14:textId="77777777" w:rsidR="006D48DC" w:rsidRDefault="000408E5">
      <w:r>
        <w:rPr>
          <w:rFonts w:ascii="Arial" w:hAnsi="Arial"/>
          <w:sz w:val="24"/>
        </w:rPr>
        <w:t>Question 3:  the results are always 3000, because only one thread can hold the lock at a time and only the thread with the lock can use the shared resource, other threads have to wait until the lock is released.</w:t>
      </w:r>
    </w:p>
    <w:p w14:paraId="090ECA44" w14:textId="77777777" w:rsidR="006D48DC" w:rsidRDefault="006D48DC">
      <w:pPr>
        <w:rPr>
          <w:rFonts w:ascii="Arial" w:hAnsi="Arial"/>
          <w:sz w:val="24"/>
        </w:rPr>
      </w:pPr>
    </w:p>
    <w:p w14:paraId="17725A1D" w14:textId="77777777" w:rsidR="006D48DC" w:rsidRDefault="000408E5">
      <w:r>
        <w:rPr>
          <w:rFonts w:ascii="Arial" w:hAnsi="Arial"/>
          <w:sz w:val="24"/>
        </w:rPr>
        <w:t xml:space="preserve">Question 4: </w:t>
      </w:r>
    </w:p>
    <w:p w14:paraId="18F7C1FC" w14:textId="77777777" w:rsidR="006D48DC" w:rsidRDefault="000408E5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F5B3E0" wp14:editId="65026C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1676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9A3E8" w14:textId="77777777" w:rsidR="006D48DC" w:rsidRDefault="006D48DC">
      <w:pPr>
        <w:rPr>
          <w:rFonts w:ascii="Arial" w:hAnsi="Arial"/>
          <w:sz w:val="24"/>
        </w:rPr>
      </w:pPr>
    </w:p>
    <w:p w14:paraId="7F71E06E" w14:textId="77777777" w:rsidR="006D48DC" w:rsidRDefault="006D48DC">
      <w:pPr>
        <w:rPr>
          <w:rFonts w:ascii="Arial" w:hAnsi="Arial"/>
          <w:sz w:val="24"/>
        </w:rPr>
      </w:pPr>
    </w:p>
    <w:p w14:paraId="4EBBE48E" w14:textId="77777777" w:rsidR="006D48DC" w:rsidRDefault="006D48DC">
      <w:pPr>
        <w:rPr>
          <w:rFonts w:ascii="Arial" w:hAnsi="Arial"/>
          <w:sz w:val="24"/>
        </w:rPr>
      </w:pPr>
    </w:p>
    <w:p w14:paraId="193BFA86" w14:textId="77777777" w:rsidR="006D48DC" w:rsidRDefault="006D48DC">
      <w:pPr>
        <w:rPr>
          <w:rFonts w:ascii="Arial" w:hAnsi="Arial"/>
          <w:sz w:val="24"/>
        </w:rPr>
      </w:pPr>
    </w:p>
    <w:p w14:paraId="2D069F7A" w14:textId="77777777" w:rsidR="006D48DC" w:rsidRDefault="006D48DC">
      <w:pPr>
        <w:rPr>
          <w:rFonts w:ascii="Arial" w:hAnsi="Arial"/>
          <w:sz w:val="24"/>
        </w:rPr>
      </w:pPr>
    </w:p>
    <w:p w14:paraId="7220D905" w14:textId="77777777" w:rsidR="006D48DC" w:rsidRDefault="006D48DC">
      <w:pPr>
        <w:rPr>
          <w:rFonts w:ascii="Arial" w:hAnsi="Arial"/>
          <w:sz w:val="24"/>
        </w:rPr>
      </w:pPr>
    </w:p>
    <w:p w14:paraId="71327C84" w14:textId="77777777" w:rsidR="006D48DC" w:rsidRDefault="000408E5">
      <w:r>
        <w:rPr>
          <w:rFonts w:ascii="Arial" w:hAnsi="Arial"/>
          <w:sz w:val="24"/>
        </w:rPr>
        <w:t xml:space="preserve">Question 5: Because </w:t>
      </w:r>
      <w:r>
        <w:rPr>
          <w:rFonts w:ascii="Arial" w:hAnsi="Arial"/>
          <w:i/>
          <w:iCs/>
          <w:sz w:val="24"/>
        </w:rPr>
        <w:t>balance, credits, debits</w:t>
      </w:r>
      <w:r>
        <w:rPr>
          <w:rFonts w:ascii="Arial" w:hAnsi="Arial"/>
          <w:sz w:val="24"/>
        </w:rPr>
        <w:t xml:space="preserve"> are shared resources, and without locking mechanism, all threads can freely access them. </w:t>
      </w:r>
      <w:proofErr w:type="spellStart"/>
      <w:r>
        <w:rPr>
          <w:rFonts w:ascii="Arial" w:hAnsi="Arial"/>
          <w:sz w:val="24"/>
        </w:rPr>
        <w:t>Therefor</w:t>
      </w:r>
      <w:proofErr w:type="spellEnd"/>
      <w:r>
        <w:rPr>
          <w:rFonts w:ascii="Arial" w:hAnsi="Arial"/>
          <w:sz w:val="24"/>
        </w:rPr>
        <w:t xml:space="preserve">, when a thread perform </w:t>
      </w:r>
      <w:proofErr w:type="gramStart"/>
      <w:r>
        <w:rPr>
          <w:rFonts w:ascii="Arial" w:hAnsi="Arial"/>
          <w:i/>
          <w:iCs/>
          <w:sz w:val="24"/>
        </w:rPr>
        <w:t>transactions(</w:t>
      </w:r>
      <w:proofErr w:type="gramEnd"/>
      <w:r>
        <w:rPr>
          <w:rFonts w:ascii="Arial" w:hAnsi="Arial"/>
          <w:i/>
          <w:iCs/>
          <w:sz w:val="24"/>
        </w:rPr>
        <w:t xml:space="preserve">), </w:t>
      </w:r>
      <w:r>
        <w:rPr>
          <w:rFonts w:ascii="Arial" w:hAnsi="Arial"/>
          <w:sz w:val="24"/>
        </w:rPr>
        <w:t>the resources it use for calculation have already been changed by other threads → incorrect result.</w:t>
      </w:r>
    </w:p>
    <w:p w14:paraId="38DFBCC7" w14:textId="77777777" w:rsidR="006D48DC" w:rsidRDefault="006D48DC">
      <w:pPr>
        <w:rPr>
          <w:rFonts w:ascii="Arial" w:hAnsi="Arial"/>
          <w:sz w:val="24"/>
        </w:rPr>
      </w:pPr>
    </w:p>
    <w:p w14:paraId="7A59FCA0" w14:textId="77777777" w:rsidR="006D48DC" w:rsidRDefault="000408E5">
      <w:r>
        <w:rPr>
          <w:rFonts w:ascii="Arial" w:hAnsi="Arial"/>
          <w:sz w:val="24"/>
        </w:rPr>
        <w:t xml:space="preserve">Question 6: The problem is that </w:t>
      </w:r>
      <w:r>
        <w:rPr>
          <w:rFonts w:ascii="Arial" w:hAnsi="Arial"/>
          <w:i/>
          <w:iCs/>
          <w:sz w:val="24"/>
        </w:rPr>
        <w:t xml:space="preserve">lock </w:t>
      </w:r>
      <w:r>
        <w:rPr>
          <w:rFonts w:ascii="Arial" w:hAnsi="Arial"/>
          <w:sz w:val="24"/>
        </w:rPr>
        <w:t>is also a shared resource, which means when the lock is released, multiple threads can hold the lock at the same time.</w:t>
      </w:r>
    </w:p>
    <w:p w14:paraId="693D7A43" w14:textId="77777777" w:rsidR="006D48DC" w:rsidRDefault="006D48DC">
      <w:pPr>
        <w:rPr>
          <w:rFonts w:ascii="Arial" w:hAnsi="Arial"/>
          <w:sz w:val="24"/>
        </w:rPr>
      </w:pPr>
    </w:p>
    <w:p w14:paraId="76884B28" w14:textId="77777777" w:rsidR="006D48DC" w:rsidRDefault="000408E5">
      <w:r>
        <w:rPr>
          <w:rFonts w:ascii="Arial" w:hAnsi="Arial"/>
          <w:sz w:val="24"/>
        </w:rPr>
        <w:t xml:space="preserve">Question 7: The </w:t>
      </w:r>
      <w:r>
        <w:rPr>
          <w:rFonts w:ascii="Arial" w:hAnsi="Arial"/>
          <w:i/>
          <w:iCs/>
          <w:sz w:val="24"/>
        </w:rPr>
        <w:t>shared</w:t>
      </w:r>
      <w:r>
        <w:rPr>
          <w:rFonts w:ascii="Arial" w:hAnsi="Arial"/>
          <w:sz w:val="24"/>
        </w:rPr>
        <w:t xml:space="preserve"> value is equal the expected value. The improvement is that the lock is guaranteed to be atomic in operation and the act of acquiring a lock cannot be interrupted, which means only 1 thread can be in critical session at a time.</w:t>
      </w:r>
    </w:p>
    <w:p w14:paraId="65B8302B" w14:textId="77777777" w:rsidR="006D48DC" w:rsidRDefault="006D48DC">
      <w:pPr>
        <w:rPr>
          <w:rFonts w:ascii="Arial" w:hAnsi="Arial"/>
          <w:sz w:val="24"/>
        </w:rPr>
      </w:pPr>
    </w:p>
    <w:p w14:paraId="661CDE86" w14:textId="3B7EF952" w:rsidR="006D48DC" w:rsidRDefault="000408E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Question 8: </w:t>
      </w:r>
    </w:p>
    <w:p w14:paraId="112F8D6E" w14:textId="4646339E" w:rsidR="004C1306" w:rsidRPr="004C1306" w:rsidRDefault="004C1306" w:rsidP="004C1306">
      <w:pPr>
        <w:pStyle w:val="ListParagraph"/>
        <w:numPr>
          <w:ilvl w:val="0"/>
          <w:numId w:val="1"/>
        </w:numPr>
        <w:rPr>
          <w:rFonts w:ascii="Arial" w:hAnsi="Arial"/>
          <w:i/>
          <w:iCs/>
          <w:sz w:val="24"/>
        </w:rPr>
      </w:pPr>
      <w:r w:rsidRPr="004C1306">
        <w:rPr>
          <w:rFonts w:ascii="Arial" w:hAnsi="Arial"/>
          <w:sz w:val="24"/>
        </w:rPr>
        <w:t xml:space="preserve">Testing with </w:t>
      </w:r>
      <w:r w:rsidRPr="004C1306">
        <w:rPr>
          <w:rFonts w:ascii="Arial" w:hAnsi="Arial"/>
          <w:i/>
          <w:iCs/>
          <w:sz w:val="24"/>
        </w:rPr>
        <w:t xml:space="preserve">NUM_TRANS </w:t>
      </w:r>
      <w:r w:rsidRPr="004C1306">
        <w:rPr>
          <w:rFonts w:ascii="Arial" w:hAnsi="Arial"/>
          <w:sz w:val="24"/>
        </w:rPr>
        <w:t>= 100000</w:t>
      </w:r>
      <w:r>
        <w:rPr>
          <w:rFonts w:ascii="Arial" w:hAnsi="Arial"/>
          <w:sz w:val="24"/>
        </w:rPr>
        <w:t xml:space="preserve">, </w:t>
      </w:r>
      <w:proofErr w:type="spellStart"/>
      <w:r w:rsidRPr="004C1306">
        <w:rPr>
          <w:rFonts w:ascii="Arial" w:hAnsi="Arial"/>
          <w:i/>
          <w:iCs/>
          <w:sz w:val="24"/>
        </w:rPr>
        <w:t>n_threads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>= 5</w:t>
      </w:r>
      <w:r w:rsidR="00C224E4">
        <w:rPr>
          <w:rFonts w:ascii="Arial" w:hAnsi="Arial"/>
          <w:sz w:val="24"/>
        </w:rPr>
        <w:t>, it can be seen that fine lock is faster than coarse lock</w:t>
      </w:r>
    </w:p>
    <w:p w14:paraId="374AEE97" w14:textId="45863964" w:rsidR="004C1306" w:rsidRPr="004C1306" w:rsidRDefault="004C1306" w:rsidP="004C1306">
      <w:pPr>
        <w:pStyle w:val="ListParagraph"/>
        <w:numPr>
          <w:ilvl w:val="1"/>
          <w:numId w:val="1"/>
        </w:numPr>
        <w:rPr>
          <w:rFonts w:ascii="Arial" w:hAnsi="Arial"/>
          <w:i/>
          <w:iCs/>
          <w:sz w:val="24"/>
        </w:rPr>
      </w:pPr>
      <w:r>
        <w:rPr>
          <w:rFonts w:ascii="Arial" w:hAnsi="Arial"/>
          <w:sz w:val="24"/>
        </w:rPr>
        <w:t>Coarse lock:</w:t>
      </w:r>
      <w:r w:rsidR="00F66810" w:rsidRPr="00F66810">
        <w:rPr>
          <w:noProof/>
        </w:rPr>
        <w:t xml:space="preserve"> </w:t>
      </w:r>
      <w:r w:rsidR="00F66810">
        <w:rPr>
          <w:noProof/>
        </w:rPr>
        <w:drawing>
          <wp:inline distT="0" distB="0" distL="0" distR="0" wp14:anchorId="76FBFA83" wp14:editId="3BC667BB">
            <wp:extent cx="43148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700F" w14:textId="0B03983E" w:rsidR="004C1306" w:rsidRPr="004C1306" w:rsidRDefault="004C1306" w:rsidP="004C1306">
      <w:pPr>
        <w:ind w:left="1080"/>
        <w:rPr>
          <w:rFonts w:ascii="Arial" w:hAnsi="Arial"/>
          <w:i/>
          <w:iCs/>
          <w:sz w:val="24"/>
        </w:rPr>
      </w:pPr>
    </w:p>
    <w:p w14:paraId="49604B68" w14:textId="34374C80" w:rsidR="004C1306" w:rsidRPr="004C1306" w:rsidRDefault="004C1306" w:rsidP="004C1306">
      <w:pPr>
        <w:pStyle w:val="ListParagraph"/>
        <w:numPr>
          <w:ilvl w:val="1"/>
          <w:numId w:val="1"/>
        </w:numPr>
        <w:rPr>
          <w:rFonts w:ascii="Arial" w:hAnsi="Arial"/>
          <w:i/>
          <w:iCs/>
          <w:sz w:val="24"/>
        </w:rPr>
      </w:pPr>
      <w:r>
        <w:rPr>
          <w:rFonts w:ascii="Arial" w:hAnsi="Arial"/>
          <w:sz w:val="24"/>
        </w:rPr>
        <w:t>Fine lock:</w:t>
      </w:r>
      <w:r w:rsidR="00F66810" w:rsidRPr="00F66810">
        <w:rPr>
          <w:noProof/>
        </w:rPr>
        <w:t xml:space="preserve"> </w:t>
      </w:r>
      <w:r w:rsidR="00F66810">
        <w:rPr>
          <w:noProof/>
        </w:rPr>
        <w:drawing>
          <wp:inline distT="0" distB="0" distL="0" distR="0" wp14:anchorId="21BE2476" wp14:editId="1689816F">
            <wp:extent cx="43053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631D" w14:textId="77777777" w:rsidR="004C1306" w:rsidRPr="004C1306" w:rsidRDefault="004C1306" w:rsidP="004C1306">
      <w:pPr>
        <w:pStyle w:val="ListParagraph"/>
        <w:ind w:left="1440"/>
        <w:rPr>
          <w:rFonts w:ascii="Arial" w:hAnsi="Arial"/>
          <w:i/>
          <w:iCs/>
          <w:sz w:val="24"/>
        </w:rPr>
      </w:pPr>
    </w:p>
    <w:p w14:paraId="0F5CA2CA" w14:textId="082B211F" w:rsidR="004C1306" w:rsidRPr="004C1306" w:rsidRDefault="004C1306" w:rsidP="004C1306">
      <w:pPr>
        <w:pStyle w:val="ListParagraph"/>
        <w:ind w:firstLine="360"/>
        <w:rPr>
          <w:rFonts w:ascii="Arial" w:hAnsi="Arial"/>
          <w:i/>
          <w:iCs/>
          <w:sz w:val="24"/>
        </w:rPr>
      </w:pPr>
    </w:p>
    <w:p w14:paraId="394E63EF" w14:textId="67673549" w:rsidR="004C1306" w:rsidRDefault="004C1306" w:rsidP="004C1306">
      <w:pPr>
        <w:rPr>
          <w:rFonts w:ascii="Arial" w:hAnsi="Arial"/>
          <w:i/>
          <w:iCs/>
          <w:sz w:val="24"/>
        </w:rPr>
      </w:pPr>
    </w:p>
    <w:p w14:paraId="5A14F219" w14:textId="47CC033E" w:rsidR="00F66810" w:rsidRDefault="00F66810" w:rsidP="004C1306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Testing </w:t>
      </w:r>
      <w:r w:rsidRPr="004C1306">
        <w:rPr>
          <w:rFonts w:ascii="Arial" w:hAnsi="Arial"/>
          <w:sz w:val="24"/>
        </w:rPr>
        <w:t xml:space="preserve">with </w:t>
      </w:r>
      <w:r w:rsidRPr="004C1306">
        <w:rPr>
          <w:rFonts w:ascii="Arial" w:hAnsi="Arial"/>
          <w:i/>
          <w:iCs/>
          <w:sz w:val="24"/>
        </w:rPr>
        <w:t xml:space="preserve">NUM_TRANS </w:t>
      </w:r>
      <w:r w:rsidRPr="004C1306">
        <w:rPr>
          <w:rFonts w:ascii="Arial" w:hAnsi="Arial"/>
          <w:sz w:val="24"/>
        </w:rPr>
        <w:t>= 100000</w:t>
      </w:r>
      <w:r>
        <w:rPr>
          <w:rFonts w:ascii="Arial" w:hAnsi="Arial"/>
          <w:sz w:val="24"/>
        </w:rPr>
        <w:t xml:space="preserve">00, </w:t>
      </w:r>
      <w:proofErr w:type="spellStart"/>
      <w:r w:rsidRPr="004C1306">
        <w:rPr>
          <w:rFonts w:ascii="Arial" w:hAnsi="Arial"/>
          <w:i/>
          <w:iCs/>
          <w:sz w:val="24"/>
        </w:rPr>
        <w:t>n_threads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>= 5, it can be seen that fine lock is faster than coarse lock:</w:t>
      </w:r>
    </w:p>
    <w:p w14:paraId="05D5ED42" w14:textId="53F26414" w:rsidR="00F66810" w:rsidRDefault="00F66810" w:rsidP="00F66810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Coarse lock:</w:t>
      </w:r>
      <w:r w:rsidRPr="00F668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9DC14" wp14:editId="466CB897">
            <wp:extent cx="423862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401" w14:textId="77777777" w:rsidR="00F66810" w:rsidRDefault="00F66810" w:rsidP="00F66810">
      <w:pPr>
        <w:pStyle w:val="ListParagraph"/>
        <w:ind w:left="1440"/>
        <w:rPr>
          <w:rFonts w:ascii="Arial" w:hAnsi="Arial"/>
          <w:sz w:val="24"/>
        </w:rPr>
      </w:pPr>
    </w:p>
    <w:p w14:paraId="41024203" w14:textId="78A54BD8" w:rsidR="00F66810" w:rsidRDefault="00F66810" w:rsidP="00F66810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Fine lock:</w:t>
      </w:r>
    </w:p>
    <w:p w14:paraId="284C6606" w14:textId="77777777" w:rsidR="000408E5" w:rsidRDefault="000408E5" w:rsidP="000408E5">
      <w:pPr>
        <w:pStyle w:val="ListParagraph"/>
        <w:rPr>
          <w:rFonts w:ascii="Arial" w:hAnsi="Arial"/>
          <w:sz w:val="24"/>
        </w:rPr>
      </w:pPr>
    </w:p>
    <w:p w14:paraId="7D7424FB" w14:textId="0D0C34A5" w:rsidR="004C1306" w:rsidRDefault="004C1306" w:rsidP="004C1306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In real banking system, each transaction take</w:t>
      </w:r>
      <w:r w:rsidR="00C224E4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</w:t>
      </w:r>
      <w:r w:rsidR="00C224E4">
        <w:rPr>
          <w:rFonts w:ascii="Arial" w:hAnsi="Arial"/>
          <w:sz w:val="24"/>
        </w:rPr>
        <w:t>a few seconds</w:t>
      </w:r>
      <w:r>
        <w:rPr>
          <w:rFonts w:ascii="Arial" w:hAnsi="Arial"/>
          <w:sz w:val="24"/>
        </w:rPr>
        <w:t xml:space="preserve"> to process</w:t>
      </w:r>
      <w:r w:rsidR="00C224E4">
        <w:rPr>
          <w:rFonts w:ascii="Arial" w:hAnsi="Arial"/>
          <w:sz w:val="24"/>
        </w:rPr>
        <w:t>. To simulate this, a small delay is added before releasing each lock using a function:</w:t>
      </w:r>
    </w:p>
    <w:p w14:paraId="404AC800" w14:textId="34019D70" w:rsidR="00C224E4" w:rsidRDefault="00C224E4" w:rsidP="00C224E4">
      <w:pPr>
        <w:pStyle w:val="ListParagraph"/>
        <w:ind w:left="1440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3D01AC6D" wp14:editId="0440AA2B">
            <wp:extent cx="24384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45AA" w14:textId="77777777" w:rsidR="000408E5" w:rsidRDefault="000408E5" w:rsidP="000408E5">
      <w:pPr>
        <w:pStyle w:val="ListParagraph"/>
        <w:rPr>
          <w:rFonts w:ascii="Arial" w:hAnsi="Arial"/>
          <w:sz w:val="24"/>
        </w:rPr>
      </w:pPr>
    </w:p>
    <w:p w14:paraId="24844F68" w14:textId="4516983D" w:rsidR="00C224E4" w:rsidRPr="00C224E4" w:rsidRDefault="00C224E4" w:rsidP="00C224E4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Testing results with </w:t>
      </w:r>
      <w:r w:rsidRPr="004C1306">
        <w:rPr>
          <w:rFonts w:ascii="Arial" w:hAnsi="Arial"/>
          <w:i/>
          <w:iCs/>
          <w:sz w:val="24"/>
        </w:rPr>
        <w:t xml:space="preserve">NUM_TRANS </w:t>
      </w:r>
      <w:r w:rsidRPr="004C1306">
        <w:rPr>
          <w:rFonts w:ascii="Arial" w:hAnsi="Arial"/>
          <w:sz w:val="24"/>
        </w:rPr>
        <w:t xml:space="preserve">= </w:t>
      </w:r>
      <w:r>
        <w:rPr>
          <w:rFonts w:ascii="Arial" w:hAnsi="Arial"/>
          <w:sz w:val="24"/>
        </w:rPr>
        <w:t xml:space="preserve">5, </w:t>
      </w:r>
      <w:proofErr w:type="spellStart"/>
      <w:r w:rsidRPr="004C1306">
        <w:rPr>
          <w:rFonts w:ascii="Arial" w:hAnsi="Arial"/>
          <w:i/>
          <w:iCs/>
          <w:sz w:val="24"/>
        </w:rPr>
        <w:t>n_threads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>= 5, balance calculation delay = 1s, credit and deposit calculation delay = 2s. Fine lock is much faster than coarse lock in this case:</w:t>
      </w:r>
    </w:p>
    <w:p w14:paraId="74667EB0" w14:textId="68B485AF" w:rsidR="00C224E4" w:rsidRDefault="00C224E4" w:rsidP="00C224E4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Coarse lock:</w:t>
      </w:r>
      <w:r w:rsidRPr="00C22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24F52" wp14:editId="4B99DCB2">
            <wp:extent cx="42862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8E79" w14:textId="77777777" w:rsidR="000408E5" w:rsidRDefault="000408E5" w:rsidP="000408E5">
      <w:pPr>
        <w:pStyle w:val="ListParagraph"/>
        <w:ind w:left="1440"/>
        <w:rPr>
          <w:rFonts w:ascii="Arial" w:hAnsi="Arial"/>
          <w:sz w:val="24"/>
        </w:rPr>
      </w:pPr>
    </w:p>
    <w:p w14:paraId="527E61D0" w14:textId="18B03F14" w:rsidR="00C224E4" w:rsidRPr="004C1306" w:rsidRDefault="00C224E4" w:rsidP="00C224E4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Fine lock:</w:t>
      </w:r>
      <w:r w:rsidRPr="00C22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49D36" wp14:editId="5B901235">
            <wp:extent cx="42862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E42D" w14:textId="3AD3B359" w:rsidR="004C1306" w:rsidRDefault="004C1306"/>
    <w:p w14:paraId="6C9256EA" w14:textId="5A527D4C" w:rsidR="004C1306" w:rsidRDefault="004C1306"/>
    <w:p w14:paraId="7C91B303" w14:textId="77777777" w:rsidR="006D48DC" w:rsidRDefault="006D48DC">
      <w:pPr>
        <w:rPr>
          <w:rFonts w:ascii="Arial" w:hAnsi="Arial"/>
          <w:sz w:val="24"/>
        </w:rPr>
      </w:pPr>
    </w:p>
    <w:p w14:paraId="7C8D6F59" w14:textId="77777777" w:rsidR="006D48DC" w:rsidRDefault="000408E5">
      <w:r>
        <w:rPr>
          <w:rFonts w:ascii="Arial" w:hAnsi="Arial"/>
          <w:sz w:val="24"/>
        </w:rPr>
        <w:t xml:space="preserve">Question 9: There is no output from this program, it stuck somewhere around iteration 6000 → 7000 due to deadlock. Deadlock is a state </w:t>
      </w:r>
      <w:bookmarkStart w:id="1" w:name="_Hlk42874476"/>
      <w:r>
        <w:rPr>
          <w:rFonts w:ascii="Arial" w:hAnsi="Arial"/>
          <w:sz w:val="24"/>
        </w:rPr>
        <w:t xml:space="preserve">in which each member of a group is waiting for another member, including itself, to take action. </w:t>
      </w:r>
      <w:bookmarkEnd w:id="1"/>
      <w:r>
        <w:rPr>
          <w:rFonts w:ascii="Arial" w:hAnsi="Arial"/>
          <w:sz w:val="24"/>
        </w:rPr>
        <w:t xml:space="preserve">In this case, suppose that </w:t>
      </w:r>
      <w:r>
        <w:rPr>
          <w:rFonts w:ascii="Arial" w:hAnsi="Arial"/>
          <w:i/>
          <w:iCs/>
          <w:sz w:val="24"/>
        </w:rPr>
        <w:t xml:space="preserve">fun_1 </w:t>
      </w:r>
      <w:r>
        <w:rPr>
          <w:rFonts w:ascii="Arial" w:hAnsi="Arial"/>
          <w:sz w:val="24"/>
        </w:rPr>
        <w:t xml:space="preserve">is locking a and wait for </w:t>
      </w:r>
      <w:r>
        <w:rPr>
          <w:rFonts w:ascii="Arial" w:hAnsi="Arial"/>
          <w:i/>
          <w:iCs/>
          <w:sz w:val="24"/>
        </w:rPr>
        <w:t xml:space="preserve">fun_2 </w:t>
      </w:r>
      <w:r>
        <w:rPr>
          <w:rFonts w:ascii="Arial" w:hAnsi="Arial"/>
          <w:sz w:val="24"/>
        </w:rPr>
        <w:t xml:space="preserve">to release lock b, but at the same time, </w:t>
      </w:r>
      <w:r>
        <w:rPr>
          <w:rFonts w:ascii="Arial" w:hAnsi="Arial"/>
          <w:i/>
          <w:iCs/>
          <w:sz w:val="24"/>
        </w:rPr>
        <w:t>fun_2</w:t>
      </w:r>
      <w:r>
        <w:rPr>
          <w:rFonts w:ascii="Arial" w:hAnsi="Arial"/>
          <w:sz w:val="24"/>
        </w:rPr>
        <w:t xml:space="preserve"> is locking b and wait for </w:t>
      </w:r>
      <w:r>
        <w:rPr>
          <w:rFonts w:ascii="Arial" w:hAnsi="Arial"/>
          <w:i/>
          <w:iCs/>
          <w:sz w:val="24"/>
        </w:rPr>
        <w:t xml:space="preserve">fun_1 </w:t>
      </w:r>
      <w:r>
        <w:rPr>
          <w:rFonts w:ascii="Arial" w:hAnsi="Arial"/>
          <w:sz w:val="24"/>
        </w:rPr>
        <w:t>to release lock a. Both lock a and b are locked and can only be unlocked if one of them is unlocked.</w:t>
      </w:r>
    </w:p>
    <w:sectPr w:rsidR="006D48DC">
      <w:pgSz w:w="11906" w:h="16838"/>
      <w:pgMar w:top="1418" w:right="1134" w:bottom="1418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B2875"/>
    <w:multiLevelType w:val="hybridMultilevel"/>
    <w:tmpl w:val="BE00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8DC"/>
    <w:rsid w:val="000408E5"/>
    <w:rsid w:val="004C1306"/>
    <w:rsid w:val="006D48DC"/>
    <w:rsid w:val="00C224E4"/>
    <w:rsid w:val="00CC0057"/>
    <w:rsid w:val="00F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3926"/>
  <w15:docId w15:val="{FEA62398-CBC4-418B-83BA-7E6D9122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eastAsiaTheme="minorHAnsi" w:hAnsi="Times New Roman" w:cs="Times New Roman"/>
      <w:color w:val="000000"/>
      <w:kern w:val="0"/>
      <w:sz w:val="2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11">
    <w:name w:val="ListLabel 11"/>
    <w:qFormat/>
    <w:rPr>
      <w:rFonts w:ascii="Times New Roman" w:hAnsi="Times New Roman"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0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FB838D59BA842A964803CAC65FEC5" ma:contentTypeVersion="5" ma:contentTypeDescription="Create a new document." ma:contentTypeScope="" ma:versionID="40ca341e817c9de1f4ca4e927e7b500a">
  <xsd:schema xmlns:xsd="http://www.w3.org/2001/XMLSchema" xmlns:xs="http://www.w3.org/2001/XMLSchema" xmlns:p="http://schemas.microsoft.com/office/2006/metadata/properties" xmlns:ns2="d3515be6-10f4-4bd8-a267-828371355ca6" targetNamespace="http://schemas.microsoft.com/office/2006/metadata/properties" ma:root="true" ma:fieldsID="4ed7c60a4932ba4c2900deef6299e5e8" ns2:_="">
    <xsd:import namespace="d3515be6-10f4-4bd8-a267-828371355c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15be6-10f4-4bd8-a267-828371355c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515be6-10f4-4bd8-a267-828371355ca6" xsi:nil="true"/>
  </documentManagement>
</p:properties>
</file>

<file path=customXml/itemProps1.xml><?xml version="1.0" encoding="utf-8"?>
<ds:datastoreItem xmlns:ds="http://schemas.openxmlformats.org/officeDocument/2006/customXml" ds:itemID="{D884532C-A75E-4389-BDA9-81A0578DC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15be6-10f4-4bd8-a267-82837135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3CE78-29D4-4E45-BC43-7862433D0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21388-AB14-42E6-A451-2533A49DAE55}">
  <ds:schemaRefs>
    <ds:schemaRef ds:uri="http://schemas.microsoft.com/office/2006/metadata/properties"/>
    <ds:schemaRef ds:uri="http://schemas.microsoft.com/office/infopath/2007/PartnerControls"/>
    <ds:schemaRef ds:uri="d3515be6-10f4-4bd8-a267-828371355c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dc:description/>
  <cp:lastModifiedBy>Linh Nguyễn</cp:lastModifiedBy>
  <cp:revision>68</cp:revision>
  <dcterms:created xsi:type="dcterms:W3CDTF">2020-03-22T14:44:00Z</dcterms:created>
  <dcterms:modified xsi:type="dcterms:W3CDTF">2020-06-12T10:15:00Z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0x010100ED6FB838D59BA842A964803CAC65FEC5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