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ab/>
        <w:t xml:space="preserve"> </w:t>
        <w:tab/>
        <w:t xml:space="preserve"> </w:t>
        <w:tab/>
      </w:r>
    </w:p>
    <w:p>
      <w:pPr>
        <w:pStyle w:val="Normal"/>
        <w:pBdr>
          <w:bottom w:val="single" w:sz="8" w:space="0" w:color="4F81BD"/>
        </w:pBdr>
        <w:spacing w:before="240" w:after="300"/>
        <w:rPr/>
      </w:pPr>
      <w:r>
        <w:rPr>
          <w:color w:val="17365D"/>
          <w:sz w:val="72"/>
          <w:szCs w:val="72"/>
        </w:rPr>
        <w:t>Requirement Analysis</w:t>
      </w:r>
      <w:r>
        <w:rPr>
          <w:sz w:val="72"/>
          <w:szCs w:val="72"/>
        </w:rPr>
        <w:t xml:space="preserve"> </w:t>
        <w:tab/>
        <w:t xml:space="preserve"> </w:t>
      </w:r>
      <w:r>
        <w:rPr/>
        <w:tab/>
      </w:r>
    </w:p>
    <w:p>
      <w:pPr>
        <w:pStyle w:val="Normal"/>
        <w:spacing w:before="240" w:after="0"/>
        <w:rPr/>
      </w:pPr>
      <w:r>
        <w:rPr/>
        <w:t xml:space="preserve"> </w:t>
      </w:r>
      <w:r>
        <w:rPr>
          <w:sz w:val="28"/>
          <w:szCs w:val="28"/>
        </w:rPr>
        <w:t>Group</w:t>
      </w:r>
      <w:hyperlink r:id="rId2">
        <w:r>
          <w:rPr>
            <w:rStyle w:val="ListLabel10"/>
          </w:rPr>
          <w:t xml:space="preserve"> </w:t>
        </w:r>
      </w:hyperlink>
      <w:hyperlink r:id="rId3">
        <w:r>
          <w:rPr>
            <w:rStyle w:val="ListLabel11"/>
            <w:rFonts w:cs="Times New Roman"/>
            <w:u w:val="single"/>
          </w:rPr>
          <w:t>SoftwareDevelopment.ITSS.20191-04</w:t>
        </w:r>
      </w:hyperlink>
    </w:p>
    <w:p>
      <w:pPr>
        <w:pStyle w:val="Normal"/>
        <w:numPr>
          <w:ilvl w:val="0"/>
          <w:numId w:val="1"/>
        </w:numPr>
        <w:spacing w:before="240" w:after="0"/>
        <w:rPr>
          <w:sz w:val="28"/>
          <w:szCs w:val="28"/>
        </w:rPr>
      </w:pPr>
      <w:r>
        <w:rPr>
          <w:sz w:val="28"/>
          <w:szCs w:val="28"/>
        </w:rPr>
        <w:t>Đào Ngọc Thành</w:t>
        <w:tab/>
      </w:r>
    </w:p>
    <w:p>
      <w:pPr>
        <w:pStyle w:val="Normal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Nguyễn Đức Dũng</w:t>
        <w:tab/>
      </w:r>
    </w:p>
    <w:p>
      <w:pPr>
        <w:pStyle w:val="Normal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Trần Bích Ngọc</w:t>
        <w:tab/>
      </w:r>
    </w:p>
    <w:p>
      <w:pPr>
        <w:pStyle w:val="Normal"/>
        <w:numPr>
          <w:ilvl w:val="0"/>
          <w:numId w:val="1"/>
        </w:numPr>
        <w:spacing w:before="0" w:after="240"/>
        <w:rPr>
          <w:sz w:val="28"/>
          <w:szCs w:val="28"/>
        </w:rPr>
      </w:pPr>
      <w:r>
        <w:rPr>
          <w:sz w:val="28"/>
          <w:szCs w:val="28"/>
        </w:rPr>
        <w:t>Vũ Thanh Tùng</w:t>
      </w:r>
    </w:p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1. Use case diagram</w:t>
      </w:r>
    </w:p>
    <w:p>
      <w:pPr>
        <w:pStyle w:val="Normal"/>
        <w:spacing w:before="240" w:after="240"/>
        <w:rPr>
          <w:sz w:val="36"/>
          <w:szCs w:val="36"/>
        </w:rPr>
      </w:pPr>
      <w:r>
        <w:rPr>
          <w:sz w:val="36"/>
          <w:szCs w:val="36"/>
        </w:rPr>
        <w:t>1.1 General use case</w:t>
      </w:r>
    </w:p>
    <w:p>
      <w:pPr>
        <w:pStyle w:val="Normal"/>
        <w:spacing w:before="240" w:after="240"/>
        <w:rPr>
          <w:sz w:val="36"/>
          <w:szCs w:val="36"/>
        </w:rPr>
      </w:pPr>
      <w:r>
        <w:rPr/>
        <w:drawing>
          <wp:inline distT="0" distB="0" distL="0" distR="0">
            <wp:extent cx="5986145" cy="504952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>
          <w:sz w:val="36"/>
          <w:szCs w:val="36"/>
        </w:rPr>
      </w:pPr>
      <w:r>
        <w:rPr>
          <w:sz w:val="36"/>
          <w:szCs w:val="36"/>
        </w:rPr>
        <w:t>1.2 Use case for “Manage Requirements”</w:t>
      </w:r>
    </w:p>
    <w:p>
      <w:pPr>
        <w:pStyle w:val="Normal"/>
        <w:spacing w:before="240" w:after="240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1668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>
          <w:sz w:val="36"/>
          <w:szCs w:val="36"/>
        </w:rPr>
      </w:pPr>
      <w:r>
        <w:rPr>
          <w:sz w:val="36"/>
          <w:szCs w:val="36"/>
        </w:rPr>
        <w:t>1.3 Use case for “Manage Orders”</w:t>
      </w:r>
    </w:p>
    <w:p>
      <w:pPr>
        <w:pStyle w:val="Normal"/>
        <w:spacing w:before="240" w:after="240"/>
        <w:rPr>
          <w:sz w:val="36"/>
          <w:szCs w:val="36"/>
        </w:rPr>
      </w:pPr>
      <w:r>
        <w:rPr/>
        <w:drawing>
          <wp:inline distT="0" distB="0" distL="0" distR="0">
            <wp:extent cx="6396355" cy="362902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rPr/>
      </w:pPr>
      <w:r>
        <w:rPr>
          <w:sz w:val="36"/>
          <w:szCs w:val="36"/>
        </w:rPr>
        <w:t>1.4 Use case for “Manage Import Site”</w:t>
      </w:r>
    </w:p>
    <w:p>
      <w:pPr>
        <w:pStyle w:val="Normal"/>
        <w:rPr/>
      </w:pPr>
      <w:r>
        <w:rPr/>
        <w:drawing>
          <wp:inline distT="0" distB="0" distL="0" distR="0">
            <wp:extent cx="5734050" cy="7719695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 xml:space="preserve"> </w:t>
        <w:tab/>
        <w:t xml:space="preserve"> </w:t>
      </w:r>
    </w:p>
    <w:p>
      <w:pPr>
        <w:pStyle w:val="Normal"/>
        <w:rPr/>
      </w:pPr>
      <w:r>
        <w:rPr/>
        <w:tab/>
      </w:r>
    </w:p>
    <w:p>
      <w:pPr>
        <w:pStyle w:val="Normal"/>
        <w:spacing w:before="240" w:after="240"/>
        <w:rPr>
          <w:sz w:val="36"/>
          <w:szCs w:val="36"/>
        </w:rPr>
      </w:pPr>
      <w:r>
        <w:rPr>
          <w:b/>
          <w:sz w:val="36"/>
          <w:szCs w:val="36"/>
        </w:rPr>
        <w:t>2. Use case specification</w:t>
      </w:r>
    </w:p>
    <w:p>
      <w:pPr>
        <w:pStyle w:val="Normal"/>
        <w:spacing w:before="240" w:after="240"/>
        <w:rPr/>
      </w:pPr>
      <w:bookmarkStart w:id="0" w:name="__DdeLink__1358_2438440279"/>
      <w:bookmarkEnd w:id="0"/>
      <w:r>
        <w:rPr>
          <w:b/>
          <w:sz w:val="30"/>
          <w:szCs w:val="30"/>
        </w:rPr>
        <w:t>2.1 Use case specification for “Create Demand”</w:t>
      </w:r>
    </w:p>
    <w:tbl>
      <w:tblPr>
        <w:tblW w:w="9045" w:type="dxa"/>
        <w:jc w:val="left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1e0" w:noHBand="0" w:lastColumn="1" w:firstColumn="1" w:lastRow="1" w:firstRow="1"/>
      </w:tblPr>
      <w:tblGrid>
        <w:gridCol w:w="2373"/>
        <w:gridCol w:w="2304"/>
        <w:gridCol w:w="2481"/>
        <w:gridCol w:w="1886"/>
      </w:tblGrid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Create Demand</w:t>
            </w:r>
          </w:p>
        </w:tc>
      </w:tr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Sale Employee</w:t>
            </w:r>
          </w:p>
        </w:tc>
      </w:tr>
      <w:tr>
        <w:trPr>
          <w:trHeight w:val="30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successful login and in create demand section</w:t>
            </w:r>
          </w:p>
        </w:tc>
      </w:tr>
      <w:tr>
        <w:trPr>
          <w:trHeight w:val="841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578"/>
              <w:gridCol w:w="1939"/>
              <w:gridCol w:w="3891"/>
            </w:tblGrid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Enter merchandise code, quantity ordered, Unit, Desired delivery date and click button Save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checks the validation of information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</w:rPr>
                    <w:t>Wait 1 day for any update requirements from customers</w:t>
                  </w:r>
                </w:p>
              </w:tc>
            </w:tr>
            <w:tr>
              <w:trPr>
                <w:trHeight w:val="485" w:hRule="atLeast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Save order demand in database</w:t>
                  </w:r>
                </w:p>
              </w:tc>
            </w:tr>
          </w:tbl>
          <w:p>
            <w:pPr>
              <w:pStyle w:val="Bang"/>
              <w:spacing w:before="0" w:after="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112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717"/>
              <w:gridCol w:w="1527"/>
              <w:gridCol w:w="4164"/>
            </w:tblGrid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Action</w:t>
                  </w:r>
                </w:p>
              </w:tc>
            </w:tr>
            <w:tr>
              <w:trPr>
                <w:trHeight w:val="286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Warning error “Invalid merchandise code” if the code doesn’t exist in database</w:t>
                  </w:r>
                </w:p>
              </w:tc>
            </w:tr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Warning error “Invalid quantity” if the quantity ordered is fewer than 1</w:t>
                  </w:r>
                </w:p>
              </w:tc>
            </w:tr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/>
                    <w:t>3.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Warning error “Invalid unit” if the unit doesn’t fit</w:t>
                  </w:r>
                </w:p>
              </w:tc>
            </w:tr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/>
                    <w:t>4.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Warning error “Invalid date” if the desired delivery date is not valid</w:t>
                  </w:r>
                </w:p>
              </w:tc>
            </w:tr>
          </w:tbl>
          <w:p>
            <w:pPr>
              <w:pStyle w:val="Bang"/>
              <w:spacing w:before="80" w:after="8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34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None</w:t>
            </w:r>
          </w:p>
        </w:tc>
      </w:tr>
    </w:tbl>
    <w:p>
      <w:pPr>
        <w:pStyle w:val="Normal"/>
        <w:spacing w:before="240" w:after="240"/>
        <w:rPr/>
      </w:pPr>
      <w:bookmarkStart w:id="1" w:name="__DdeLink__1358_2438440279"/>
      <w:bookmarkEnd w:id="1"/>
      <w:r>
        <w:rPr>
          <w:b/>
          <w:sz w:val="30"/>
          <w:szCs w:val="30"/>
        </w:rPr>
        <w:t>2.2 Use case specification for “Update demand”</w:t>
      </w:r>
    </w:p>
    <w:tbl>
      <w:tblPr>
        <w:tblW w:w="9045" w:type="dxa"/>
        <w:jc w:val="left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1e0" w:noHBand="0" w:lastColumn="1" w:firstColumn="1" w:lastRow="1" w:firstRow="1"/>
      </w:tblPr>
      <w:tblGrid>
        <w:gridCol w:w="2373"/>
        <w:gridCol w:w="2304"/>
        <w:gridCol w:w="2481"/>
        <w:gridCol w:w="1886"/>
      </w:tblGrid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UC002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Update Demand</w:t>
            </w:r>
          </w:p>
        </w:tc>
      </w:tr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Sale Employee</w:t>
            </w:r>
          </w:p>
        </w:tc>
      </w:tr>
      <w:tr>
        <w:trPr>
          <w:trHeight w:val="30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successful login and in create order section</w:t>
            </w:r>
          </w:p>
        </w:tc>
      </w:tr>
      <w:tr>
        <w:trPr>
          <w:trHeight w:val="841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578"/>
              <w:gridCol w:w="1939"/>
              <w:gridCol w:w="3891"/>
            </w:tblGrid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/>
                  </w:pPr>
                  <w:r>
                    <w:rPr>
                      <w:sz w:val="19"/>
                    </w:rPr>
                    <w:t>1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Click update order demands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/>
                  </w:pPr>
                  <w:r>
                    <w:rPr>
                      <w:sz w:val="19"/>
                    </w:rPr>
                    <w:t>2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Show up the list of order demands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/>
                  </w:pPr>
                  <w:r>
                    <w:rPr>
                      <w:sz w:val="19"/>
                    </w:rPr>
                    <w:t>3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</w:rPr>
                    <w:t>Modify the properties of order demands</w:t>
                  </w:r>
                </w:p>
              </w:tc>
            </w:tr>
            <w:tr>
              <w:trPr>
                <w:trHeight w:val="485" w:hRule="atLeast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/>
                  </w:pPr>
                  <w:r>
                    <w:rPr>
                      <w:sz w:val="19"/>
                    </w:rPr>
                    <w:t>4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Check validity of new properties</w:t>
                  </w:r>
                </w:p>
              </w:tc>
            </w:tr>
            <w:tr>
              <w:trPr>
                <w:trHeight w:val="485" w:hRule="atLeast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/>
                  </w:pPr>
                  <w:r>
                    <w:rPr>
                      <w:sz w:val="19"/>
                    </w:rPr>
                    <w:t>5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20"/>
                      <w:szCs w:val="20"/>
                    </w:rPr>
                    <w:t xml:space="preserve">Save updates into database </w:t>
                  </w:r>
                </w:p>
              </w:tc>
            </w:tr>
          </w:tbl>
          <w:p>
            <w:pPr>
              <w:pStyle w:val="Bang"/>
              <w:spacing w:before="0" w:after="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112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717"/>
              <w:gridCol w:w="1527"/>
              <w:gridCol w:w="4164"/>
            </w:tblGrid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Action</w:t>
                  </w:r>
                </w:p>
              </w:tc>
            </w:tr>
            <w:tr>
              <w:trPr>
                <w:trHeight w:val="286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Warning error “Invalid merchandise code” if the code doesn’t exist in database</w:t>
                  </w:r>
                </w:p>
              </w:tc>
            </w:tr>
            <w:tr>
              <w:trPr>
                <w:trHeight w:val="611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Warning error “Invalid quantity” if the quantity ordered is fewer than 1</w:t>
                  </w:r>
                </w:p>
              </w:tc>
            </w:tr>
            <w:tr>
              <w:trPr>
                <w:trHeight w:val="611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/>
                    <w:t>3.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Warning error “Invalid unit” if the unit doesn’t fit</w:t>
                  </w:r>
                </w:p>
              </w:tc>
            </w:tr>
            <w:tr>
              <w:trPr>
                <w:trHeight w:val="611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/>
                    <w:t>4.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20"/>
                      <w:szCs w:val="20"/>
                    </w:rPr>
                    <w:t>Warning error “Invalid date” if the desired delivery date is not valid</w:t>
                  </w:r>
                </w:p>
              </w:tc>
            </w:tr>
          </w:tbl>
          <w:p>
            <w:pPr>
              <w:pStyle w:val="Bang"/>
              <w:spacing w:before="80" w:after="8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34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None</w:t>
            </w:r>
          </w:p>
        </w:tc>
      </w:tr>
    </w:tbl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before="240" w:after="240"/>
        <w:rPr/>
      </w:pPr>
      <w:bookmarkStart w:id="2" w:name="__DdeLink__174_621424557"/>
      <w:bookmarkEnd w:id="2"/>
      <w:r>
        <w:rPr>
          <w:b/>
          <w:sz w:val="30"/>
          <w:szCs w:val="30"/>
        </w:rPr>
        <w:t>2.3  Use case specification for “Create Order”</w:t>
      </w:r>
    </w:p>
    <w:tbl>
      <w:tblPr>
        <w:tblW w:w="9045" w:type="dxa"/>
        <w:jc w:val="left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98" w:type="dxa"/>
          <w:bottom w:w="0" w:type="dxa"/>
          <w:right w:w="108" w:type="dxa"/>
        </w:tblCellMar>
        <w:tblLook w:noVBand="0" w:val="01e0" w:noHBand="0" w:lastColumn="1" w:firstColumn="1" w:lastRow="1" w:firstRow="1"/>
      </w:tblPr>
      <w:tblGrid>
        <w:gridCol w:w="2373"/>
        <w:gridCol w:w="2304"/>
        <w:gridCol w:w="2481"/>
        <w:gridCol w:w="1886"/>
      </w:tblGrid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Create Order</w:t>
            </w:r>
          </w:p>
        </w:tc>
      </w:tr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Order Employee</w:t>
            </w:r>
          </w:p>
        </w:tc>
      </w:tr>
      <w:tr>
        <w:trPr>
          <w:trHeight w:val="30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successful login and in create order section</w:t>
            </w:r>
          </w:p>
        </w:tc>
      </w:tr>
      <w:tr>
        <w:trPr>
          <w:trHeight w:val="841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578"/>
              <w:gridCol w:w="1939"/>
              <w:gridCol w:w="3891"/>
            </w:tblGrid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Enter information about product code and quantity then hit submit button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checks if the information is valid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</w:rPr>
                    <w:t>create and save order in database</w:t>
                  </w:r>
                </w:p>
              </w:tc>
            </w:tr>
            <w:tr>
              <w:trPr>
                <w:trHeight w:val="485" w:hRule="atLeast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send “Order create Success” message</w:t>
                  </w:r>
                </w:p>
              </w:tc>
            </w:tr>
          </w:tbl>
          <w:p>
            <w:pPr>
              <w:pStyle w:val="Bang"/>
              <w:spacing w:before="0" w:after="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112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717"/>
              <w:gridCol w:w="1527"/>
              <w:gridCol w:w="4164"/>
            </w:tblGrid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Action</w:t>
                  </w:r>
                </w:p>
              </w:tc>
            </w:tr>
            <w:tr>
              <w:trPr>
                <w:trHeight w:val="286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3a.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notifies error “Invalid informations” if there any information is invalid.</w:t>
                  </w:r>
                </w:p>
              </w:tc>
            </w:tr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notifies error “Create Order error” if there any error in create order process</w:t>
                  </w:r>
                </w:p>
              </w:tc>
            </w:tr>
          </w:tbl>
          <w:p>
            <w:pPr>
              <w:pStyle w:val="Bang"/>
              <w:spacing w:before="80" w:after="8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34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None</w:t>
            </w:r>
          </w:p>
        </w:tc>
      </w:tr>
    </w:tbl>
    <w:p>
      <w:pPr>
        <w:pStyle w:val="Normal"/>
        <w:rPr/>
      </w:pPr>
      <w:r>
        <w:rPr/>
      </w:r>
      <w:bookmarkStart w:id="3" w:name="__DdeLink__174_6214245571"/>
      <w:bookmarkStart w:id="4" w:name="__DdeLink__174_6214245571"/>
      <w:bookmarkEnd w:id="4"/>
    </w:p>
    <w:p>
      <w:pPr>
        <w:pStyle w:val="Normal"/>
        <w:spacing w:before="240" w:after="240"/>
        <w:rPr/>
      </w:pPr>
      <w:r>
        <w:rPr>
          <w:b/>
          <w:sz w:val="30"/>
          <w:szCs w:val="30"/>
        </w:rPr>
        <w:t>2.4  Use case specification for “Update Order”</w:t>
      </w:r>
    </w:p>
    <w:tbl>
      <w:tblPr>
        <w:tblW w:w="9045" w:type="dxa"/>
        <w:jc w:val="left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98" w:type="dxa"/>
          <w:bottom w:w="0" w:type="dxa"/>
          <w:right w:w="108" w:type="dxa"/>
        </w:tblCellMar>
        <w:tblLook w:noVBand="0" w:val="01e0" w:noHBand="0" w:lastColumn="1" w:firstColumn="1" w:lastRow="1" w:firstRow="1"/>
      </w:tblPr>
      <w:tblGrid>
        <w:gridCol w:w="2373"/>
        <w:gridCol w:w="2304"/>
        <w:gridCol w:w="2481"/>
        <w:gridCol w:w="1886"/>
      </w:tblGrid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UC Code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UC001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Use case name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Create Order</w:t>
            </w:r>
          </w:p>
        </w:tc>
      </w:tr>
      <w:tr>
        <w:trPr/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Actor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Order Employee</w:t>
            </w:r>
          </w:p>
        </w:tc>
      </w:tr>
      <w:tr>
        <w:trPr>
          <w:trHeight w:val="30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Precondition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successful login and in view order detail section</w:t>
            </w:r>
          </w:p>
        </w:tc>
      </w:tr>
      <w:tr>
        <w:trPr>
          <w:trHeight w:val="841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Main flow of event (success)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578"/>
              <w:gridCol w:w="1939"/>
              <w:gridCol w:w="3891"/>
            </w:tblGrid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7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Enter information about product code and quantity then hit submit button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checks if the information is valid</w:t>
                  </w:r>
                </w:p>
              </w:tc>
            </w:tr>
            <w:tr>
              <w:trPr/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</w:rPr>
                    <w:t>create and save order in database</w:t>
                  </w:r>
                </w:p>
              </w:tc>
            </w:tr>
            <w:tr>
              <w:trPr>
                <w:trHeight w:val="485" w:hRule="atLeast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numPr>
                      <w:ilvl w:val="0"/>
                      <w:numId w:val="2"/>
                    </w:numPr>
                    <w:spacing w:before="120" w:after="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lang w:val="vi-VN"/>
                    </w:rPr>
                    <w:t>send “Order create Success” message</w:t>
                  </w:r>
                </w:p>
              </w:tc>
            </w:tr>
          </w:tbl>
          <w:p>
            <w:pPr>
              <w:pStyle w:val="Bang"/>
              <w:spacing w:before="0" w:after="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112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Alternative flow of event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8" w:type="dxa"/>
                <w:bottom w:w="0" w:type="dxa"/>
                <w:right w:w="108" w:type="dxa"/>
              </w:tblCellMar>
              <w:tblLook w:noVBand="0" w:val="01e0" w:noHBand="0" w:lastColumn="1" w:firstColumn="1" w:lastRow="1" w:firstRow="1"/>
            </w:tblPr>
            <w:tblGrid>
              <w:gridCol w:w="717"/>
              <w:gridCol w:w="1527"/>
              <w:gridCol w:w="4164"/>
            </w:tblGrid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widowControl w:val="false"/>
                    <w:spacing w:lineRule="auto" w:line="360" w:before="120"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TableCaptionSmall"/>
                    <w:spacing w:before="120" w:after="0"/>
                    <w:ind w:left="547" w:hanging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cs="Times New Roman" w:ascii="Times New Roman" w:hAnsi="Times New Roman"/>
                      <w:sz w:val="19"/>
                    </w:rPr>
                    <w:t>Action</w:t>
                  </w:r>
                </w:p>
              </w:tc>
            </w:tr>
            <w:tr>
              <w:trPr>
                <w:trHeight w:val="286" w:hRule="atLeast"/>
              </w:trPr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3a.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notifies error “Invalid informations” if there any information is invalid.</w:t>
                  </w:r>
                </w:p>
              </w:tc>
            </w:tr>
            <w:tr>
              <w:trPr/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13" w:hanging="0"/>
                    <w:jc w:val="center"/>
                    <w:rPr/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ind w:left="113" w:hanging="0"/>
                    <w:rPr/>
                  </w:pPr>
                  <w:r>
                    <w:rPr>
                      <w:sz w:val="19"/>
                    </w:rPr>
                    <w:t>notifies error “Create Order error” if there any error in create order process</w:t>
                  </w:r>
                </w:p>
              </w:tc>
            </w:tr>
          </w:tbl>
          <w:p>
            <w:pPr>
              <w:pStyle w:val="Bang"/>
              <w:spacing w:before="80" w:after="80"/>
              <w:rPr>
                <w:rFonts w:ascii="Times New Roman" w:hAnsi="Times New Roman" w:cs="Times New Roman"/>
                <w:sz w:val="19"/>
              </w:rPr>
            </w:pPr>
            <w:r>
              <w:rPr>
                <w:rFonts w:cs="Times New Roman" w:ascii="Times New Roman" w:hAnsi="Times New Roman"/>
                <w:sz w:val="19"/>
              </w:rPr>
            </w:r>
          </w:p>
        </w:tc>
      </w:tr>
      <w:tr>
        <w:trPr>
          <w:trHeight w:val="348" w:hRule="atLeast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TableCaption"/>
              <w:widowControl w:val="false"/>
              <w:spacing w:before="120" w:after="60"/>
              <w:ind w:left="-14" w:right="14" w:hanging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Post condition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Bang"/>
              <w:spacing w:before="80" w:after="8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19"/>
              </w:rPr>
              <w:t>None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2.5 </w:t>
      </w:r>
      <w:r>
        <w:rPr>
          <w:b/>
          <w:bCs/>
          <w:color w:val="000000"/>
          <w:sz w:val="30"/>
          <w:szCs w:val="30"/>
        </w:rPr>
        <w:t>Use case specification</w:t>
      </w:r>
      <w:r>
        <w:rPr>
          <w:b/>
          <w:bCs/>
          <w:color w:val="000000"/>
          <w:sz w:val="28"/>
          <w:szCs w:val="28"/>
        </w:rPr>
        <w:t xml:space="preserve"> “ Update product”</w:t>
      </w:r>
    </w:p>
    <w:tbl>
      <w:tblPr>
        <w:tblW w:w="903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377"/>
        <w:gridCol w:w="2391"/>
        <w:gridCol w:w="2389"/>
        <w:gridCol w:w="1881"/>
      </w:tblGrid>
      <w:tr>
        <w:trPr/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>UC005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 xml:space="preserve"> </w:t>
            </w:r>
            <w:r>
              <w:rPr>
                <w:rFonts w:eastAsia="Tahoma"/>
                <w:color w:val="000000"/>
                <w:sz w:val="19"/>
                <w:szCs w:val="19"/>
              </w:rPr>
              <w:t>Update product</w:t>
            </w:r>
          </w:p>
        </w:tc>
      </w:tr>
      <w:tr>
        <w:trPr/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>Overseas Import Site</w:t>
            </w:r>
          </w:p>
        </w:tc>
      </w:tr>
      <w:tr>
        <w:trPr>
          <w:trHeight w:val="30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eading2"/>
              <w:keepNext w:val="false"/>
              <w:keepLines w:val="false"/>
              <w:spacing w:before="80" w:after="80"/>
              <w:ind w:left="576" w:hanging="576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Tahoma" w:cs="Times New Roman" w:ascii="Times New Roman" w:hAnsi="Times New Roman"/>
                <w:color w:val="000000"/>
                <w:sz w:val="19"/>
                <w:szCs w:val="19"/>
              </w:rPr>
              <w:t>Create product</w:t>
            </w:r>
          </w:p>
        </w:tc>
      </w:tr>
      <w:tr>
        <w:trPr>
          <w:trHeight w:val="84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eastAsia="Tahoma"/>
                <w:b/>
                <w:b/>
                <w:color w:val="000000"/>
                <w:sz w:val="19"/>
                <w:szCs w:val="19"/>
              </w:rPr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</w:r>
          </w:p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3" w:type="dxa"/>
                <w:bottom w:w="0" w:type="dxa"/>
                <w:right w:w="108" w:type="dxa"/>
              </w:tblCellMar>
              <w:tblLook w:noVBand="0" w:val="0000" w:noHBand="0" w:lastColumn="0" w:firstColumn="0" w:lastRow="0" w:firstRow="0"/>
            </w:tblPr>
            <w:tblGrid>
              <w:gridCol w:w="624"/>
              <w:gridCol w:w="1605"/>
              <w:gridCol w:w="4179"/>
            </w:tblGrid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ind w:left="547" w:hanging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Choose product needed to update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Click on Update button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 xml:space="preserve">Display editable fields 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Edit product information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Click on Save button</w:t>
                  </w:r>
                </w:p>
              </w:tc>
            </w:tr>
            <w:tr>
              <w:trPr>
                <w:trHeight w:val="480" w:hRule="atLeast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Check validation for inputed fields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Save those new information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 xml:space="preserve">Notify product is updated </w:t>
                  </w:r>
                  <w:bookmarkStart w:id="5" w:name="__DdeLink__809_878893889"/>
                  <w:r>
                    <w:rPr>
                      <w:sz w:val="19"/>
                      <w:szCs w:val="19"/>
                    </w:rPr>
                    <w:t>successfully</w:t>
                  </w:r>
                  <w:bookmarkEnd w:id="5"/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Return to product information screen</w:t>
                  </w:r>
                </w:p>
              </w:tc>
            </w:tr>
          </w:tbl>
          <w:p>
            <w:pPr>
              <w:pStyle w:val="Normal"/>
              <w:jc w:val="both"/>
              <w:rPr>
                <w:rFonts w:eastAsia="Tahoma"/>
                <w:color w:val="000000"/>
                <w:sz w:val="19"/>
                <w:szCs w:val="19"/>
              </w:rPr>
            </w:pPr>
            <w:r>
              <w:rPr>
                <w:rFonts w:eastAsia="Tahoma"/>
                <w:color w:val="000000"/>
                <w:sz w:val="19"/>
                <w:szCs w:val="19"/>
              </w:rPr>
            </w:r>
          </w:p>
        </w:tc>
      </w:tr>
      <w:tr>
        <w:trPr>
          <w:trHeight w:val="112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eastAsia="Tahoma"/>
                <w:b/>
                <w:b/>
                <w:color w:val="000000"/>
                <w:sz w:val="19"/>
                <w:szCs w:val="19"/>
              </w:rPr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</w:r>
          </w:p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3" w:type="dxa"/>
                <w:bottom w:w="0" w:type="dxa"/>
                <w:right w:w="108" w:type="dxa"/>
              </w:tblCellMar>
              <w:tblLook w:noVBand="0" w:val="0000" w:noHBand="0" w:lastColumn="0" w:firstColumn="0" w:lastRow="0" w:firstRow="0"/>
            </w:tblPr>
            <w:tblGrid>
              <w:gridCol w:w="585"/>
              <w:gridCol w:w="1659"/>
              <w:gridCol w:w="4164"/>
            </w:tblGrid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ind w:left="547" w:hanging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 xml:space="preserve">5a.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Click Cancel button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Return to information screen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Notify for invalid input fields: invalid format, invalid quantity,....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8a.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Re-edit invalid fields or cancel update</w:t>
                  </w:r>
                </w:p>
              </w:tc>
            </w:tr>
          </w:tbl>
          <w:p>
            <w:pPr>
              <w:pStyle w:val="Normal"/>
              <w:spacing w:before="80" w:after="80"/>
              <w:jc w:val="both"/>
              <w:rPr>
                <w:rFonts w:eastAsia="Tahoma"/>
                <w:color w:val="000000"/>
                <w:sz w:val="19"/>
                <w:szCs w:val="19"/>
              </w:rPr>
            </w:pPr>
            <w:r>
              <w:rPr>
                <w:rFonts w:eastAsia="Tahoma"/>
                <w:color w:val="000000"/>
                <w:sz w:val="19"/>
                <w:szCs w:val="19"/>
              </w:rPr>
            </w:r>
          </w:p>
        </w:tc>
      </w:tr>
      <w:tr>
        <w:trPr>
          <w:trHeight w:val="34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>None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2.6 </w:t>
      </w:r>
      <w:r>
        <w:rPr>
          <w:b/>
          <w:bCs/>
          <w:color w:val="000000"/>
          <w:sz w:val="30"/>
          <w:szCs w:val="30"/>
        </w:rPr>
        <w:t>Use case specification</w:t>
      </w:r>
      <w:r>
        <w:rPr>
          <w:b/>
          <w:bCs/>
          <w:color w:val="000000"/>
          <w:sz w:val="28"/>
          <w:szCs w:val="28"/>
        </w:rPr>
        <w:t xml:space="preserve"> “ Create delivery information”</w:t>
      </w:r>
    </w:p>
    <w:tbl>
      <w:tblPr>
        <w:tblW w:w="903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377"/>
        <w:gridCol w:w="2391"/>
        <w:gridCol w:w="2389"/>
        <w:gridCol w:w="1881"/>
      </w:tblGrid>
      <w:tr>
        <w:trPr/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>
                <w:lang w:val="vi-VN"/>
              </w:rPr>
            </w:pPr>
            <w:r>
              <w:rPr>
                <w:rFonts w:eastAsia="Tahoma"/>
                <w:color w:val="000000"/>
                <w:sz w:val="19"/>
                <w:szCs w:val="19"/>
              </w:rPr>
              <w:t>UC006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 xml:space="preserve">  </w:t>
            </w:r>
            <w:r>
              <w:rPr>
                <w:rFonts w:eastAsia="Tahoma"/>
                <w:color w:val="000000"/>
                <w:sz w:val="19"/>
                <w:szCs w:val="19"/>
              </w:rPr>
              <w:t>Create delivery information</w:t>
            </w:r>
          </w:p>
        </w:tc>
      </w:tr>
      <w:tr>
        <w:trPr/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>Overseas Import Site</w:t>
            </w:r>
          </w:p>
        </w:tc>
      </w:tr>
      <w:tr>
        <w:trPr>
          <w:trHeight w:val="30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Heading2"/>
              <w:keepNext w:val="false"/>
              <w:keepLines w:val="false"/>
              <w:spacing w:before="80" w:after="80"/>
              <w:ind w:left="576" w:hanging="576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Tahoma" w:cs="Times New Roman" w:ascii="Times New Roman" w:hAnsi="Times New Roman"/>
                <w:color w:val="000000"/>
                <w:sz w:val="19"/>
                <w:szCs w:val="19"/>
              </w:rPr>
              <w:t>View order details</w:t>
            </w:r>
          </w:p>
        </w:tc>
      </w:tr>
      <w:tr>
        <w:trPr>
          <w:trHeight w:val="84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eastAsia="Tahoma"/>
                <w:b/>
                <w:b/>
                <w:color w:val="000000"/>
                <w:sz w:val="19"/>
                <w:szCs w:val="19"/>
              </w:rPr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</w:r>
          </w:p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3" w:type="dxa"/>
                <w:bottom w:w="0" w:type="dxa"/>
                <w:right w:w="108" w:type="dxa"/>
              </w:tblCellMar>
              <w:tblLook w:noVBand="0" w:val="0000" w:noHBand="0" w:lastColumn="0" w:firstColumn="0" w:lastRow="0" w:firstRow="0"/>
            </w:tblPr>
            <w:tblGrid>
              <w:gridCol w:w="624"/>
              <w:gridCol w:w="1605"/>
              <w:gridCol w:w="4179"/>
            </w:tblGrid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ind w:left="547" w:hanging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Click Create button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Display form to add new delivery information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Fill all required fields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Click Save button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Check validation for inputed fields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Check duplicate delivery information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Create new delivery information</w:t>
                  </w:r>
                </w:p>
              </w:tc>
            </w:tr>
            <w:tr>
              <w:trPr>
                <w:trHeight w:val="480" w:hRule="atLeast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Notify successful message</w:t>
                  </w:r>
                </w:p>
              </w:tc>
            </w:tr>
            <w:tr>
              <w:trPr/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rPr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5" w:hanging="0"/>
                    <w:rPr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/>
                  </w:pPr>
                  <w:r>
                    <w:rPr>
                      <w:sz w:val="19"/>
                      <w:szCs w:val="19"/>
                    </w:rPr>
                    <w:t>Turn to new delivery information screen</w:t>
                  </w:r>
                </w:p>
              </w:tc>
            </w:tr>
          </w:tbl>
          <w:p>
            <w:pPr>
              <w:pStyle w:val="Normal"/>
              <w:jc w:val="both"/>
              <w:rPr>
                <w:rFonts w:eastAsia="Tahoma"/>
                <w:color w:val="000000"/>
                <w:sz w:val="19"/>
                <w:szCs w:val="19"/>
              </w:rPr>
            </w:pPr>
            <w:r>
              <w:rPr>
                <w:rFonts w:eastAsia="Tahoma"/>
                <w:color w:val="000000"/>
                <w:sz w:val="19"/>
                <w:szCs w:val="19"/>
              </w:rPr>
            </w:r>
          </w:p>
        </w:tc>
      </w:tr>
      <w:tr>
        <w:trPr>
          <w:trHeight w:val="112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rFonts w:eastAsia="Tahoma"/>
                <w:b/>
                <w:b/>
                <w:color w:val="000000"/>
                <w:sz w:val="19"/>
                <w:szCs w:val="19"/>
              </w:rPr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</w:r>
          </w:p>
          <w:tbl>
            <w:tblPr>
              <w:tblW w:w="6408" w:type="dxa"/>
              <w:jc w:val="lef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top w:w="0" w:type="dxa"/>
                <w:left w:w="53" w:type="dxa"/>
                <w:bottom w:w="0" w:type="dxa"/>
                <w:right w:w="108" w:type="dxa"/>
              </w:tblCellMar>
              <w:tblLook w:noVBand="0" w:val="0000" w:noHBand="0" w:lastColumn="0" w:firstColumn="0" w:lastRow="0" w:firstRow="0"/>
            </w:tblPr>
            <w:tblGrid>
              <w:gridCol w:w="585"/>
              <w:gridCol w:w="1659"/>
              <w:gridCol w:w="4164"/>
            </w:tblGrid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lineRule="auto" w:line="360" w:before="120" w:after="0"/>
                    <w:ind w:left="547" w:hanging="0"/>
                    <w:jc w:val="center"/>
                    <w:rPr/>
                  </w:pPr>
                  <w:r>
                    <w:rPr>
                      <w:rFonts w:eastAsia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 xml:space="preserve">4a.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Click Cancel button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Return to list delivery information screen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Notify for invalid input fields: invalid format, invalid quantity,....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Notify delivery is  already existed </w:t>
                  </w:r>
                </w:p>
              </w:tc>
            </w:tr>
            <w:tr>
              <w:trPr/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jc w:val="both"/>
                    <w:rPr/>
                  </w:pPr>
                  <w:r>
                    <w:rPr>
                      <w:sz w:val="19"/>
                      <w:szCs w:val="19"/>
                    </w:rPr>
                    <w:t>7b.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>
                    <w:rPr>
                      <w:sz w:val="19"/>
                      <w:szCs w:val="19"/>
                    </w:rPr>
                    <w:t>OIS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120" w:after="0"/>
                    <w:rPr/>
                  </w:pPr>
                  <w:r>
                    <w:rPr>
                      <w:sz w:val="19"/>
                      <w:szCs w:val="19"/>
                    </w:rPr>
                    <w:t>Edit invalid fields or cancel create action</w:t>
                  </w:r>
                </w:p>
              </w:tc>
            </w:tr>
          </w:tbl>
          <w:p>
            <w:pPr>
              <w:pStyle w:val="Normal"/>
              <w:spacing w:before="80" w:after="80"/>
              <w:jc w:val="both"/>
              <w:rPr>
                <w:rFonts w:eastAsia="Tahoma"/>
                <w:color w:val="000000"/>
                <w:sz w:val="19"/>
                <w:szCs w:val="19"/>
              </w:rPr>
            </w:pPr>
            <w:r>
              <w:rPr>
                <w:rFonts w:eastAsia="Tahoma"/>
                <w:color w:val="000000"/>
                <w:sz w:val="19"/>
                <w:szCs w:val="19"/>
              </w:rPr>
            </w:r>
          </w:p>
        </w:tc>
      </w:tr>
      <w:tr>
        <w:trPr>
          <w:trHeight w:val="340" w:hRule="atLeast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14" w:right="14" w:firstLine="14"/>
              <w:rPr/>
            </w:pPr>
            <w:r>
              <w:rPr>
                <w:rFonts w:eastAsia="Tahoma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/>
            </w:pPr>
            <w:r>
              <w:rPr>
                <w:rFonts w:eastAsia="Tahoma"/>
                <w:color w:val="000000"/>
                <w:sz w:val="19"/>
                <w:szCs w:val="19"/>
              </w:rPr>
              <w:t>None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</w:t>
      </w:r>
      <w:r>
        <w:rPr>
          <w:b/>
          <w:bCs/>
          <w:color w:val="000000"/>
          <w:sz w:val="28"/>
          <w:szCs w:val="28"/>
          <w:lang w:val="vi-VN"/>
        </w:rPr>
        <w:t>7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30"/>
          <w:szCs w:val="30"/>
        </w:rPr>
        <w:t>Use case specification</w:t>
      </w:r>
      <w:r>
        <w:rPr>
          <w:b/>
          <w:bCs/>
          <w:color w:val="000000"/>
          <w:sz w:val="28"/>
          <w:szCs w:val="28"/>
        </w:rPr>
        <w:t xml:space="preserve"> “Update delivery information”</w:t>
      </w:r>
    </w:p>
    <w:tbl>
      <w:tblPr>
        <w:tblW w:w="9006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4a0" w:noHBand="0" w:lastColumn="0" w:firstColumn="1" w:lastRow="0" w:firstRow="1"/>
      </w:tblPr>
      <w:tblGrid>
        <w:gridCol w:w="1921"/>
        <w:gridCol w:w="1198"/>
        <w:gridCol w:w="1945"/>
        <w:gridCol w:w="3941"/>
      </w:tblGrid>
      <w:tr>
        <w:trPr>
          <w:trHeight w:val="62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UC Code</w:t>
            </w:r>
          </w:p>
        </w:tc>
        <w:tc>
          <w:tcPr>
            <w:tcW w:w="1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80" w:afterAutospacing="0" w:after="80"/>
              <w:jc w:val="both"/>
              <w:rPr>
                <w:sz w:val="19"/>
                <w:szCs w:val="19"/>
                <w:lang w:val="vi-VN"/>
              </w:rPr>
            </w:pPr>
            <w:r>
              <w:rPr>
                <w:color w:val="000000"/>
                <w:sz w:val="19"/>
                <w:szCs w:val="19"/>
              </w:rPr>
              <w:t>UC00</w:t>
            </w:r>
            <w:r>
              <w:rPr>
                <w:color w:val="000000"/>
                <w:sz w:val="19"/>
                <w:szCs w:val="19"/>
                <w:lang w:val="vi-VN"/>
              </w:rPr>
              <w:t>7</w:t>
            </w:r>
          </w:p>
        </w:tc>
        <w:tc>
          <w:tcPr>
            <w:tcW w:w="1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3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80" w:afterAutospacing="0" w:after="80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Update delivery manner information</w:t>
            </w:r>
          </w:p>
        </w:tc>
      </w:tr>
      <w:tr>
        <w:trPr>
          <w:trHeight w:val="62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Actor</w:t>
            </w:r>
          </w:p>
        </w:tc>
        <w:tc>
          <w:tcPr>
            <w:tcW w:w="70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80" w:afterAutospacing="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Overseas Import Site</w:t>
            </w:r>
          </w:p>
        </w:tc>
      </w:tr>
      <w:tr>
        <w:trPr>
          <w:trHeight w:val="62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Precondition</w:t>
            </w:r>
          </w:p>
        </w:tc>
        <w:tc>
          <w:tcPr>
            <w:tcW w:w="70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80" w:afterAutospacing="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Successful Login</w:t>
            </w:r>
          </w:p>
        </w:tc>
      </w:tr>
      <w:tr>
        <w:trPr>
          <w:trHeight w:val="654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70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240" w:afterAutospacing="0" w:after="24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6746" w:type="dxa"/>
              <w:jc w:val="left"/>
              <w:tblInd w:w="97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top w:w="100" w:type="dxa"/>
                <w:left w:w="80" w:type="dxa"/>
                <w:bottom w:w="100" w:type="dxa"/>
                <w:right w:w="100" w:type="dxa"/>
              </w:tblCellMar>
              <w:tblLook w:noVBand="1" w:val="04a0" w:noHBand="0" w:lastColumn="0" w:firstColumn="1" w:lastRow="0" w:firstRow="1"/>
            </w:tblPr>
            <w:tblGrid>
              <w:gridCol w:w="527"/>
              <w:gridCol w:w="1417"/>
              <w:gridCol w:w="4802"/>
            </w:tblGrid>
            <w:tr>
              <w:trPr>
                <w:trHeight w:val="5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24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24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0"/>
                    <w:ind w:left="54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1.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80" w:afterAutospacing="0" w:after="8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chooses the delivery information need to be updated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2.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displays update delivery information screen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3.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80" w:afterAutospacing="0" w:after="8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changes the fields that need to be updated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4.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checks if the way of delivery is existed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5.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checks if the number of days is not positive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52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120" w:afterAutospacing="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6.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0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“The delivery information is updated successfully”</w:t>
                  </w:r>
                </w:p>
              </w:tc>
            </w:tr>
          </w:tbl>
          <w:p>
            <w:pPr>
              <w:pStyle w:val="Normal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</w:tc>
      </w:tr>
      <w:tr>
        <w:trPr>
          <w:trHeight w:val="416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70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240" w:afterAutospacing="0" w:after="24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6863" w:type="dxa"/>
              <w:jc w:val="left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top w:w="100" w:type="dxa"/>
                <w:left w:w="80" w:type="dxa"/>
                <w:bottom w:w="100" w:type="dxa"/>
                <w:right w:w="100" w:type="dxa"/>
              </w:tblCellMar>
              <w:tblLook w:noVBand="1" w:val="04a0" w:noHBand="0" w:lastColumn="0" w:firstColumn="1" w:lastRow="0" w:firstRow="1"/>
            </w:tblPr>
            <w:tblGrid>
              <w:gridCol w:w="585"/>
              <w:gridCol w:w="1383"/>
              <w:gridCol w:w="4895"/>
            </w:tblGrid>
            <w:tr>
              <w:trPr>
                <w:trHeight w:val="620" w:hRule="atLeast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24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38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24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8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Web"/>
                    <w:spacing w:beforeAutospacing="0" w:before="120" w:afterAutospacing="0" w:after="0"/>
                    <w:ind w:left="54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</w:r>
                </w:p>
              </w:tc>
              <w:tc>
                <w:tcPr>
                  <w:tcW w:w="138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80" w:afterAutospacing="0" w:after="8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8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240" w:afterAutospacing="0" w:after="24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choose cancel update delivery. Then system closes update delivery screen.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2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138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240" w:afterAutospacing="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240" w:afterAutospacing="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“The way of delivery is existed” if the kind of transportation is used.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0" w:afterAutospacing="0" w:after="40"/>
                    <w:ind w:left="12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38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240" w:afterAutospacing="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8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Web"/>
                    <w:spacing w:beforeAutospacing="0" w:before="240" w:afterAutospacing="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“The number of days for delivery must be greater than 0!” if the number of days is negative.</w:t>
                  </w:r>
                </w:p>
              </w:tc>
            </w:tr>
          </w:tbl>
          <w:p>
            <w:pPr>
              <w:pStyle w:val="Normal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</w:tc>
      </w:tr>
      <w:tr>
        <w:trPr>
          <w:trHeight w:val="620" w:hRule="atLeast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Web"/>
              <w:spacing w:beforeAutospacing="0" w:before="120" w:afterAutospacing="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708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Web"/>
              <w:spacing w:beforeAutospacing="0" w:before="80" w:afterAutospacing="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None</w:t>
            </w:r>
          </w:p>
        </w:tc>
      </w:tr>
    </w:tbl>
    <w:p>
      <w:pPr>
        <w:pStyle w:val="Normal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</w:t>
      </w:r>
      <w:r>
        <w:rPr>
          <w:b/>
          <w:bCs/>
          <w:color w:val="000000"/>
          <w:sz w:val="28"/>
          <w:szCs w:val="28"/>
          <w:lang w:val="vi-VN"/>
        </w:rPr>
        <w:t>8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30"/>
          <w:szCs w:val="30"/>
        </w:rPr>
        <w:t>Use case specification</w:t>
      </w:r>
      <w:r>
        <w:rPr>
          <w:b/>
          <w:bCs/>
          <w:color w:val="000000"/>
          <w:sz w:val="28"/>
          <w:szCs w:val="28"/>
        </w:rPr>
        <w:t xml:space="preserve"> “Create product information”</w:t>
      </w:r>
    </w:p>
    <w:tbl>
      <w:tblPr>
        <w:tblW w:w="9007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4a0" w:noHBand="0" w:lastColumn="0" w:firstColumn="1" w:lastRow="0" w:firstRow="1"/>
      </w:tblPr>
      <w:tblGrid>
        <w:gridCol w:w="1912"/>
        <w:gridCol w:w="1344"/>
        <w:gridCol w:w="2199"/>
        <w:gridCol w:w="3551"/>
      </w:tblGrid>
      <w:tr>
        <w:trPr>
          <w:trHeight w:val="62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UC Code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UC001</w:t>
            </w:r>
          </w:p>
        </w:tc>
        <w:tc>
          <w:tcPr>
            <w:tcW w:w="2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3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80" w:after="80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Create product information</w:t>
            </w:r>
          </w:p>
        </w:tc>
      </w:tr>
      <w:tr>
        <w:trPr>
          <w:trHeight w:val="62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Actor</w:t>
            </w:r>
          </w:p>
        </w:tc>
        <w:tc>
          <w:tcPr>
            <w:tcW w:w="70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Overseas Import Site</w:t>
            </w:r>
          </w:p>
        </w:tc>
      </w:tr>
      <w:tr>
        <w:trPr>
          <w:trHeight w:val="62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Precondition</w:t>
            </w:r>
          </w:p>
        </w:tc>
        <w:tc>
          <w:tcPr>
            <w:tcW w:w="70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Successful Login</w:t>
            </w:r>
          </w:p>
        </w:tc>
      </w:tr>
      <w:tr>
        <w:trPr>
          <w:trHeight w:val="652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70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240" w:after="24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 </w:t>
            </w:r>
          </w:p>
          <w:tbl>
            <w:tblPr>
              <w:tblW w:w="6521" w:type="dxa"/>
              <w:jc w:val="left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top w:w="100" w:type="dxa"/>
                <w:left w:w="80" w:type="dxa"/>
                <w:bottom w:w="100" w:type="dxa"/>
                <w:right w:w="100" w:type="dxa"/>
              </w:tblCellMar>
              <w:tblLook w:noVBand="1" w:val="04a0" w:noHBand="0" w:lastColumn="0" w:firstColumn="1" w:lastRow="0" w:firstRow="1"/>
            </w:tblPr>
            <w:tblGrid>
              <w:gridCol w:w="624"/>
              <w:gridCol w:w="1559"/>
              <w:gridCol w:w="4338"/>
            </w:tblGrid>
            <w:tr>
              <w:trPr>
                <w:trHeight w:val="5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24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24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0"/>
                    <w:ind w:left="54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1. 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80" w:after="8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chooses create product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2. 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displays product creation screen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3. 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80" w:after="8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enters and submits the product information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4. 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checks if the needed fields are filled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5.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checks if the quantity is not negative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6. 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checks if the product is existed</w:t>
                  </w:r>
                </w:p>
              </w:tc>
            </w:tr>
            <w:tr>
              <w:trPr>
                <w:trHeight w:val="780" w:hRule="atLeast"/>
              </w:trPr>
              <w:tc>
                <w:tcPr>
                  <w:tcW w:w="6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120" w:after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7. </w:t>
                  </w:r>
                </w:p>
              </w:tc>
              <w:tc>
                <w:tcPr>
                  <w:tcW w:w="155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33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0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that the product is added successfully</w:t>
                  </w:r>
                </w:p>
              </w:tc>
            </w:tr>
          </w:tbl>
          <w:p>
            <w:pPr>
              <w:pStyle w:val="Normal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</w:tc>
      </w:tr>
      <w:tr>
        <w:trPr>
          <w:trHeight w:val="416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70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tbl>
            <w:tblPr>
              <w:tblW w:w="6874" w:type="dxa"/>
              <w:jc w:val="left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top w:w="100" w:type="dxa"/>
                <w:left w:w="80" w:type="dxa"/>
                <w:bottom w:w="100" w:type="dxa"/>
                <w:right w:w="100" w:type="dxa"/>
              </w:tblCellMar>
              <w:tblLook w:noVBand="1" w:val="04a0" w:noHBand="0" w:lastColumn="0" w:firstColumn="1" w:lastRow="0" w:firstRow="1"/>
            </w:tblPr>
            <w:tblGrid>
              <w:gridCol w:w="547"/>
              <w:gridCol w:w="1377"/>
              <w:gridCol w:w="4950"/>
            </w:tblGrid>
            <w:tr>
              <w:trPr>
                <w:trHeight w:val="620" w:hRule="atLeast"/>
              </w:trPr>
              <w:tc>
                <w:tcPr>
                  <w:tcW w:w="5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24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3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24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9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color="auto" w:fill="FFCC99" w:val="clear"/>
                </w:tcPr>
                <w:p>
                  <w:pPr>
                    <w:pStyle w:val="Normal"/>
                    <w:spacing w:before="120" w:after="0"/>
                    <w:ind w:left="54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b/>
                      <w:bCs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</w:r>
                </w:p>
              </w:tc>
              <w:tc>
                <w:tcPr>
                  <w:tcW w:w="13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80" w:after="8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Overseas Import Site</w:t>
                  </w:r>
                </w:p>
              </w:tc>
              <w:tc>
                <w:tcPr>
                  <w:tcW w:w="49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choose cancel create product. Then system closes create product screen.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2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13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9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“All the fields with red star must be filled” if there is any needed field is blank.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2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3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9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“The quantity of product in stock mustn’t be negative” if the value of quantity is smaller than 0.</w:t>
                  </w:r>
                </w:p>
              </w:tc>
            </w:tr>
            <w:tr>
              <w:trPr>
                <w:trHeight w:val="880" w:hRule="atLeast"/>
              </w:trPr>
              <w:tc>
                <w:tcPr>
                  <w:tcW w:w="5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0" w:after="40"/>
                    <w:ind w:left="120" w:hanging="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3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9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  <w:insideH w:val="single" w:sz="8" w:space="0" w:color="000000"/>
                    <w:insideV w:val="single" w:sz="8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40" w:after="240"/>
                    <w:ind w:left="120" w:hanging="0"/>
                    <w:rPr>
                      <w:sz w:val="19"/>
                      <w:szCs w:val="19"/>
                    </w:rPr>
                  </w:pPr>
                  <w:r>
                    <w:rPr>
                      <w:color w:val="000000"/>
                      <w:sz w:val="19"/>
                      <w:szCs w:val="19"/>
                    </w:rPr>
                    <w:t>notifies “This product is existed!” if the product name is existed.</w:t>
                  </w:r>
                </w:p>
              </w:tc>
            </w:tr>
          </w:tbl>
          <w:p>
            <w:pPr>
              <w:pStyle w:val="Normal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</w:tc>
      </w:tr>
      <w:tr>
        <w:trPr>
          <w:trHeight w:val="620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color="auto" w:fill="C5F1E3" w:val="clear"/>
          </w:tcPr>
          <w:p>
            <w:pPr>
              <w:pStyle w:val="Normal"/>
              <w:spacing w:before="120" w:after="60"/>
              <w:ind w:left="-20" w:right="20" w:firstLine="20"/>
              <w:rPr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70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before="80" w:after="80"/>
              <w:jc w:val="both"/>
              <w:rPr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None</w:t>
            </w:r>
          </w:p>
        </w:tc>
      </w:tr>
    </w:tbl>
    <w:p>
      <w:pPr>
        <w:pStyle w:val="Normal"/>
        <w:spacing w:lineRule="auto" w:line="276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spacing w:before="240" w:after="240"/>
        <w:rPr/>
      </w:pPr>
      <w:r>
        <w:rPr>
          <w:b/>
          <w:sz w:val="36"/>
          <w:szCs w:val="36"/>
        </w:rPr>
        <w:t>3. Diagram</w:t>
      </w:r>
    </w:p>
    <w:p>
      <w:pPr>
        <w:pStyle w:val="Normal"/>
        <w:spacing w:before="240" w:after="240"/>
        <w:rPr>
          <w:b/>
          <w:b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450215</wp:posOffset>
            </wp:positionV>
            <wp:extent cx="5731510" cy="353885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  <w:szCs w:val="30"/>
        </w:rPr>
        <w:t>3</w:t>
      </w:r>
      <w:r>
        <w:rPr>
          <w:b/>
          <w:sz w:val="30"/>
          <w:szCs w:val="30"/>
        </w:rPr>
        <w:t>.1 diagram for “Create demand”</w:t>
      </w:r>
    </w:p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39686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236220</wp:posOffset>
            </wp:positionV>
            <wp:extent cx="5731510" cy="2745740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0"/>
          <w:szCs w:val="30"/>
        </w:rPr>
        <w:t>3.2 diagram for “Update demand”</w:t>
      </w:r>
    </w:p>
    <w:p>
      <w:pPr>
        <w:pStyle w:val="Normal"/>
        <w:spacing w:before="240" w:after="240"/>
        <w:rPr/>
      </w:pPr>
      <w:r>
        <w:rPr/>
      </w:r>
    </w:p>
    <w:p>
      <w:pPr>
        <w:pStyle w:val="Normal"/>
        <w:spacing w:before="240" w:after="24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-239395</wp:posOffset>
            </wp:positionH>
            <wp:positionV relativeFrom="paragraph">
              <wp:posOffset>-127000</wp:posOffset>
            </wp:positionV>
            <wp:extent cx="6258560" cy="3879850"/>
            <wp:effectExtent l="0" t="0" r="0" b="0"/>
            <wp:wrapTopAndBottom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4595" cy="3268980"/>
            <wp:effectExtent l="0" t="0" r="0" b="0"/>
            <wp:wrapTopAndBottom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before="240" w:after="240"/>
        <w:rPr/>
      </w:pPr>
      <w:r>
        <w:rPr>
          <w:b/>
          <w:sz w:val="30"/>
          <w:szCs w:val="30"/>
        </w:rPr>
        <w:t>3.3 diagram for “Create Order”</w:t>
      </w:r>
      <w:bookmarkStart w:id="6" w:name="__DdeLink__278_1773501698"/>
      <w:bookmarkEnd w:id="6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2895" cy="7312660"/>
            <wp:effectExtent l="0" t="0" r="0" b="0"/>
            <wp:wrapTopAndBottom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-620395</wp:posOffset>
            </wp:positionH>
            <wp:positionV relativeFrom="paragraph">
              <wp:posOffset>59690</wp:posOffset>
            </wp:positionV>
            <wp:extent cx="6715760" cy="416687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6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-587375</wp:posOffset>
            </wp:positionH>
            <wp:positionV relativeFrom="paragraph">
              <wp:posOffset>109220</wp:posOffset>
            </wp:positionV>
            <wp:extent cx="6739890" cy="3835400"/>
            <wp:effectExtent l="0" t="0" r="0" b="0"/>
            <wp:wrapTopAndBottom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/>
      </w:pPr>
      <w:r>
        <w:rPr>
          <w:b/>
          <w:sz w:val="30"/>
          <w:szCs w:val="30"/>
        </w:rPr>
        <w:t>3.4 diagram for “Update Order”</w:t>
      </w:r>
    </w:p>
    <w:p>
      <w:pPr>
        <w:pStyle w:val="Normal"/>
        <w:spacing w:before="240" w:after="24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2990" cy="3656965"/>
            <wp:effectExtent l="0" t="0" r="0" b="0"/>
            <wp:wrapTopAndBottom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7580" cy="3524250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24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-410845</wp:posOffset>
            </wp:positionH>
            <wp:positionV relativeFrom="paragraph">
              <wp:posOffset>63500</wp:posOffset>
            </wp:positionV>
            <wp:extent cx="6458585" cy="432371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240" w:after="240"/>
        <w:rPr/>
      </w:pPr>
      <w:r>
        <w:rPr>
          <w:b/>
          <w:sz w:val="30"/>
          <w:szCs w:val="30"/>
        </w:rPr>
        <w:t>3.5 Diagram for “Update product”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5731510" cy="3303270"/>
            <wp:effectExtent l="0" t="0" r="0" b="0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cs="Times New Roman"/>
        </w:rPr>
        <w:t xml:space="preserve">Communication diagram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562350"/>
            <wp:effectExtent l="0" t="0" r="0" b="0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cs="Times New Roman"/>
        </w:rPr>
        <w:t xml:space="preserve">Activity diagram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145" cy="5078095"/>
                <wp:effectExtent l="0" t="0" r="0" b="0"/>
                <wp:wrapSquare wrapText="largest"/>
                <wp:docPr id="18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507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731510" cy="4714875"/>
                                  <wp:effectExtent l="0" t="0" r="0" b="0"/>
                                  <wp:docPr id="20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4714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>Class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0pt;margin-top:0.05pt;width:451.25pt;height:399.7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731510" cy="4714875"/>
                            <wp:effectExtent l="0" t="0" r="0" b="0"/>
                            <wp:docPr id="21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4714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>Class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spacing w:before="240" w:after="240"/>
        <w:rPr/>
      </w:pPr>
      <w:r>
        <w:rPr>
          <w:b/>
          <w:sz w:val="30"/>
          <w:szCs w:val="30"/>
        </w:rPr>
        <w:t>3.6 Diagram for “Create Delivery Information”</w:t>
      </w:r>
    </w:p>
    <w:p>
      <w:pPr>
        <w:pStyle w:val="Normal"/>
        <w:spacing w:before="240" w:after="240"/>
        <w:rPr/>
      </w:pPr>
      <w:r>
        <w:rPr/>
        <w:drawing>
          <wp:inline distT="0" distB="0" distL="0" distR="0">
            <wp:extent cx="5731510" cy="6177915"/>
            <wp:effectExtent l="0" t="0" r="0" b="0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llustration"/>
        <w:jc w:val="center"/>
        <w:rPr/>
      </w:pPr>
      <w:r>
        <w:rPr>
          <w:rFonts w:cs="Times New Roman"/>
        </w:rPr>
        <w:t>Sequence diagram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12185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 wp14:anchorId="41E8991C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3415" cy="4323715"/>
                <wp:effectExtent l="0" t="0" r="0" b="0"/>
                <wp:wrapSquare wrapText="largest"/>
                <wp:docPr id="2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640" cy="4323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31510" cy="4011930"/>
                                  <wp:effectExtent l="0" t="0" r="0" b="0"/>
                                  <wp:docPr id="25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4011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color w:val="000000"/>
                              </w:rPr>
                              <w:t>Activity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-0.05pt;margin-top:0.05pt;width:451.35pt;height:340.35pt;mso-position-horizontal:center" wp14:anchorId="41E8991C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31510" cy="4011930"/>
                            <wp:effectExtent l="0" t="0" r="0" b="0"/>
                            <wp:docPr id="26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4011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r>
                        <w:rPr>
                          <w:color w:val="000000"/>
                        </w:rPr>
                        <w:t>Activity diagram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19CC488C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733415" cy="3415030"/>
                <wp:effectExtent l="0" t="0" r="0" b="0"/>
                <wp:wrapSquare wrapText="largest"/>
                <wp:docPr id="2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640" cy="341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31510" cy="3103245"/>
                                  <wp:effectExtent l="0" t="0" r="0" b="0"/>
                                  <wp:docPr id="29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103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color w:val="000000"/>
                              </w:rPr>
                              <w:t>Class diagram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0pt;margin-top:356pt;width:451.35pt;height:268.8pt" wp14:anchorId="19CC488C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31510" cy="3103245"/>
                            <wp:effectExtent l="0" t="0" r="0" b="0"/>
                            <wp:docPr id="30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103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r>
                        <w:rPr>
                          <w:color w:val="000000"/>
                        </w:rPr>
                        <w:t>Class diagram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/>
      </w:pPr>
      <w:r>
        <w:rPr>
          <w:b/>
          <w:sz w:val="30"/>
          <w:szCs w:val="30"/>
        </w:rPr>
        <w:t>3.</w:t>
      </w:r>
      <w:r>
        <w:rPr>
          <w:b/>
          <w:sz w:val="30"/>
          <w:szCs w:val="30"/>
          <w:lang w:val="vi-VN"/>
        </w:rPr>
        <w:t>7</w:t>
      </w:r>
      <w:r>
        <w:rPr>
          <w:b/>
          <w:sz w:val="30"/>
          <w:szCs w:val="30"/>
        </w:rPr>
        <w:t xml:space="preserve"> Diagram for “Update Delivery Information”</w:t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5689600"/>
            <wp:effectExtent l="0" t="0" r="0" b="0"/>
            <wp:docPr id="31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bCs/>
          <w:lang w:val="vi-VN"/>
        </w:rPr>
      </w:pPr>
      <w:r>
        <w:rPr>
          <w:bCs/>
          <w:lang w:val="vi-VN"/>
        </w:rPr>
        <w:t>Activity diagram</w:t>
      </w:r>
      <w:bookmarkStart w:id="7" w:name="_GoBack"/>
      <w:bookmarkEnd w:id="7"/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509645"/>
            <wp:effectExtent l="0" t="0" r="0" b="0"/>
            <wp:docPr id="32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bCs/>
          <w:lang w:val="vi-VN"/>
        </w:rPr>
      </w:pPr>
      <w:r>
        <w:rPr>
          <w:bCs/>
          <w:lang w:val="vi-VN"/>
        </w:rPr>
        <w:t>Main flow update delivery sequence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89600" cy="4292600"/>
            <wp:effectExtent l="0" t="0" r="0" b="0"/>
            <wp:docPr id="33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bCs/>
          <w:lang w:val="vi-VN"/>
        </w:rPr>
      </w:pPr>
      <w:r>
        <w:rPr>
          <w:bCs/>
          <w:lang w:val="vi-VN"/>
        </w:rPr>
        <w:t>Cancel update flow sequence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4730750"/>
            <wp:effectExtent l="0" t="0" r="0" b="0"/>
            <wp:docPr id="3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bCs/>
          <w:lang w:val="vi-VN"/>
        </w:rPr>
      </w:pPr>
      <w:r>
        <w:rPr>
          <w:bCs/>
          <w:lang w:val="vi-VN"/>
        </w:rPr>
        <w:t>Invalid delivery information flow sequence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034030"/>
            <wp:effectExtent l="0" t="0" r="0" b="0"/>
            <wp:docPr id="3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  <w:t>Class diagram</w:t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rPr/>
      </w:pPr>
      <w:r>
        <w:rPr>
          <w:b/>
          <w:sz w:val="30"/>
          <w:szCs w:val="30"/>
        </w:rPr>
        <w:t>3.</w:t>
      </w:r>
      <w:r>
        <w:rPr>
          <w:b/>
          <w:sz w:val="30"/>
          <w:szCs w:val="30"/>
          <w:lang w:val="vi-VN"/>
        </w:rPr>
        <w:t>8</w:t>
      </w:r>
      <w:r>
        <w:rPr>
          <w:b/>
          <w:sz w:val="30"/>
          <w:szCs w:val="30"/>
        </w:rPr>
        <w:t xml:space="preserve"> Diagram for “Create Product Information”</w:t>
      </w:r>
    </w:p>
    <w:p>
      <w:pPr>
        <w:pStyle w:val="Normal"/>
        <w:rPr>
          <w:b/>
          <w:b/>
          <w:sz w:val="30"/>
          <w:szCs w:val="30"/>
        </w:rPr>
      </w:pPr>
      <w:r>
        <w:rPr>
          <w:b/>
          <w:sz w:val="30"/>
          <w:szCs w:val="30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5691505"/>
            <wp:effectExtent l="0" t="0" r="0" b="0"/>
            <wp:docPr id="36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  <w:t>Activity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4210685"/>
            <wp:effectExtent l="0" t="0" r="0" b="0"/>
            <wp:docPr id="37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lang w:val="vi-VN"/>
        </w:rPr>
        <w:t xml:space="preserve">Main flow create product communication diagram </w:t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2882900"/>
            <wp:effectExtent l="0" t="0" r="0" b="0"/>
            <wp:docPr id="38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  <w:t xml:space="preserve">Cancel create product </w:t>
      </w:r>
      <w:r>
        <w:rPr>
          <w:bCs/>
          <w:lang w:val="vi-VN"/>
        </w:rPr>
        <w:t>flow</w:t>
      </w:r>
      <w:r>
        <w:rPr>
          <w:bCs/>
          <w:sz w:val="30"/>
          <w:szCs w:val="30"/>
          <w:lang w:val="vi-VN"/>
        </w:rPr>
        <w:t xml:space="preserve"> </w:t>
      </w:r>
      <w:r>
        <w:rPr>
          <w:lang w:val="vi-VN"/>
        </w:rPr>
        <w:t>communication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2906395"/>
            <wp:effectExtent l="0" t="0" r="0" b="0"/>
            <wp:docPr id="3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lang w:val="vi-VN"/>
        </w:rPr>
        <w:t xml:space="preserve">Invalid product information </w:t>
      </w:r>
      <w:r>
        <w:rPr>
          <w:bCs/>
          <w:lang w:val="vi-VN"/>
        </w:rPr>
        <w:t>flow</w:t>
      </w:r>
      <w:r>
        <w:rPr>
          <w:bCs/>
          <w:sz w:val="30"/>
          <w:szCs w:val="30"/>
          <w:lang w:val="vi-VN"/>
        </w:rPr>
        <w:t xml:space="preserve"> </w:t>
      </w:r>
      <w:r>
        <w:rPr>
          <w:lang w:val="vi-VN"/>
        </w:rPr>
        <w:t>communication diagram</w:t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4285615"/>
            <wp:effectExtent l="0" t="0" r="0" b="0"/>
            <wp:docPr id="4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vi-VN"/>
        </w:rPr>
      </w:pPr>
      <w:r>
        <w:rPr>
          <w:lang w:val="vi-VN"/>
        </w:rPr>
        <w:t>Existed product flow communication diagram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64280"/>
            <wp:effectExtent l="0" t="0" r="0" b="0"/>
            <wp:docPr id="41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lang w:val="vi-VN"/>
        </w:rPr>
      </w:pPr>
      <w:r>
        <w:rPr>
          <w:rFonts w:cs="Times New Roman"/>
          <w:lang w:val="vi-VN"/>
        </w:rPr>
        <w:t>Class diagram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Roboto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vi" w:eastAsia="zh-CN" w:bidi="hi-IN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087937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widowControl w:val="false"/>
      <w:spacing w:before="400" w:after="120"/>
      <w:outlineLvl w:val="0"/>
    </w:pPr>
    <w:rPr>
      <w:rFonts w:ascii="Arial" w:hAnsi="Arial" w:eastAsia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widowControl w:val="false"/>
      <w:spacing w:before="360" w:after="120"/>
      <w:outlineLvl w:val="1"/>
    </w:pPr>
    <w:rPr>
      <w:rFonts w:ascii="Arial" w:hAnsi="Arial" w:eastAsia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widowControl w:val="false"/>
      <w:spacing w:before="320" w:after="80"/>
      <w:outlineLvl w:val="2"/>
    </w:pPr>
    <w:rPr>
      <w:rFonts w:ascii="Arial" w:hAnsi="Arial" w:eastAsia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widowControl w:val="false"/>
      <w:spacing w:before="280" w:after="80"/>
      <w:outlineLvl w:val="3"/>
    </w:pPr>
    <w:rPr>
      <w:rFonts w:ascii="Arial" w:hAnsi="Arial" w:eastAsia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widowControl w:val="false"/>
      <w:spacing w:before="240" w:after="80"/>
      <w:outlineLvl w:val="4"/>
    </w:pPr>
    <w:rPr>
      <w:rFonts w:ascii="Arial" w:hAnsi="Arial" w:eastAsia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widowControl w:val="false"/>
      <w:spacing w:before="240" w:after="80"/>
      <w:outlineLvl w:val="5"/>
    </w:pPr>
    <w:rPr>
      <w:rFonts w:ascii="Arial" w:hAnsi="Arial" w:eastAsia="Arial" w:cs="Arial"/>
      <w:i/>
      <w:color w:val="666666"/>
      <w:sz w:val="22"/>
      <w:szCs w:val="22"/>
      <w:lang w:val="vi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sz w:val="28"/>
      <w:u w:val="none"/>
    </w:rPr>
  </w:style>
  <w:style w:type="character" w:styleId="ListLabel2" w:customStyle="1">
    <w:name w:val="ListLabel 2"/>
    <w:qFormat/>
    <w:rPr>
      <w:u w:val="none"/>
    </w:rPr>
  </w:style>
  <w:style w:type="character" w:styleId="ListLabel3" w:customStyle="1">
    <w:name w:val="ListLabel 3"/>
    <w:qFormat/>
    <w:rPr>
      <w:u w:val="none"/>
    </w:rPr>
  </w:style>
  <w:style w:type="character" w:styleId="ListLabel4" w:customStyle="1">
    <w:name w:val="ListLabel 4"/>
    <w:qFormat/>
    <w:rPr>
      <w:u w:val="none"/>
    </w:rPr>
  </w:style>
  <w:style w:type="character" w:styleId="ListLabel5" w:customStyle="1">
    <w:name w:val="ListLabel 5"/>
    <w:qFormat/>
    <w:rPr>
      <w:u w:val="none"/>
    </w:rPr>
  </w:style>
  <w:style w:type="character" w:styleId="ListLabel6" w:customStyle="1">
    <w:name w:val="ListLabel 6"/>
    <w:qFormat/>
    <w:rPr>
      <w:u w:val="none"/>
    </w:rPr>
  </w:style>
  <w:style w:type="character" w:styleId="ListLabel7" w:customStyle="1">
    <w:name w:val="ListLabel 7"/>
    <w:qFormat/>
    <w:rPr>
      <w:u w:val="none"/>
    </w:rPr>
  </w:style>
  <w:style w:type="character" w:styleId="ListLabel8" w:customStyle="1">
    <w:name w:val="ListLabel 8"/>
    <w:qFormat/>
    <w:rPr>
      <w:u w:val="none"/>
    </w:rPr>
  </w:style>
  <w:style w:type="character" w:styleId="ListLabel9" w:customStyle="1">
    <w:name w:val="ListLabel 9"/>
    <w:qFormat/>
    <w:rPr>
      <w:u w:val="none"/>
    </w:rPr>
  </w:style>
  <w:style w:type="character" w:styleId="ListLabel10" w:customStyle="1">
    <w:name w:val="ListLabel 10"/>
    <w:qFormat/>
    <w:rPr>
      <w:sz w:val="28"/>
      <w:szCs w:val="28"/>
    </w:rPr>
  </w:style>
  <w:style w:type="character" w:styleId="InternetLink" w:customStyle="1">
    <w:name w:val="Internet Link"/>
    <w:rPr>
      <w:color w:val="000080"/>
      <w:u w:val="single"/>
    </w:rPr>
  </w:style>
  <w:style w:type="character" w:styleId="ListLabel11" w:customStyle="1">
    <w:name w:val="ListLabel 11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12" w:customStyle="1">
    <w:name w:val="ListLabel 12"/>
    <w:qFormat/>
    <w:rPr>
      <w:rFonts w:cs="Wingdings"/>
      <w:sz w:val="28"/>
      <w:u w:val="none"/>
    </w:rPr>
  </w:style>
  <w:style w:type="character" w:styleId="ListLabel13" w:customStyle="1">
    <w:name w:val="ListLabel 13"/>
    <w:qFormat/>
    <w:rPr>
      <w:rFonts w:cs="Wingdings 2"/>
      <w:u w:val="none"/>
    </w:rPr>
  </w:style>
  <w:style w:type="character" w:styleId="ListLabel14" w:customStyle="1">
    <w:name w:val="ListLabel 14"/>
    <w:qFormat/>
    <w:rPr>
      <w:rFonts w:cs="OpenSymbol"/>
      <w:u w:val="none"/>
    </w:rPr>
  </w:style>
  <w:style w:type="character" w:styleId="ListLabel15" w:customStyle="1">
    <w:name w:val="ListLabel 15"/>
    <w:qFormat/>
    <w:rPr>
      <w:rFonts w:cs="Wingdings"/>
      <w:u w:val="none"/>
    </w:rPr>
  </w:style>
  <w:style w:type="character" w:styleId="ListLabel16" w:customStyle="1">
    <w:name w:val="ListLabel 16"/>
    <w:qFormat/>
    <w:rPr>
      <w:rFonts w:cs="Wingdings 2"/>
      <w:u w:val="none"/>
    </w:rPr>
  </w:style>
  <w:style w:type="character" w:styleId="ListLabel17" w:customStyle="1">
    <w:name w:val="ListLabel 17"/>
    <w:qFormat/>
    <w:rPr>
      <w:rFonts w:cs="OpenSymbol"/>
      <w:u w:val="none"/>
    </w:rPr>
  </w:style>
  <w:style w:type="character" w:styleId="ListLabel18" w:customStyle="1">
    <w:name w:val="ListLabel 18"/>
    <w:qFormat/>
    <w:rPr>
      <w:rFonts w:cs="Wingdings"/>
      <w:u w:val="none"/>
    </w:rPr>
  </w:style>
  <w:style w:type="character" w:styleId="ListLabel19" w:customStyle="1">
    <w:name w:val="ListLabel 19"/>
    <w:qFormat/>
    <w:rPr>
      <w:rFonts w:cs="Wingdings 2"/>
      <w:u w:val="none"/>
    </w:rPr>
  </w:style>
  <w:style w:type="character" w:styleId="ListLabel20" w:customStyle="1">
    <w:name w:val="ListLabel 20"/>
    <w:qFormat/>
    <w:rPr>
      <w:rFonts w:cs="OpenSymbol"/>
      <w:u w:val="none"/>
    </w:rPr>
  </w:style>
  <w:style w:type="character" w:styleId="ListLabel21" w:customStyle="1">
    <w:name w:val="ListLabel 21"/>
    <w:qFormat/>
    <w:rPr>
      <w:sz w:val="28"/>
      <w:szCs w:val="28"/>
    </w:rPr>
  </w:style>
  <w:style w:type="character" w:styleId="ListLabel22" w:customStyle="1">
    <w:name w:val="ListLabel 22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23" w:customStyle="1">
    <w:name w:val="ListLabel 23"/>
    <w:qFormat/>
    <w:rPr>
      <w:rFonts w:cs="Wingdings"/>
      <w:sz w:val="28"/>
      <w:u w:val="none"/>
    </w:rPr>
  </w:style>
  <w:style w:type="character" w:styleId="ListLabel24" w:customStyle="1">
    <w:name w:val="ListLabel 24"/>
    <w:qFormat/>
    <w:rPr>
      <w:rFonts w:cs="Wingdings 2"/>
      <w:u w:val="none"/>
    </w:rPr>
  </w:style>
  <w:style w:type="character" w:styleId="ListLabel25" w:customStyle="1">
    <w:name w:val="ListLabel 25"/>
    <w:qFormat/>
    <w:rPr>
      <w:rFonts w:cs="OpenSymbol"/>
      <w:u w:val="none"/>
    </w:rPr>
  </w:style>
  <w:style w:type="character" w:styleId="ListLabel26" w:customStyle="1">
    <w:name w:val="ListLabel 26"/>
    <w:qFormat/>
    <w:rPr>
      <w:rFonts w:cs="Wingdings"/>
      <w:u w:val="none"/>
    </w:rPr>
  </w:style>
  <w:style w:type="character" w:styleId="ListLabel27" w:customStyle="1">
    <w:name w:val="ListLabel 27"/>
    <w:qFormat/>
    <w:rPr>
      <w:rFonts w:cs="Wingdings 2"/>
      <w:u w:val="none"/>
    </w:rPr>
  </w:style>
  <w:style w:type="character" w:styleId="ListLabel28" w:customStyle="1">
    <w:name w:val="ListLabel 28"/>
    <w:qFormat/>
    <w:rPr>
      <w:rFonts w:cs="OpenSymbol"/>
      <w:u w:val="none"/>
    </w:rPr>
  </w:style>
  <w:style w:type="character" w:styleId="ListLabel29" w:customStyle="1">
    <w:name w:val="ListLabel 29"/>
    <w:qFormat/>
    <w:rPr>
      <w:rFonts w:cs="Wingdings"/>
      <w:u w:val="none"/>
    </w:rPr>
  </w:style>
  <w:style w:type="character" w:styleId="ListLabel30" w:customStyle="1">
    <w:name w:val="ListLabel 30"/>
    <w:qFormat/>
    <w:rPr>
      <w:rFonts w:cs="Wingdings 2"/>
      <w:u w:val="none"/>
    </w:rPr>
  </w:style>
  <w:style w:type="character" w:styleId="ListLabel31" w:customStyle="1">
    <w:name w:val="ListLabel 31"/>
    <w:qFormat/>
    <w:rPr>
      <w:rFonts w:cs="OpenSymbol"/>
      <w:u w:val="none"/>
    </w:rPr>
  </w:style>
  <w:style w:type="character" w:styleId="ListLabel32" w:customStyle="1">
    <w:name w:val="ListLabel 32"/>
    <w:qFormat/>
    <w:rPr>
      <w:sz w:val="28"/>
      <w:szCs w:val="28"/>
    </w:rPr>
  </w:style>
  <w:style w:type="character" w:styleId="ListLabel33" w:customStyle="1">
    <w:name w:val="ListLabel 33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34" w:customStyle="1">
    <w:name w:val="ListLabel 34"/>
    <w:qFormat/>
    <w:rPr>
      <w:rFonts w:cs="Wingdings"/>
      <w:sz w:val="28"/>
      <w:u w:val="none"/>
    </w:rPr>
  </w:style>
  <w:style w:type="character" w:styleId="ListLabel35" w:customStyle="1">
    <w:name w:val="ListLabel 35"/>
    <w:qFormat/>
    <w:rPr>
      <w:rFonts w:cs="Wingdings 2"/>
      <w:u w:val="none"/>
    </w:rPr>
  </w:style>
  <w:style w:type="character" w:styleId="ListLabel36" w:customStyle="1">
    <w:name w:val="ListLabel 36"/>
    <w:qFormat/>
    <w:rPr>
      <w:rFonts w:cs="OpenSymbol"/>
      <w:u w:val="none"/>
    </w:rPr>
  </w:style>
  <w:style w:type="character" w:styleId="ListLabel37" w:customStyle="1">
    <w:name w:val="ListLabel 37"/>
    <w:qFormat/>
    <w:rPr>
      <w:rFonts w:cs="Wingdings"/>
      <w:u w:val="none"/>
    </w:rPr>
  </w:style>
  <w:style w:type="character" w:styleId="ListLabel38" w:customStyle="1">
    <w:name w:val="ListLabel 38"/>
    <w:qFormat/>
    <w:rPr>
      <w:rFonts w:cs="Wingdings 2"/>
      <w:u w:val="none"/>
    </w:rPr>
  </w:style>
  <w:style w:type="character" w:styleId="ListLabel39" w:customStyle="1">
    <w:name w:val="ListLabel 39"/>
    <w:qFormat/>
    <w:rPr>
      <w:rFonts w:cs="OpenSymbol"/>
      <w:u w:val="none"/>
    </w:rPr>
  </w:style>
  <w:style w:type="character" w:styleId="ListLabel40" w:customStyle="1">
    <w:name w:val="ListLabel 40"/>
    <w:qFormat/>
    <w:rPr>
      <w:rFonts w:cs="Wingdings"/>
      <w:u w:val="none"/>
    </w:rPr>
  </w:style>
  <w:style w:type="character" w:styleId="ListLabel41" w:customStyle="1">
    <w:name w:val="ListLabel 41"/>
    <w:qFormat/>
    <w:rPr>
      <w:rFonts w:cs="Wingdings 2"/>
      <w:u w:val="none"/>
    </w:rPr>
  </w:style>
  <w:style w:type="character" w:styleId="ListLabel42" w:customStyle="1">
    <w:name w:val="ListLabel 42"/>
    <w:qFormat/>
    <w:rPr>
      <w:rFonts w:cs="OpenSymbol"/>
      <w:u w:val="none"/>
    </w:rPr>
  </w:style>
  <w:style w:type="character" w:styleId="ListLabel43" w:customStyle="1">
    <w:name w:val="ListLabel 43"/>
    <w:qFormat/>
    <w:rPr>
      <w:sz w:val="28"/>
      <w:szCs w:val="28"/>
    </w:rPr>
  </w:style>
  <w:style w:type="character" w:styleId="ListLabel44" w:customStyle="1">
    <w:name w:val="ListLabel 44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45" w:customStyle="1">
    <w:name w:val="ListLabel 45"/>
    <w:qFormat/>
    <w:rPr>
      <w:rFonts w:cs="Wingdings"/>
      <w:sz w:val="28"/>
      <w:u w:val="none"/>
    </w:rPr>
  </w:style>
  <w:style w:type="character" w:styleId="ListLabel46" w:customStyle="1">
    <w:name w:val="ListLabel 46"/>
    <w:qFormat/>
    <w:rPr>
      <w:rFonts w:cs="Wingdings 2"/>
      <w:u w:val="none"/>
    </w:rPr>
  </w:style>
  <w:style w:type="character" w:styleId="ListLabel47" w:customStyle="1">
    <w:name w:val="ListLabel 47"/>
    <w:qFormat/>
    <w:rPr>
      <w:rFonts w:cs="OpenSymbol"/>
      <w:u w:val="none"/>
    </w:rPr>
  </w:style>
  <w:style w:type="character" w:styleId="ListLabel48" w:customStyle="1">
    <w:name w:val="ListLabel 48"/>
    <w:qFormat/>
    <w:rPr>
      <w:rFonts w:cs="Wingdings"/>
      <w:u w:val="none"/>
    </w:rPr>
  </w:style>
  <w:style w:type="character" w:styleId="ListLabel49" w:customStyle="1">
    <w:name w:val="ListLabel 49"/>
    <w:qFormat/>
    <w:rPr>
      <w:rFonts w:cs="Wingdings 2"/>
      <w:u w:val="none"/>
    </w:rPr>
  </w:style>
  <w:style w:type="character" w:styleId="ListLabel50" w:customStyle="1">
    <w:name w:val="ListLabel 50"/>
    <w:qFormat/>
    <w:rPr>
      <w:rFonts w:cs="OpenSymbol"/>
      <w:u w:val="none"/>
    </w:rPr>
  </w:style>
  <w:style w:type="character" w:styleId="ListLabel51" w:customStyle="1">
    <w:name w:val="ListLabel 51"/>
    <w:qFormat/>
    <w:rPr>
      <w:rFonts w:cs="Wingdings"/>
      <w:u w:val="none"/>
    </w:rPr>
  </w:style>
  <w:style w:type="character" w:styleId="ListLabel52" w:customStyle="1">
    <w:name w:val="ListLabel 52"/>
    <w:qFormat/>
    <w:rPr>
      <w:rFonts w:cs="Wingdings 2"/>
      <w:u w:val="none"/>
    </w:rPr>
  </w:style>
  <w:style w:type="character" w:styleId="ListLabel53" w:customStyle="1">
    <w:name w:val="ListLabel 53"/>
    <w:qFormat/>
    <w:rPr>
      <w:rFonts w:cs="OpenSymbol"/>
      <w:u w:val="none"/>
    </w:rPr>
  </w:style>
  <w:style w:type="character" w:styleId="ListLabel54" w:customStyle="1">
    <w:name w:val="ListLabel 54"/>
    <w:qFormat/>
    <w:rPr>
      <w:sz w:val="28"/>
      <w:szCs w:val="28"/>
    </w:rPr>
  </w:style>
  <w:style w:type="character" w:styleId="ListLabel55" w:customStyle="1">
    <w:name w:val="ListLabel 55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56" w:customStyle="1">
    <w:name w:val="ListLabel 56"/>
    <w:qFormat/>
    <w:rPr>
      <w:rFonts w:cs="Wingdings"/>
      <w:sz w:val="28"/>
      <w:u w:val="none"/>
    </w:rPr>
  </w:style>
  <w:style w:type="character" w:styleId="ListLabel57" w:customStyle="1">
    <w:name w:val="ListLabel 57"/>
    <w:qFormat/>
    <w:rPr>
      <w:rFonts w:cs="Wingdings 2"/>
      <w:u w:val="none"/>
    </w:rPr>
  </w:style>
  <w:style w:type="character" w:styleId="ListLabel58" w:customStyle="1">
    <w:name w:val="ListLabel 58"/>
    <w:qFormat/>
    <w:rPr>
      <w:rFonts w:cs="OpenSymbol"/>
      <w:u w:val="none"/>
    </w:rPr>
  </w:style>
  <w:style w:type="character" w:styleId="ListLabel59" w:customStyle="1">
    <w:name w:val="ListLabel 59"/>
    <w:qFormat/>
    <w:rPr>
      <w:rFonts w:cs="Wingdings"/>
      <w:u w:val="none"/>
    </w:rPr>
  </w:style>
  <w:style w:type="character" w:styleId="ListLabel60" w:customStyle="1">
    <w:name w:val="ListLabel 60"/>
    <w:qFormat/>
    <w:rPr>
      <w:rFonts w:cs="Wingdings 2"/>
      <w:u w:val="none"/>
    </w:rPr>
  </w:style>
  <w:style w:type="character" w:styleId="ListLabel61" w:customStyle="1">
    <w:name w:val="ListLabel 61"/>
    <w:qFormat/>
    <w:rPr>
      <w:rFonts w:cs="OpenSymbol"/>
      <w:u w:val="none"/>
    </w:rPr>
  </w:style>
  <w:style w:type="character" w:styleId="ListLabel62" w:customStyle="1">
    <w:name w:val="ListLabel 62"/>
    <w:qFormat/>
    <w:rPr>
      <w:rFonts w:cs="Wingdings"/>
      <w:u w:val="none"/>
    </w:rPr>
  </w:style>
  <w:style w:type="character" w:styleId="ListLabel63" w:customStyle="1">
    <w:name w:val="ListLabel 63"/>
    <w:qFormat/>
    <w:rPr>
      <w:rFonts w:cs="Wingdings 2"/>
      <w:u w:val="none"/>
    </w:rPr>
  </w:style>
  <w:style w:type="character" w:styleId="ListLabel64" w:customStyle="1">
    <w:name w:val="ListLabel 64"/>
    <w:qFormat/>
    <w:rPr>
      <w:rFonts w:cs="OpenSymbol"/>
      <w:u w:val="none"/>
    </w:rPr>
  </w:style>
  <w:style w:type="character" w:styleId="ListLabel65" w:customStyle="1">
    <w:name w:val="ListLabel 65"/>
    <w:qFormat/>
    <w:rPr>
      <w:sz w:val="28"/>
      <w:szCs w:val="28"/>
    </w:rPr>
  </w:style>
  <w:style w:type="character" w:styleId="ListLabel66" w:customStyle="1">
    <w:name w:val="ListLabel 66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67" w:customStyle="1">
    <w:name w:val="ListLabel 67"/>
    <w:qFormat/>
    <w:rPr>
      <w:rFonts w:cs="Wingdings"/>
      <w:sz w:val="28"/>
      <w:u w:val="none"/>
    </w:rPr>
  </w:style>
  <w:style w:type="character" w:styleId="ListLabel68" w:customStyle="1">
    <w:name w:val="ListLabel 68"/>
    <w:qFormat/>
    <w:rPr>
      <w:rFonts w:cs="Wingdings 2"/>
      <w:u w:val="none"/>
    </w:rPr>
  </w:style>
  <w:style w:type="character" w:styleId="ListLabel69" w:customStyle="1">
    <w:name w:val="ListLabel 69"/>
    <w:qFormat/>
    <w:rPr>
      <w:rFonts w:cs="OpenSymbol"/>
      <w:u w:val="none"/>
    </w:rPr>
  </w:style>
  <w:style w:type="character" w:styleId="ListLabel70" w:customStyle="1">
    <w:name w:val="ListLabel 70"/>
    <w:qFormat/>
    <w:rPr>
      <w:rFonts w:cs="Wingdings"/>
      <w:u w:val="none"/>
    </w:rPr>
  </w:style>
  <w:style w:type="character" w:styleId="ListLabel71" w:customStyle="1">
    <w:name w:val="ListLabel 71"/>
    <w:qFormat/>
    <w:rPr>
      <w:rFonts w:cs="Wingdings 2"/>
      <w:u w:val="none"/>
    </w:rPr>
  </w:style>
  <w:style w:type="character" w:styleId="ListLabel72" w:customStyle="1">
    <w:name w:val="ListLabel 72"/>
    <w:qFormat/>
    <w:rPr>
      <w:rFonts w:cs="OpenSymbol"/>
      <w:u w:val="none"/>
    </w:rPr>
  </w:style>
  <w:style w:type="character" w:styleId="ListLabel73" w:customStyle="1">
    <w:name w:val="ListLabel 73"/>
    <w:qFormat/>
    <w:rPr>
      <w:rFonts w:cs="Wingdings"/>
      <w:u w:val="none"/>
    </w:rPr>
  </w:style>
  <w:style w:type="character" w:styleId="ListLabel74" w:customStyle="1">
    <w:name w:val="ListLabel 74"/>
    <w:qFormat/>
    <w:rPr>
      <w:rFonts w:cs="Wingdings 2"/>
      <w:u w:val="none"/>
    </w:rPr>
  </w:style>
  <w:style w:type="character" w:styleId="ListLabel75" w:customStyle="1">
    <w:name w:val="ListLabel 75"/>
    <w:qFormat/>
    <w:rPr>
      <w:rFonts w:cs="OpenSymbol"/>
      <w:u w:val="none"/>
    </w:rPr>
  </w:style>
  <w:style w:type="character" w:styleId="ListLabel76" w:customStyle="1">
    <w:name w:val="ListLabel 76"/>
    <w:qFormat/>
    <w:rPr>
      <w:sz w:val="28"/>
      <w:szCs w:val="28"/>
    </w:rPr>
  </w:style>
  <w:style w:type="character" w:styleId="ListLabel77" w:customStyle="1">
    <w:name w:val="ListLabel 77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78" w:customStyle="1">
    <w:name w:val="ListLabel 78"/>
    <w:qFormat/>
    <w:rPr>
      <w:rFonts w:cs="Wingdings"/>
      <w:sz w:val="28"/>
      <w:u w:val="none"/>
    </w:rPr>
  </w:style>
  <w:style w:type="character" w:styleId="ListLabel79" w:customStyle="1">
    <w:name w:val="ListLabel 79"/>
    <w:qFormat/>
    <w:rPr>
      <w:rFonts w:cs="Wingdings 2"/>
      <w:u w:val="none"/>
    </w:rPr>
  </w:style>
  <w:style w:type="character" w:styleId="ListLabel80" w:customStyle="1">
    <w:name w:val="ListLabel 80"/>
    <w:qFormat/>
    <w:rPr>
      <w:rFonts w:cs="OpenSymbol"/>
      <w:u w:val="none"/>
    </w:rPr>
  </w:style>
  <w:style w:type="character" w:styleId="ListLabel81" w:customStyle="1">
    <w:name w:val="ListLabel 81"/>
    <w:qFormat/>
    <w:rPr>
      <w:rFonts w:cs="Wingdings"/>
      <w:u w:val="none"/>
    </w:rPr>
  </w:style>
  <w:style w:type="character" w:styleId="ListLabel82" w:customStyle="1">
    <w:name w:val="ListLabel 82"/>
    <w:qFormat/>
    <w:rPr>
      <w:rFonts w:cs="Wingdings 2"/>
      <w:u w:val="none"/>
    </w:rPr>
  </w:style>
  <w:style w:type="character" w:styleId="ListLabel83" w:customStyle="1">
    <w:name w:val="ListLabel 83"/>
    <w:qFormat/>
    <w:rPr>
      <w:rFonts w:cs="OpenSymbol"/>
      <w:u w:val="none"/>
    </w:rPr>
  </w:style>
  <w:style w:type="character" w:styleId="ListLabel84" w:customStyle="1">
    <w:name w:val="ListLabel 84"/>
    <w:qFormat/>
    <w:rPr>
      <w:rFonts w:cs="Wingdings"/>
      <w:u w:val="none"/>
    </w:rPr>
  </w:style>
  <w:style w:type="character" w:styleId="ListLabel85" w:customStyle="1">
    <w:name w:val="ListLabel 85"/>
    <w:qFormat/>
    <w:rPr>
      <w:rFonts w:cs="Wingdings 2"/>
      <w:u w:val="none"/>
    </w:rPr>
  </w:style>
  <w:style w:type="character" w:styleId="ListLabel86" w:customStyle="1">
    <w:name w:val="ListLabel 86"/>
    <w:qFormat/>
    <w:rPr>
      <w:rFonts w:cs="OpenSymbol"/>
      <w:u w:val="none"/>
    </w:rPr>
  </w:style>
  <w:style w:type="character" w:styleId="ListLabel87" w:customStyle="1">
    <w:name w:val="ListLabel 87"/>
    <w:qFormat/>
    <w:rPr>
      <w:sz w:val="28"/>
      <w:szCs w:val="28"/>
    </w:rPr>
  </w:style>
  <w:style w:type="character" w:styleId="ListLabel88" w:customStyle="1">
    <w:name w:val="ListLabel 88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89" w:customStyle="1">
    <w:name w:val="ListLabel 89"/>
    <w:qFormat/>
    <w:rPr>
      <w:rFonts w:cs="Wingdings"/>
      <w:sz w:val="28"/>
      <w:u w:val="none"/>
    </w:rPr>
  </w:style>
  <w:style w:type="character" w:styleId="ListLabel90" w:customStyle="1">
    <w:name w:val="ListLabel 90"/>
    <w:qFormat/>
    <w:rPr>
      <w:rFonts w:cs="Wingdings 2"/>
      <w:u w:val="none"/>
    </w:rPr>
  </w:style>
  <w:style w:type="character" w:styleId="ListLabel91" w:customStyle="1">
    <w:name w:val="ListLabel 91"/>
    <w:qFormat/>
    <w:rPr>
      <w:rFonts w:cs="OpenSymbol"/>
      <w:u w:val="none"/>
    </w:rPr>
  </w:style>
  <w:style w:type="character" w:styleId="ListLabel92" w:customStyle="1">
    <w:name w:val="ListLabel 92"/>
    <w:qFormat/>
    <w:rPr>
      <w:rFonts w:cs="Wingdings"/>
      <w:u w:val="none"/>
    </w:rPr>
  </w:style>
  <w:style w:type="character" w:styleId="ListLabel93" w:customStyle="1">
    <w:name w:val="ListLabel 93"/>
    <w:qFormat/>
    <w:rPr>
      <w:rFonts w:cs="Wingdings 2"/>
      <w:u w:val="none"/>
    </w:rPr>
  </w:style>
  <w:style w:type="character" w:styleId="ListLabel94" w:customStyle="1">
    <w:name w:val="ListLabel 94"/>
    <w:qFormat/>
    <w:rPr>
      <w:rFonts w:cs="OpenSymbol"/>
      <w:u w:val="none"/>
    </w:rPr>
  </w:style>
  <w:style w:type="character" w:styleId="ListLabel95" w:customStyle="1">
    <w:name w:val="ListLabel 95"/>
    <w:qFormat/>
    <w:rPr>
      <w:rFonts w:cs="Wingdings"/>
      <w:u w:val="none"/>
    </w:rPr>
  </w:style>
  <w:style w:type="character" w:styleId="ListLabel96" w:customStyle="1">
    <w:name w:val="ListLabel 96"/>
    <w:qFormat/>
    <w:rPr>
      <w:rFonts w:cs="Wingdings 2"/>
      <w:u w:val="none"/>
    </w:rPr>
  </w:style>
  <w:style w:type="character" w:styleId="ListLabel97" w:customStyle="1">
    <w:name w:val="ListLabel 97"/>
    <w:qFormat/>
    <w:rPr>
      <w:rFonts w:cs="OpenSymbol"/>
      <w:u w:val="none"/>
    </w:rPr>
  </w:style>
  <w:style w:type="character" w:styleId="ListLabel98" w:customStyle="1">
    <w:name w:val="ListLabel 98"/>
    <w:qFormat/>
    <w:rPr>
      <w:sz w:val="28"/>
      <w:szCs w:val="28"/>
    </w:rPr>
  </w:style>
  <w:style w:type="character" w:styleId="ListLabel99" w:customStyle="1">
    <w:name w:val="ListLabel 99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ListLabel100" w:customStyle="1">
    <w:name w:val="ListLabel 100"/>
    <w:qFormat/>
    <w:rPr>
      <w:rFonts w:cs="Wingdings"/>
      <w:sz w:val="28"/>
      <w:u w:val="none"/>
    </w:rPr>
  </w:style>
  <w:style w:type="character" w:styleId="ListLabel101" w:customStyle="1">
    <w:name w:val="ListLabel 101"/>
    <w:qFormat/>
    <w:rPr>
      <w:rFonts w:cs="Wingdings 2"/>
      <w:u w:val="none"/>
    </w:rPr>
  </w:style>
  <w:style w:type="character" w:styleId="ListLabel102" w:customStyle="1">
    <w:name w:val="ListLabel 102"/>
    <w:qFormat/>
    <w:rPr>
      <w:rFonts w:cs="OpenSymbol"/>
      <w:u w:val="none"/>
    </w:rPr>
  </w:style>
  <w:style w:type="character" w:styleId="ListLabel103" w:customStyle="1">
    <w:name w:val="ListLabel 103"/>
    <w:qFormat/>
    <w:rPr>
      <w:rFonts w:cs="Wingdings"/>
      <w:u w:val="none"/>
    </w:rPr>
  </w:style>
  <w:style w:type="character" w:styleId="ListLabel104" w:customStyle="1">
    <w:name w:val="ListLabel 104"/>
    <w:qFormat/>
    <w:rPr>
      <w:rFonts w:cs="Wingdings 2"/>
      <w:u w:val="none"/>
    </w:rPr>
  </w:style>
  <w:style w:type="character" w:styleId="ListLabel105" w:customStyle="1">
    <w:name w:val="ListLabel 105"/>
    <w:qFormat/>
    <w:rPr>
      <w:rFonts w:cs="OpenSymbol"/>
      <w:u w:val="none"/>
    </w:rPr>
  </w:style>
  <w:style w:type="character" w:styleId="ListLabel106" w:customStyle="1">
    <w:name w:val="ListLabel 106"/>
    <w:qFormat/>
    <w:rPr>
      <w:rFonts w:cs="Wingdings"/>
      <w:u w:val="none"/>
    </w:rPr>
  </w:style>
  <w:style w:type="character" w:styleId="ListLabel107" w:customStyle="1">
    <w:name w:val="ListLabel 107"/>
    <w:qFormat/>
    <w:rPr>
      <w:rFonts w:cs="Wingdings 2"/>
      <w:u w:val="none"/>
    </w:rPr>
  </w:style>
  <w:style w:type="character" w:styleId="ListLabel108" w:customStyle="1">
    <w:name w:val="ListLabel 108"/>
    <w:qFormat/>
    <w:rPr>
      <w:rFonts w:cs="OpenSymbol"/>
      <w:u w:val="none"/>
    </w:rPr>
  </w:style>
  <w:style w:type="character" w:styleId="ListLabel109" w:customStyle="1">
    <w:name w:val="ListLabel 109"/>
    <w:qFormat/>
    <w:rPr>
      <w:sz w:val="28"/>
      <w:szCs w:val="28"/>
    </w:rPr>
  </w:style>
  <w:style w:type="character" w:styleId="ListLabel110" w:customStyle="1">
    <w:name w:val="ListLabel 110"/>
    <w:qFormat/>
    <w:rPr>
      <w:rFonts w:ascii="Roboto" w:hAnsi="Roboto" w:eastAsia="Roboto" w:cs="Roboto"/>
      <w:color w:val="172B4D"/>
      <w:sz w:val="28"/>
      <w:szCs w:val="28"/>
      <w:shd w:fill="F4F5F7" w:val="clear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87937"/>
    <w:rPr>
      <w:sz w:val="40"/>
      <w:szCs w:val="40"/>
    </w:rPr>
  </w:style>
  <w:style w:type="character" w:styleId="ListLabel111">
    <w:name w:val="ListLabel 111"/>
    <w:qFormat/>
    <w:rPr>
      <w:rFonts w:cs="Wingdings"/>
      <w:sz w:val="28"/>
      <w:u w:val="none"/>
    </w:rPr>
  </w:style>
  <w:style w:type="character" w:styleId="ListLabel112">
    <w:name w:val="ListLabel 112"/>
    <w:qFormat/>
    <w:rPr>
      <w:rFonts w:cs="Wingdings 2"/>
      <w:u w:val="none"/>
    </w:rPr>
  </w:style>
  <w:style w:type="character" w:styleId="ListLabel113">
    <w:name w:val="ListLabel 113"/>
    <w:qFormat/>
    <w:rPr>
      <w:rFonts w:cs="OpenSymbol"/>
      <w:u w:val="none"/>
    </w:rPr>
  </w:style>
  <w:style w:type="character" w:styleId="ListLabel114">
    <w:name w:val="ListLabel 114"/>
    <w:qFormat/>
    <w:rPr>
      <w:rFonts w:cs="Wingdings"/>
      <w:u w:val="none"/>
    </w:rPr>
  </w:style>
  <w:style w:type="character" w:styleId="ListLabel115">
    <w:name w:val="ListLabel 115"/>
    <w:qFormat/>
    <w:rPr>
      <w:rFonts w:cs="Wingdings 2"/>
      <w:u w:val="none"/>
    </w:rPr>
  </w:style>
  <w:style w:type="character" w:styleId="ListLabel116">
    <w:name w:val="ListLabel 116"/>
    <w:qFormat/>
    <w:rPr>
      <w:rFonts w:cs="OpenSymbol"/>
      <w:u w:val="none"/>
    </w:rPr>
  </w:style>
  <w:style w:type="character" w:styleId="ListLabel117">
    <w:name w:val="ListLabel 117"/>
    <w:qFormat/>
    <w:rPr>
      <w:rFonts w:cs="Wingdings"/>
      <w:u w:val="none"/>
    </w:rPr>
  </w:style>
  <w:style w:type="character" w:styleId="ListLabel118">
    <w:name w:val="ListLabel 118"/>
    <w:qFormat/>
    <w:rPr>
      <w:rFonts w:cs="Wingdings 2"/>
      <w:u w:val="none"/>
    </w:rPr>
  </w:style>
  <w:style w:type="character" w:styleId="ListLabel119">
    <w:name w:val="ListLabel 119"/>
    <w:qFormat/>
    <w:rPr>
      <w:rFonts w:cs="OpenSymbol"/>
      <w:u w:val="none"/>
    </w:rPr>
  </w:style>
  <w:style w:type="character" w:styleId="ListLabel120">
    <w:name w:val="ListLabel 120"/>
    <w:qFormat/>
    <w:rPr/>
  </w:style>
  <w:style w:type="character" w:styleId="ListLabel121">
    <w:name w:val="ListLabel 121"/>
    <w:qFormat/>
    <w:rPr>
      <w:rFonts w:ascii="Times New Roman" w:hAnsi="Times New Roman" w:cs="Times New Roman"/>
      <w:u w:val="single"/>
    </w:rPr>
  </w:style>
  <w:style w:type="character" w:styleId="ListLabel122">
    <w:name w:val="ListLabel 122"/>
    <w:qFormat/>
    <w:rPr>
      <w:rFonts w:cs="Wingdings"/>
      <w:sz w:val="28"/>
      <w:u w:val="none"/>
    </w:rPr>
  </w:style>
  <w:style w:type="character" w:styleId="ListLabel123">
    <w:name w:val="ListLabel 123"/>
    <w:qFormat/>
    <w:rPr>
      <w:rFonts w:cs="Wingdings 2"/>
      <w:u w:val="none"/>
    </w:rPr>
  </w:style>
  <w:style w:type="character" w:styleId="ListLabel124">
    <w:name w:val="ListLabel 124"/>
    <w:qFormat/>
    <w:rPr>
      <w:rFonts w:cs="OpenSymbol"/>
      <w:u w:val="none"/>
    </w:rPr>
  </w:style>
  <w:style w:type="character" w:styleId="ListLabel125">
    <w:name w:val="ListLabel 125"/>
    <w:qFormat/>
    <w:rPr>
      <w:rFonts w:cs="Wingdings"/>
      <w:u w:val="none"/>
    </w:rPr>
  </w:style>
  <w:style w:type="character" w:styleId="ListLabel126">
    <w:name w:val="ListLabel 126"/>
    <w:qFormat/>
    <w:rPr>
      <w:rFonts w:cs="Wingdings 2"/>
      <w:u w:val="none"/>
    </w:rPr>
  </w:style>
  <w:style w:type="character" w:styleId="ListLabel127">
    <w:name w:val="ListLabel 127"/>
    <w:qFormat/>
    <w:rPr>
      <w:rFonts w:cs="OpenSymbol"/>
      <w:u w:val="none"/>
    </w:rPr>
  </w:style>
  <w:style w:type="character" w:styleId="ListLabel128">
    <w:name w:val="ListLabel 128"/>
    <w:qFormat/>
    <w:rPr>
      <w:rFonts w:cs="Wingdings"/>
      <w:u w:val="none"/>
    </w:rPr>
  </w:style>
  <w:style w:type="character" w:styleId="ListLabel129">
    <w:name w:val="ListLabel 129"/>
    <w:qFormat/>
    <w:rPr>
      <w:rFonts w:cs="Wingdings 2"/>
      <w:u w:val="none"/>
    </w:rPr>
  </w:style>
  <w:style w:type="character" w:styleId="ListLabel130">
    <w:name w:val="ListLabel 130"/>
    <w:qFormat/>
    <w:rPr>
      <w:rFonts w:cs="OpenSymbol"/>
      <w:u w:val="none"/>
    </w:rPr>
  </w:style>
  <w:style w:type="character" w:styleId="ListLabel131">
    <w:name w:val="ListLabel 131"/>
    <w:qFormat/>
    <w:rPr/>
  </w:style>
  <w:style w:type="character" w:styleId="ListLabel132">
    <w:name w:val="ListLabel 132"/>
    <w:qFormat/>
    <w:rPr>
      <w:rFonts w:cs="Times New Roman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LOnormal" w:customStyle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vi" w:eastAsia="zh-CN" w:bidi="hi-IN"/>
    </w:rPr>
  </w:style>
  <w:style w:type="paragraph" w:styleId="Title">
    <w:name w:val="Title"/>
    <w:basedOn w:val="LO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 w:hanging="0"/>
    </w:pPr>
    <w:rPr/>
  </w:style>
  <w:style w:type="paragraph" w:styleId="TableCaption" w:customStyle="1">
    <w:name w:val="TableCaption"/>
    <w:basedOn w:val="NormalIndent"/>
    <w:qFormat/>
    <w:pPr>
      <w:widowControl w:val="false"/>
      <w:spacing w:before="120" w:after="60"/>
      <w:ind w:left="-14" w:right="14" w:hanging="0"/>
    </w:pPr>
    <w:rPr>
      <w:rFonts w:ascii="Tahoma" w:hAnsi="Tahoma" w:cs="Arial"/>
      <w:b/>
      <w:bCs/>
      <w:sz w:val="21"/>
      <w:szCs w:val="20"/>
    </w:rPr>
  </w:style>
  <w:style w:type="paragraph" w:styleId="Bang" w:customStyle="1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styleId="TableCaptionSmall" w:customStyle="1">
    <w:name w:val="TableCaptionSmall"/>
    <w:basedOn w:val="Normal"/>
    <w:qFormat/>
    <w:pPr>
      <w:widowControl w:val="false"/>
      <w:spacing w:lineRule="auto" w:line="360" w:before="120" w:after="0"/>
      <w:jc w:val="center"/>
    </w:pPr>
    <w:rPr>
      <w:rFonts w:ascii="Tahoma" w:hAnsi="Tahoma" w:cs="Tahoma"/>
      <w:b/>
      <w:sz w:val="20"/>
    </w:rPr>
  </w:style>
  <w:style w:type="paragraph" w:styleId="Illustration" w:customStyle="1">
    <w:name w:val="Illustration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NormalWeb">
    <w:name w:val="Normal (Web)"/>
    <w:basedOn w:val="Normal"/>
    <w:uiPriority w:val="99"/>
    <w:semiHidden/>
    <w:unhideWhenUsed/>
    <w:qFormat/>
    <w:rsid w:val="00087937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itbucket.org/Thanh98hy/softwaredevelopment.itss.20191-04/" TargetMode="External"/><Relationship Id="rId3" Type="http://schemas.openxmlformats.org/officeDocument/2006/relationships/hyperlink" Target="https://bitbucket.org/Thanh98hy/softwaredevelopment.itss.20191-04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LibreOffice/6.0.7.3$Linux_X86_64 LibreOffice_project/00m0$Build-3</Application>
  <Pages>26</Pages>
  <Words>1231</Words>
  <Characters>6513</Characters>
  <CharactersWithSpaces>7383</CharactersWithSpaces>
  <Paragraphs>439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2019-10-17T16:43:00Z</dcterms:created>
  <dc:creator/>
  <dc:description/>
  <dc:language>en-US</dc:language>
  <cp:lastModifiedBy/>
  <dcterms:modified xsi:type="dcterms:W3CDTF">2019-10-24T00:18:18Z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