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4682A" w14:textId="4348A7A1" w:rsidR="00DC1B5E" w:rsidRDefault="00DC1B5E" w:rsidP="00DC1B5E">
      <w:pPr>
        <w:pStyle w:val="Title"/>
      </w:pPr>
      <w:r>
        <w:t>Requirement Analysis</w:t>
      </w:r>
    </w:p>
    <w:p w14:paraId="55539DC2" w14:textId="3CC69DD9" w:rsidR="00DC1B5E" w:rsidRDefault="00DC1B5E" w:rsidP="00DC1B5E">
      <w:r>
        <w:t>Group LTU13B.02</w:t>
      </w:r>
    </w:p>
    <w:p w14:paraId="2AA27011" w14:textId="0FEBD4FB" w:rsidR="00DC1B5E" w:rsidRDefault="00DC1B5E" w:rsidP="00DC1B5E">
      <w:pPr>
        <w:pStyle w:val="ListParagraph"/>
        <w:numPr>
          <w:ilvl w:val="0"/>
          <w:numId w:val="3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X</w:t>
      </w:r>
    </w:p>
    <w:p w14:paraId="6C518F1A" w14:textId="3DD8AAAA" w:rsidR="00DC1B5E" w:rsidRPr="00DC1B5E" w:rsidRDefault="00DC1B5E" w:rsidP="00DC1B5E">
      <w:pPr>
        <w:pStyle w:val="ListParagraph"/>
        <w:numPr>
          <w:ilvl w:val="0"/>
          <w:numId w:val="3"/>
        </w:numPr>
      </w:pPr>
      <w:r>
        <w:t>…</w:t>
      </w:r>
    </w:p>
    <w:p w14:paraId="2C471203" w14:textId="77777777" w:rsidR="004A2CFC" w:rsidRDefault="00740D19" w:rsidP="00502282">
      <w:pPr>
        <w:pStyle w:val="Heading1"/>
      </w:pPr>
      <w:r>
        <w:t>Use case diagram</w:t>
      </w:r>
    </w:p>
    <w:p w14:paraId="42A049F4" w14:textId="6D457836" w:rsidR="00142C14" w:rsidRDefault="00142C14" w:rsidP="00142C14">
      <w:pPr>
        <w:pStyle w:val="Heading2"/>
      </w:pPr>
      <w:r>
        <w:t>General use case diagram</w:t>
      </w:r>
    </w:p>
    <w:p w14:paraId="6AEEEC5C" w14:textId="77777777" w:rsidR="00CC1381" w:rsidRPr="00CC1381" w:rsidRDefault="00CC1381" w:rsidP="00CC1381"/>
    <w:p w14:paraId="1342BE66" w14:textId="46D6BD3E" w:rsidR="003C1E21" w:rsidRDefault="003C1E21" w:rsidP="003C1E21">
      <w:r>
        <w:t>…</w:t>
      </w:r>
    </w:p>
    <w:p w14:paraId="6A164AB8" w14:textId="77777777" w:rsidR="00914ED2" w:rsidRDefault="00914ED2" w:rsidP="00914ED2">
      <w:pPr>
        <w:jc w:val="center"/>
      </w:pPr>
      <w:r w:rsidRPr="00914ED2">
        <w:rPr>
          <w:noProof/>
        </w:rPr>
        <w:drawing>
          <wp:inline distT="0" distB="0" distL="0" distR="0" wp14:anchorId="02FCC0EB" wp14:editId="6FE4E0E3">
            <wp:extent cx="3320716" cy="255070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9886" cy="25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7F83" w14:textId="75120B4E" w:rsidR="001936C3" w:rsidRPr="003C1E21" w:rsidRDefault="001936C3" w:rsidP="00914ED2"/>
    <w:p w14:paraId="1D17E5DE" w14:textId="58C77939" w:rsidR="00642405" w:rsidRDefault="00642405" w:rsidP="00642405">
      <w:pPr>
        <w:pStyle w:val="Heading2"/>
      </w:pPr>
      <w:r>
        <w:t>Use case diagram for “Manage course”</w:t>
      </w:r>
    </w:p>
    <w:p w14:paraId="24B54936" w14:textId="77777777" w:rsidR="009352F1" w:rsidRDefault="009352F1" w:rsidP="009352F1"/>
    <w:p w14:paraId="05EBB185" w14:textId="38E6592A" w:rsidR="009352F1" w:rsidRDefault="009352F1" w:rsidP="009352F1">
      <w:pPr>
        <w:pStyle w:val="Heading2"/>
      </w:pPr>
      <w:r>
        <w:t xml:space="preserve">Use case diagram for “Manage </w:t>
      </w:r>
      <w:r w:rsidR="00727C07">
        <w:t>user</w:t>
      </w:r>
      <w:r>
        <w:t>”</w:t>
      </w:r>
    </w:p>
    <w:p w14:paraId="3A2C3CD5" w14:textId="1F66E317" w:rsidR="0009046B" w:rsidRPr="0009046B" w:rsidRDefault="00D8020F" w:rsidP="0009046B">
      <w:r>
        <w:rPr>
          <w:noProof/>
        </w:rPr>
        <w:drawing>
          <wp:inline distT="0" distB="0" distL="0" distR="0" wp14:anchorId="4922AE11" wp14:editId="29EBA9F6">
            <wp:extent cx="3714750" cy="25781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 user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3" t="13992" r="26972" b="26833"/>
                    <a:stretch/>
                  </pic:blipFill>
                  <pic:spPr bwMode="auto">
                    <a:xfrm>
                      <a:off x="0" y="0"/>
                      <a:ext cx="3714750" cy="257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2DE01" w14:textId="77777777" w:rsidR="009352F1" w:rsidRPr="009352F1" w:rsidRDefault="009352F1" w:rsidP="009352F1"/>
    <w:p w14:paraId="3D8AC519" w14:textId="77777777" w:rsidR="00740D19" w:rsidRDefault="00740D19" w:rsidP="00740D19">
      <w:pPr>
        <w:pStyle w:val="Heading1"/>
      </w:pPr>
      <w:r>
        <w:lastRenderedPageBreak/>
        <w:t>Use case specification</w:t>
      </w:r>
    </w:p>
    <w:p w14:paraId="6AE4EEFD" w14:textId="7DDB81D0" w:rsidR="004C0AA4" w:rsidRDefault="004C0AA4" w:rsidP="004C0AA4">
      <w:pPr>
        <w:pStyle w:val="Heading2"/>
      </w:pPr>
      <w:r>
        <w:t>Use case “Register for course”</w:t>
      </w:r>
    </w:p>
    <w:p w14:paraId="59ADD8F8" w14:textId="0D7DDB67" w:rsidR="00D856FC" w:rsidRPr="00D856FC" w:rsidRDefault="00D856FC" w:rsidP="00D856FC">
      <w:r>
        <w:t>…</w:t>
      </w:r>
    </w:p>
    <w:p w14:paraId="7A77D801" w14:textId="3D78244E" w:rsidR="00D6226D" w:rsidRDefault="003602AC" w:rsidP="003602AC">
      <w:pPr>
        <w:pStyle w:val="Heading2"/>
      </w:pPr>
      <w:r>
        <w:t>Use case “Close registration”</w:t>
      </w:r>
    </w:p>
    <w:p w14:paraId="47D2BC6E" w14:textId="2B2D206C" w:rsidR="00125208" w:rsidRDefault="00294781" w:rsidP="00294781">
      <w:r>
        <w:t>..</w:t>
      </w:r>
    </w:p>
    <w:p w14:paraId="0C570B49" w14:textId="77777777" w:rsidR="00125208" w:rsidRDefault="00125208" w:rsidP="00125208">
      <w:pPr>
        <w:pStyle w:val="Heading2"/>
      </w:pPr>
      <w:r>
        <w:t>UC “Withdraw cash”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879"/>
      </w:tblGrid>
      <w:tr w:rsidR="00125208" w:rsidRPr="00591B6C" w14:paraId="3151876F" w14:textId="77777777" w:rsidTr="006266FF">
        <w:trPr>
          <w:jc w:val="center"/>
        </w:trPr>
        <w:tc>
          <w:tcPr>
            <w:tcW w:w="2376" w:type="dxa"/>
            <w:shd w:val="clear" w:color="auto" w:fill="C5F1E3"/>
          </w:tcPr>
          <w:p w14:paraId="0258B37C" w14:textId="77777777" w:rsidR="00125208" w:rsidRPr="00D76DE3" w:rsidRDefault="00125208" w:rsidP="006266F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 Code</w:t>
            </w:r>
          </w:p>
        </w:tc>
        <w:tc>
          <w:tcPr>
            <w:tcW w:w="2392" w:type="dxa"/>
          </w:tcPr>
          <w:p w14:paraId="1FEA45DC" w14:textId="77777777" w:rsidR="00125208" w:rsidRPr="00E2074F" w:rsidRDefault="00125208" w:rsidP="006266FF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14:paraId="7986CA09" w14:textId="77777777" w:rsidR="00125208" w:rsidRPr="00E2074F" w:rsidRDefault="00125208" w:rsidP="006266FF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Use case name</w:t>
            </w:r>
          </w:p>
        </w:tc>
        <w:tc>
          <w:tcPr>
            <w:tcW w:w="1879" w:type="dxa"/>
          </w:tcPr>
          <w:p w14:paraId="4301A631" w14:textId="77777777" w:rsidR="00125208" w:rsidRPr="00E2074F" w:rsidRDefault="00125208" w:rsidP="006266F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Withdraw cash</w:t>
            </w:r>
          </w:p>
        </w:tc>
      </w:tr>
      <w:tr w:rsidR="00125208" w:rsidRPr="00591B6C" w14:paraId="33A96EE4" w14:textId="77777777" w:rsidTr="006266FF">
        <w:trPr>
          <w:jc w:val="center"/>
        </w:trPr>
        <w:tc>
          <w:tcPr>
            <w:tcW w:w="2376" w:type="dxa"/>
            <w:shd w:val="clear" w:color="auto" w:fill="C5F1E3"/>
          </w:tcPr>
          <w:p w14:paraId="1FC57ACD" w14:textId="77777777" w:rsidR="00125208" w:rsidRPr="00D76DE3" w:rsidRDefault="00125208" w:rsidP="006266F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6663" w:type="dxa"/>
            <w:gridSpan w:val="3"/>
          </w:tcPr>
          <w:p w14:paraId="7604DD44" w14:textId="77777777" w:rsidR="00125208" w:rsidRPr="00E2074F" w:rsidRDefault="00125208" w:rsidP="006266F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Customer, Bank Consortium</w:t>
            </w:r>
          </w:p>
        </w:tc>
      </w:tr>
      <w:tr w:rsidR="00125208" w:rsidRPr="00591B6C" w14:paraId="351FCF53" w14:textId="77777777" w:rsidTr="006266FF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14:paraId="060FFDF8" w14:textId="77777777" w:rsidR="00125208" w:rsidRPr="00D76DE3" w:rsidRDefault="00125208" w:rsidP="006266F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Precondition</w:t>
            </w:r>
          </w:p>
        </w:tc>
        <w:tc>
          <w:tcPr>
            <w:tcW w:w="6663" w:type="dxa"/>
            <w:gridSpan w:val="3"/>
          </w:tcPr>
          <w:p w14:paraId="2E8EBE1B" w14:textId="77777777" w:rsidR="00125208" w:rsidRPr="00E2074F" w:rsidRDefault="00125208" w:rsidP="006266F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Valid PAN and Successful Login</w:t>
            </w:r>
          </w:p>
        </w:tc>
      </w:tr>
      <w:tr w:rsidR="00125208" w:rsidRPr="00591B6C" w14:paraId="5D1084FA" w14:textId="77777777" w:rsidTr="006266FF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14:paraId="206181DD" w14:textId="77777777" w:rsidR="00125208" w:rsidRPr="00D76DE3" w:rsidRDefault="00125208" w:rsidP="006266F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flow of event (success)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125208" w:rsidRPr="00591B6C" w14:paraId="66CC3B1F" w14:textId="77777777" w:rsidTr="006266FF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14:paraId="57BFC58A" w14:textId="77777777" w:rsidR="00125208" w:rsidRPr="00AB11FB" w:rsidRDefault="00125208" w:rsidP="006266FF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30A1932" w14:textId="77777777" w:rsidR="00125208" w:rsidRPr="00AB11FB" w:rsidRDefault="00125208" w:rsidP="006266FF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57579BD" w14:textId="77777777" w:rsidR="00125208" w:rsidRPr="00AB11FB" w:rsidRDefault="00125208" w:rsidP="006266FF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Action</w:t>
                  </w:r>
                </w:p>
              </w:tc>
            </w:tr>
            <w:tr w:rsidR="00125208" w:rsidRPr="00591B6C" w14:paraId="7955E064" w14:textId="77777777" w:rsidTr="006266FF">
              <w:tc>
                <w:tcPr>
                  <w:tcW w:w="579" w:type="dxa"/>
                </w:tcPr>
                <w:p w14:paraId="440510F1" w14:textId="77777777" w:rsidR="00125208" w:rsidRPr="00591B6C" w:rsidRDefault="00125208" w:rsidP="00125208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167D0FC" w14:textId="77777777" w:rsidR="00125208" w:rsidRPr="00ED0EBD" w:rsidRDefault="00125208" w:rsidP="006266F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Customer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6C90872" w14:textId="77777777" w:rsidR="00125208" w:rsidRPr="00591B6C" w:rsidRDefault="00125208" w:rsidP="006266FF">
                  <w:pPr>
                    <w:widowControl w:val="0"/>
                    <w:spacing w:after="40"/>
                    <w:ind w:left="10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chooses withdraw cash</w:t>
                  </w:r>
                </w:p>
              </w:tc>
            </w:tr>
            <w:tr w:rsidR="00125208" w:rsidRPr="00591B6C" w14:paraId="024DB4A8" w14:textId="77777777" w:rsidTr="006266FF">
              <w:tc>
                <w:tcPr>
                  <w:tcW w:w="579" w:type="dxa"/>
                </w:tcPr>
                <w:p w14:paraId="6E8E5A81" w14:textId="77777777" w:rsidR="00125208" w:rsidRPr="00591B6C" w:rsidRDefault="00125208" w:rsidP="00125208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6330291" w14:textId="77777777" w:rsidR="00125208" w:rsidRPr="00591B6C" w:rsidRDefault="00125208" w:rsidP="006266F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DF670AE" w14:textId="77777777" w:rsidR="00125208" w:rsidRPr="00591B6C" w:rsidRDefault="00125208" w:rsidP="006266FF">
                  <w:pPr>
                    <w:widowControl w:val="0"/>
                    <w:spacing w:after="40"/>
                    <w:ind w:left="10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checks the status of the withdrawal chute</w:t>
                  </w:r>
                </w:p>
              </w:tc>
            </w:tr>
            <w:tr w:rsidR="00125208" w:rsidRPr="00591B6C" w14:paraId="47601AB6" w14:textId="77777777" w:rsidTr="006266FF">
              <w:tc>
                <w:tcPr>
                  <w:tcW w:w="579" w:type="dxa"/>
                </w:tcPr>
                <w:p w14:paraId="7A1844A7" w14:textId="77777777" w:rsidR="00125208" w:rsidRPr="00591B6C" w:rsidRDefault="00125208" w:rsidP="00125208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00EC0A5" w14:textId="77777777" w:rsidR="00125208" w:rsidRPr="00591B6C" w:rsidRDefault="00125208" w:rsidP="006266F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1013BCE" w14:textId="77777777" w:rsidR="00125208" w:rsidRPr="00591B6C" w:rsidRDefault="00125208" w:rsidP="006266FF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displays withdrawal screen</w:t>
                  </w:r>
                </w:p>
              </w:tc>
            </w:tr>
            <w:tr w:rsidR="00125208" w:rsidRPr="00591B6C" w14:paraId="1F39C31A" w14:textId="77777777" w:rsidTr="006266FF">
              <w:trPr>
                <w:trHeight w:val="485"/>
              </w:trPr>
              <w:tc>
                <w:tcPr>
                  <w:tcW w:w="579" w:type="dxa"/>
                </w:tcPr>
                <w:p w14:paraId="4CED9FE4" w14:textId="77777777" w:rsidR="00125208" w:rsidRPr="00591B6C" w:rsidRDefault="00125208" w:rsidP="00125208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31BDD9F" w14:textId="77777777" w:rsidR="00125208" w:rsidRPr="00591B6C" w:rsidRDefault="00125208" w:rsidP="006266F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Customer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F11F6E6" w14:textId="77777777" w:rsidR="00125208" w:rsidRPr="00591B6C" w:rsidRDefault="00125208" w:rsidP="006266FF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enters and submits the withdrawal amount</w:t>
                  </w:r>
                </w:p>
              </w:tc>
            </w:tr>
            <w:tr w:rsidR="00125208" w:rsidRPr="00591B6C" w14:paraId="40F4059B" w14:textId="77777777" w:rsidTr="006266FF">
              <w:tc>
                <w:tcPr>
                  <w:tcW w:w="579" w:type="dxa"/>
                </w:tcPr>
                <w:p w14:paraId="05FE8581" w14:textId="77777777" w:rsidR="00125208" w:rsidRPr="00591B6C" w:rsidRDefault="00125208" w:rsidP="00125208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0545D2A" w14:textId="77777777" w:rsidR="00125208" w:rsidRPr="00591B6C" w:rsidRDefault="00125208" w:rsidP="006266F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F86C9AF" w14:textId="77777777" w:rsidR="00125208" w:rsidRPr="00043AC4" w:rsidRDefault="00125208" w:rsidP="006266FF">
                  <w:pPr>
                    <w:widowControl w:val="0"/>
                    <w:spacing w:after="40"/>
                    <w:ind w:left="100"/>
                    <w:rPr>
                      <w:sz w:val="19"/>
                      <w:lang w:val="fr-FR"/>
                    </w:rPr>
                  </w:pPr>
                  <w:r>
                    <w:rPr>
                      <w:sz w:val="19"/>
                    </w:rPr>
                    <w:t xml:space="preserve">checks if the withdrawal amount is </w:t>
                  </w:r>
                  <w:r w:rsidRPr="00043AC4">
                    <w:rPr>
                      <w:sz w:val="19"/>
                    </w:rPr>
                    <w:t>in increments of VNĐ 10.000</w:t>
                  </w:r>
                </w:p>
              </w:tc>
            </w:tr>
            <w:tr w:rsidR="00125208" w:rsidRPr="00591B6C" w14:paraId="1001795D" w14:textId="77777777" w:rsidTr="006266FF">
              <w:tc>
                <w:tcPr>
                  <w:tcW w:w="579" w:type="dxa"/>
                </w:tcPr>
                <w:p w14:paraId="6C87ECA3" w14:textId="77777777" w:rsidR="00125208" w:rsidRPr="00591B6C" w:rsidRDefault="00125208" w:rsidP="00125208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58E278B" w14:textId="77777777" w:rsidR="00125208" w:rsidRPr="00591B6C" w:rsidRDefault="00125208" w:rsidP="006266F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98FE2ED" w14:textId="77777777" w:rsidR="00125208" w:rsidRPr="00043AC4" w:rsidRDefault="00125208" w:rsidP="006266FF">
                  <w:pPr>
                    <w:widowControl w:val="0"/>
                    <w:spacing w:after="40"/>
                    <w:ind w:left="100"/>
                    <w:rPr>
                      <w:sz w:val="19"/>
                      <w:lang w:val="fr-FR"/>
                    </w:rPr>
                  </w:pPr>
                  <w:r>
                    <w:rPr>
                      <w:sz w:val="19"/>
                    </w:rPr>
                    <w:t>checks if t</w:t>
                  </w:r>
                  <w:r w:rsidRPr="00D4455F">
                    <w:rPr>
                      <w:sz w:val="19"/>
                    </w:rPr>
                    <w:t xml:space="preserve">he number of withdrawals per day </w:t>
                  </w:r>
                  <w:r>
                    <w:rPr>
                      <w:sz w:val="19"/>
                    </w:rPr>
                    <w:t>&lt;=</w:t>
                  </w:r>
                  <w:r w:rsidRPr="00D4455F">
                    <w:rPr>
                      <w:sz w:val="19"/>
                    </w:rPr>
                    <w:t xml:space="preserve"> 4 times</w:t>
                  </w:r>
                </w:p>
              </w:tc>
            </w:tr>
            <w:tr w:rsidR="00125208" w:rsidRPr="00591B6C" w14:paraId="3CB8C5A6" w14:textId="77777777" w:rsidTr="006266FF">
              <w:tc>
                <w:tcPr>
                  <w:tcW w:w="579" w:type="dxa"/>
                </w:tcPr>
                <w:p w14:paraId="2399A167" w14:textId="77777777" w:rsidR="00125208" w:rsidRPr="00591B6C" w:rsidRDefault="00125208" w:rsidP="00125208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7D1C43C" w14:textId="77777777" w:rsidR="00125208" w:rsidRPr="00591B6C" w:rsidRDefault="00125208" w:rsidP="006266F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5620724" w14:textId="77777777" w:rsidR="00125208" w:rsidRPr="00591B6C" w:rsidRDefault="00125208" w:rsidP="006266FF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checks if the system</w:t>
                  </w:r>
                  <w:r w:rsidRPr="00411467">
                    <w:rPr>
                      <w:sz w:val="19"/>
                    </w:rPr>
                    <w:t xml:space="preserve"> has enough money to dispense</w:t>
                  </w:r>
                </w:p>
              </w:tc>
            </w:tr>
            <w:tr w:rsidR="00125208" w:rsidRPr="00591B6C" w14:paraId="4D7EC085" w14:textId="77777777" w:rsidTr="006266FF">
              <w:tc>
                <w:tcPr>
                  <w:tcW w:w="579" w:type="dxa"/>
                </w:tcPr>
                <w:p w14:paraId="1783356B" w14:textId="77777777" w:rsidR="00125208" w:rsidRPr="00591B6C" w:rsidRDefault="00125208" w:rsidP="00125208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FA5019F" w14:textId="77777777" w:rsidR="00125208" w:rsidRPr="00591B6C" w:rsidRDefault="00125208" w:rsidP="006266F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83BE9A3" w14:textId="77777777" w:rsidR="00125208" w:rsidRPr="00591B6C" w:rsidRDefault="00125208" w:rsidP="006266FF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checks if </w:t>
                  </w:r>
                  <w:r w:rsidRPr="00C87382">
                    <w:rPr>
                      <w:sz w:val="19"/>
                    </w:rPr>
                    <w:t>the customer balance</w:t>
                  </w:r>
                  <w:r>
                    <w:rPr>
                      <w:sz w:val="19"/>
                    </w:rPr>
                    <w:t xml:space="preserve"> is </w:t>
                  </w:r>
                  <w:r w:rsidRPr="00C52444">
                    <w:rPr>
                      <w:sz w:val="19"/>
                    </w:rPr>
                    <w:t>sufficient</w:t>
                  </w:r>
                </w:p>
              </w:tc>
            </w:tr>
            <w:tr w:rsidR="00125208" w:rsidRPr="00591B6C" w14:paraId="43A3DEBE" w14:textId="77777777" w:rsidTr="006266FF">
              <w:tc>
                <w:tcPr>
                  <w:tcW w:w="579" w:type="dxa"/>
                </w:tcPr>
                <w:p w14:paraId="12AC91E6" w14:textId="77777777" w:rsidR="00125208" w:rsidRPr="00591B6C" w:rsidRDefault="00125208" w:rsidP="00125208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165E765" w14:textId="77777777" w:rsidR="00125208" w:rsidRDefault="00125208" w:rsidP="006266F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D6AC211" w14:textId="77777777" w:rsidR="00125208" w:rsidRDefault="00125208" w:rsidP="006266FF">
                  <w:pPr>
                    <w:widowControl w:val="0"/>
                    <w:spacing w:after="40" w:line="360" w:lineRule="auto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write the withdrawal amount and increase the count of withdrawals per day to unposted local file</w:t>
                  </w:r>
                </w:p>
              </w:tc>
            </w:tr>
            <w:tr w:rsidR="00125208" w:rsidRPr="00591B6C" w14:paraId="32AD7B2E" w14:textId="77777777" w:rsidTr="006266FF">
              <w:tc>
                <w:tcPr>
                  <w:tcW w:w="579" w:type="dxa"/>
                </w:tcPr>
                <w:p w14:paraId="00A4F8CB" w14:textId="77777777" w:rsidR="00125208" w:rsidRPr="00591B6C" w:rsidRDefault="00125208" w:rsidP="00125208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3E92816" w14:textId="77777777" w:rsidR="00125208" w:rsidRPr="00591B6C" w:rsidRDefault="00125208" w:rsidP="006266F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2B3B181" w14:textId="77777777" w:rsidR="00125208" w:rsidRPr="00591B6C" w:rsidRDefault="00125208" w:rsidP="006266FF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ejects ATM card</w:t>
                  </w:r>
                </w:p>
              </w:tc>
            </w:tr>
            <w:tr w:rsidR="00125208" w:rsidRPr="00591B6C" w14:paraId="4ED5D524" w14:textId="77777777" w:rsidTr="006266FF">
              <w:tc>
                <w:tcPr>
                  <w:tcW w:w="579" w:type="dxa"/>
                </w:tcPr>
                <w:p w14:paraId="445B5AF8" w14:textId="77777777" w:rsidR="00125208" w:rsidRPr="00591B6C" w:rsidRDefault="00125208" w:rsidP="00125208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FBDABF7" w14:textId="77777777" w:rsidR="00125208" w:rsidRPr="00591B6C" w:rsidRDefault="00125208" w:rsidP="006266F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A7B14B3" w14:textId="77777777" w:rsidR="00125208" w:rsidRPr="00591B6C" w:rsidRDefault="00125208" w:rsidP="006266FF">
                  <w:pPr>
                    <w:widowControl w:val="0"/>
                    <w:spacing w:after="40" w:line="360" w:lineRule="auto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dispense money</w:t>
                  </w:r>
                </w:p>
              </w:tc>
            </w:tr>
            <w:tr w:rsidR="00125208" w:rsidRPr="00591B6C" w14:paraId="5732DF48" w14:textId="77777777" w:rsidTr="006266FF">
              <w:tc>
                <w:tcPr>
                  <w:tcW w:w="579" w:type="dxa"/>
                </w:tcPr>
                <w:p w14:paraId="7C5EB62B" w14:textId="77777777" w:rsidR="00125208" w:rsidRPr="00591B6C" w:rsidRDefault="00125208" w:rsidP="00125208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87F85A2" w14:textId="77777777" w:rsidR="00125208" w:rsidRDefault="00125208" w:rsidP="006266F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F3674FD" w14:textId="77777777" w:rsidR="00125208" w:rsidRDefault="00125208" w:rsidP="006266FF">
                  <w:pPr>
                    <w:widowControl w:val="0"/>
                    <w:spacing w:after="40" w:line="360" w:lineRule="auto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send the withdrawal amount and the count of withdrawals per day to bank consortium</w:t>
                  </w:r>
                </w:p>
              </w:tc>
            </w:tr>
          </w:tbl>
          <w:p w14:paraId="55ACB109" w14:textId="77777777" w:rsidR="00125208" w:rsidRPr="00E2074F" w:rsidRDefault="00125208" w:rsidP="006266FF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125208" w:rsidRPr="00591B6C" w14:paraId="012865A4" w14:textId="77777777" w:rsidTr="006266FF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14:paraId="5DCA5B70" w14:textId="77777777" w:rsidR="00125208" w:rsidRPr="00E2074F" w:rsidRDefault="00125208" w:rsidP="006266FF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Alternative flow of event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125208" w:rsidRPr="00591B6C" w14:paraId="34B61BD9" w14:textId="77777777" w:rsidTr="006266FF">
              <w:tc>
                <w:tcPr>
                  <w:tcW w:w="588" w:type="dxa"/>
                  <w:shd w:val="clear" w:color="auto" w:fill="FFCC99"/>
                </w:tcPr>
                <w:p w14:paraId="3722B1C1" w14:textId="77777777" w:rsidR="00125208" w:rsidRPr="00E2074F" w:rsidRDefault="00125208" w:rsidP="006266FF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#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909F954" w14:textId="77777777" w:rsidR="00125208" w:rsidRPr="00E2074F" w:rsidRDefault="00125208" w:rsidP="006266FF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Doer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EAED88B" w14:textId="77777777" w:rsidR="00125208" w:rsidRPr="00E2074F" w:rsidRDefault="00125208" w:rsidP="006266FF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Action</w:t>
                  </w:r>
                </w:p>
              </w:tc>
            </w:tr>
            <w:tr w:rsidR="00125208" w:rsidRPr="00591B6C" w14:paraId="58406D40" w14:textId="77777777" w:rsidTr="006266FF">
              <w:trPr>
                <w:trHeight w:val="286"/>
              </w:trPr>
              <w:tc>
                <w:tcPr>
                  <w:tcW w:w="588" w:type="dxa"/>
                </w:tcPr>
                <w:p w14:paraId="49571505" w14:textId="77777777" w:rsidR="00125208" w:rsidRPr="00591B6C" w:rsidRDefault="00125208" w:rsidP="006266FF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</w:t>
                  </w:r>
                  <w:r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2CCE3BB5" w14:textId="77777777" w:rsidR="00125208" w:rsidRPr="00591B6C" w:rsidRDefault="00125208" w:rsidP="006266FF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7ED54EE4" w14:textId="77777777" w:rsidR="00125208" w:rsidRPr="00591B6C" w:rsidRDefault="00125208" w:rsidP="006266FF">
                  <w:pPr>
                    <w:widowControl w:val="0"/>
                    <w:ind w:left="113"/>
                    <w:rPr>
                      <w:sz w:val="19"/>
                    </w:rPr>
                  </w:pPr>
                  <w:r w:rsidRPr="00FE1B73">
                    <w:rPr>
                      <w:sz w:val="19"/>
                    </w:rPr>
                    <w:t>notifies “</w:t>
                  </w:r>
                  <w:r w:rsidRPr="00A44FC5">
                    <w:rPr>
                      <w:sz w:val="19"/>
                    </w:rPr>
                    <w:t>Temporarily unable to process withdrawals</w:t>
                  </w:r>
                  <w:r w:rsidRPr="00FE1B73">
                    <w:rPr>
                      <w:sz w:val="19"/>
                    </w:rPr>
                    <w:t>”</w:t>
                  </w:r>
                  <w:r>
                    <w:rPr>
                      <w:sz w:val="19"/>
                    </w:rPr>
                    <w:t xml:space="preserve"> if the withdrawal chute is jammed</w:t>
                  </w:r>
                </w:p>
              </w:tc>
            </w:tr>
            <w:tr w:rsidR="00125208" w:rsidRPr="00591B6C" w14:paraId="33561518" w14:textId="77777777" w:rsidTr="006266FF">
              <w:tc>
                <w:tcPr>
                  <w:tcW w:w="588" w:type="dxa"/>
                </w:tcPr>
                <w:p w14:paraId="3AAC03CC" w14:textId="77777777" w:rsidR="00125208" w:rsidRPr="00591B6C" w:rsidRDefault="00125208" w:rsidP="006266FF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6</w:t>
                  </w:r>
                  <w:r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741A70E3" w14:textId="77777777" w:rsidR="00125208" w:rsidRPr="00591B6C" w:rsidRDefault="00125208" w:rsidP="006266FF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3569B51E" w14:textId="77777777" w:rsidR="00125208" w:rsidRPr="00591B6C" w:rsidRDefault="00125208" w:rsidP="006266FF">
                  <w:pPr>
                    <w:widowControl w:val="0"/>
                    <w:ind w:left="113"/>
                    <w:rPr>
                      <w:sz w:val="19"/>
                    </w:rPr>
                  </w:pPr>
                  <w:r w:rsidRPr="00FE1B73">
                    <w:rPr>
                      <w:sz w:val="19"/>
                    </w:rPr>
                    <w:t>notifies “</w:t>
                  </w:r>
                  <w:r>
                    <w:rPr>
                      <w:sz w:val="19"/>
                    </w:rPr>
                    <w:t>The amount should be in increments of VND 10.000</w:t>
                  </w:r>
                  <w:r w:rsidRPr="00FE1B73">
                    <w:rPr>
                      <w:sz w:val="19"/>
                    </w:rPr>
                    <w:t>”</w:t>
                  </w:r>
                  <w:r>
                    <w:rPr>
                      <w:sz w:val="19"/>
                    </w:rPr>
                    <w:t xml:space="preserve"> if the amount is not in increments of VND 10.000</w:t>
                  </w:r>
                </w:p>
              </w:tc>
            </w:tr>
            <w:tr w:rsidR="00125208" w:rsidRPr="00591B6C" w14:paraId="6126341F" w14:textId="77777777" w:rsidTr="006266FF">
              <w:tc>
                <w:tcPr>
                  <w:tcW w:w="588" w:type="dxa"/>
                </w:tcPr>
                <w:p w14:paraId="0874015B" w14:textId="77777777" w:rsidR="00125208" w:rsidRPr="00591B6C" w:rsidRDefault="00125208" w:rsidP="006266FF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</w:t>
                  </w:r>
                  <w:r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6564A60C" w14:textId="77777777" w:rsidR="00125208" w:rsidRPr="00591B6C" w:rsidRDefault="00125208" w:rsidP="006266FF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6142F7B8" w14:textId="77777777" w:rsidR="00125208" w:rsidRPr="00591B6C" w:rsidRDefault="00125208" w:rsidP="006266FF">
                  <w:pPr>
                    <w:widowControl w:val="0"/>
                    <w:ind w:left="113"/>
                    <w:rPr>
                      <w:sz w:val="19"/>
                    </w:rPr>
                  </w:pPr>
                  <w:r w:rsidRPr="00FE1B73">
                    <w:rPr>
                      <w:sz w:val="19"/>
                    </w:rPr>
                    <w:t>notifies “</w:t>
                  </w:r>
                  <w:r>
                    <w:rPr>
                      <w:sz w:val="19"/>
                    </w:rPr>
                    <w:t>The number of withdrawals per day exceeds 4 times</w:t>
                  </w:r>
                  <w:r w:rsidRPr="00FE1B73">
                    <w:rPr>
                      <w:sz w:val="19"/>
                    </w:rPr>
                    <w:t>”</w:t>
                  </w:r>
                  <w:r>
                    <w:rPr>
                      <w:sz w:val="19"/>
                    </w:rPr>
                    <w:t xml:space="preserve"> if the number of withdrawals </w:t>
                  </w:r>
                  <w:proofErr w:type="spellStart"/>
                  <w:r>
                    <w:rPr>
                      <w:sz w:val="19"/>
                    </w:rPr>
                    <w:t>perday</w:t>
                  </w:r>
                  <w:proofErr w:type="spellEnd"/>
                  <w:r>
                    <w:rPr>
                      <w:sz w:val="19"/>
                    </w:rPr>
                    <w:t xml:space="preserve"> &gt; 4 times</w:t>
                  </w:r>
                </w:p>
              </w:tc>
            </w:tr>
            <w:tr w:rsidR="00125208" w:rsidRPr="00591B6C" w14:paraId="4C1DC4D2" w14:textId="77777777" w:rsidTr="006266FF">
              <w:tc>
                <w:tcPr>
                  <w:tcW w:w="588" w:type="dxa"/>
                </w:tcPr>
                <w:p w14:paraId="11AA60C8" w14:textId="77777777" w:rsidR="00125208" w:rsidRPr="00591B6C" w:rsidRDefault="00125208" w:rsidP="006266FF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8</w:t>
                  </w:r>
                  <w:r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504F9220" w14:textId="77777777" w:rsidR="00125208" w:rsidRPr="00591B6C" w:rsidRDefault="00125208" w:rsidP="006266FF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17A5BBAE" w14:textId="77777777" w:rsidR="00125208" w:rsidRPr="00591B6C" w:rsidRDefault="00125208" w:rsidP="006266FF">
                  <w:pPr>
                    <w:widowControl w:val="0"/>
                    <w:ind w:left="113"/>
                    <w:rPr>
                      <w:sz w:val="19"/>
                    </w:rPr>
                  </w:pPr>
                  <w:r w:rsidRPr="00FE1B73">
                    <w:rPr>
                      <w:sz w:val="19"/>
                    </w:rPr>
                    <w:t>notifies “</w:t>
                  </w:r>
                  <w:r w:rsidRPr="00BF482D">
                    <w:rPr>
                      <w:sz w:val="19"/>
                    </w:rPr>
                    <w:t>Machine cannot dispense that amount</w:t>
                  </w:r>
                  <w:r w:rsidRPr="00FE1B73">
                    <w:rPr>
                      <w:sz w:val="19"/>
                    </w:rPr>
                    <w:t>”</w:t>
                  </w:r>
                  <w:r>
                    <w:rPr>
                      <w:sz w:val="19"/>
                    </w:rPr>
                    <w:t xml:space="preserve"> if it </w:t>
                  </w:r>
                  <w:proofErr w:type="spellStart"/>
                  <w:r>
                    <w:rPr>
                      <w:sz w:val="19"/>
                    </w:rPr>
                    <w:t>doesnot</w:t>
                  </w:r>
                  <w:proofErr w:type="spellEnd"/>
                  <w:r>
                    <w:rPr>
                      <w:sz w:val="19"/>
                    </w:rPr>
                    <w:t xml:space="preserve"> have enough money</w:t>
                  </w:r>
                </w:p>
              </w:tc>
            </w:tr>
            <w:tr w:rsidR="00125208" w:rsidRPr="00591B6C" w14:paraId="019963ED" w14:textId="77777777" w:rsidTr="006266FF">
              <w:tc>
                <w:tcPr>
                  <w:tcW w:w="588" w:type="dxa"/>
                </w:tcPr>
                <w:p w14:paraId="2D14987D" w14:textId="77777777" w:rsidR="00125208" w:rsidRPr="00591B6C" w:rsidRDefault="00125208" w:rsidP="006266FF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9</w:t>
                  </w:r>
                  <w:r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0A2AB1FB" w14:textId="77777777" w:rsidR="00125208" w:rsidRPr="00591B6C" w:rsidRDefault="00125208" w:rsidP="006266FF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22FA9100" w14:textId="77777777" w:rsidR="00125208" w:rsidRPr="00591B6C" w:rsidRDefault="00125208" w:rsidP="006266FF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notifies error: </w:t>
                  </w:r>
                  <w:r w:rsidRPr="00217B7E">
                    <w:rPr>
                      <w:sz w:val="19"/>
                    </w:rPr>
                    <w:t>“Insufficient Funds”</w:t>
                  </w:r>
                  <w:r>
                    <w:rPr>
                      <w:sz w:val="19"/>
                    </w:rPr>
                    <w:t xml:space="preserve"> if the balance is not sufficient</w:t>
                  </w:r>
                </w:p>
              </w:tc>
            </w:tr>
          </w:tbl>
          <w:p w14:paraId="749B340A" w14:textId="77777777" w:rsidR="00125208" w:rsidRPr="00E2074F" w:rsidRDefault="00125208" w:rsidP="006266FF">
            <w:pPr>
              <w:pStyle w:val="Bang"/>
              <w:widowControl w:val="0"/>
              <w:rPr>
                <w:sz w:val="19"/>
              </w:rPr>
            </w:pPr>
          </w:p>
        </w:tc>
      </w:tr>
      <w:tr w:rsidR="00125208" w:rsidRPr="00591B6C" w14:paraId="4F220C32" w14:textId="77777777" w:rsidTr="006266FF">
        <w:trPr>
          <w:trHeight w:val="34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05CFE2EE" w14:textId="77777777" w:rsidR="00125208" w:rsidRPr="00E25F8B" w:rsidRDefault="00125208" w:rsidP="006266FF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Post condition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1673B" w14:textId="77777777" w:rsidR="00125208" w:rsidRPr="00E2074F" w:rsidRDefault="00125208" w:rsidP="006266F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None</w:t>
            </w:r>
          </w:p>
        </w:tc>
      </w:tr>
    </w:tbl>
    <w:p w14:paraId="683AB8DA" w14:textId="77777777" w:rsidR="00125208" w:rsidRDefault="00125208" w:rsidP="00125208"/>
    <w:p w14:paraId="2FD27BAE" w14:textId="77777777" w:rsidR="00125208" w:rsidRDefault="00125208" w:rsidP="00125208"/>
    <w:p w14:paraId="38DF9F0C" w14:textId="77777777" w:rsidR="00125208" w:rsidRDefault="00125208" w:rsidP="00125208"/>
    <w:p w14:paraId="75E56B38" w14:textId="77777777" w:rsidR="00125208" w:rsidRDefault="00125208" w:rsidP="00125208"/>
    <w:p w14:paraId="7D4F37B4" w14:textId="77777777" w:rsidR="00125208" w:rsidRDefault="00125208" w:rsidP="00125208"/>
    <w:p w14:paraId="6318F80A" w14:textId="77777777" w:rsidR="00125208" w:rsidRDefault="00125208" w:rsidP="00125208">
      <w:pPr>
        <w:pStyle w:val="Heading2"/>
      </w:pPr>
      <w:r>
        <w:t>UC “Deposit cash”</w:t>
      </w:r>
    </w:p>
    <w:p w14:paraId="4FF07704" w14:textId="77777777" w:rsidR="00125208" w:rsidRPr="00973F08" w:rsidRDefault="00125208" w:rsidP="00125208"/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879"/>
      </w:tblGrid>
      <w:tr w:rsidR="00125208" w:rsidRPr="00591B6C" w14:paraId="3917351A" w14:textId="77777777" w:rsidTr="006266FF">
        <w:trPr>
          <w:jc w:val="center"/>
        </w:trPr>
        <w:tc>
          <w:tcPr>
            <w:tcW w:w="2376" w:type="dxa"/>
            <w:shd w:val="clear" w:color="auto" w:fill="C5F1E3"/>
          </w:tcPr>
          <w:p w14:paraId="5712B70F" w14:textId="77777777" w:rsidR="00125208" w:rsidRPr="00D76DE3" w:rsidRDefault="00125208" w:rsidP="006266F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 Code</w:t>
            </w:r>
          </w:p>
        </w:tc>
        <w:tc>
          <w:tcPr>
            <w:tcW w:w="2392" w:type="dxa"/>
          </w:tcPr>
          <w:p w14:paraId="040595CA" w14:textId="77777777" w:rsidR="00125208" w:rsidRPr="00E2074F" w:rsidRDefault="00125208" w:rsidP="006266FF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2</w:t>
            </w:r>
          </w:p>
        </w:tc>
        <w:tc>
          <w:tcPr>
            <w:tcW w:w="2392" w:type="dxa"/>
          </w:tcPr>
          <w:p w14:paraId="655029F7" w14:textId="77777777" w:rsidR="00125208" w:rsidRPr="00E2074F" w:rsidRDefault="00125208" w:rsidP="006266FF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Use case name</w:t>
            </w:r>
          </w:p>
        </w:tc>
        <w:tc>
          <w:tcPr>
            <w:tcW w:w="1879" w:type="dxa"/>
          </w:tcPr>
          <w:p w14:paraId="4F66E2CA" w14:textId="77777777" w:rsidR="00125208" w:rsidRPr="00E2074F" w:rsidRDefault="00125208" w:rsidP="006266F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Deposit cash</w:t>
            </w:r>
          </w:p>
        </w:tc>
      </w:tr>
      <w:tr w:rsidR="00125208" w:rsidRPr="00591B6C" w14:paraId="38EBA690" w14:textId="77777777" w:rsidTr="006266FF">
        <w:trPr>
          <w:jc w:val="center"/>
        </w:trPr>
        <w:tc>
          <w:tcPr>
            <w:tcW w:w="2376" w:type="dxa"/>
            <w:shd w:val="clear" w:color="auto" w:fill="C5F1E3"/>
          </w:tcPr>
          <w:p w14:paraId="4A5CF87E" w14:textId="77777777" w:rsidR="00125208" w:rsidRPr="00D76DE3" w:rsidRDefault="00125208" w:rsidP="006266F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6663" w:type="dxa"/>
            <w:gridSpan w:val="3"/>
          </w:tcPr>
          <w:p w14:paraId="6BB5CFA4" w14:textId="77777777" w:rsidR="00125208" w:rsidRPr="00E2074F" w:rsidRDefault="00125208" w:rsidP="006266F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Customer</w:t>
            </w:r>
          </w:p>
        </w:tc>
      </w:tr>
      <w:tr w:rsidR="00125208" w:rsidRPr="00591B6C" w14:paraId="41041035" w14:textId="77777777" w:rsidTr="006266FF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14:paraId="4361B003" w14:textId="77777777" w:rsidR="00125208" w:rsidRPr="00D76DE3" w:rsidRDefault="00125208" w:rsidP="006266F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Precondition</w:t>
            </w:r>
          </w:p>
        </w:tc>
        <w:tc>
          <w:tcPr>
            <w:tcW w:w="6663" w:type="dxa"/>
            <w:gridSpan w:val="3"/>
          </w:tcPr>
          <w:p w14:paraId="15AA4ACB" w14:textId="77777777" w:rsidR="00125208" w:rsidRPr="00E2074F" w:rsidRDefault="00125208" w:rsidP="006266F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Valid PAN and Successful Login</w:t>
            </w:r>
          </w:p>
        </w:tc>
      </w:tr>
      <w:tr w:rsidR="00125208" w:rsidRPr="00591B6C" w14:paraId="656F8DA4" w14:textId="77777777" w:rsidTr="006266FF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14:paraId="53EE9F83" w14:textId="77777777" w:rsidR="00125208" w:rsidRPr="00D76DE3" w:rsidRDefault="00125208" w:rsidP="006266F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flow of event (success)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125208" w:rsidRPr="00591B6C" w14:paraId="5C993823" w14:textId="77777777" w:rsidTr="006266FF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14:paraId="046A51C4" w14:textId="77777777" w:rsidR="00125208" w:rsidRPr="00AB11FB" w:rsidRDefault="00125208" w:rsidP="006266FF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DCF7243" w14:textId="77777777" w:rsidR="00125208" w:rsidRPr="00AB11FB" w:rsidRDefault="00125208" w:rsidP="006266FF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A5F7F09" w14:textId="77777777" w:rsidR="00125208" w:rsidRPr="00AB11FB" w:rsidRDefault="00125208" w:rsidP="006266FF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Action</w:t>
                  </w:r>
                </w:p>
              </w:tc>
            </w:tr>
            <w:tr w:rsidR="00125208" w:rsidRPr="00591B6C" w14:paraId="015B3BD5" w14:textId="77777777" w:rsidTr="006266FF">
              <w:tc>
                <w:tcPr>
                  <w:tcW w:w="579" w:type="dxa"/>
                </w:tcPr>
                <w:p w14:paraId="7D0B7592" w14:textId="77777777" w:rsidR="00125208" w:rsidRPr="00591B6C" w:rsidRDefault="00125208" w:rsidP="00125208">
                  <w:pPr>
                    <w:numPr>
                      <w:ilvl w:val="0"/>
                      <w:numId w:val="5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BAA6098" w14:textId="77777777" w:rsidR="00125208" w:rsidRPr="00ED0EBD" w:rsidRDefault="00125208" w:rsidP="006266F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Customer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248791E" w14:textId="77777777" w:rsidR="00125208" w:rsidRPr="00591B6C" w:rsidRDefault="00125208" w:rsidP="006266FF">
                  <w:pPr>
                    <w:widowControl w:val="0"/>
                    <w:spacing w:after="40"/>
                    <w:ind w:left="10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chooses deposit cash</w:t>
                  </w:r>
                </w:p>
              </w:tc>
            </w:tr>
            <w:tr w:rsidR="00125208" w:rsidRPr="00591B6C" w14:paraId="17D5FBF6" w14:textId="77777777" w:rsidTr="006266FF">
              <w:tc>
                <w:tcPr>
                  <w:tcW w:w="579" w:type="dxa"/>
                </w:tcPr>
                <w:p w14:paraId="24131C3E" w14:textId="77777777" w:rsidR="00125208" w:rsidRPr="00591B6C" w:rsidRDefault="00125208" w:rsidP="00125208">
                  <w:pPr>
                    <w:numPr>
                      <w:ilvl w:val="0"/>
                      <w:numId w:val="5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C2F4368" w14:textId="77777777" w:rsidR="00125208" w:rsidRPr="00591B6C" w:rsidRDefault="00125208" w:rsidP="006266F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C399356" w14:textId="77777777" w:rsidR="00125208" w:rsidRPr="00591B6C" w:rsidRDefault="00125208" w:rsidP="006266FF">
                  <w:pPr>
                    <w:widowControl w:val="0"/>
                    <w:spacing w:after="40"/>
                    <w:ind w:left="10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checks if the status of the </w:t>
                  </w:r>
                  <w:r w:rsidRPr="00CE7C61">
                    <w:rPr>
                      <w:sz w:val="19"/>
                      <w:lang w:val="vi-VN"/>
                    </w:rPr>
                    <w:t>deposit envelope slot</w:t>
                  </w:r>
                  <w:r>
                    <w:rPr>
                      <w:sz w:val="19"/>
                      <w:lang w:val="vi-VN"/>
                    </w:rPr>
                    <w:t xml:space="preserve"> is good</w:t>
                  </w:r>
                </w:p>
              </w:tc>
            </w:tr>
            <w:tr w:rsidR="00125208" w:rsidRPr="00591B6C" w14:paraId="6659B4C8" w14:textId="77777777" w:rsidTr="006266FF">
              <w:tc>
                <w:tcPr>
                  <w:tcW w:w="579" w:type="dxa"/>
                </w:tcPr>
                <w:p w14:paraId="072FC08F" w14:textId="77777777" w:rsidR="00125208" w:rsidRPr="00591B6C" w:rsidRDefault="00125208" w:rsidP="00125208">
                  <w:pPr>
                    <w:numPr>
                      <w:ilvl w:val="0"/>
                      <w:numId w:val="5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DFAE1E9" w14:textId="77777777" w:rsidR="00125208" w:rsidRPr="00591B6C" w:rsidRDefault="00125208" w:rsidP="006266F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CB9936E" w14:textId="77777777" w:rsidR="00125208" w:rsidRPr="00591B6C" w:rsidRDefault="00125208" w:rsidP="006266FF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displays deposit screen</w:t>
                  </w:r>
                </w:p>
              </w:tc>
            </w:tr>
            <w:tr w:rsidR="00125208" w:rsidRPr="00591B6C" w14:paraId="3D73E894" w14:textId="77777777" w:rsidTr="006266FF">
              <w:trPr>
                <w:trHeight w:val="485"/>
              </w:trPr>
              <w:tc>
                <w:tcPr>
                  <w:tcW w:w="579" w:type="dxa"/>
                </w:tcPr>
                <w:p w14:paraId="1A7943FC" w14:textId="77777777" w:rsidR="00125208" w:rsidRPr="00591B6C" w:rsidRDefault="00125208" w:rsidP="00125208">
                  <w:pPr>
                    <w:numPr>
                      <w:ilvl w:val="0"/>
                      <w:numId w:val="5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931E088" w14:textId="77777777" w:rsidR="00125208" w:rsidRPr="00591B6C" w:rsidRDefault="00125208" w:rsidP="006266F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Customer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97F8DE8" w14:textId="77777777" w:rsidR="00125208" w:rsidRPr="00591B6C" w:rsidRDefault="00125208" w:rsidP="006266FF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enters and submits the deposit amount</w:t>
                  </w:r>
                </w:p>
              </w:tc>
            </w:tr>
            <w:tr w:rsidR="00125208" w:rsidRPr="00591B6C" w14:paraId="4B386CFB" w14:textId="77777777" w:rsidTr="006266FF">
              <w:trPr>
                <w:trHeight w:val="512"/>
              </w:trPr>
              <w:tc>
                <w:tcPr>
                  <w:tcW w:w="579" w:type="dxa"/>
                </w:tcPr>
                <w:p w14:paraId="22AE53CE" w14:textId="77777777" w:rsidR="00125208" w:rsidRPr="00591B6C" w:rsidRDefault="00125208" w:rsidP="00125208">
                  <w:pPr>
                    <w:numPr>
                      <w:ilvl w:val="0"/>
                      <w:numId w:val="5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4D1B7BE" w14:textId="77777777" w:rsidR="00125208" w:rsidRPr="00591B6C" w:rsidRDefault="00125208" w:rsidP="006266F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C82A673" w14:textId="77777777" w:rsidR="00125208" w:rsidRPr="00043AC4" w:rsidRDefault="00125208" w:rsidP="006266FF">
                  <w:pPr>
                    <w:widowControl w:val="0"/>
                    <w:spacing w:after="40"/>
                    <w:ind w:left="100"/>
                    <w:rPr>
                      <w:sz w:val="19"/>
                      <w:lang w:val="fr-FR"/>
                    </w:rPr>
                  </w:pPr>
                  <w:r>
                    <w:rPr>
                      <w:sz w:val="19"/>
                    </w:rPr>
                    <w:t xml:space="preserve">checks if the </w:t>
                  </w:r>
                  <w:r>
                    <w:rPr>
                      <w:sz w:val="19"/>
                      <w:lang w:val="vi-VN"/>
                    </w:rPr>
                    <w:t xml:space="preserve">deposit </w:t>
                  </w:r>
                  <w:r>
                    <w:rPr>
                      <w:sz w:val="19"/>
                    </w:rPr>
                    <w:t xml:space="preserve">amount is </w:t>
                  </w:r>
                  <w:r w:rsidRPr="00043AC4">
                    <w:rPr>
                      <w:sz w:val="19"/>
                    </w:rPr>
                    <w:t>in increments of VNĐ 10.000</w:t>
                  </w:r>
                </w:p>
              </w:tc>
            </w:tr>
            <w:tr w:rsidR="00125208" w:rsidRPr="00591B6C" w14:paraId="08BB5DD1" w14:textId="77777777" w:rsidTr="006266FF">
              <w:tc>
                <w:tcPr>
                  <w:tcW w:w="579" w:type="dxa"/>
                </w:tcPr>
                <w:p w14:paraId="4EB9C5E7" w14:textId="77777777" w:rsidR="00125208" w:rsidRPr="00591B6C" w:rsidRDefault="00125208" w:rsidP="00125208">
                  <w:pPr>
                    <w:numPr>
                      <w:ilvl w:val="0"/>
                      <w:numId w:val="5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7EA1E43" w14:textId="77777777" w:rsidR="00125208" w:rsidRPr="00591B6C" w:rsidRDefault="00125208" w:rsidP="006266F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Customer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B97C707" w14:textId="77777777" w:rsidR="00125208" w:rsidRPr="00591B6C" w:rsidRDefault="00125208" w:rsidP="006266FF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 w:rsidRPr="00A61086">
                    <w:rPr>
                      <w:sz w:val="19"/>
                    </w:rPr>
                    <w:t>put envelope into deposit slot</w:t>
                  </w:r>
                </w:p>
              </w:tc>
            </w:tr>
            <w:tr w:rsidR="00125208" w:rsidRPr="00591B6C" w14:paraId="79D8EF84" w14:textId="77777777" w:rsidTr="006266FF">
              <w:tc>
                <w:tcPr>
                  <w:tcW w:w="579" w:type="dxa"/>
                </w:tcPr>
                <w:p w14:paraId="170AE196" w14:textId="77777777" w:rsidR="00125208" w:rsidRPr="00591B6C" w:rsidRDefault="00125208" w:rsidP="00125208">
                  <w:pPr>
                    <w:numPr>
                      <w:ilvl w:val="0"/>
                      <w:numId w:val="5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77CF5FC" w14:textId="77777777" w:rsidR="00125208" w:rsidRPr="00591B6C" w:rsidRDefault="00125208" w:rsidP="006266F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FF58AC2" w14:textId="77777777" w:rsidR="00125208" w:rsidRPr="00591B6C" w:rsidRDefault="00125208" w:rsidP="006266FF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checks if the deposit amount matches to the deposit envelope</w:t>
                  </w:r>
                </w:p>
              </w:tc>
            </w:tr>
            <w:tr w:rsidR="00125208" w:rsidRPr="00591B6C" w14:paraId="43F83B36" w14:textId="77777777" w:rsidTr="006266FF">
              <w:tc>
                <w:tcPr>
                  <w:tcW w:w="579" w:type="dxa"/>
                </w:tcPr>
                <w:p w14:paraId="1269A041" w14:textId="77777777" w:rsidR="00125208" w:rsidRPr="00591B6C" w:rsidRDefault="00125208" w:rsidP="00125208">
                  <w:pPr>
                    <w:numPr>
                      <w:ilvl w:val="0"/>
                      <w:numId w:val="5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935967B" w14:textId="77777777" w:rsidR="00125208" w:rsidRDefault="00125208" w:rsidP="006266F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7DAE7B8" w14:textId="77777777" w:rsidR="00125208" w:rsidRDefault="00125208" w:rsidP="006266FF">
                  <w:pPr>
                    <w:widowControl w:val="0"/>
                    <w:spacing w:after="40" w:line="360" w:lineRule="auto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writes the deposit amount and increase the count of deposit per day to unposted local file</w:t>
                  </w:r>
                </w:p>
              </w:tc>
            </w:tr>
            <w:tr w:rsidR="00125208" w:rsidRPr="00591B6C" w14:paraId="67FB9D59" w14:textId="77777777" w:rsidTr="006266FF">
              <w:tc>
                <w:tcPr>
                  <w:tcW w:w="579" w:type="dxa"/>
                </w:tcPr>
                <w:p w14:paraId="25045764" w14:textId="77777777" w:rsidR="00125208" w:rsidRPr="00591B6C" w:rsidRDefault="00125208" w:rsidP="00125208">
                  <w:pPr>
                    <w:numPr>
                      <w:ilvl w:val="0"/>
                      <w:numId w:val="5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29969D3" w14:textId="77777777" w:rsidR="00125208" w:rsidRPr="00591B6C" w:rsidRDefault="00125208" w:rsidP="006266F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27D9CF8" w14:textId="77777777" w:rsidR="00125208" w:rsidRPr="00591B6C" w:rsidRDefault="00125208" w:rsidP="006266FF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displays successfully deposit</w:t>
                  </w:r>
                </w:p>
              </w:tc>
            </w:tr>
          </w:tbl>
          <w:p w14:paraId="3AD05592" w14:textId="77777777" w:rsidR="00125208" w:rsidRPr="00E2074F" w:rsidRDefault="00125208" w:rsidP="006266FF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125208" w:rsidRPr="00591B6C" w14:paraId="58BECB50" w14:textId="77777777" w:rsidTr="006266FF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14:paraId="0399B0FC" w14:textId="77777777" w:rsidR="00125208" w:rsidRPr="00E2074F" w:rsidRDefault="00125208" w:rsidP="006266FF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Alternative flow of event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125208" w:rsidRPr="00591B6C" w14:paraId="1430D816" w14:textId="77777777" w:rsidTr="006266FF">
              <w:tc>
                <w:tcPr>
                  <w:tcW w:w="588" w:type="dxa"/>
                  <w:shd w:val="clear" w:color="auto" w:fill="FFCC99"/>
                </w:tcPr>
                <w:p w14:paraId="3A27764F" w14:textId="77777777" w:rsidR="00125208" w:rsidRPr="00E2074F" w:rsidRDefault="00125208" w:rsidP="006266FF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#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6F28879" w14:textId="77777777" w:rsidR="00125208" w:rsidRPr="00E2074F" w:rsidRDefault="00125208" w:rsidP="006266FF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Doer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16A4047" w14:textId="77777777" w:rsidR="00125208" w:rsidRPr="00E2074F" w:rsidRDefault="00125208" w:rsidP="006266FF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Action</w:t>
                  </w:r>
                </w:p>
              </w:tc>
            </w:tr>
            <w:tr w:rsidR="00125208" w:rsidRPr="00591B6C" w14:paraId="11744737" w14:textId="77777777" w:rsidTr="006266FF">
              <w:trPr>
                <w:trHeight w:val="286"/>
              </w:trPr>
              <w:tc>
                <w:tcPr>
                  <w:tcW w:w="588" w:type="dxa"/>
                </w:tcPr>
                <w:p w14:paraId="30DE73DF" w14:textId="77777777" w:rsidR="00125208" w:rsidRPr="00591B6C" w:rsidRDefault="00125208" w:rsidP="006266FF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</w:t>
                  </w:r>
                  <w:r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61100E79" w14:textId="77777777" w:rsidR="00125208" w:rsidRPr="00591B6C" w:rsidRDefault="00125208" w:rsidP="006266FF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40081757" w14:textId="77777777" w:rsidR="00125208" w:rsidRPr="00591B6C" w:rsidRDefault="00125208" w:rsidP="006266FF">
                  <w:pPr>
                    <w:widowControl w:val="0"/>
                    <w:ind w:left="113"/>
                    <w:rPr>
                      <w:sz w:val="19"/>
                    </w:rPr>
                  </w:pPr>
                  <w:r w:rsidRPr="00FE1B73">
                    <w:rPr>
                      <w:sz w:val="19"/>
                    </w:rPr>
                    <w:t>notifies “</w:t>
                  </w:r>
                  <w:r w:rsidRPr="00071654">
                    <w:rPr>
                      <w:sz w:val="19"/>
                    </w:rPr>
                    <w:t>Temporarily unable to process deposit</w:t>
                  </w:r>
                  <w:r w:rsidRPr="00FE1B73">
                    <w:rPr>
                      <w:sz w:val="19"/>
                    </w:rPr>
                    <w:t>”</w:t>
                  </w:r>
                  <w:r>
                    <w:rPr>
                      <w:sz w:val="19"/>
                    </w:rPr>
                    <w:t xml:space="preserve"> if there is any problem with </w:t>
                  </w:r>
                  <w:r w:rsidRPr="00CE7C61">
                    <w:rPr>
                      <w:sz w:val="19"/>
                      <w:lang w:val="vi-VN"/>
                    </w:rPr>
                    <w:t>deposit envelope slot</w:t>
                  </w:r>
                </w:p>
              </w:tc>
            </w:tr>
            <w:tr w:rsidR="00125208" w:rsidRPr="00591B6C" w14:paraId="641D95F0" w14:textId="77777777" w:rsidTr="006266FF">
              <w:tc>
                <w:tcPr>
                  <w:tcW w:w="588" w:type="dxa"/>
                </w:tcPr>
                <w:p w14:paraId="34DCBDF5" w14:textId="77777777" w:rsidR="00125208" w:rsidRPr="00591B6C" w:rsidRDefault="00125208" w:rsidP="006266FF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6</w:t>
                  </w:r>
                  <w:r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13702398" w14:textId="77777777" w:rsidR="00125208" w:rsidRPr="00591B6C" w:rsidRDefault="00125208" w:rsidP="006266FF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50122B8D" w14:textId="77777777" w:rsidR="00125208" w:rsidRPr="00591B6C" w:rsidRDefault="00125208" w:rsidP="006266FF">
                  <w:pPr>
                    <w:widowControl w:val="0"/>
                    <w:ind w:left="113"/>
                    <w:rPr>
                      <w:sz w:val="19"/>
                    </w:rPr>
                  </w:pPr>
                  <w:r w:rsidRPr="00FE1B73">
                    <w:rPr>
                      <w:sz w:val="19"/>
                    </w:rPr>
                    <w:t>notifies “</w:t>
                  </w:r>
                  <w:r>
                    <w:rPr>
                      <w:sz w:val="19"/>
                    </w:rPr>
                    <w:t>The amount should be in increments of VND 10.000</w:t>
                  </w:r>
                  <w:r w:rsidRPr="00FE1B73">
                    <w:rPr>
                      <w:sz w:val="19"/>
                    </w:rPr>
                    <w:t>”</w:t>
                  </w:r>
                  <w:r>
                    <w:rPr>
                      <w:sz w:val="19"/>
                    </w:rPr>
                    <w:t xml:space="preserve"> if the amount is not in increments of VND 10.000</w:t>
                  </w:r>
                </w:p>
              </w:tc>
            </w:tr>
            <w:tr w:rsidR="00125208" w:rsidRPr="00591B6C" w14:paraId="22ED4078" w14:textId="77777777" w:rsidTr="006266FF">
              <w:tc>
                <w:tcPr>
                  <w:tcW w:w="588" w:type="dxa"/>
                </w:tcPr>
                <w:p w14:paraId="5E0E1099" w14:textId="77777777" w:rsidR="00125208" w:rsidRPr="00591B6C" w:rsidRDefault="00125208" w:rsidP="006266FF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8</w:t>
                  </w:r>
                  <w:r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5C9F9373" w14:textId="77777777" w:rsidR="00125208" w:rsidRPr="00591B6C" w:rsidRDefault="00125208" w:rsidP="006266FF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70E882C2" w14:textId="77777777" w:rsidR="00125208" w:rsidRPr="00591B6C" w:rsidRDefault="00125208" w:rsidP="006266FF">
                  <w:pPr>
                    <w:widowControl w:val="0"/>
                    <w:ind w:left="113"/>
                    <w:rPr>
                      <w:sz w:val="19"/>
                    </w:rPr>
                  </w:pPr>
                  <w:r w:rsidRPr="00FE1B73">
                    <w:rPr>
                      <w:sz w:val="19"/>
                    </w:rPr>
                    <w:t>notifies “</w:t>
                  </w:r>
                  <w:r>
                    <w:rPr>
                      <w:sz w:val="19"/>
                    </w:rPr>
                    <w:t xml:space="preserve">The deposit amount </w:t>
                  </w:r>
                  <w:proofErr w:type="spellStart"/>
                  <w:r>
                    <w:rPr>
                      <w:sz w:val="19"/>
                    </w:rPr>
                    <w:t>doesnot</w:t>
                  </w:r>
                  <w:proofErr w:type="spellEnd"/>
                  <w:r>
                    <w:rPr>
                      <w:sz w:val="19"/>
                    </w:rPr>
                    <w:t xml:space="preserve"> match to the deposit envelope” if it </w:t>
                  </w:r>
                  <w:proofErr w:type="spellStart"/>
                  <w:r>
                    <w:rPr>
                      <w:sz w:val="19"/>
                    </w:rPr>
                    <w:t>doesnot</w:t>
                  </w:r>
                  <w:proofErr w:type="spellEnd"/>
                  <w:r>
                    <w:rPr>
                      <w:sz w:val="19"/>
                    </w:rPr>
                    <w:t xml:space="preserve"> match</w:t>
                  </w:r>
                </w:p>
              </w:tc>
            </w:tr>
          </w:tbl>
          <w:p w14:paraId="02CEF5F8" w14:textId="77777777" w:rsidR="00125208" w:rsidRPr="00E2074F" w:rsidRDefault="00125208" w:rsidP="006266FF">
            <w:pPr>
              <w:pStyle w:val="Bang"/>
              <w:widowControl w:val="0"/>
              <w:rPr>
                <w:sz w:val="19"/>
              </w:rPr>
            </w:pPr>
          </w:p>
        </w:tc>
      </w:tr>
      <w:tr w:rsidR="00125208" w:rsidRPr="00591B6C" w14:paraId="2DF598A4" w14:textId="77777777" w:rsidTr="006266FF">
        <w:trPr>
          <w:trHeight w:val="34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2A8A99F4" w14:textId="77777777" w:rsidR="00125208" w:rsidRPr="00E25F8B" w:rsidRDefault="00125208" w:rsidP="006266FF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Post condition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E09D" w14:textId="77777777" w:rsidR="00125208" w:rsidRPr="00E2074F" w:rsidRDefault="00125208" w:rsidP="006266F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None</w:t>
            </w:r>
          </w:p>
        </w:tc>
      </w:tr>
    </w:tbl>
    <w:p w14:paraId="4834C317" w14:textId="77777777" w:rsidR="00125208" w:rsidRPr="00EE2893" w:rsidRDefault="00125208" w:rsidP="00125208">
      <w:bookmarkStart w:id="0" w:name="_GoBack"/>
      <w:bookmarkEnd w:id="0"/>
    </w:p>
    <w:p w14:paraId="7A939F66" w14:textId="77777777" w:rsidR="00125208" w:rsidRPr="00294781" w:rsidRDefault="00125208" w:rsidP="00294781"/>
    <w:p w14:paraId="0FB818EA" w14:textId="77777777" w:rsidR="00740D19" w:rsidRDefault="00740D19" w:rsidP="00740D19">
      <w:pPr>
        <w:pStyle w:val="Heading1"/>
      </w:pPr>
      <w:r>
        <w:t>Glossary</w:t>
      </w:r>
    </w:p>
    <w:p w14:paraId="36B3F1E0" w14:textId="1FB4B377" w:rsidR="005C1D0D" w:rsidRDefault="00F9300D" w:rsidP="005C1D0D">
      <w:r>
        <w:t>Introduction to Glossary</w:t>
      </w:r>
      <w:r w:rsidR="00C975B8">
        <w:t>…</w:t>
      </w:r>
    </w:p>
    <w:p w14:paraId="72559300" w14:textId="1B6A8B69" w:rsidR="00C975B8" w:rsidRDefault="00702E51" w:rsidP="00702E51">
      <w:pPr>
        <w:pStyle w:val="Heading2"/>
      </w:pPr>
      <w:r>
        <w:t>Course</w:t>
      </w:r>
    </w:p>
    <w:p w14:paraId="77E4B116" w14:textId="52940E28" w:rsidR="00702E51" w:rsidRDefault="00702E51" w:rsidP="00702E51">
      <w:r>
        <w:t>…</w:t>
      </w:r>
    </w:p>
    <w:p w14:paraId="14F002D4" w14:textId="3603CEFE" w:rsidR="00702E51" w:rsidRDefault="00702E51" w:rsidP="00702E51">
      <w:pPr>
        <w:pStyle w:val="Heading2"/>
      </w:pPr>
      <w:r>
        <w:t>Credit</w:t>
      </w:r>
    </w:p>
    <w:p w14:paraId="21C5A2D0" w14:textId="0E657436" w:rsidR="00702E51" w:rsidRPr="00702E51" w:rsidRDefault="00702E51" w:rsidP="00702E51">
      <w:r>
        <w:t>…</w:t>
      </w:r>
    </w:p>
    <w:p w14:paraId="24A091C4" w14:textId="77777777" w:rsidR="00740D19" w:rsidRDefault="00740D19" w:rsidP="00740D19">
      <w:pPr>
        <w:pStyle w:val="Heading1"/>
      </w:pPr>
      <w:r>
        <w:lastRenderedPageBreak/>
        <w:t>Supplementary specification</w:t>
      </w:r>
    </w:p>
    <w:p w14:paraId="7DF06DD8" w14:textId="0BB2E8D7" w:rsidR="00BF7994" w:rsidRDefault="00BF7994" w:rsidP="00BF7994">
      <w:pPr>
        <w:pStyle w:val="Heading2"/>
      </w:pPr>
      <w:r>
        <w:t>Functionality</w:t>
      </w:r>
    </w:p>
    <w:p w14:paraId="73ADD5EA" w14:textId="156606E0" w:rsidR="00445C7D" w:rsidRPr="00445C7D" w:rsidRDefault="00445C7D" w:rsidP="00445C7D">
      <w:proofErr w:type="spellStart"/>
      <w:r>
        <w:t>Cxxx</w:t>
      </w:r>
      <w:proofErr w:type="spellEnd"/>
    </w:p>
    <w:p w14:paraId="699B2CD6" w14:textId="28DD4365" w:rsidR="00BF7994" w:rsidRDefault="00F92F5F" w:rsidP="00F92F5F">
      <w:pPr>
        <w:pStyle w:val="Heading2"/>
      </w:pPr>
      <w:r>
        <w:t>Performance</w:t>
      </w:r>
    </w:p>
    <w:p w14:paraId="06228BA8" w14:textId="03ED7CFA" w:rsidR="00445C7D" w:rsidRPr="00445C7D" w:rsidRDefault="00445C7D" w:rsidP="00445C7D">
      <w:proofErr w:type="spellStart"/>
      <w:r>
        <w:t>Xxxx</w:t>
      </w:r>
      <w:proofErr w:type="spellEnd"/>
    </w:p>
    <w:p w14:paraId="4B6F491D" w14:textId="48E03FD0" w:rsidR="00F92F5F" w:rsidRDefault="00445C7D" w:rsidP="00F92F5F">
      <w:pPr>
        <w:pStyle w:val="Heading2"/>
      </w:pPr>
      <w:r>
        <w:t>Reliability</w:t>
      </w:r>
    </w:p>
    <w:p w14:paraId="5DFCE2DB" w14:textId="2E840E9C" w:rsidR="00445C7D" w:rsidRPr="00445C7D" w:rsidRDefault="00445C7D" w:rsidP="00445C7D">
      <w:r>
        <w:t>…</w:t>
      </w:r>
    </w:p>
    <w:sectPr w:rsidR="00445C7D" w:rsidRPr="00445C7D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D60A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282"/>
    <w:rsid w:val="0009046B"/>
    <w:rsid w:val="00125208"/>
    <w:rsid w:val="00142C14"/>
    <w:rsid w:val="001936C3"/>
    <w:rsid w:val="00294781"/>
    <w:rsid w:val="003602AC"/>
    <w:rsid w:val="003A7E92"/>
    <w:rsid w:val="003C1E21"/>
    <w:rsid w:val="00445C7D"/>
    <w:rsid w:val="004A2CFC"/>
    <w:rsid w:val="004C0AA4"/>
    <w:rsid w:val="00502282"/>
    <w:rsid w:val="005C1D0D"/>
    <w:rsid w:val="00642405"/>
    <w:rsid w:val="00691865"/>
    <w:rsid w:val="006B722F"/>
    <w:rsid w:val="00702E51"/>
    <w:rsid w:val="00727C07"/>
    <w:rsid w:val="00740D19"/>
    <w:rsid w:val="007E6EF4"/>
    <w:rsid w:val="00914ED2"/>
    <w:rsid w:val="009352F1"/>
    <w:rsid w:val="00BF7994"/>
    <w:rsid w:val="00C975B8"/>
    <w:rsid w:val="00CC1381"/>
    <w:rsid w:val="00D342E8"/>
    <w:rsid w:val="00D6226D"/>
    <w:rsid w:val="00D8020F"/>
    <w:rsid w:val="00D856FC"/>
    <w:rsid w:val="00DC1B5E"/>
    <w:rsid w:val="00F92F5F"/>
    <w:rsid w:val="00F9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5F4F2F"/>
  <w14:defaultImageDpi w14:val="300"/>
  <w15:docId w15:val="{84818A7F-AA8C-2F4D-A54F-FAE65753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125208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125208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125208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12520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432</Words>
  <Characters>2467</Characters>
  <Application>Microsoft Office Word</Application>
  <DocSecurity>0</DocSecurity>
  <Lines>20</Lines>
  <Paragraphs>5</Paragraphs>
  <ScaleCrop>false</ScaleCrop>
  <Company>LIMSI</Company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Microsoft Office User</cp:lastModifiedBy>
  <cp:revision>30</cp:revision>
  <dcterms:created xsi:type="dcterms:W3CDTF">2016-09-09T08:08:00Z</dcterms:created>
  <dcterms:modified xsi:type="dcterms:W3CDTF">2019-09-27T04:18:00Z</dcterms:modified>
</cp:coreProperties>
</file>