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FD9" w:rsidRPr="00AB7FD9" w:rsidRDefault="00AB7FD9" w:rsidP="00AB7FD9">
      <w:pPr>
        <w:pStyle w:val="Ttulo6"/>
        <w:jc w:val="center"/>
        <w:rPr>
          <w:b w:val="0"/>
          <w:bCs w:val="0"/>
        </w:rPr>
      </w:pPr>
      <w:r>
        <w:rPr>
          <w:b w:val="0"/>
          <w:bCs w:val="0"/>
        </w:rPr>
        <w:t>Licenciatura en Ingeniería de Software</w:t>
      </w:r>
    </w:p>
    <w:p w:rsidR="00AB7FD9" w:rsidRDefault="00AB7FD9" w:rsidP="00AB7FD9">
      <w:pPr>
        <w:pStyle w:val="Ttulo6"/>
        <w:jc w:val="center"/>
        <w:rPr>
          <w:b w:val="0"/>
          <w:bCs w:val="0"/>
        </w:rPr>
      </w:pPr>
      <w:r>
        <w:rPr>
          <w:b w:val="0"/>
          <w:bCs w:val="0"/>
        </w:rPr>
        <w:t>Programación Visual III</w:t>
      </w:r>
    </w:p>
    <w:p w:rsidR="00AB7FD9" w:rsidRPr="00AB7FD9" w:rsidRDefault="00AB7FD9" w:rsidP="00AB7FD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3"/>
        <w:gridCol w:w="5397"/>
      </w:tblGrid>
      <w:tr w:rsidR="00AB7FD9" w:rsidTr="00E414F3">
        <w:tc>
          <w:tcPr>
            <w:tcW w:w="5470" w:type="dxa"/>
            <w:shd w:val="clear" w:color="auto" w:fill="auto"/>
          </w:tcPr>
          <w:p w:rsidR="00AB7FD9" w:rsidRPr="001501CA" w:rsidRDefault="00E667C0" w:rsidP="000C5310">
            <w:r>
              <w:t>2do Parcial</w:t>
            </w:r>
          </w:p>
        </w:tc>
        <w:tc>
          <w:tcPr>
            <w:tcW w:w="5470" w:type="dxa"/>
            <w:shd w:val="clear" w:color="auto" w:fill="auto"/>
          </w:tcPr>
          <w:p w:rsidR="00AB7FD9" w:rsidRPr="001501CA" w:rsidRDefault="00E667C0" w:rsidP="001501CA">
            <w:r>
              <w:t>Glosario</w:t>
            </w:r>
          </w:p>
        </w:tc>
      </w:tr>
      <w:tr w:rsidR="00AB7FD9" w:rsidTr="00E414F3">
        <w:tc>
          <w:tcPr>
            <w:tcW w:w="5470" w:type="dxa"/>
            <w:shd w:val="clear" w:color="auto" w:fill="auto"/>
          </w:tcPr>
          <w:p w:rsidR="00AB7FD9" w:rsidRPr="001501CA" w:rsidRDefault="00AB7FD9" w:rsidP="000C5310">
            <w:r w:rsidRPr="001501CA">
              <w:t>Nombre</w:t>
            </w:r>
            <w:r w:rsidR="000C5310">
              <w:t>: Kevin Ricardo Ceja Ramos</w:t>
            </w:r>
          </w:p>
        </w:tc>
        <w:tc>
          <w:tcPr>
            <w:tcW w:w="5470" w:type="dxa"/>
            <w:shd w:val="clear" w:color="auto" w:fill="auto"/>
          </w:tcPr>
          <w:p w:rsidR="00AB7FD9" w:rsidRPr="001501CA" w:rsidRDefault="00AB7FD9" w:rsidP="001501CA">
            <w:r w:rsidRPr="001501CA">
              <w:t>Fecha:</w:t>
            </w:r>
            <w:r w:rsidR="00E667C0">
              <w:t xml:space="preserve"> 28/11</w:t>
            </w:r>
            <w:r w:rsidR="000C5310">
              <w:t>/2018</w:t>
            </w:r>
          </w:p>
        </w:tc>
      </w:tr>
    </w:tbl>
    <w:p w:rsidR="00AB7FD9" w:rsidRDefault="00AB7FD9" w:rsidP="00AB7FD9"/>
    <w:p w:rsidR="00AB7FD9" w:rsidRPr="00AB7FD9" w:rsidRDefault="00AB7FD9" w:rsidP="00AB7FD9"/>
    <w:p w:rsidR="005D4EBF" w:rsidRDefault="00E667C0" w:rsidP="00E667C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Concurrencia</w:t>
      </w:r>
    </w:p>
    <w:p w:rsidR="00E667C0" w:rsidRDefault="00E667C0" w:rsidP="00E667C0">
      <w:pPr>
        <w:jc w:val="both"/>
        <w:rPr>
          <w:rFonts w:ascii="Arial" w:hAnsi="Arial" w:cs="Arial"/>
        </w:rPr>
      </w:pPr>
      <w:r w:rsidRPr="00E667C0">
        <w:rPr>
          <w:rFonts w:ascii="Arial" w:hAnsi="Arial" w:cs="Arial"/>
        </w:rPr>
        <w:t>Dos o más procesos decimos que son concurrentes, paralelos, o que se ejecutan concurrentemente, cuando son procesados al</w:t>
      </w:r>
      <w:r>
        <w:rPr>
          <w:rFonts w:ascii="Arial" w:hAnsi="Arial" w:cs="Arial"/>
        </w:rPr>
        <w:t xml:space="preserve"> </w:t>
      </w:r>
      <w:r w:rsidRPr="00E667C0">
        <w:rPr>
          <w:rFonts w:ascii="Arial" w:hAnsi="Arial" w:cs="Arial"/>
        </w:rPr>
        <w:t>mismo tiempo, es decir, que para ejecutar uno de ellos, no hace falta que se haya ejecutado otro.</w:t>
      </w:r>
    </w:p>
    <w:p w:rsidR="00E667C0" w:rsidRDefault="00E667C0" w:rsidP="00E667C0">
      <w:pPr>
        <w:jc w:val="both"/>
        <w:rPr>
          <w:rFonts w:ascii="Arial" w:hAnsi="Arial" w:cs="Arial"/>
        </w:rPr>
      </w:pPr>
    </w:p>
    <w:p w:rsidR="00E667C0" w:rsidRDefault="00E667C0" w:rsidP="007A291B">
      <w:pPr>
        <w:jc w:val="both"/>
        <w:rPr>
          <w:rFonts w:ascii="Arial" w:hAnsi="Arial" w:cs="Arial"/>
          <w:b/>
        </w:rPr>
      </w:pPr>
      <w:r w:rsidRPr="00E667C0">
        <w:rPr>
          <w:rFonts w:ascii="Arial" w:hAnsi="Arial" w:cs="Arial"/>
          <w:b/>
        </w:rPr>
        <w:t>Procesamiento en Paralelo</w:t>
      </w:r>
    </w:p>
    <w:p w:rsidR="00E667C0" w:rsidRDefault="00E667C0" w:rsidP="007A291B">
      <w:pPr>
        <w:jc w:val="both"/>
        <w:rPr>
          <w:rFonts w:ascii="Arial" w:hAnsi="Arial" w:cs="Arial"/>
        </w:rPr>
      </w:pPr>
      <w:r w:rsidRPr="00E667C0">
        <w:rPr>
          <w:rFonts w:ascii="Arial" w:hAnsi="Arial" w:cs="Arial"/>
        </w:rPr>
        <w:t>Aquellos procesos que se ejecutan y/o procesan a la vez, anteponiéndose a los procesos lineales o secuenciales, que serán ejecutados de uno en uno.</w:t>
      </w:r>
    </w:p>
    <w:p w:rsidR="00E667C0" w:rsidRDefault="00E667C0" w:rsidP="007A291B">
      <w:pPr>
        <w:jc w:val="both"/>
        <w:rPr>
          <w:rFonts w:ascii="Arial" w:hAnsi="Arial" w:cs="Arial"/>
        </w:rPr>
      </w:pPr>
    </w:p>
    <w:p w:rsidR="00E667C0" w:rsidRPr="00E667C0" w:rsidRDefault="00E667C0" w:rsidP="007A291B">
      <w:pPr>
        <w:jc w:val="both"/>
        <w:rPr>
          <w:rFonts w:ascii="Arial" w:hAnsi="Arial" w:cs="Arial"/>
          <w:b/>
        </w:rPr>
      </w:pPr>
      <w:proofErr w:type="spellStart"/>
      <w:r w:rsidRPr="00E667C0">
        <w:rPr>
          <w:rFonts w:ascii="Arial" w:hAnsi="Arial" w:cs="Arial"/>
          <w:b/>
        </w:rPr>
        <w:t>Future</w:t>
      </w:r>
      <w:proofErr w:type="spellEnd"/>
    </w:p>
    <w:p w:rsidR="00E667C0" w:rsidRDefault="00E667C0" w:rsidP="007A291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 objeto o un futuro esperado que ocurrirá en algún </w:t>
      </w:r>
      <w:r w:rsidR="007A291B">
        <w:rPr>
          <w:rFonts w:ascii="Arial" w:hAnsi="Arial" w:cs="Arial"/>
        </w:rPr>
        <w:t>momento.</w:t>
      </w:r>
    </w:p>
    <w:p w:rsidR="007A291B" w:rsidRDefault="007A291B" w:rsidP="007A291B">
      <w:pPr>
        <w:jc w:val="both"/>
        <w:rPr>
          <w:rFonts w:ascii="Arial" w:hAnsi="Arial" w:cs="Arial"/>
        </w:rPr>
      </w:pPr>
    </w:p>
    <w:p w:rsidR="007A291B" w:rsidRPr="007A291B" w:rsidRDefault="007A291B" w:rsidP="007A291B">
      <w:pPr>
        <w:jc w:val="both"/>
        <w:rPr>
          <w:rFonts w:ascii="Arial" w:hAnsi="Arial" w:cs="Arial"/>
          <w:b/>
        </w:rPr>
      </w:pPr>
      <w:proofErr w:type="spellStart"/>
      <w:r w:rsidRPr="007A291B">
        <w:rPr>
          <w:rFonts w:ascii="Arial" w:hAnsi="Arial" w:cs="Arial"/>
          <w:b/>
        </w:rPr>
        <w:t>Race</w:t>
      </w:r>
      <w:proofErr w:type="spellEnd"/>
      <w:r w:rsidRPr="007A291B">
        <w:rPr>
          <w:rFonts w:ascii="Arial" w:hAnsi="Arial" w:cs="Arial"/>
          <w:b/>
        </w:rPr>
        <w:t xml:space="preserve"> </w:t>
      </w:r>
      <w:proofErr w:type="spellStart"/>
      <w:r w:rsidRPr="007A291B">
        <w:rPr>
          <w:rFonts w:ascii="Arial" w:hAnsi="Arial" w:cs="Arial"/>
          <w:b/>
        </w:rPr>
        <w:t>Condition</w:t>
      </w:r>
      <w:proofErr w:type="spellEnd"/>
    </w:p>
    <w:p w:rsidR="007A291B" w:rsidRDefault="007A291B" w:rsidP="007A291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 evento inesperado que ocurre cuando múltiples entidades intentan acceder al mismo dato compartido, El sistema trabaja como se espera, pero algunas veces por los </w:t>
      </w:r>
      <w:proofErr w:type="spellStart"/>
      <w:r>
        <w:rPr>
          <w:rFonts w:ascii="Arial" w:hAnsi="Arial" w:cs="Arial"/>
        </w:rPr>
        <w:t>delays</w:t>
      </w:r>
      <w:proofErr w:type="spellEnd"/>
      <w:r>
        <w:rPr>
          <w:rFonts w:ascii="Arial" w:hAnsi="Arial" w:cs="Arial"/>
        </w:rPr>
        <w:t>, estas operaciones pueden arrojar resultados inesperados.</w:t>
      </w:r>
    </w:p>
    <w:p w:rsidR="007A291B" w:rsidRDefault="007A291B" w:rsidP="007A291B">
      <w:pPr>
        <w:jc w:val="both"/>
        <w:rPr>
          <w:rFonts w:ascii="Arial" w:hAnsi="Arial" w:cs="Arial"/>
        </w:rPr>
      </w:pPr>
    </w:p>
    <w:p w:rsidR="007A291B" w:rsidRPr="007A291B" w:rsidRDefault="007A291B" w:rsidP="007A291B">
      <w:pPr>
        <w:jc w:val="both"/>
        <w:rPr>
          <w:rFonts w:ascii="Arial" w:hAnsi="Arial" w:cs="Arial"/>
          <w:b/>
        </w:rPr>
      </w:pPr>
      <w:proofErr w:type="spellStart"/>
      <w:r w:rsidRPr="007A291B">
        <w:rPr>
          <w:rFonts w:ascii="Arial" w:hAnsi="Arial" w:cs="Arial"/>
          <w:b/>
        </w:rPr>
        <w:t>DeadLock</w:t>
      </w:r>
      <w:proofErr w:type="spellEnd"/>
    </w:p>
    <w:p w:rsidR="007A291B" w:rsidRDefault="007A291B" w:rsidP="007A291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Una situación donde el acuerdo de un argumento no puede ser alcanzado por ninguna de las 2 partes, y ninguna de las 2 partes se rinde o cede el paso, esto ocasiona un ciclo sin fin.</w:t>
      </w:r>
    </w:p>
    <w:p w:rsidR="007A291B" w:rsidRDefault="007A291B" w:rsidP="007A291B">
      <w:pPr>
        <w:jc w:val="both"/>
        <w:rPr>
          <w:rFonts w:ascii="Arial" w:hAnsi="Arial" w:cs="Arial"/>
        </w:rPr>
      </w:pPr>
    </w:p>
    <w:p w:rsidR="007A291B" w:rsidRPr="007A291B" w:rsidRDefault="007A291B" w:rsidP="007A291B">
      <w:pPr>
        <w:jc w:val="both"/>
        <w:rPr>
          <w:rFonts w:ascii="Arial" w:hAnsi="Arial" w:cs="Arial"/>
          <w:b/>
        </w:rPr>
      </w:pPr>
      <w:proofErr w:type="spellStart"/>
      <w:r w:rsidRPr="007A291B">
        <w:rPr>
          <w:rFonts w:ascii="Arial" w:hAnsi="Arial" w:cs="Arial"/>
          <w:b/>
        </w:rPr>
        <w:t>Exclusion</w:t>
      </w:r>
      <w:proofErr w:type="spellEnd"/>
      <w:r w:rsidRPr="007A291B">
        <w:rPr>
          <w:rFonts w:ascii="Arial" w:hAnsi="Arial" w:cs="Arial"/>
          <w:b/>
        </w:rPr>
        <w:t xml:space="preserve"> Mutua</w:t>
      </w:r>
    </w:p>
    <w:p w:rsidR="007A291B" w:rsidRDefault="007A291B" w:rsidP="007A291B">
      <w:pPr>
        <w:jc w:val="both"/>
        <w:rPr>
          <w:rFonts w:ascii="Arial" w:hAnsi="Arial" w:cs="Arial"/>
        </w:rPr>
      </w:pPr>
      <w:r w:rsidRPr="007A291B">
        <w:rPr>
          <w:rFonts w:ascii="Arial" w:hAnsi="Arial" w:cs="Arial"/>
        </w:rPr>
        <w:t xml:space="preserve">La exclusión mutua es la actividad que realiza el sistema operativo para evitar que dos o más procesos ingresen </w:t>
      </w:r>
      <w:r w:rsidRPr="007A291B">
        <w:rPr>
          <w:rFonts w:ascii="Arial" w:hAnsi="Arial" w:cs="Arial"/>
        </w:rPr>
        <w:t>al mismo</w:t>
      </w:r>
      <w:r w:rsidRPr="007A291B">
        <w:rPr>
          <w:rFonts w:ascii="Arial" w:hAnsi="Arial" w:cs="Arial"/>
        </w:rPr>
        <w:t xml:space="preserve"> tiempo a un área de datos compartidos o accedan a un mismo recurso.</w:t>
      </w:r>
    </w:p>
    <w:p w:rsidR="007A291B" w:rsidRDefault="007A291B" w:rsidP="007A291B">
      <w:pPr>
        <w:jc w:val="both"/>
        <w:rPr>
          <w:rFonts w:ascii="Arial" w:hAnsi="Arial" w:cs="Arial"/>
        </w:rPr>
      </w:pPr>
    </w:p>
    <w:p w:rsidR="007A291B" w:rsidRPr="007A291B" w:rsidRDefault="007A291B" w:rsidP="007A291B">
      <w:pPr>
        <w:jc w:val="both"/>
        <w:rPr>
          <w:rFonts w:ascii="Arial" w:hAnsi="Arial" w:cs="Arial"/>
          <w:b/>
        </w:rPr>
      </w:pPr>
      <w:proofErr w:type="spellStart"/>
      <w:r w:rsidRPr="007A291B">
        <w:rPr>
          <w:rFonts w:ascii="Arial" w:hAnsi="Arial" w:cs="Arial"/>
          <w:b/>
        </w:rPr>
        <w:t>Seccion</w:t>
      </w:r>
      <w:proofErr w:type="spellEnd"/>
      <w:r w:rsidRPr="007A291B">
        <w:rPr>
          <w:rFonts w:ascii="Arial" w:hAnsi="Arial" w:cs="Arial"/>
          <w:b/>
        </w:rPr>
        <w:t xml:space="preserve"> Critica</w:t>
      </w:r>
    </w:p>
    <w:p w:rsidR="007A291B" w:rsidRDefault="007A291B" w:rsidP="007A291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refiere a donde está concentrado las instrucciones importantes de nuestro programa, donde </w:t>
      </w:r>
      <w:proofErr w:type="spellStart"/>
      <w:r>
        <w:rPr>
          <w:rFonts w:ascii="Arial" w:hAnsi="Arial" w:cs="Arial"/>
        </w:rPr>
        <w:t>esta</w:t>
      </w:r>
      <w:proofErr w:type="spellEnd"/>
      <w:r>
        <w:rPr>
          <w:rFonts w:ascii="Arial" w:hAnsi="Arial" w:cs="Arial"/>
        </w:rPr>
        <w:t xml:space="preserve"> basado la mayor parte de nuestro código, esta sección tiene que funcionar sin importar que.</w:t>
      </w:r>
    </w:p>
    <w:p w:rsidR="007A291B" w:rsidRDefault="007A291B" w:rsidP="007A291B">
      <w:pPr>
        <w:tabs>
          <w:tab w:val="left" w:pos="783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A291B" w:rsidRPr="007A291B" w:rsidRDefault="007A291B" w:rsidP="007A291B">
      <w:pPr>
        <w:tabs>
          <w:tab w:val="left" w:pos="7830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Sincronizació</w:t>
      </w:r>
      <w:r w:rsidRPr="007A291B">
        <w:rPr>
          <w:rFonts w:ascii="Arial" w:hAnsi="Arial" w:cs="Arial"/>
          <w:b/>
        </w:rPr>
        <w:t>n</w:t>
      </w:r>
    </w:p>
    <w:p w:rsidR="007A291B" w:rsidRDefault="007A291B" w:rsidP="007A291B">
      <w:pPr>
        <w:tabs>
          <w:tab w:val="left" w:pos="783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La sincronización entre procesos puede definirse como la necesidad que tienen algunos procesos de bloquearse en determinadas circunstancias y ser despertados cuando ocurren ciertos eventos.</w:t>
      </w:r>
    </w:p>
    <w:p w:rsidR="007A291B" w:rsidRDefault="007A291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7A291B" w:rsidRPr="007A291B" w:rsidRDefault="007A291B" w:rsidP="007A291B">
      <w:pPr>
        <w:tabs>
          <w:tab w:val="left" w:pos="7830"/>
        </w:tabs>
        <w:rPr>
          <w:rFonts w:ascii="Arial" w:hAnsi="Arial" w:cs="Arial"/>
          <w:b/>
        </w:rPr>
      </w:pPr>
    </w:p>
    <w:p w:rsidR="007A291B" w:rsidRPr="007A291B" w:rsidRDefault="007A291B" w:rsidP="007A291B">
      <w:pPr>
        <w:tabs>
          <w:tab w:val="left" w:pos="7830"/>
        </w:tabs>
        <w:rPr>
          <w:rFonts w:ascii="Arial" w:hAnsi="Arial" w:cs="Arial"/>
          <w:b/>
        </w:rPr>
      </w:pPr>
      <w:proofErr w:type="spellStart"/>
      <w:r w:rsidRPr="007A291B">
        <w:rPr>
          <w:rFonts w:ascii="Arial" w:hAnsi="Arial" w:cs="Arial"/>
          <w:b/>
        </w:rPr>
        <w:t>Sleep</w:t>
      </w:r>
      <w:proofErr w:type="spellEnd"/>
      <w:r w:rsidRPr="007A291B">
        <w:rPr>
          <w:rFonts w:ascii="Arial" w:hAnsi="Arial" w:cs="Arial"/>
          <w:b/>
        </w:rPr>
        <w:t xml:space="preserve">, </w:t>
      </w:r>
      <w:proofErr w:type="spellStart"/>
      <w:r w:rsidRPr="007A291B">
        <w:rPr>
          <w:rFonts w:ascii="Arial" w:hAnsi="Arial" w:cs="Arial"/>
          <w:b/>
        </w:rPr>
        <w:t>Wait</w:t>
      </w:r>
      <w:proofErr w:type="spellEnd"/>
      <w:r w:rsidRPr="007A291B">
        <w:rPr>
          <w:rFonts w:ascii="Arial" w:hAnsi="Arial" w:cs="Arial"/>
          <w:b/>
        </w:rPr>
        <w:t xml:space="preserve">, </w:t>
      </w:r>
      <w:proofErr w:type="spellStart"/>
      <w:r w:rsidRPr="007A291B">
        <w:rPr>
          <w:rFonts w:ascii="Arial" w:hAnsi="Arial" w:cs="Arial"/>
          <w:b/>
        </w:rPr>
        <w:t>Task.Wait</w:t>
      </w:r>
      <w:proofErr w:type="spellEnd"/>
    </w:p>
    <w:p w:rsidR="007A291B" w:rsidRDefault="007A291B" w:rsidP="007A291B">
      <w:pPr>
        <w:tabs>
          <w:tab w:val="left" w:pos="7830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Sleep</w:t>
      </w:r>
      <w:proofErr w:type="spellEnd"/>
      <w:r>
        <w:rPr>
          <w:rFonts w:ascii="Arial" w:hAnsi="Arial" w:cs="Arial"/>
        </w:rPr>
        <w:t xml:space="preserve">: Hace una pausa por determinados MS, duerme al </w:t>
      </w:r>
      <w:proofErr w:type="spellStart"/>
      <w:r>
        <w:rPr>
          <w:rFonts w:ascii="Arial" w:hAnsi="Arial" w:cs="Arial"/>
        </w:rPr>
        <w:t>thread</w:t>
      </w:r>
      <w:proofErr w:type="spellEnd"/>
      <w:r>
        <w:rPr>
          <w:rFonts w:ascii="Arial" w:hAnsi="Arial" w:cs="Arial"/>
        </w:rPr>
        <w:t xml:space="preserve"> hasta que los MS pasen.</w:t>
      </w:r>
    </w:p>
    <w:p w:rsidR="007A291B" w:rsidRDefault="007A291B" w:rsidP="007A291B">
      <w:pPr>
        <w:tabs>
          <w:tab w:val="left" w:pos="7830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Wait</w:t>
      </w:r>
      <w:proofErr w:type="spellEnd"/>
      <w:r>
        <w:rPr>
          <w:rFonts w:ascii="Arial" w:hAnsi="Arial" w:cs="Arial"/>
        </w:rPr>
        <w:t xml:space="preserve">: Deja bloqueado al </w:t>
      </w:r>
      <w:proofErr w:type="spellStart"/>
      <w:r>
        <w:rPr>
          <w:rFonts w:ascii="Arial" w:hAnsi="Arial" w:cs="Arial"/>
        </w:rPr>
        <w:t>thread</w:t>
      </w:r>
      <w:proofErr w:type="spellEnd"/>
      <w:r>
        <w:rPr>
          <w:rFonts w:ascii="Arial" w:hAnsi="Arial" w:cs="Arial"/>
        </w:rPr>
        <w:t>.</w:t>
      </w:r>
    </w:p>
    <w:p w:rsidR="007A291B" w:rsidRDefault="007A291B" w:rsidP="007A291B">
      <w:pPr>
        <w:tabs>
          <w:tab w:val="left" w:pos="7830"/>
        </w:tabs>
        <w:rPr>
          <w:rFonts w:ascii="Arial" w:hAnsi="Arial" w:cs="Arial"/>
        </w:rPr>
      </w:pPr>
      <w:proofErr w:type="spellStart"/>
      <w:r w:rsidRPr="007A291B">
        <w:rPr>
          <w:rFonts w:ascii="Arial" w:hAnsi="Arial" w:cs="Arial"/>
        </w:rPr>
        <w:t>Task.wait</w:t>
      </w:r>
      <w:proofErr w:type="spellEnd"/>
      <w:r w:rsidRPr="007A291B">
        <w:rPr>
          <w:rFonts w:ascii="Arial" w:hAnsi="Arial" w:cs="Arial"/>
        </w:rPr>
        <w:t>: Puede evitar cuellos de botella de rendimiento y mejorar la capacidad de respuesta total de la aplicación mediante la programación asincrónica</w:t>
      </w:r>
    </w:p>
    <w:p w:rsidR="007A291B" w:rsidRDefault="007A291B" w:rsidP="007A291B">
      <w:pPr>
        <w:tabs>
          <w:tab w:val="left" w:pos="7830"/>
        </w:tabs>
        <w:rPr>
          <w:rFonts w:ascii="Arial" w:hAnsi="Arial" w:cs="Arial"/>
        </w:rPr>
      </w:pPr>
    </w:p>
    <w:p w:rsidR="007A291B" w:rsidRPr="007A291B" w:rsidRDefault="007A291B" w:rsidP="007A291B">
      <w:pPr>
        <w:tabs>
          <w:tab w:val="left" w:pos="7830"/>
        </w:tabs>
        <w:rPr>
          <w:rFonts w:ascii="Arial" w:hAnsi="Arial" w:cs="Arial"/>
          <w:b/>
        </w:rPr>
      </w:pPr>
      <w:proofErr w:type="spellStart"/>
      <w:r w:rsidRPr="007A291B">
        <w:rPr>
          <w:rFonts w:ascii="Arial" w:hAnsi="Arial" w:cs="Arial"/>
          <w:b/>
        </w:rPr>
        <w:t>Lock</w:t>
      </w:r>
      <w:proofErr w:type="spellEnd"/>
      <w:r w:rsidRPr="007A291B">
        <w:rPr>
          <w:rFonts w:ascii="Arial" w:hAnsi="Arial" w:cs="Arial"/>
          <w:b/>
        </w:rPr>
        <w:t xml:space="preserve">, </w:t>
      </w:r>
      <w:proofErr w:type="spellStart"/>
      <w:r w:rsidRPr="007A291B">
        <w:rPr>
          <w:rFonts w:ascii="Arial" w:hAnsi="Arial" w:cs="Arial"/>
          <w:b/>
        </w:rPr>
        <w:t>Mutex</w:t>
      </w:r>
      <w:proofErr w:type="spellEnd"/>
      <w:r w:rsidRPr="007A291B">
        <w:rPr>
          <w:rFonts w:ascii="Arial" w:hAnsi="Arial" w:cs="Arial"/>
          <w:b/>
        </w:rPr>
        <w:t xml:space="preserve"> y </w:t>
      </w:r>
      <w:proofErr w:type="spellStart"/>
      <w:r w:rsidRPr="007A291B">
        <w:rPr>
          <w:rFonts w:ascii="Arial" w:hAnsi="Arial" w:cs="Arial"/>
          <w:b/>
        </w:rPr>
        <w:t>SpinLock</w:t>
      </w:r>
      <w:proofErr w:type="spellEnd"/>
      <w:r w:rsidRPr="007A291B">
        <w:rPr>
          <w:rFonts w:ascii="Arial" w:hAnsi="Arial" w:cs="Arial"/>
          <w:b/>
        </w:rPr>
        <w:t xml:space="preserve"> </w:t>
      </w:r>
    </w:p>
    <w:p w:rsidR="007A291B" w:rsidRPr="007A291B" w:rsidRDefault="007A291B" w:rsidP="007A291B">
      <w:pPr>
        <w:tabs>
          <w:tab w:val="left" w:pos="7830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</w:t>
      </w:r>
      <w:r w:rsidRPr="007A291B">
        <w:rPr>
          <w:rFonts w:ascii="Arial" w:hAnsi="Arial" w:cs="Arial"/>
        </w:rPr>
        <w:t>ock</w:t>
      </w:r>
      <w:proofErr w:type="spellEnd"/>
      <w:r w:rsidRPr="007A291B">
        <w:rPr>
          <w:rFonts w:ascii="Arial" w:hAnsi="Arial" w:cs="Arial"/>
        </w:rPr>
        <w:t xml:space="preserve">: instrucción </w:t>
      </w:r>
      <w:proofErr w:type="spellStart"/>
      <w:r w:rsidRPr="007A291B">
        <w:rPr>
          <w:rFonts w:ascii="Arial" w:hAnsi="Arial" w:cs="Arial"/>
        </w:rPr>
        <w:t>lock</w:t>
      </w:r>
      <w:proofErr w:type="spellEnd"/>
      <w:r w:rsidRPr="007A291B">
        <w:rPr>
          <w:rFonts w:ascii="Arial" w:hAnsi="Arial" w:cs="Arial"/>
        </w:rPr>
        <w:t xml:space="preserve"> de C# para sincronizar el acceso de un su</w:t>
      </w:r>
      <w:r>
        <w:rPr>
          <w:rFonts w:ascii="Arial" w:hAnsi="Arial" w:cs="Arial"/>
        </w:rPr>
        <w:t>bproceso al recurso compartido.</w:t>
      </w:r>
    </w:p>
    <w:p w:rsidR="007A291B" w:rsidRPr="007A291B" w:rsidRDefault="007A291B" w:rsidP="007A291B">
      <w:pPr>
        <w:tabs>
          <w:tab w:val="left" w:pos="7830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</w:t>
      </w:r>
      <w:r w:rsidRPr="007A291B">
        <w:rPr>
          <w:rFonts w:ascii="Arial" w:hAnsi="Arial" w:cs="Arial"/>
        </w:rPr>
        <w:t>utex</w:t>
      </w:r>
      <w:proofErr w:type="spellEnd"/>
      <w:r w:rsidRPr="007A291B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S</w:t>
      </w:r>
      <w:r w:rsidRPr="007A291B">
        <w:rPr>
          <w:rFonts w:ascii="Arial" w:hAnsi="Arial" w:cs="Arial"/>
        </w:rPr>
        <w:t xml:space="preserve">e usan en programación concurrente para evitar que entre más de un proceso </w:t>
      </w:r>
      <w:r>
        <w:rPr>
          <w:rFonts w:ascii="Arial" w:hAnsi="Arial" w:cs="Arial"/>
        </w:rPr>
        <w:t>a la vez en la sección crítica.</w:t>
      </w:r>
    </w:p>
    <w:p w:rsidR="007A291B" w:rsidRDefault="007A291B" w:rsidP="007A291B">
      <w:pPr>
        <w:tabs>
          <w:tab w:val="left" w:pos="7830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</w:t>
      </w:r>
      <w:r w:rsidRPr="007A291B">
        <w:rPr>
          <w:rFonts w:ascii="Arial" w:hAnsi="Arial" w:cs="Arial"/>
        </w:rPr>
        <w:t>pinlock</w:t>
      </w:r>
      <w:proofErr w:type="spellEnd"/>
      <w:r w:rsidRPr="007A291B">
        <w:rPr>
          <w:rFonts w:ascii="Arial" w:hAnsi="Arial" w:cs="Arial"/>
        </w:rPr>
        <w:t xml:space="preserve">: Los </w:t>
      </w:r>
      <w:proofErr w:type="spellStart"/>
      <w:r w:rsidRPr="007A291B">
        <w:rPr>
          <w:rFonts w:ascii="Arial" w:hAnsi="Arial" w:cs="Arial"/>
        </w:rPr>
        <w:t>spinlocks</w:t>
      </w:r>
      <w:proofErr w:type="spellEnd"/>
      <w:r w:rsidRPr="007A291B">
        <w:rPr>
          <w:rFonts w:ascii="Arial" w:hAnsi="Arial" w:cs="Arial"/>
        </w:rPr>
        <w:t xml:space="preserve"> se aseguran de que solo un único </w:t>
      </w:r>
      <w:proofErr w:type="spellStart"/>
      <w:r w:rsidRPr="007A291B">
        <w:rPr>
          <w:rFonts w:ascii="Arial" w:hAnsi="Arial" w:cs="Arial"/>
        </w:rPr>
        <w:t>thread</w:t>
      </w:r>
      <w:proofErr w:type="spellEnd"/>
      <w:r w:rsidRPr="007A291B">
        <w:rPr>
          <w:rFonts w:ascii="Arial" w:hAnsi="Arial" w:cs="Arial"/>
        </w:rPr>
        <w:t xml:space="preserve"> entra en una sección crítica a la vez. Cualquier otro </w:t>
      </w:r>
      <w:proofErr w:type="spellStart"/>
      <w:r w:rsidRPr="007A291B">
        <w:rPr>
          <w:rFonts w:ascii="Arial" w:hAnsi="Arial" w:cs="Arial"/>
        </w:rPr>
        <w:t>thread</w:t>
      </w:r>
      <w:proofErr w:type="spellEnd"/>
      <w:r w:rsidRPr="007A291B">
        <w:rPr>
          <w:rFonts w:ascii="Arial" w:hAnsi="Arial" w:cs="Arial"/>
        </w:rPr>
        <w:t xml:space="preserve"> que quiera entrar en la sección crítica espera hasta que el </w:t>
      </w:r>
      <w:proofErr w:type="spellStart"/>
      <w:r w:rsidRPr="007A291B">
        <w:rPr>
          <w:rFonts w:ascii="Arial" w:hAnsi="Arial" w:cs="Arial"/>
        </w:rPr>
        <w:t>thread</w:t>
      </w:r>
      <w:proofErr w:type="spellEnd"/>
      <w:r w:rsidRPr="007A291B">
        <w:rPr>
          <w:rFonts w:ascii="Arial" w:hAnsi="Arial" w:cs="Arial"/>
        </w:rPr>
        <w:t xml:space="preserve"> que está dentro salga.</w:t>
      </w:r>
    </w:p>
    <w:p w:rsidR="007A291B" w:rsidRDefault="007A291B" w:rsidP="007A291B">
      <w:pPr>
        <w:tabs>
          <w:tab w:val="left" w:pos="7830"/>
        </w:tabs>
        <w:rPr>
          <w:rFonts w:ascii="Arial" w:hAnsi="Arial" w:cs="Arial"/>
        </w:rPr>
      </w:pPr>
    </w:p>
    <w:p w:rsidR="007A291B" w:rsidRPr="007A291B" w:rsidRDefault="007A291B" w:rsidP="007A291B">
      <w:pPr>
        <w:tabs>
          <w:tab w:val="left" w:pos="7830"/>
        </w:tabs>
        <w:rPr>
          <w:rFonts w:ascii="Arial" w:hAnsi="Arial" w:cs="Arial"/>
          <w:b/>
          <w:lang w:val="en-US"/>
        </w:rPr>
      </w:pPr>
      <w:r w:rsidRPr="007A291B">
        <w:rPr>
          <w:rFonts w:ascii="Arial" w:hAnsi="Arial" w:cs="Arial"/>
          <w:b/>
          <w:lang w:val="en-US"/>
        </w:rPr>
        <w:t xml:space="preserve">Semaphore, </w:t>
      </w:r>
      <w:proofErr w:type="spellStart"/>
      <w:r w:rsidRPr="007A291B">
        <w:rPr>
          <w:rFonts w:ascii="Arial" w:hAnsi="Arial" w:cs="Arial"/>
          <w:b/>
          <w:lang w:val="en-US"/>
        </w:rPr>
        <w:t>SemaphoreSlim</w:t>
      </w:r>
      <w:proofErr w:type="spellEnd"/>
      <w:r w:rsidRPr="007A291B">
        <w:rPr>
          <w:rFonts w:ascii="Arial" w:hAnsi="Arial" w:cs="Arial"/>
          <w:b/>
          <w:lang w:val="en-US"/>
        </w:rPr>
        <w:t xml:space="preserve"> y </w:t>
      </w:r>
      <w:proofErr w:type="spellStart"/>
      <w:r w:rsidRPr="007A291B">
        <w:rPr>
          <w:rFonts w:ascii="Arial" w:hAnsi="Arial" w:cs="Arial"/>
          <w:b/>
          <w:lang w:val="en-US"/>
        </w:rPr>
        <w:t>los</w:t>
      </w:r>
      <w:proofErr w:type="spellEnd"/>
      <w:r w:rsidRPr="007A291B">
        <w:rPr>
          <w:rFonts w:ascii="Arial" w:hAnsi="Arial" w:cs="Arial"/>
          <w:b/>
          <w:lang w:val="en-US"/>
        </w:rPr>
        <w:t xml:space="preserve"> read/write locks.</w:t>
      </w:r>
    </w:p>
    <w:p w:rsidR="007A291B" w:rsidRPr="007A291B" w:rsidRDefault="007A291B" w:rsidP="007A291B">
      <w:pPr>
        <w:tabs>
          <w:tab w:val="left" w:pos="7830"/>
        </w:tabs>
        <w:rPr>
          <w:rFonts w:ascii="Arial" w:hAnsi="Arial" w:cs="Arial"/>
        </w:rPr>
      </w:pPr>
      <w:proofErr w:type="spellStart"/>
      <w:r w:rsidRPr="007A291B">
        <w:rPr>
          <w:rFonts w:ascii="Arial" w:hAnsi="Arial" w:cs="Arial"/>
        </w:rPr>
        <w:t>Semaphore</w:t>
      </w:r>
      <w:proofErr w:type="spellEnd"/>
      <w:r w:rsidRPr="007A291B">
        <w:rPr>
          <w:rFonts w:ascii="Arial" w:hAnsi="Arial" w:cs="Arial"/>
        </w:rPr>
        <w:t xml:space="preserve">: Un semáforo es una forma de limitar las tareas que pueden operar en forma simultánea en un recurso compartido (protegido). Los recursos protegidos o partes de código críticos pueden incluir las variables globales o comunicaciones con instrumentos </w:t>
      </w:r>
      <w:proofErr w:type="spellStart"/>
      <w:proofErr w:type="gramStart"/>
      <w:r w:rsidRPr="007A291B">
        <w:rPr>
          <w:rFonts w:ascii="Arial" w:hAnsi="Arial" w:cs="Arial"/>
        </w:rPr>
        <w:t>externos.Los</w:t>
      </w:r>
      <w:proofErr w:type="spellEnd"/>
      <w:proofErr w:type="gramEnd"/>
      <w:r w:rsidRPr="007A291B">
        <w:rPr>
          <w:rFonts w:ascii="Arial" w:hAnsi="Arial" w:cs="Arial"/>
        </w:rPr>
        <w:t xml:space="preserve"> semáforos son muy similares a los "</w:t>
      </w:r>
      <w:proofErr w:type="spellStart"/>
      <w:r w:rsidRPr="007A291B">
        <w:rPr>
          <w:rFonts w:ascii="Arial" w:hAnsi="Arial" w:cs="Arial"/>
        </w:rPr>
        <w:t>Mutex</w:t>
      </w:r>
      <w:proofErr w:type="spellEnd"/>
      <w:r w:rsidRPr="007A291B">
        <w:rPr>
          <w:rFonts w:ascii="Arial" w:hAnsi="Arial" w:cs="Arial"/>
        </w:rPr>
        <w:t>" (Objeto de exclusión mutua ) en otros lenguajes de programación.</w:t>
      </w:r>
    </w:p>
    <w:p w:rsidR="007A291B" w:rsidRPr="007A291B" w:rsidRDefault="007A291B" w:rsidP="007A291B">
      <w:pPr>
        <w:tabs>
          <w:tab w:val="left" w:pos="7830"/>
        </w:tabs>
        <w:rPr>
          <w:rFonts w:ascii="Arial" w:hAnsi="Arial" w:cs="Arial"/>
        </w:rPr>
      </w:pPr>
    </w:p>
    <w:p w:rsidR="007A291B" w:rsidRPr="007A291B" w:rsidRDefault="007A291B" w:rsidP="007A291B">
      <w:pPr>
        <w:tabs>
          <w:tab w:val="left" w:pos="7830"/>
        </w:tabs>
        <w:rPr>
          <w:rFonts w:ascii="Arial" w:hAnsi="Arial" w:cs="Arial"/>
        </w:rPr>
      </w:pPr>
      <w:proofErr w:type="spellStart"/>
      <w:r w:rsidRPr="007A291B">
        <w:rPr>
          <w:rFonts w:ascii="Arial" w:hAnsi="Arial" w:cs="Arial"/>
        </w:rPr>
        <w:t>SemaphoreSlim</w:t>
      </w:r>
      <w:proofErr w:type="spellEnd"/>
      <w:r w:rsidRPr="007A291B">
        <w:rPr>
          <w:rFonts w:ascii="Arial" w:hAnsi="Arial" w:cs="Arial"/>
        </w:rPr>
        <w:t xml:space="preserve">: La clase </w:t>
      </w:r>
      <w:proofErr w:type="spellStart"/>
      <w:r w:rsidRPr="007A291B">
        <w:rPr>
          <w:rFonts w:ascii="Arial" w:hAnsi="Arial" w:cs="Arial"/>
        </w:rPr>
        <w:t>SemaphoreSlim</w:t>
      </w:r>
      <w:proofErr w:type="spellEnd"/>
      <w:r w:rsidRPr="007A291B">
        <w:rPr>
          <w:rFonts w:ascii="Arial" w:hAnsi="Arial" w:cs="Arial"/>
        </w:rPr>
        <w:t xml:space="preserve"> representa un semáforo ligero y rápido que se puede usar para esperar en un único proceso cuando se supone que los tiempos de espera serán muy cortos. </w:t>
      </w:r>
      <w:proofErr w:type="spellStart"/>
      <w:r w:rsidRPr="007A291B">
        <w:rPr>
          <w:rFonts w:ascii="Arial" w:hAnsi="Arial" w:cs="Arial"/>
        </w:rPr>
        <w:t>SemaphoreSlim</w:t>
      </w:r>
      <w:proofErr w:type="spellEnd"/>
      <w:r w:rsidRPr="007A291B">
        <w:rPr>
          <w:rFonts w:ascii="Arial" w:hAnsi="Arial" w:cs="Arial"/>
        </w:rPr>
        <w:t xml:space="preserve"> se basa en la medida de lo posible en las primitivas de sincronización proporcionadas por </w:t>
      </w:r>
      <w:proofErr w:type="spellStart"/>
      <w:r w:rsidRPr="007A291B">
        <w:rPr>
          <w:rFonts w:ascii="Arial" w:hAnsi="Arial" w:cs="Arial"/>
        </w:rPr>
        <w:t>Common</w:t>
      </w:r>
      <w:proofErr w:type="spellEnd"/>
      <w:r w:rsidRPr="007A291B">
        <w:rPr>
          <w:rFonts w:ascii="Arial" w:hAnsi="Arial" w:cs="Arial"/>
        </w:rPr>
        <w:t xml:space="preserve"> </w:t>
      </w:r>
      <w:proofErr w:type="spellStart"/>
      <w:r w:rsidRPr="007A291B">
        <w:rPr>
          <w:rFonts w:ascii="Arial" w:hAnsi="Arial" w:cs="Arial"/>
        </w:rPr>
        <w:t>Language</w:t>
      </w:r>
      <w:proofErr w:type="spellEnd"/>
      <w:r w:rsidRPr="007A291B">
        <w:rPr>
          <w:rFonts w:ascii="Arial" w:hAnsi="Arial" w:cs="Arial"/>
        </w:rPr>
        <w:t xml:space="preserve"> </w:t>
      </w:r>
      <w:proofErr w:type="spellStart"/>
      <w:r w:rsidRPr="007A291B">
        <w:rPr>
          <w:rFonts w:ascii="Arial" w:hAnsi="Arial" w:cs="Arial"/>
        </w:rPr>
        <w:t>Runtime</w:t>
      </w:r>
      <w:proofErr w:type="spellEnd"/>
      <w:r w:rsidRPr="007A291B">
        <w:rPr>
          <w:rFonts w:ascii="Arial" w:hAnsi="Arial" w:cs="Arial"/>
        </w:rPr>
        <w:t xml:space="preserve"> (CLR).</w:t>
      </w:r>
    </w:p>
    <w:p w:rsidR="007A291B" w:rsidRPr="007A291B" w:rsidRDefault="007A291B" w:rsidP="007A291B">
      <w:pPr>
        <w:tabs>
          <w:tab w:val="left" w:pos="7830"/>
        </w:tabs>
        <w:rPr>
          <w:rFonts w:ascii="Arial" w:hAnsi="Arial" w:cs="Arial"/>
        </w:rPr>
      </w:pPr>
    </w:p>
    <w:p w:rsidR="007A291B" w:rsidRPr="007A291B" w:rsidRDefault="007A291B" w:rsidP="007A291B">
      <w:pPr>
        <w:tabs>
          <w:tab w:val="left" w:pos="7830"/>
        </w:tabs>
        <w:rPr>
          <w:rFonts w:ascii="Arial" w:hAnsi="Arial" w:cs="Arial"/>
        </w:rPr>
      </w:pPr>
      <w:proofErr w:type="spellStart"/>
      <w:r w:rsidRPr="007A291B">
        <w:rPr>
          <w:rFonts w:ascii="Arial" w:hAnsi="Arial" w:cs="Arial"/>
        </w:rPr>
        <w:t>Read</w:t>
      </w:r>
      <w:proofErr w:type="spellEnd"/>
      <w:r w:rsidRPr="007A291B">
        <w:rPr>
          <w:rFonts w:ascii="Arial" w:hAnsi="Arial" w:cs="Arial"/>
        </w:rPr>
        <w:t>/</w:t>
      </w:r>
      <w:proofErr w:type="spellStart"/>
      <w:r w:rsidRPr="007A291B">
        <w:rPr>
          <w:rFonts w:ascii="Arial" w:hAnsi="Arial" w:cs="Arial"/>
        </w:rPr>
        <w:t>write</w:t>
      </w:r>
      <w:proofErr w:type="spellEnd"/>
      <w:r w:rsidRPr="007A291B">
        <w:rPr>
          <w:rFonts w:ascii="Arial" w:hAnsi="Arial" w:cs="Arial"/>
        </w:rPr>
        <w:t xml:space="preserve"> </w:t>
      </w:r>
      <w:proofErr w:type="spellStart"/>
      <w:r w:rsidRPr="007A291B">
        <w:rPr>
          <w:rFonts w:ascii="Arial" w:hAnsi="Arial" w:cs="Arial"/>
        </w:rPr>
        <w:t>locks</w:t>
      </w:r>
      <w:proofErr w:type="spellEnd"/>
      <w:r w:rsidRPr="007A291B">
        <w:rPr>
          <w:rFonts w:ascii="Arial" w:hAnsi="Arial" w:cs="Arial"/>
        </w:rPr>
        <w:t xml:space="preserve">: La interfaz </w:t>
      </w:r>
      <w:proofErr w:type="spellStart"/>
      <w:r w:rsidRPr="007A291B">
        <w:rPr>
          <w:rFonts w:ascii="Arial" w:hAnsi="Arial" w:cs="Arial"/>
        </w:rPr>
        <w:t>Lock</w:t>
      </w:r>
      <w:proofErr w:type="spellEnd"/>
      <w:r w:rsidRPr="007A291B">
        <w:rPr>
          <w:rFonts w:ascii="Arial" w:hAnsi="Arial" w:cs="Arial"/>
        </w:rPr>
        <w:t xml:space="preserve"> </w:t>
      </w:r>
      <w:proofErr w:type="spellStart"/>
      <w:r w:rsidRPr="007A291B">
        <w:rPr>
          <w:rFonts w:ascii="Arial" w:hAnsi="Arial" w:cs="Arial"/>
        </w:rPr>
        <w:t>esta</w:t>
      </w:r>
      <w:proofErr w:type="spellEnd"/>
      <w:r w:rsidRPr="007A291B">
        <w:rPr>
          <w:rFonts w:ascii="Arial" w:hAnsi="Arial" w:cs="Arial"/>
        </w:rPr>
        <w:t xml:space="preserve"> concebida para evitar la exclusión mutua que previene la actualización concurrente del bloque que protege. Garantiza la exclusión mutua sin diferenciar las</w:t>
      </w:r>
    </w:p>
    <w:p w:rsidR="007A291B" w:rsidRPr="007A291B" w:rsidRDefault="007A291B" w:rsidP="007A291B">
      <w:pPr>
        <w:tabs>
          <w:tab w:val="left" w:pos="7830"/>
        </w:tabs>
        <w:rPr>
          <w:rFonts w:ascii="Arial" w:hAnsi="Arial" w:cs="Arial"/>
        </w:rPr>
      </w:pPr>
      <w:r w:rsidRPr="007A291B">
        <w:rPr>
          <w:rFonts w:ascii="Arial" w:hAnsi="Arial" w:cs="Arial"/>
        </w:rPr>
        <w:t xml:space="preserve">situaciones </w:t>
      </w:r>
      <w:proofErr w:type="spellStart"/>
      <w:r w:rsidRPr="007A291B">
        <w:rPr>
          <w:rFonts w:ascii="Arial" w:hAnsi="Arial" w:cs="Arial"/>
        </w:rPr>
        <w:t>writer</w:t>
      </w:r>
      <w:proofErr w:type="spellEnd"/>
      <w:r w:rsidRPr="007A291B">
        <w:rPr>
          <w:rFonts w:ascii="Arial" w:hAnsi="Arial" w:cs="Arial"/>
        </w:rPr>
        <w:t>/</w:t>
      </w:r>
      <w:proofErr w:type="spellStart"/>
      <w:r w:rsidRPr="007A291B">
        <w:rPr>
          <w:rFonts w:ascii="Arial" w:hAnsi="Arial" w:cs="Arial"/>
        </w:rPr>
        <w:t>writer</w:t>
      </w:r>
      <w:proofErr w:type="spellEnd"/>
      <w:r w:rsidRPr="007A291B">
        <w:rPr>
          <w:rFonts w:ascii="Arial" w:hAnsi="Arial" w:cs="Arial"/>
        </w:rPr>
        <w:t xml:space="preserve"> y </w:t>
      </w:r>
      <w:proofErr w:type="spellStart"/>
      <w:r w:rsidRPr="007A291B">
        <w:rPr>
          <w:rFonts w:ascii="Arial" w:hAnsi="Arial" w:cs="Arial"/>
        </w:rPr>
        <w:t>writer</w:t>
      </w:r>
      <w:proofErr w:type="spellEnd"/>
      <w:r w:rsidRPr="007A291B">
        <w:rPr>
          <w:rFonts w:ascii="Arial" w:hAnsi="Arial" w:cs="Arial"/>
        </w:rPr>
        <w:t>/</w:t>
      </w:r>
      <w:proofErr w:type="spellStart"/>
      <w:r w:rsidRPr="007A291B">
        <w:rPr>
          <w:rFonts w:ascii="Arial" w:hAnsi="Arial" w:cs="Arial"/>
        </w:rPr>
        <w:t>reader</w:t>
      </w:r>
      <w:proofErr w:type="spellEnd"/>
      <w:r w:rsidRPr="007A291B">
        <w:rPr>
          <w:rFonts w:ascii="Arial" w:hAnsi="Arial" w:cs="Arial"/>
        </w:rPr>
        <w:t xml:space="preserve"> que son incompatibles y las </w:t>
      </w:r>
      <w:proofErr w:type="spellStart"/>
      <w:r w:rsidRPr="007A291B">
        <w:rPr>
          <w:rFonts w:ascii="Arial" w:hAnsi="Arial" w:cs="Arial"/>
        </w:rPr>
        <w:t>reader</w:t>
      </w:r>
      <w:proofErr w:type="spellEnd"/>
      <w:r w:rsidRPr="007A291B">
        <w:rPr>
          <w:rFonts w:ascii="Arial" w:hAnsi="Arial" w:cs="Arial"/>
        </w:rPr>
        <w:t>/</w:t>
      </w:r>
      <w:proofErr w:type="spellStart"/>
      <w:r w:rsidRPr="007A291B">
        <w:rPr>
          <w:rFonts w:ascii="Arial" w:hAnsi="Arial" w:cs="Arial"/>
        </w:rPr>
        <w:t>reader</w:t>
      </w:r>
      <w:proofErr w:type="spellEnd"/>
      <w:r w:rsidRPr="007A291B">
        <w:rPr>
          <w:rFonts w:ascii="Arial" w:hAnsi="Arial" w:cs="Arial"/>
        </w:rPr>
        <w:t xml:space="preserve"> que si son compatibles La interfaz </w:t>
      </w:r>
      <w:proofErr w:type="spellStart"/>
      <w:r w:rsidRPr="007A291B">
        <w:rPr>
          <w:rFonts w:ascii="Arial" w:hAnsi="Arial" w:cs="Arial"/>
        </w:rPr>
        <w:t>ReadWriteLock</w:t>
      </w:r>
      <w:proofErr w:type="spellEnd"/>
      <w:r w:rsidRPr="007A291B">
        <w:rPr>
          <w:rFonts w:ascii="Arial" w:hAnsi="Arial" w:cs="Arial"/>
        </w:rPr>
        <w:t xml:space="preserve"> diferencia dos tipos de </w:t>
      </w:r>
      <w:proofErr w:type="spellStart"/>
      <w:r w:rsidRPr="007A291B">
        <w:rPr>
          <w:rFonts w:ascii="Arial" w:hAnsi="Arial" w:cs="Arial"/>
        </w:rPr>
        <w:t>lock</w:t>
      </w:r>
      <w:proofErr w:type="spellEnd"/>
      <w:r w:rsidRPr="007A291B">
        <w:rPr>
          <w:rFonts w:ascii="Arial" w:hAnsi="Arial" w:cs="Arial"/>
        </w:rPr>
        <w:t xml:space="preserve"> uno</w:t>
      </w:r>
    </w:p>
    <w:p w:rsidR="007A291B" w:rsidRDefault="007A291B" w:rsidP="007A291B">
      <w:pPr>
        <w:tabs>
          <w:tab w:val="left" w:pos="7830"/>
        </w:tabs>
        <w:rPr>
          <w:rFonts w:ascii="Arial" w:hAnsi="Arial" w:cs="Arial"/>
        </w:rPr>
      </w:pPr>
      <w:r w:rsidRPr="007A291B">
        <w:rPr>
          <w:rFonts w:ascii="Arial" w:hAnsi="Arial" w:cs="Arial"/>
        </w:rPr>
        <w:t xml:space="preserve">para </w:t>
      </w:r>
      <w:proofErr w:type="spellStart"/>
      <w:r w:rsidRPr="007A291B">
        <w:rPr>
          <w:rFonts w:ascii="Arial" w:hAnsi="Arial" w:cs="Arial"/>
        </w:rPr>
        <w:t>writer</w:t>
      </w:r>
      <w:proofErr w:type="spellEnd"/>
      <w:r w:rsidRPr="007A291B">
        <w:rPr>
          <w:rFonts w:ascii="Arial" w:hAnsi="Arial" w:cs="Arial"/>
        </w:rPr>
        <w:t xml:space="preserve"> y otro </w:t>
      </w:r>
      <w:proofErr w:type="spellStart"/>
      <w:r w:rsidRPr="007A291B">
        <w:rPr>
          <w:rFonts w:ascii="Arial" w:hAnsi="Arial" w:cs="Arial"/>
        </w:rPr>
        <w:t>reader</w:t>
      </w:r>
      <w:proofErr w:type="spellEnd"/>
      <w:r w:rsidRPr="007A291B">
        <w:rPr>
          <w:rFonts w:ascii="Arial" w:hAnsi="Arial" w:cs="Arial"/>
        </w:rPr>
        <w:t>.</w:t>
      </w:r>
    </w:p>
    <w:p w:rsidR="005A3315" w:rsidRDefault="005A3315" w:rsidP="007A291B">
      <w:pPr>
        <w:tabs>
          <w:tab w:val="left" w:pos="7830"/>
        </w:tabs>
        <w:rPr>
          <w:rFonts w:ascii="Arial" w:hAnsi="Arial" w:cs="Arial"/>
        </w:rPr>
      </w:pPr>
    </w:p>
    <w:p w:rsidR="005A3315" w:rsidRPr="005A3315" w:rsidRDefault="005A3315" w:rsidP="005A3315">
      <w:pPr>
        <w:tabs>
          <w:tab w:val="left" w:pos="7830"/>
        </w:tabs>
        <w:rPr>
          <w:rFonts w:ascii="Arial" w:hAnsi="Arial" w:cs="Arial"/>
          <w:b/>
        </w:rPr>
      </w:pPr>
      <w:proofErr w:type="spellStart"/>
      <w:r w:rsidRPr="005A3315">
        <w:rPr>
          <w:rFonts w:ascii="Arial" w:hAnsi="Arial" w:cs="Arial"/>
          <w:b/>
        </w:rPr>
        <w:t>Polling</w:t>
      </w:r>
      <w:proofErr w:type="spellEnd"/>
    </w:p>
    <w:p w:rsidR="005A3315" w:rsidRPr="005A3315" w:rsidRDefault="005A3315" w:rsidP="005A3315">
      <w:pPr>
        <w:tabs>
          <w:tab w:val="left" w:pos="7830"/>
        </w:tabs>
        <w:rPr>
          <w:rFonts w:ascii="Arial" w:hAnsi="Arial" w:cs="Arial"/>
        </w:rPr>
      </w:pPr>
      <w:r w:rsidRPr="005A3315">
        <w:rPr>
          <w:rFonts w:ascii="Arial" w:hAnsi="Arial" w:cs="Arial"/>
        </w:rPr>
        <w:t xml:space="preserve">El método de </w:t>
      </w:r>
      <w:proofErr w:type="spellStart"/>
      <w:r w:rsidRPr="005A3315">
        <w:rPr>
          <w:rFonts w:ascii="Arial" w:hAnsi="Arial" w:cs="Arial"/>
        </w:rPr>
        <w:t>polling</w:t>
      </w:r>
      <w:proofErr w:type="spellEnd"/>
      <w:r w:rsidRPr="005A3315">
        <w:rPr>
          <w:rFonts w:ascii="Arial" w:hAnsi="Arial" w:cs="Arial"/>
        </w:rPr>
        <w:t xml:space="preserve"> (llamar a una estación para que transmita o se disponga a recibir un mensaje), requiere un control centralizado de todas las estaciones de la red.</w:t>
      </w:r>
    </w:p>
    <w:p w:rsidR="005A3315" w:rsidRDefault="005A331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5A3315" w:rsidRPr="005A3315" w:rsidRDefault="005A3315" w:rsidP="007A291B">
      <w:pPr>
        <w:tabs>
          <w:tab w:val="left" w:pos="7830"/>
        </w:tabs>
        <w:rPr>
          <w:rFonts w:ascii="Arial" w:hAnsi="Arial" w:cs="Arial"/>
          <w:b/>
        </w:rPr>
      </w:pPr>
      <w:proofErr w:type="spellStart"/>
      <w:r w:rsidRPr="005A3315">
        <w:rPr>
          <w:rFonts w:ascii="Arial" w:hAnsi="Arial" w:cs="Arial"/>
          <w:b/>
        </w:rPr>
        <w:lastRenderedPageBreak/>
        <w:t>Blocking</w:t>
      </w:r>
      <w:proofErr w:type="spellEnd"/>
    </w:p>
    <w:p w:rsidR="005A3315" w:rsidRDefault="005A3315" w:rsidP="007A291B">
      <w:pPr>
        <w:tabs>
          <w:tab w:val="left" w:pos="783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proofErr w:type="spellStart"/>
      <w:r>
        <w:rPr>
          <w:rFonts w:ascii="Arial" w:hAnsi="Arial" w:cs="Arial"/>
        </w:rPr>
        <w:t>Thread</w:t>
      </w:r>
      <w:proofErr w:type="spellEnd"/>
      <w:r>
        <w:rPr>
          <w:rFonts w:ascii="Arial" w:hAnsi="Arial" w:cs="Arial"/>
        </w:rPr>
        <w:t xml:space="preserve"> se bloquea y el procesador queda libre.</w:t>
      </w:r>
    </w:p>
    <w:p w:rsidR="005A3315" w:rsidRDefault="005A3315" w:rsidP="007A291B">
      <w:pPr>
        <w:tabs>
          <w:tab w:val="left" w:pos="7830"/>
        </w:tabs>
        <w:rPr>
          <w:rFonts w:ascii="Arial" w:hAnsi="Arial" w:cs="Arial"/>
        </w:rPr>
      </w:pPr>
    </w:p>
    <w:p w:rsidR="005A3315" w:rsidRPr="005A3315" w:rsidRDefault="005A3315" w:rsidP="007A291B">
      <w:pPr>
        <w:tabs>
          <w:tab w:val="left" w:pos="7830"/>
        </w:tabs>
        <w:rPr>
          <w:rFonts w:ascii="Arial" w:hAnsi="Arial" w:cs="Arial"/>
          <w:b/>
        </w:rPr>
      </w:pPr>
      <w:r w:rsidRPr="005A3315">
        <w:rPr>
          <w:rFonts w:ascii="Arial" w:hAnsi="Arial" w:cs="Arial"/>
          <w:b/>
        </w:rPr>
        <w:t>Spinning</w:t>
      </w:r>
    </w:p>
    <w:p w:rsidR="005A3315" w:rsidRDefault="005A3315" w:rsidP="007A291B">
      <w:pPr>
        <w:tabs>
          <w:tab w:val="left" w:pos="783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Deja al </w:t>
      </w:r>
      <w:proofErr w:type="spellStart"/>
      <w:r>
        <w:rPr>
          <w:rFonts w:ascii="Arial" w:hAnsi="Arial" w:cs="Arial"/>
        </w:rPr>
        <w:t>Thread</w:t>
      </w:r>
      <w:proofErr w:type="spellEnd"/>
      <w:r>
        <w:rPr>
          <w:rFonts w:ascii="Arial" w:hAnsi="Arial" w:cs="Arial"/>
        </w:rPr>
        <w:t xml:space="preserve"> en espera, a diferencia del </w:t>
      </w:r>
      <w:proofErr w:type="spellStart"/>
      <w:r>
        <w:rPr>
          <w:rFonts w:ascii="Arial" w:hAnsi="Arial" w:cs="Arial"/>
        </w:rPr>
        <w:t>Blocking</w:t>
      </w:r>
      <w:proofErr w:type="spellEnd"/>
      <w:r>
        <w:rPr>
          <w:rFonts w:ascii="Arial" w:hAnsi="Arial" w:cs="Arial"/>
        </w:rPr>
        <w:t xml:space="preserve"> el procesador se queda en espera.</w:t>
      </w:r>
    </w:p>
    <w:p w:rsidR="005A3315" w:rsidRDefault="005A3315" w:rsidP="007A291B">
      <w:pPr>
        <w:tabs>
          <w:tab w:val="left" w:pos="7830"/>
        </w:tabs>
        <w:rPr>
          <w:rFonts w:ascii="Arial" w:hAnsi="Arial" w:cs="Arial"/>
        </w:rPr>
      </w:pPr>
    </w:p>
    <w:p w:rsidR="005A3315" w:rsidRPr="005A3315" w:rsidRDefault="005A3315" w:rsidP="007A291B">
      <w:pPr>
        <w:tabs>
          <w:tab w:val="left" w:pos="7830"/>
        </w:tabs>
        <w:rPr>
          <w:rFonts w:ascii="Arial" w:hAnsi="Arial" w:cs="Arial"/>
          <w:b/>
        </w:rPr>
      </w:pPr>
      <w:proofErr w:type="spellStart"/>
      <w:r w:rsidRPr="005A3315">
        <w:rPr>
          <w:rFonts w:ascii="Arial" w:hAnsi="Arial" w:cs="Arial"/>
          <w:b/>
        </w:rPr>
        <w:t>Latency</w:t>
      </w:r>
      <w:proofErr w:type="spellEnd"/>
    </w:p>
    <w:p w:rsidR="005A3315" w:rsidRDefault="005A3315" w:rsidP="007A291B">
      <w:pPr>
        <w:tabs>
          <w:tab w:val="left" w:pos="7830"/>
        </w:tabs>
        <w:rPr>
          <w:rFonts w:ascii="Arial" w:hAnsi="Arial" w:cs="Arial"/>
        </w:rPr>
      </w:pPr>
      <w:r>
        <w:rPr>
          <w:rFonts w:ascii="Arial" w:hAnsi="Arial" w:cs="Arial"/>
        </w:rPr>
        <w:t>El tiempo de respuesta que hay entre una conexión, el tiempo de llegada y respuesta.</w:t>
      </w:r>
    </w:p>
    <w:p w:rsidR="005A3315" w:rsidRDefault="005A3315" w:rsidP="007A291B">
      <w:pPr>
        <w:tabs>
          <w:tab w:val="left" w:pos="7830"/>
        </w:tabs>
        <w:rPr>
          <w:rFonts w:ascii="Arial" w:hAnsi="Arial" w:cs="Arial"/>
        </w:rPr>
      </w:pPr>
    </w:p>
    <w:p w:rsidR="005A3315" w:rsidRPr="005A3315" w:rsidRDefault="005A3315" w:rsidP="005A3315">
      <w:pPr>
        <w:tabs>
          <w:tab w:val="left" w:pos="7830"/>
        </w:tabs>
        <w:rPr>
          <w:rFonts w:ascii="Arial" w:hAnsi="Arial" w:cs="Arial"/>
          <w:b/>
        </w:rPr>
      </w:pPr>
      <w:proofErr w:type="spellStart"/>
      <w:r w:rsidRPr="005A3315">
        <w:rPr>
          <w:rFonts w:ascii="Arial" w:hAnsi="Arial" w:cs="Arial"/>
          <w:b/>
        </w:rPr>
        <w:t>Overhead</w:t>
      </w:r>
      <w:proofErr w:type="spellEnd"/>
    </w:p>
    <w:p w:rsidR="005A3315" w:rsidRPr="005A3315" w:rsidRDefault="005A3315" w:rsidP="005A3315">
      <w:pPr>
        <w:tabs>
          <w:tab w:val="left" w:pos="7830"/>
        </w:tabs>
        <w:rPr>
          <w:rFonts w:ascii="Arial" w:hAnsi="Arial" w:cs="Arial"/>
        </w:rPr>
      </w:pPr>
      <w:r w:rsidRPr="005A3315">
        <w:rPr>
          <w:rFonts w:ascii="Arial" w:hAnsi="Arial" w:cs="Arial"/>
        </w:rPr>
        <w:t>Es la cantidad de tiempo requerido para coordinar tareas paralelas, en lugar de hacer un trabajo útil. Incluye factores como: Tiempo de inicio de la tarea o Sincronización</w:t>
      </w:r>
    </w:p>
    <w:p w:rsidR="005A3315" w:rsidRPr="005A3315" w:rsidRDefault="005A3315" w:rsidP="005A3315">
      <w:pPr>
        <w:tabs>
          <w:tab w:val="left" w:pos="7830"/>
        </w:tabs>
        <w:rPr>
          <w:rFonts w:ascii="Arial" w:hAnsi="Arial" w:cs="Arial"/>
        </w:rPr>
      </w:pPr>
    </w:p>
    <w:p w:rsidR="005A3315" w:rsidRPr="005A3315" w:rsidRDefault="005A3315" w:rsidP="005A3315">
      <w:pPr>
        <w:tabs>
          <w:tab w:val="left" w:pos="7830"/>
        </w:tabs>
        <w:rPr>
          <w:rFonts w:ascii="Arial" w:hAnsi="Arial" w:cs="Arial"/>
          <w:b/>
        </w:rPr>
      </w:pPr>
      <w:proofErr w:type="spellStart"/>
      <w:r w:rsidRPr="005A3315">
        <w:rPr>
          <w:rFonts w:ascii="Arial" w:hAnsi="Arial" w:cs="Arial"/>
          <w:b/>
        </w:rPr>
        <w:t>Context</w:t>
      </w:r>
      <w:proofErr w:type="spellEnd"/>
      <w:r w:rsidRPr="005A3315">
        <w:rPr>
          <w:rFonts w:ascii="Arial" w:hAnsi="Arial" w:cs="Arial"/>
          <w:b/>
        </w:rPr>
        <w:t xml:space="preserve"> </w:t>
      </w:r>
      <w:proofErr w:type="spellStart"/>
      <w:r w:rsidRPr="005A3315">
        <w:rPr>
          <w:rFonts w:ascii="Arial" w:hAnsi="Arial" w:cs="Arial"/>
          <w:b/>
        </w:rPr>
        <w:t>Switch</w:t>
      </w:r>
      <w:proofErr w:type="spellEnd"/>
    </w:p>
    <w:p w:rsidR="005A3315" w:rsidRDefault="005A3315" w:rsidP="005A3315">
      <w:pPr>
        <w:tabs>
          <w:tab w:val="left" w:pos="7830"/>
        </w:tabs>
        <w:rPr>
          <w:rFonts w:ascii="Arial" w:hAnsi="Arial" w:cs="Arial"/>
        </w:rPr>
      </w:pPr>
      <w:r w:rsidRPr="005A3315">
        <w:rPr>
          <w:rFonts w:ascii="Arial" w:hAnsi="Arial" w:cs="Arial"/>
        </w:rPr>
        <w:t xml:space="preserve">Es la acción que efectúa el </w:t>
      </w:r>
      <w:proofErr w:type="spellStart"/>
      <w:r w:rsidRPr="005A3315">
        <w:rPr>
          <w:rFonts w:ascii="Arial" w:hAnsi="Arial" w:cs="Arial"/>
        </w:rPr>
        <w:t>scheduler</w:t>
      </w:r>
      <w:proofErr w:type="spellEnd"/>
      <w:r w:rsidRPr="005A3315">
        <w:rPr>
          <w:rFonts w:ascii="Arial" w:hAnsi="Arial" w:cs="Arial"/>
        </w:rPr>
        <w:t xml:space="preserve"> cuando transfiere el procesador de un proceso a otro. Para realizar el cambio de contexto, el </w:t>
      </w:r>
      <w:proofErr w:type="spellStart"/>
      <w:r w:rsidRPr="005A3315">
        <w:rPr>
          <w:rFonts w:ascii="Arial" w:hAnsi="Arial" w:cs="Arial"/>
        </w:rPr>
        <w:t>scheduler</w:t>
      </w:r>
      <w:proofErr w:type="spellEnd"/>
      <w:r w:rsidRPr="005A3315">
        <w:rPr>
          <w:rFonts w:ascii="Arial" w:hAnsi="Arial" w:cs="Arial"/>
        </w:rPr>
        <w:t xml:space="preserve"> debe realizar diversas labores</w:t>
      </w:r>
    </w:p>
    <w:p w:rsidR="005A3315" w:rsidRDefault="005A3315" w:rsidP="007A291B">
      <w:pPr>
        <w:tabs>
          <w:tab w:val="left" w:pos="7830"/>
        </w:tabs>
        <w:rPr>
          <w:rFonts w:ascii="Arial" w:hAnsi="Arial" w:cs="Arial"/>
        </w:rPr>
      </w:pPr>
    </w:p>
    <w:p w:rsidR="005A3315" w:rsidRPr="005A3315" w:rsidRDefault="005A3315" w:rsidP="007A291B">
      <w:pPr>
        <w:tabs>
          <w:tab w:val="left" w:pos="7830"/>
        </w:tabs>
        <w:rPr>
          <w:rFonts w:ascii="Arial" w:hAnsi="Arial" w:cs="Arial"/>
          <w:b/>
        </w:rPr>
      </w:pPr>
      <w:bookmarkStart w:id="0" w:name="_GoBack"/>
      <w:proofErr w:type="spellStart"/>
      <w:r w:rsidRPr="005A3315">
        <w:rPr>
          <w:rFonts w:ascii="Arial" w:hAnsi="Arial" w:cs="Arial"/>
          <w:b/>
        </w:rPr>
        <w:t>Locking</w:t>
      </w:r>
      <w:bookmarkEnd w:id="0"/>
      <w:proofErr w:type="spellEnd"/>
    </w:p>
    <w:p w:rsidR="005A3315" w:rsidRDefault="005A3315" w:rsidP="007A291B">
      <w:pPr>
        <w:tabs>
          <w:tab w:val="left" w:pos="783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Instrucción de </w:t>
      </w:r>
      <w:proofErr w:type="spellStart"/>
      <w:r>
        <w:rPr>
          <w:rFonts w:ascii="Arial" w:hAnsi="Arial" w:cs="Arial"/>
        </w:rPr>
        <w:t>c#</w:t>
      </w:r>
      <w:proofErr w:type="spellEnd"/>
      <w:r>
        <w:rPr>
          <w:rFonts w:ascii="Arial" w:hAnsi="Arial" w:cs="Arial"/>
        </w:rPr>
        <w:t xml:space="preserve"> que es </w:t>
      </w:r>
      <w:proofErr w:type="spellStart"/>
      <w:r>
        <w:rPr>
          <w:rFonts w:ascii="Arial" w:hAnsi="Arial" w:cs="Arial"/>
        </w:rPr>
        <w:t>lock</w:t>
      </w:r>
      <w:proofErr w:type="spellEnd"/>
      <w:r>
        <w:rPr>
          <w:rFonts w:ascii="Arial" w:hAnsi="Arial" w:cs="Arial"/>
        </w:rPr>
        <w:t xml:space="preserve">, </w:t>
      </w:r>
      <w:r w:rsidRPr="005A3315">
        <w:rPr>
          <w:rFonts w:ascii="Arial" w:hAnsi="Arial" w:cs="Arial"/>
        </w:rPr>
        <w:t>adquiere el bloqueo de exclusión mutua de un objeto determinado</w:t>
      </w:r>
      <w:r>
        <w:rPr>
          <w:rFonts w:ascii="Arial" w:hAnsi="Arial" w:cs="Arial"/>
        </w:rPr>
        <w:t>, y ejecuta una serie de instrucciones y después libera el bloqueo. Ningún otro subproceso puede adquirir el bloqueo hasta que se libere.</w:t>
      </w:r>
    </w:p>
    <w:p w:rsidR="005A3315" w:rsidRDefault="005A3315" w:rsidP="007A291B">
      <w:pPr>
        <w:tabs>
          <w:tab w:val="left" w:pos="7830"/>
        </w:tabs>
        <w:rPr>
          <w:rFonts w:ascii="Arial" w:hAnsi="Arial" w:cs="Arial"/>
        </w:rPr>
      </w:pPr>
    </w:p>
    <w:p w:rsidR="005A3315" w:rsidRPr="005A3315" w:rsidRDefault="005A3315" w:rsidP="007A291B">
      <w:pPr>
        <w:tabs>
          <w:tab w:val="left" w:pos="7830"/>
        </w:tabs>
        <w:rPr>
          <w:rFonts w:ascii="Arial" w:hAnsi="Arial" w:cs="Arial"/>
          <w:b/>
        </w:rPr>
      </w:pPr>
      <w:proofErr w:type="spellStart"/>
      <w:r w:rsidRPr="005A3315">
        <w:rPr>
          <w:rFonts w:ascii="Arial" w:hAnsi="Arial" w:cs="Arial"/>
          <w:b/>
        </w:rPr>
        <w:t>Mutex</w:t>
      </w:r>
      <w:proofErr w:type="spellEnd"/>
    </w:p>
    <w:p w:rsidR="005A3315" w:rsidRPr="007A291B" w:rsidRDefault="005A3315" w:rsidP="007A291B">
      <w:pPr>
        <w:tabs>
          <w:tab w:val="left" w:pos="7830"/>
        </w:tabs>
        <w:rPr>
          <w:rFonts w:ascii="Arial" w:hAnsi="Arial" w:cs="Arial"/>
        </w:rPr>
      </w:pPr>
      <w:r>
        <w:rPr>
          <w:rFonts w:ascii="Arial" w:hAnsi="Arial" w:cs="Arial"/>
        </w:rPr>
        <w:t>De la programación concurrente para evitar un bloqueo en la sección critica.</w:t>
      </w:r>
    </w:p>
    <w:sectPr w:rsidR="005A3315" w:rsidRPr="007A291B" w:rsidSect="002E32DB">
      <w:headerReference w:type="default" r:id="rId8"/>
      <w:footerReference w:type="default" r:id="rId9"/>
      <w:pgSz w:w="12240" w:h="15840" w:code="1"/>
      <w:pgMar w:top="284" w:right="720" w:bottom="567" w:left="720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43EA" w:rsidRDefault="009543EA" w:rsidP="002E32DB">
      <w:r>
        <w:separator/>
      </w:r>
    </w:p>
  </w:endnote>
  <w:endnote w:type="continuationSeparator" w:id="0">
    <w:p w:rsidR="009543EA" w:rsidRDefault="009543EA" w:rsidP="002E32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Adobe Ming Std L"/>
    <w:panose1 w:val="00000000000000000000"/>
    <w:charset w:val="8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2D20" w:rsidRPr="00EF1DD5" w:rsidRDefault="00952D20" w:rsidP="00952D20">
    <w:pPr>
      <w:pStyle w:val="Piedepgina"/>
      <w:jc w:val="right"/>
      <w:rPr>
        <w:rFonts w:ascii="Arial" w:hAnsi="Arial" w:cs="Arial"/>
        <w:sz w:val="18"/>
        <w:szCs w:val="18"/>
      </w:rPr>
    </w:pPr>
    <w:r w:rsidRPr="00EF1DD5">
      <w:rPr>
        <w:rFonts w:ascii="Arial" w:hAnsi="Arial" w:cs="Arial"/>
        <w:sz w:val="18"/>
        <w:szCs w:val="18"/>
      </w:rPr>
      <w:t>FECHA DE ACTUALIZACIÓN:</w:t>
    </w:r>
    <w:r w:rsidRPr="00EF1DD5">
      <w:rPr>
        <w:rFonts w:ascii="Arial" w:hAnsi="Arial" w:cs="Arial"/>
        <w:sz w:val="18"/>
        <w:szCs w:val="18"/>
        <w:lang w:val="es-MX"/>
      </w:rPr>
      <w:t xml:space="preserve"> </w:t>
    </w:r>
    <w:r w:rsidR="00AB7FD9">
      <w:rPr>
        <w:rFonts w:ascii="Arial" w:hAnsi="Arial" w:cs="Arial"/>
        <w:sz w:val="18"/>
        <w:szCs w:val="18"/>
        <w:lang w:val="es-MX"/>
      </w:rPr>
      <w:t>SEPTIEMBRE</w:t>
    </w:r>
    <w:r w:rsidR="000B2CC7" w:rsidRPr="00EF1DD5">
      <w:rPr>
        <w:rFonts w:ascii="Arial" w:hAnsi="Arial" w:cs="Arial"/>
        <w:sz w:val="18"/>
        <w:szCs w:val="18"/>
        <w:lang w:val="es-MX"/>
      </w:rPr>
      <w:t xml:space="preserve"> 2018</w:t>
    </w:r>
  </w:p>
  <w:p w:rsidR="00952D20" w:rsidRPr="00EF1DD5" w:rsidRDefault="00952D20">
    <w:pPr>
      <w:pStyle w:val="Piedepgina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43EA" w:rsidRDefault="009543EA" w:rsidP="002E32DB">
      <w:r>
        <w:separator/>
      </w:r>
    </w:p>
  </w:footnote>
  <w:footnote w:type="continuationSeparator" w:id="0">
    <w:p w:rsidR="009543EA" w:rsidRDefault="009543EA" w:rsidP="002E32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32DB" w:rsidRDefault="00C45F1E">
    <w:pPr>
      <w:pStyle w:val="Encabezado"/>
    </w:pPr>
    <w:r w:rsidRPr="00A77345">
      <w:rPr>
        <w:noProof/>
        <w:lang w:val="es-MX" w:eastAsia="ja-JP"/>
      </w:rPr>
      <w:drawing>
        <wp:inline distT="0" distB="0" distL="0" distR="0">
          <wp:extent cx="6858000" cy="1038225"/>
          <wp:effectExtent l="0" t="0" r="0" b="0"/>
          <wp:docPr id="1" name="Imagen 1" descr="F:\SGC ACADEMICO\SGC ACADEMICO\CINTILLA CENTRADA HORIZONT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F:\SGC ACADEMICO\SGC ACADEMICO\CINTILLA CENTRADA HORIZONTA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E32DB" w:rsidRPr="004D3B73" w:rsidRDefault="002E32DB" w:rsidP="002E32DB">
    <w:pPr>
      <w:pStyle w:val="Ttulo2"/>
      <w:jc w:val="left"/>
      <w:rPr>
        <w:rFonts w:ascii="Arial" w:eastAsia="Arial Unicode MS" w:hAnsi="Arial" w:cs="Arial"/>
        <w:b w:val="0"/>
        <w:bCs w:val="0"/>
        <w:color w:val="auto"/>
        <w:sz w:val="16"/>
        <w:szCs w:val="16"/>
      </w:rPr>
    </w:pPr>
    <w:r>
      <w:t xml:space="preserve">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475EA"/>
    <w:multiLevelType w:val="hybridMultilevel"/>
    <w:tmpl w:val="CCDEFED8"/>
    <w:lvl w:ilvl="0" w:tplc="86CE18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47633"/>
    <w:multiLevelType w:val="hybridMultilevel"/>
    <w:tmpl w:val="04A22EC0"/>
    <w:lvl w:ilvl="0" w:tplc="BADAB0F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EE4"/>
    <w:rsid w:val="00014CAC"/>
    <w:rsid w:val="000327EB"/>
    <w:rsid w:val="000904E7"/>
    <w:rsid w:val="000B2CC7"/>
    <w:rsid w:val="000C5310"/>
    <w:rsid w:val="000E7394"/>
    <w:rsid w:val="001501CA"/>
    <w:rsid w:val="001D342C"/>
    <w:rsid w:val="001D7FD3"/>
    <w:rsid w:val="001E29D8"/>
    <w:rsid w:val="001F233A"/>
    <w:rsid w:val="00214039"/>
    <w:rsid w:val="002E32DB"/>
    <w:rsid w:val="00305603"/>
    <w:rsid w:val="00310BE2"/>
    <w:rsid w:val="003220CA"/>
    <w:rsid w:val="00344D68"/>
    <w:rsid w:val="003624F5"/>
    <w:rsid w:val="003A3027"/>
    <w:rsid w:val="003B3565"/>
    <w:rsid w:val="003E412C"/>
    <w:rsid w:val="003E7A48"/>
    <w:rsid w:val="0041607D"/>
    <w:rsid w:val="0042412F"/>
    <w:rsid w:val="00430ABE"/>
    <w:rsid w:val="004557C6"/>
    <w:rsid w:val="004755B2"/>
    <w:rsid w:val="004D0F11"/>
    <w:rsid w:val="004E125B"/>
    <w:rsid w:val="005904A2"/>
    <w:rsid w:val="005A3315"/>
    <w:rsid w:val="005C0BF9"/>
    <w:rsid w:val="005D4EBF"/>
    <w:rsid w:val="006022DC"/>
    <w:rsid w:val="006474C8"/>
    <w:rsid w:val="006A5347"/>
    <w:rsid w:val="007109A7"/>
    <w:rsid w:val="00715151"/>
    <w:rsid w:val="007334F1"/>
    <w:rsid w:val="00744559"/>
    <w:rsid w:val="0077663D"/>
    <w:rsid w:val="007A1A28"/>
    <w:rsid w:val="007A291B"/>
    <w:rsid w:val="00806C73"/>
    <w:rsid w:val="008322AF"/>
    <w:rsid w:val="00834117"/>
    <w:rsid w:val="008404D0"/>
    <w:rsid w:val="008542DD"/>
    <w:rsid w:val="00856545"/>
    <w:rsid w:val="00860E79"/>
    <w:rsid w:val="008B7D19"/>
    <w:rsid w:val="008D6397"/>
    <w:rsid w:val="008E3E9D"/>
    <w:rsid w:val="00933E47"/>
    <w:rsid w:val="00952D20"/>
    <w:rsid w:val="00953168"/>
    <w:rsid w:val="009543EA"/>
    <w:rsid w:val="0095643E"/>
    <w:rsid w:val="00976E4C"/>
    <w:rsid w:val="009908F1"/>
    <w:rsid w:val="00A42AE5"/>
    <w:rsid w:val="00A52220"/>
    <w:rsid w:val="00A639E9"/>
    <w:rsid w:val="00A77345"/>
    <w:rsid w:val="00A96A98"/>
    <w:rsid w:val="00AB6F8A"/>
    <w:rsid w:val="00AB7FD9"/>
    <w:rsid w:val="00AD2011"/>
    <w:rsid w:val="00AF27F5"/>
    <w:rsid w:val="00AF3F19"/>
    <w:rsid w:val="00B1297E"/>
    <w:rsid w:val="00B527D3"/>
    <w:rsid w:val="00B772BB"/>
    <w:rsid w:val="00B9331E"/>
    <w:rsid w:val="00BD2C38"/>
    <w:rsid w:val="00BE4EE4"/>
    <w:rsid w:val="00BE5AC1"/>
    <w:rsid w:val="00C163AB"/>
    <w:rsid w:val="00C44EC2"/>
    <w:rsid w:val="00C45F1E"/>
    <w:rsid w:val="00C8765F"/>
    <w:rsid w:val="00CA7E90"/>
    <w:rsid w:val="00D4460E"/>
    <w:rsid w:val="00D57C2F"/>
    <w:rsid w:val="00D6559F"/>
    <w:rsid w:val="00D9078A"/>
    <w:rsid w:val="00DE53C4"/>
    <w:rsid w:val="00E20DFB"/>
    <w:rsid w:val="00E414F3"/>
    <w:rsid w:val="00E51AEA"/>
    <w:rsid w:val="00E667C0"/>
    <w:rsid w:val="00E73BBF"/>
    <w:rsid w:val="00E77EEA"/>
    <w:rsid w:val="00E97C17"/>
    <w:rsid w:val="00EA2202"/>
    <w:rsid w:val="00EC1D09"/>
    <w:rsid w:val="00EC611D"/>
    <w:rsid w:val="00EF1DD5"/>
    <w:rsid w:val="00F04A6E"/>
    <w:rsid w:val="00F36D5A"/>
    <w:rsid w:val="00F7772B"/>
    <w:rsid w:val="00FA0217"/>
    <w:rsid w:val="00FB57AF"/>
    <w:rsid w:val="00FB5E01"/>
    <w:rsid w:val="00FD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E50690"/>
  <w15:docId w15:val="{764F686B-EAC8-457B-88C1-70406667B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MX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4EE4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42A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E4EE4"/>
    <w:pPr>
      <w:keepNext/>
      <w:jc w:val="center"/>
      <w:outlineLvl w:val="1"/>
    </w:pPr>
    <w:rPr>
      <w:rFonts w:ascii="Book Antiqua" w:hAnsi="Book Antiqua" w:cs="Arial Unicode MS"/>
      <w:b/>
      <w:bCs/>
      <w:color w:val="0000FF"/>
      <w:sz w:val="18"/>
      <w:lang w:val="es-MX"/>
    </w:rPr>
  </w:style>
  <w:style w:type="paragraph" w:styleId="Ttulo3">
    <w:name w:val="heading 3"/>
    <w:basedOn w:val="Normal"/>
    <w:next w:val="Normal"/>
    <w:link w:val="Ttulo3Car"/>
    <w:qFormat/>
    <w:rsid w:val="00BE4EE4"/>
    <w:pPr>
      <w:keepNext/>
      <w:outlineLvl w:val="2"/>
    </w:pPr>
    <w:rPr>
      <w:rFonts w:ascii="Book Antiqua" w:hAnsi="Book Antiqua"/>
      <w:b/>
      <w:bCs/>
      <w:color w:val="000000"/>
      <w:sz w:val="20"/>
      <w:lang w:val="es-MX"/>
    </w:rPr>
  </w:style>
  <w:style w:type="paragraph" w:styleId="Ttulo4">
    <w:name w:val="heading 4"/>
    <w:basedOn w:val="Normal"/>
    <w:next w:val="Normal"/>
    <w:link w:val="Ttulo4Car"/>
    <w:qFormat/>
    <w:rsid w:val="00BE4EE4"/>
    <w:pPr>
      <w:keepNext/>
      <w:outlineLvl w:val="3"/>
    </w:pPr>
    <w:rPr>
      <w:rFonts w:ascii="Arial" w:hAnsi="Arial"/>
      <w:b/>
      <w:bCs/>
      <w:color w:val="0000FF"/>
      <w:lang w:val="es-MX"/>
    </w:rPr>
  </w:style>
  <w:style w:type="paragraph" w:styleId="Ttulo5">
    <w:name w:val="heading 5"/>
    <w:basedOn w:val="Normal"/>
    <w:next w:val="Normal"/>
    <w:link w:val="Ttulo5Car"/>
    <w:qFormat/>
    <w:rsid w:val="00BE4EE4"/>
    <w:pPr>
      <w:keepNext/>
      <w:jc w:val="center"/>
      <w:outlineLvl w:val="4"/>
    </w:pPr>
    <w:rPr>
      <w:rFonts w:ascii="Arial Black" w:hAnsi="Arial Black" w:cs="Arial"/>
      <w:sz w:val="32"/>
    </w:rPr>
  </w:style>
  <w:style w:type="paragraph" w:styleId="Ttulo6">
    <w:name w:val="heading 6"/>
    <w:basedOn w:val="Normal"/>
    <w:next w:val="Normal"/>
    <w:link w:val="Ttulo6Car"/>
    <w:qFormat/>
    <w:rsid w:val="00BE4EE4"/>
    <w:pPr>
      <w:keepNext/>
      <w:jc w:val="both"/>
      <w:outlineLvl w:val="5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sid w:val="00BE4EE4"/>
    <w:rPr>
      <w:rFonts w:ascii="Book Antiqua" w:eastAsia="Times New Roman" w:hAnsi="Book Antiqua" w:cs="Arial Unicode MS"/>
      <w:b/>
      <w:bCs/>
      <w:color w:val="0000FF"/>
      <w:sz w:val="18"/>
      <w:szCs w:val="24"/>
      <w:lang w:eastAsia="es-ES"/>
    </w:rPr>
  </w:style>
  <w:style w:type="character" w:customStyle="1" w:styleId="Ttulo3Car">
    <w:name w:val="Título 3 Car"/>
    <w:link w:val="Ttulo3"/>
    <w:rsid w:val="00BE4EE4"/>
    <w:rPr>
      <w:rFonts w:ascii="Book Antiqua" w:eastAsia="Times New Roman" w:hAnsi="Book Antiqua" w:cs="Times New Roman"/>
      <w:b/>
      <w:bCs/>
      <w:color w:val="000000"/>
      <w:sz w:val="20"/>
      <w:szCs w:val="24"/>
      <w:lang w:eastAsia="es-ES"/>
    </w:rPr>
  </w:style>
  <w:style w:type="character" w:customStyle="1" w:styleId="Ttulo4Car">
    <w:name w:val="Título 4 Car"/>
    <w:link w:val="Ttulo4"/>
    <w:rsid w:val="00BE4EE4"/>
    <w:rPr>
      <w:rFonts w:ascii="Arial" w:eastAsia="Times New Roman" w:hAnsi="Arial" w:cs="Times New Roman"/>
      <w:b/>
      <w:bCs/>
      <w:color w:val="0000FF"/>
      <w:sz w:val="24"/>
      <w:szCs w:val="24"/>
      <w:lang w:eastAsia="es-ES"/>
    </w:rPr>
  </w:style>
  <w:style w:type="character" w:customStyle="1" w:styleId="Ttulo5Car">
    <w:name w:val="Título 5 Car"/>
    <w:link w:val="Ttulo5"/>
    <w:rsid w:val="00BE4EE4"/>
    <w:rPr>
      <w:rFonts w:ascii="Arial Black" w:eastAsia="Times New Roman" w:hAnsi="Arial Black" w:cs="Arial"/>
      <w:sz w:val="32"/>
      <w:szCs w:val="24"/>
      <w:lang w:val="es-ES" w:eastAsia="es-ES"/>
    </w:rPr>
  </w:style>
  <w:style w:type="character" w:customStyle="1" w:styleId="Ttulo6Car">
    <w:name w:val="Título 6 Car"/>
    <w:link w:val="Ttulo6"/>
    <w:rsid w:val="00BE4EE4"/>
    <w:rPr>
      <w:rFonts w:ascii="Arial" w:eastAsia="Times New Roman" w:hAnsi="Arial" w:cs="Arial"/>
      <w:b/>
      <w:bCs/>
      <w:sz w:val="24"/>
      <w:szCs w:val="24"/>
      <w:lang w:val="es-ES" w:eastAsia="es-ES"/>
    </w:rPr>
  </w:style>
  <w:style w:type="paragraph" w:styleId="Ttulo">
    <w:name w:val="Title"/>
    <w:basedOn w:val="Normal"/>
    <w:link w:val="TtuloCar"/>
    <w:qFormat/>
    <w:rsid w:val="00BE4EE4"/>
    <w:pPr>
      <w:jc w:val="center"/>
    </w:pPr>
    <w:rPr>
      <w:rFonts w:ascii="Book Antiqua" w:hAnsi="Book Antiqua"/>
      <w:color w:val="0000FF"/>
      <w:sz w:val="28"/>
      <w:lang w:val="es-MX"/>
    </w:rPr>
  </w:style>
  <w:style w:type="character" w:customStyle="1" w:styleId="TtuloCar">
    <w:name w:val="Título Car"/>
    <w:link w:val="Ttulo"/>
    <w:rsid w:val="00BE4EE4"/>
    <w:rPr>
      <w:rFonts w:ascii="Book Antiqua" w:eastAsia="Times New Roman" w:hAnsi="Book Antiqua" w:cs="Times New Roman"/>
      <w:color w:val="0000FF"/>
      <w:sz w:val="28"/>
      <w:szCs w:val="24"/>
      <w:lang w:eastAsia="es-ES"/>
    </w:rPr>
  </w:style>
  <w:style w:type="paragraph" w:customStyle="1" w:styleId="xl25">
    <w:name w:val="xl25"/>
    <w:basedOn w:val="Normal"/>
    <w:rsid w:val="00BE4EE4"/>
    <w:pPr>
      <w:spacing w:before="100" w:beforeAutospacing="1" w:after="100" w:afterAutospacing="1"/>
      <w:jc w:val="center"/>
    </w:pPr>
    <w:rPr>
      <w:rFonts w:ascii="Arial" w:eastAsia="Arial Unicode MS" w:hAnsi="Arial" w:cs="Arial"/>
      <w:b/>
      <w:bCs/>
    </w:rPr>
  </w:style>
  <w:style w:type="table" w:styleId="Tablaconcuadrcula">
    <w:name w:val="Table Grid"/>
    <w:basedOn w:val="Tablanormal"/>
    <w:uiPriority w:val="59"/>
    <w:rsid w:val="007A1A2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E32D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E32DB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2E32D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2E32D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2E32D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2E32D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A42AE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paragraph" w:styleId="Prrafodelista">
    <w:name w:val="List Paragraph"/>
    <w:basedOn w:val="Normal"/>
    <w:uiPriority w:val="34"/>
    <w:qFormat/>
    <w:rsid w:val="005D4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8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1063BF-86E9-496E-8219-74454EFB0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721</Words>
  <Characters>3967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Nuno</dc:creator>
  <cp:keywords/>
  <cp:lastModifiedBy>Hope</cp:lastModifiedBy>
  <cp:revision>3</cp:revision>
  <cp:lastPrinted>2018-08-09T15:41:00Z</cp:lastPrinted>
  <dcterms:created xsi:type="dcterms:W3CDTF">2018-10-10T23:53:00Z</dcterms:created>
  <dcterms:modified xsi:type="dcterms:W3CDTF">2018-11-29T00:08:00Z</dcterms:modified>
</cp:coreProperties>
</file>