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9B1753" w:rsidP="003F75E4">
      <w:pPr>
        <w:pStyle w:val="a7"/>
      </w:pPr>
      <w:r>
        <w:rPr>
          <w:rFonts w:hint="eastAsia"/>
        </w:rPr>
        <w:t>青蓝家教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B1753">
        <w:rPr>
          <w:sz w:val="28"/>
          <w:szCs w:val="28"/>
        </w:rPr>
        <w:t>0</w:t>
      </w:r>
      <w:r w:rsidR="009B1753">
        <w:rPr>
          <w:rFonts w:hint="eastAsia"/>
          <w:sz w:val="28"/>
          <w:szCs w:val="28"/>
        </w:rPr>
        <w:t>名家教注册，并提供教案等服务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9B1753">
        <w:rPr>
          <w:rFonts w:hint="eastAsia"/>
          <w:sz w:val="28"/>
          <w:szCs w:val="28"/>
        </w:rPr>
        <w:t>学生或学生家长注册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  <w:bookmarkStart w:id="0" w:name="_GoBack"/>
      <w:bookmarkEnd w:id="0"/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7D5" w:rsidRDefault="00CF77D5" w:rsidP="007C0007">
      <w:r>
        <w:separator/>
      </w:r>
    </w:p>
  </w:endnote>
  <w:endnote w:type="continuationSeparator" w:id="0">
    <w:p w:rsidR="00CF77D5" w:rsidRDefault="00CF77D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7D5" w:rsidRDefault="00CF77D5" w:rsidP="007C0007">
      <w:r>
        <w:separator/>
      </w:r>
    </w:p>
  </w:footnote>
  <w:footnote w:type="continuationSeparator" w:id="0">
    <w:p w:rsidR="00CF77D5" w:rsidRDefault="00CF77D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B1753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CF77D5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16D0B"/>
  <w15:docId w15:val="{F6BE1640-FD97-494A-9324-0385008F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34</cp:revision>
  <dcterms:created xsi:type="dcterms:W3CDTF">2010-02-25T09:00:00Z</dcterms:created>
  <dcterms:modified xsi:type="dcterms:W3CDTF">2019-06-17T01:44:00Z</dcterms:modified>
</cp:coreProperties>
</file>