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336F4A">
        <w:tc>
          <w:tcPr>
            <w:tcW w:w="534" w:type="dxa"/>
          </w:tcPr>
          <w:p w:rsidR="00336F4A" w:rsidRDefault="00804D9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336F4A" w:rsidRDefault="00804D9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336F4A" w:rsidRDefault="00804D9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336F4A" w:rsidRDefault="00804D9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36F4A">
        <w:tc>
          <w:tcPr>
            <w:tcW w:w="534" w:type="dxa"/>
          </w:tcPr>
          <w:p w:rsidR="00336F4A" w:rsidRDefault="00804D9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336F4A" w:rsidRDefault="002F2B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家教</w:t>
            </w:r>
            <w:r w:rsidR="00804D95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336F4A" w:rsidRDefault="00804D9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</w:t>
            </w:r>
            <w:r w:rsidR="002F2BC6">
              <w:rPr>
                <w:rFonts w:hAnsi="宋体" w:hint="eastAsia"/>
                <w:bCs/>
                <w:color w:val="000000"/>
                <w:szCs w:val="21"/>
              </w:rPr>
              <w:t>足够的家教信息来源</w:t>
            </w:r>
          </w:p>
        </w:tc>
        <w:tc>
          <w:tcPr>
            <w:tcW w:w="995" w:type="dxa"/>
          </w:tcPr>
          <w:p w:rsidR="00336F4A" w:rsidRDefault="00804D9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</w:t>
            </w:r>
            <w:r>
              <w:rPr>
                <w:rFonts w:hAnsi="宋体" w:hint="eastAsia"/>
                <w:bCs/>
                <w:color w:val="000000"/>
                <w:szCs w:val="21"/>
              </w:rPr>
              <w:t>业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336F4A">
        <w:tc>
          <w:tcPr>
            <w:tcW w:w="534" w:type="dxa"/>
          </w:tcPr>
          <w:p w:rsidR="00336F4A" w:rsidRDefault="00804D9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336F4A" w:rsidRDefault="002F2B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</w:t>
            </w:r>
            <w:r w:rsidR="00804D95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336F4A" w:rsidRDefault="002F2BC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家长对于电子产品的使用不够熟悉</w:t>
            </w:r>
          </w:p>
        </w:tc>
        <w:tc>
          <w:tcPr>
            <w:tcW w:w="995" w:type="dxa"/>
          </w:tcPr>
          <w:p w:rsidR="00336F4A" w:rsidRDefault="00804D9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36F4A">
        <w:tc>
          <w:tcPr>
            <w:tcW w:w="534" w:type="dxa"/>
          </w:tcPr>
          <w:p w:rsidR="00336F4A" w:rsidRDefault="00804D9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336F4A" w:rsidRDefault="00804D9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 w:rsidR="002F2BC6">
              <w:rPr>
                <w:rFonts w:ascii="Calibri" w:hAnsi="Calibri" w:hint="eastAsia"/>
              </w:rPr>
              <w:t>对每个家教真实性的验证</w:t>
            </w:r>
          </w:p>
        </w:tc>
        <w:tc>
          <w:tcPr>
            <w:tcW w:w="8505" w:type="dxa"/>
          </w:tcPr>
          <w:p w:rsidR="00336F4A" w:rsidRDefault="002F2BC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我们可以要求家教上传学生证以及身份证的照片，但是不能保证照片的真实性，不能</w:t>
            </w:r>
            <w:r w:rsidR="00804D95">
              <w:rPr>
                <w:rFonts w:hAnsi="宋体" w:hint="eastAsia"/>
                <w:bCs/>
                <w:szCs w:val="21"/>
              </w:rPr>
              <w:t>保证每位家教学历、经历都是真实的</w:t>
            </w:r>
            <w:bookmarkStart w:id="0" w:name="_GoBack"/>
            <w:bookmarkEnd w:id="0"/>
          </w:p>
        </w:tc>
        <w:tc>
          <w:tcPr>
            <w:tcW w:w="995" w:type="dxa"/>
          </w:tcPr>
          <w:p w:rsidR="00336F4A" w:rsidRDefault="00804D9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336F4A">
        <w:tc>
          <w:tcPr>
            <w:tcW w:w="534" w:type="dxa"/>
          </w:tcPr>
          <w:p w:rsidR="00336F4A" w:rsidRDefault="00804D9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336F4A" w:rsidRDefault="00804D9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336F4A" w:rsidRDefault="00804D9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336F4A" w:rsidRDefault="00804D9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336F4A">
        <w:tc>
          <w:tcPr>
            <w:tcW w:w="534" w:type="dxa"/>
          </w:tcPr>
          <w:p w:rsidR="00336F4A" w:rsidRDefault="00804D9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336F4A" w:rsidRDefault="00804D9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336F4A" w:rsidRDefault="00804D9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336F4A" w:rsidRDefault="00804D9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336F4A" w:rsidRDefault="00336F4A"/>
    <w:sectPr w:rsidR="00336F4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BC6"/>
    <w:rsid w:val="002F2DC8"/>
    <w:rsid w:val="002F70F1"/>
    <w:rsid w:val="002F7583"/>
    <w:rsid w:val="00305406"/>
    <w:rsid w:val="00334696"/>
    <w:rsid w:val="00336F4A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04D95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9871"/>
  <w15:docId w15:val="{F45F239E-0407-4A1B-A30D-B900C908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6</cp:revision>
  <dcterms:created xsi:type="dcterms:W3CDTF">2012-08-13T07:25:00Z</dcterms:created>
  <dcterms:modified xsi:type="dcterms:W3CDTF">2019-03-08T10:24:00Z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