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B070B" w14:textId="77777777" w:rsidR="00FD5A85" w:rsidRPr="00FD5A85" w:rsidRDefault="00FD5A85" w:rsidP="00FD5A85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FD5A85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采用的技术架构</w:t>
      </w:r>
    </w:p>
    <w:p w14:paraId="1E4A04D8" w14:textId="1A8064F6" w:rsidR="00FD5A85" w:rsidRPr="00FD5A85" w:rsidRDefault="00FD5A85" w:rsidP="00FD5A85">
      <w:pPr>
        <w:ind w:firstLine="420"/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使用微信</w:t>
      </w:r>
      <w:r>
        <w:rPr>
          <w:rFonts w:ascii="Calibri" w:eastAsia="宋体" w:hAnsi="Calibri" w:cs="Times New Roman"/>
          <w:sz w:val="28"/>
          <w:szCs w:val="28"/>
        </w:rPr>
        <w:t>小程序进行开发，前端用微信小程序提供的语言，</w:t>
      </w:r>
      <w:r>
        <w:rPr>
          <w:rFonts w:ascii="Calibri" w:eastAsia="宋体" w:hAnsi="Calibri" w:cs="Times New Roman" w:hint="eastAsia"/>
          <w:sz w:val="28"/>
          <w:szCs w:val="28"/>
        </w:rPr>
        <w:t>部署</w:t>
      </w:r>
      <w:r>
        <w:rPr>
          <w:rFonts w:ascii="Calibri" w:eastAsia="宋体" w:hAnsi="Calibri" w:cs="Times New Roman"/>
          <w:sz w:val="28"/>
          <w:szCs w:val="28"/>
        </w:rPr>
        <w:t>在云端服务器，后端用</w:t>
      </w:r>
      <w:r>
        <w:rPr>
          <w:rFonts w:ascii="Calibri" w:eastAsia="宋体" w:hAnsi="Calibri" w:cs="Times New Roman"/>
          <w:sz w:val="28"/>
          <w:szCs w:val="28"/>
        </w:rPr>
        <w:t>Java</w:t>
      </w:r>
      <w:r>
        <w:rPr>
          <w:rFonts w:ascii="Calibri" w:eastAsia="宋体" w:hAnsi="Calibri" w:cs="Times New Roman"/>
          <w:sz w:val="28"/>
          <w:szCs w:val="28"/>
        </w:rPr>
        <w:t>实现，</w:t>
      </w:r>
      <w:r>
        <w:rPr>
          <w:rFonts w:ascii="Calibri" w:eastAsia="宋体" w:hAnsi="Calibri" w:cs="Times New Roman" w:hint="eastAsia"/>
          <w:sz w:val="28"/>
          <w:szCs w:val="28"/>
        </w:rPr>
        <w:t>部署</w:t>
      </w:r>
      <w:r>
        <w:rPr>
          <w:rFonts w:ascii="Calibri" w:eastAsia="宋体" w:hAnsi="Calibri" w:cs="Times New Roman"/>
          <w:sz w:val="28"/>
          <w:szCs w:val="28"/>
        </w:rPr>
        <w:t>在</w:t>
      </w:r>
      <w:r>
        <w:rPr>
          <w:rFonts w:ascii="Calibri" w:eastAsia="宋体" w:hAnsi="Calibri" w:cs="Times New Roman"/>
          <w:sz w:val="28"/>
          <w:szCs w:val="28"/>
        </w:rPr>
        <w:t>Tomcat</w:t>
      </w:r>
      <w:r>
        <w:rPr>
          <w:rFonts w:ascii="Calibri" w:eastAsia="宋体" w:hAnsi="Calibri" w:cs="Times New Roman"/>
          <w:sz w:val="28"/>
          <w:szCs w:val="28"/>
        </w:rPr>
        <w:t>服务器</w:t>
      </w:r>
    </w:p>
    <w:p w14:paraId="18A88FC3" w14:textId="77777777" w:rsidR="00FD5A85" w:rsidRPr="00FD5A85" w:rsidRDefault="00FD5A85" w:rsidP="00FD5A85">
      <w:pPr>
        <w:tabs>
          <w:tab w:val="center" w:pos="4153"/>
          <w:tab w:val="left" w:pos="5505"/>
        </w:tabs>
        <w:spacing w:before="240" w:after="60" w:line="312" w:lineRule="auto"/>
        <w:jc w:val="left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FD5A85">
        <w:rPr>
          <w:rFonts w:ascii="Cambria" w:eastAsia="宋体" w:hAnsi="Cambria" w:cs="Times New Roman"/>
          <w:b/>
          <w:bCs/>
          <w:kern w:val="28"/>
          <w:sz w:val="32"/>
          <w:szCs w:val="32"/>
        </w:rPr>
        <w:tab/>
      </w:r>
      <w:r w:rsidRPr="00FD5A85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平台</w:t>
      </w:r>
      <w:r w:rsidRPr="00FD5A85">
        <w:rPr>
          <w:rFonts w:ascii="Cambria" w:eastAsia="宋体" w:hAnsi="Cambria" w:cs="Times New Roman"/>
          <w:b/>
          <w:bCs/>
          <w:kern w:val="28"/>
          <w:sz w:val="32"/>
          <w:szCs w:val="32"/>
        </w:rPr>
        <w:tab/>
      </w:r>
    </w:p>
    <w:p w14:paraId="159FF5A6" w14:textId="534CD418" w:rsidR="00FD5A85" w:rsidRPr="00FD5A85" w:rsidRDefault="00FD5A85" w:rsidP="00FD5A85">
      <w:pPr>
        <w:rPr>
          <w:rFonts w:ascii="Calibri" w:eastAsia="宋体" w:hAnsi="Calibri" w:cs="Times New Roman" w:hint="eastAsia"/>
          <w:sz w:val="28"/>
          <w:szCs w:val="28"/>
        </w:rPr>
      </w:pPr>
      <w:r w:rsidRPr="00FD5A85">
        <w:rPr>
          <w:rFonts w:ascii="Calibri" w:eastAsia="宋体" w:hAnsi="Calibri" w:cs="Times New Roman" w:hint="eastAsia"/>
          <w:sz w:val="28"/>
          <w:szCs w:val="28"/>
        </w:rPr>
        <w:tab/>
      </w:r>
      <w:r>
        <w:rPr>
          <w:rFonts w:ascii="Calibri" w:eastAsia="宋体" w:hAnsi="Calibri" w:cs="Times New Roman" w:hint="eastAsia"/>
          <w:sz w:val="28"/>
          <w:szCs w:val="28"/>
        </w:rPr>
        <w:t>使用阿里云</w:t>
      </w:r>
      <w:r>
        <w:rPr>
          <w:rFonts w:ascii="Calibri" w:eastAsia="宋体" w:hAnsi="Calibri" w:cs="Times New Roman"/>
          <w:sz w:val="28"/>
          <w:szCs w:val="28"/>
        </w:rPr>
        <w:t>服务器，可以方便购买域名并进行配置，阿里云服务器</w:t>
      </w:r>
      <w:r>
        <w:rPr>
          <w:rFonts w:ascii="Calibri" w:eastAsia="宋体" w:hAnsi="Calibri" w:cs="Times New Roman" w:hint="eastAsia"/>
          <w:sz w:val="28"/>
          <w:szCs w:val="28"/>
        </w:rPr>
        <w:t>有</w:t>
      </w:r>
      <w:r>
        <w:rPr>
          <w:rFonts w:ascii="Calibri" w:eastAsia="宋体" w:hAnsi="Calibri" w:cs="Times New Roman"/>
          <w:sz w:val="28"/>
          <w:szCs w:val="28"/>
        </w:rPr>
        <w:t>学生优惠。</w:t>
      </w:r>
    </w:p>
    <w:p w14:paraId="5B5C3C9B" w14:textId="77777777" w:rsidR="00FD5A85" w:rsidRPr="00FD5A85" w:rsidRDefault="00FD5A85" w:rsidP="00FD5A85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FD5A85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技术难点</w:t>
      </w:r>
    </w:p>
    <w:p w14:paraId="432EF7EA" w14:textId="3276B94D" w:rsidR="00907B54" w:rsidRDefault="00FD5A85" w:rsidP="00FD5A85">
      <w:r w:rsidRPr="00FD5A85">
        <w:rPr>
          <w:rFonts w:ascii="Calibri" w:eastAsia="宋体" w:hAnsi="Calibri" w:cs="Times New Roman" w:hint="eastAsia"/>
          <w:sz w:val="28"/>
          <w:szCs w:val="28"/>
        </w:rPr>
        <w:tab/>
      </w:r>
      <w:r w:rsidRPr="00FD5A85">
        <w:rPr>
          <w:rFonts w:ascii="Calibri" w:eastAsia="宋体" w:hAnsi="Calibri" w:cs="Times New Roman" w:hint="eastAsia"/>
          <w:sz w:val="28"/>
          <w:szCs w:val="28"/>
        </w:rPr>
        <w:t>没有接触过微信小程序，需要从头学习，可能会遇到查资料也无法解决的问题</w:t>
      </w:r>
    </w:p>
    <w:p w14:paraId="7C090665" w14:textId="77777777" w:rsidR="00907B54" w:rsidRDefault="00907B54">
      <w:bookmarkStart w:id="0" w:name="_GoBack"/>
      <w:bookmarkEnd w:id="0"/>
    </w:p>
    <w:sectPr w:rsidR="00907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D68913" w14:textId="77777777" w:rsidR="00440225" w:rsidRDefault="00440225" w:rsidP="00907B54">
      <w:r>
        <w:separator/>
      </w:r>
    </w:p>
  </w:endnote>
  <w:endnote w:type="continuationSeparator" w:id="0">
    <w:p w14:paraId="6B4652FF" w14:textId="77777777" w:rsidR="00440225" w:rsidRDefault="00440225" w:rsidP="00907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A4D52" w14:textId="77777777" w:rsidR="00440225" w:rsidRDefault="00440225" w:rsidP="00907B54">
      <w:r>
        <w:separator/>
      </w:r>
    </w:p>
  </w:footnote>
  <w:footnote w:type="continuationSeparator" w:id="0">
    <w:p w14:paraId="67547BBE" w14:textId="77777777" w:rsidR="00440225" w:rsidRDefault="00440225" w:rsidP="00907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32"/>
    <w:rsid w:val="002C41B4"/>
    <w:rsid w:val="00440225"/>
    <w:rsid w:val="007209C5"/>
    <w:rsid w:val="00892D32"/>
    <w:rsid w:val="00907B54"/>
    <w:rsid w:val="00FD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96012"/>
  <w15:chartTrackingRefBased/>
  <w15:docId w15:val="{D2A982CA-3410-4531-B806-4E1DA88D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7B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7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7B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 Filed</dc:creator>
  <cp:keywords/>
  <dc:description/>
  <cp:lastModifiedBy>Filed Energy</cp:lastModifiedBy>
  <cp:revision>3</cp:revision>
  <dcterms:created xsi:type="dcterms:W3CDTF">2019-03-14T12:23:00Z</dcterms:created>
  <dcterms:modified xsi:type="dcterms:W3CDTF">2019-03-21T09:07:00Z</dcterms:modified>
</cp:coreProperties>
</file>