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2B59" w14:textId="432F9079" w:rsidR="007209C5" w:rsidRDefault="00F86737">
      <w:r>
        <w:rPr>
          <w:rFonts w:hint="eastAsia"/>
        </w:rPr>
        <w:t>人员和技能：</w:t>
      </w:r>
    </w:p>
    <w:p w14:paraId="099FAF9E" w14:textId="2A4C2A25" w:rsidR="00F86737" w:rsidRDefault="00F86737">
      <w:r>
        <w:rPr>
          <w:rFonts w:hint="eastAsia"/>
        </w:rPr>
        <w:t>设计小程序前端界面</w:t>
      </w:r>
    </w:p>
    <w:p w14:paraId="5BF459F5" w14:textId="4640976D" w:rsidR="00F86737" w:rsidRDefault="00F86737">
      <w:r>
        <w:rPr>
          <w:rFonts w:hint="eastAsia"/>
        </w:rPr>
        <w:t>设计数据库</w:t>
      </w:r>
    </w:p>
    <w:p w14:paraId="36FE0FAF" w14:textId="46F997FF" w:rsidR="00F86737" w:rsidRDefault="00F86737">
      <w:r>
        <w:rPr>
          <w:rFonts w:hint="eastAsia"/>
        </w:rPr>
        <w:t>Java后台开发</w:t>
      </w:r>
    </w:p>
    <w:p w14:paraId="11E8C7F8" w14:textId="4176B09B" w:rsidR="00F86737" w:rsidRDefault="00F86737">
      <w:r>
        <w:rPr>
          <w:rFonts w:hint="eastAsia"/>
        </w:rPr>
        <w:t>前端小程序和后台Java交互</w:t>
      </w:r>
    </w:p>
    <w:p w14:paraId="01620C8B" w14:textId="2E1847C1" w:rsidR="00F86737" w:rsidRDefault="00F86737">
      <w:r>
        <w:rPr>
          <w:rFonts w:hint="eastAsia"/>
        </w:rPr>
        <w:t>资金：购买服务器和域名</w:t>
      </w:r>
    </w:p>
    <w:p w14:paraId="748592E6" w14:textId="77777777" w:rsidR="00F86737" w:rsidRDefault="00F86737">
      <w:pPr>
        <w:rPr>
          <w:rFonts w:hint="eastAsia"/>
        </w:rPr>
      </w:pPr>
      <w:bookmarkStart w:id="0" w:name="_GoBack"/>
      <w:bookmarkEnd w:id="0"/>
    </w:p>
    <w:sectPr w:rsidR="00F8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DA35F" w14:textId="77777777" w:rsidR="007E5692" w:rsidRDefault="007E5692" w:rsidP="00F86737">
      <w:r>
        <w:separator/>
      </w:r>
    </w:p>
  </w:endnote>
  <w:endnote w:type="continuationSeparator" w:id="0">
    <w:p w14:paraId="47CE0613" w14:textId="77777777" w:rsidR="007E5692" w:rsidRDefault="007E5692" w:rsidP="00F8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6D6E1" w14:textId="77777777" w:rsidR="007E5692" w:rsidRDefault="007E5692" w:rsidP="00F86737">
      <w:r>
        <w:separator/>
      </w:r>
    </w:p>
  </w:footnote>
  <w:footnote w:type="continuationSeparator" w:id="0">
    <w:p w14:paraId="5A38E33B" w14:textId="77777777" w:rsidR="007E5692" w:rsidRDefault="007E5692" w:rsidP="00F86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98"/>
    <w:rsid w:val="001F5098"/>
    <w:rsid w:val="007209C5"/>
    <w:rsid w:val="007E5692"/>
    <w:rsid w:val="00F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BF80"/>
  <w15:chartTrackingRefBased/>
  <w15:docId w15:val="{53802927-FB0F-483B-B157-A056A491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2019-03-14T12:29:00Z</dcterms:created>
  <dcterms:modified xsi:type="dcterms:W3CDTF">2019-03-14T12:32:00Z</dcterms:modified>
</cp:coreProperties>
</file>