
<file path=META-INF/manifest.xml><?xml version="1.0" encoding="utf-8"?>
<manifest:manifest xmlns:manifest="urn:oasis:names:tc:opendocument:xmlns:manifest:1.0" manifest:version="1.2">
  <manifest:file-entry manifest:media-type="application/vnd.oasis.opendocument.text" manifest:full-path="/"/>
  <manifest:file-entry manifest:media-type="text/xml" manifest:full-path="settings.xml"/>
  <manifest:file-entry manifest:media-type="text/xml" manifest:full-path="content.xml"/>
  <manifest:file-entry manifest:media-type="text/xml" manifest:full-path="styles.xml"/>
  <manifest:file-entry manifest:media-type="image/png" manifest:full-path="Pictures/image1.png"/>
  <manifest:file-entry manifest:media-type="image/png" manifest:full-path="Pictures/image2.png"/>
  <manifest:file-entry manifest:media-type="text/xml" manifest:full-path="meta.xml"/>
  <manifest:file-entry manifest:media-type="image/png" manifest:full-path="Thumbnails/thumbnail.png"/>
</manifest:manifest>
</file>

<file path=content.xml><?xml version="1.0" encoding="utf-8"?>
<office:document-content xmlns:office="urn:oasis:names:tc:opendocument:xmlns:office:1.0" xmlns:meta="urn:oasis:names:tc:opendocument:xmlns:meta:1.0" xmlns:config="urn:oasis:names:tc:opendocument:xmlns:config:1.0" xmlns:text="urn:oasis:names:tc:opendocument:xmlns:text:1.0" xmlns:table="urn:oasis:names:tc:opendocument:xmlns:table:1.0" xmlns:draw="urn:oasis:names:tc:opendocument:xmlns:drawing:1.0" xmlns:presentation="urn:oasis:names:tc:opendocument:xmlns:presentation:1.0" xmlns:dr3d="urn:oasis:names:tc:opendocument:xmlns:dr3d:1.0" xmlns:chart="urn:oasis:names:tc:opendocument:xmlns:chart:1.0" xmlns:form="urn:oasis:names:tc:opendocument:xmlns:form:1.0" xmlns:script="urn:oasis:names:tc:opendocument:xmlns:script:1.0" xmlns:style="urn:oasis:names:tc:opendocument:xmlns:style:1.0" xmlns:number="urn:oasis:names:tc:opendocument:xmlns:datastyle:1.0" xmlns:math="http://www.w3.org/1998/Math/MathML" xmlns:svg="urn:oasis:names:tc:opendocument:xmlns:svg-compatible:1.0" xmlns:fo="urn:oasis:names:tc:opendocument:xmlns:xsl-fo-compatible:1.0" xmlns:anim="urn:oasis:names:tc:opendocument:xmlns:animation:1.0" xmlns:smil="urn:oasis:names:tc:opendocument:xmlns:smil-compatible:1.0" xmlns:calligra="http://www.calligra.org/2005/" xmlns:officeooo="http://openoffice.org/2009/office" xmlns:delta="http://www.deltaxml.com/ns/track-changes/delta-namespace" xmlns:split="http://www.deltaxml.com/ns/track-changes/split-namespace" xmlns:ac="http://www.deltaxml.com/ns/track-changes/attribute-change-namespace" xmlns:dc="http://purl.org/dc/elements/1.1/" xmlns:xlink="http://www.w3.org/1999/xlink" office:version="1.2">
  <office:automatic-styles>
    <style:style style:name="T1" style:family="text">
      <style:text-properties fo:font-family="Fixedsys"/>
    </style:style>
    <style:style style:name="T2" style:family="text">
      <style:text-properties fo:font-family="Fixedsys" fo:font-size="10.000000000000000pt"/>
    </style:style>
    <style:style style:name="T3" style:family="text">
      <style:text-properties fo:font-family="Calibri"/>
    </style:style>
    <style:style style:name="T4" style:family="text">
      <style:text-properties fo:font-family="Microsoft Sans Serif"/>
    </style:style>
    <style:style style:name="T5" style:family="text">
      <style:text-properties fo:font-family="Microsoft Sans Serif" fo:font-size="10.000000000000000pt"/>
    </style:style>
    <style:style style:name="T6" style:family="text">
      <style:text-properties fo:font-family="Microsoft Sans Serif" fo:font-size="10.500000000000000pt"/>
    </style:style>
    <style:style style:name="P1" style:parent-style-name="Standard" style:family="paragraph" style:master-page-name="Standard1">
      <style:paragraph-properties fo:line-height="100%" style:tab-stop-distance="21.000000000000000pt"/>
      <style:text-properties style:use-window-font-color="true"/>
    </style:style>
    <style:style style:name="P2" style:parent-style-name="Standard" style:family="paragraph">
      <style:paragraph-properties fo:line-height="100%" style:tab-stop-distance="21.000000000000000pt"/>
      <style:text-properties style:use-window-font-color="true"/>
    </style:style>
    <style:style style:name="P3" style:parent-style-name="HTML_20Preformatted" style:family="paragraph">
      <style:paragraph-properties fo:line-height="100%" fo:margin="0.000000000000000pt" fo:text-indent="0.000000000000000pt" style:tab-stop-distance="21.000000000000000pt" text:number-lines="false"/>
      <style:text-properties fo:country="US" fo:language="en" style:use-window-font-color="true"/>
    </style:style>
    <style:style style:name="P4" style:parent-style-name="Standard" style:family="paragraph">
      <style:paragraph-properties fo:break-before="page" fo:line-height="100%" fo:text-align="center" style:tab-stop-distance="21.000000000000000pt"/>
      <style:text-properties style:use-window-font-color="true"/>
    </style:style>
    <style:style style:name="P5" style:parent-style-name="Standard" style:family="paragraph">
      <style:paragraph-properties fo:line-height="100%" style:tab-stop-distance="21.000000000000000pt"/>
      <style:text-properties fo:font-family="Fixedsys" fo:font-size="10.000000000000000pt" style:use-window-font-color="true"/>
    </style:style>
    <style:style style:name="gr1" style:family="graphic">
      <style:graphic-properties draw:auto-grow-height="false" draw:auto-grow-width="false" draw:blue="0%" draw:color-mode="standard" draw:contrast="0%" draw:fill="none" draw:gamma="0%" draw:green="0%" draw:luminance="0%" draw:red="0%" draw:stroke="none" draw:textarea-horizontal-align="left" draw:textarea-vertical-align="top" fo:margin="0.000000000000000pt" style:flow-with-text="false" style:horizontal-pos="left" style:horizontal-rel="char" style:vertical-pos="top" style:vertical-rel="baseline" style:wrap="biggest" style:wrap-contour="false" style:wrap-dynamic-threshold="0.000000000000000pt"/>
    </style:style>
  </office:automatic-styles>
  <office:body>
    <office:text>
      <text:tracked-changes text:track-changes="false"/>
      <text:p text:style-name="P1"/>
      <text:p text:style-name="P2">
        <text:span text:style-name="Default_20Paragraph_20Font1">
          主窗体
          <text:s/>
        </text:span>
      </text:p>
      <text:p text:style-name="P3">
        <text:span text:style-name="Default_20Paragraph_20Font1">QApplicationMainWindow</text:span>
      </text:p>
      <text:p text:style-name="P2"/>
      <text:p text:style-name="P2">
        <text:span text:style-name="Default_20Paragraph_20Font1">管理所有窗体 类</text:span>
      </text:p>
      <text:p text:style-name="P3">
        <text:span text:style-name="Default_20Paragraph_20Font1">//Manager of mini-applications and services of the main application</text:span>
      </text:p>
      <text:p text:style-name="P3">
        <text:span text:style-name="Default_20Paragraph_20Font1">ExtensionHandler</text:span>
      </text:p>
      <text:p text:style-name="P3"/>
      <text:p text:style-name="P3"/>
      <text:p text:style-name="P3">
        <text:span text:style-name="Default_20Paragraph_20Font1">主窗体上子窗体 (tabl 页面)</text:span>
      </text:p>
      <text:p text:style-name="P3">
        <text:span text:style-name="Default_20Paragraph_20Font1">
          class ExtensionWorkspace : public QTabWidget
          <text:s/>
        </text:span>
      </text:p>
      <text:p text:style-name="P3"/>
      <text:p text:style-name="P3">
        <text:span text:style-name="Default_20Paragraph_20Font1">Q2DViewerExtension （2D 显示页面）</text:span>
      </text:p>
      <text:p text:style-name="P3"/>
      <text:p text:style-name="P3"/>
      <text:p text:style-name="P3">
        <text:span text:style-name="Default_20Paragraph_20Font1">/**</text:span>
      </text:p>
      <text:p text:style-name="P3">
        <text:span text:style-name="Default_20Paragraph_20Font1">
          <text:s text:c="5"/>
          Base class for all display windows
        </text:span>
      </text:p>
      <text:p text:style-name="P3">
        <text:span text:style-name="Default_20Paragraph_20Font1">
          <text:s text:c="2"/>
          */
        </text:span>
        <text:bookmark-start text:name="_GoBack"/>
      </text:p>
      <text:p text:style-name="P3">
        <text:span text:style-name="Default_20Paragraph_20Font1">class QViewer : public QWidget {</text:span>
      </text:p>
      <text:p text:style-name="P3"/>
      <text:p text:style-name="P3"/>
      <text:p text:style-name="P3"/>
      <text:p text:style-name="P3">
        <draw:frame draw:style-name="gr1" xml:id="shape-1" draw:id="shape-1" draw:name="图片 5" draw:z-index="0" svg:width="414.00071720900pt" svg:height="468.00081075800pt" text:anchor-type="as-char">
          <draw:image xlink:type="simple" xlink:show="embed" xlink:actuate="onLoad" xlink:href="Pictures/image1.png"/>
        </draw:frame>
      </text:p>
      <text:p text:style-name="P3"/>
      <text:p text:style-name="P3">
        <draw:frame draw:style-name="gr1" xml:id="shape-2" draw:id="shape-2" draw:name="图片 6" draw:z-index="1" svg:width="414.53930081920pt" svg:height="258.80359795400pt" text:anchor-type="as-char">
          <draw:image xlink:type="simple" xlink:show="embed" xlink:actuate="onLoad" xlink:href="Pictures/image2.png"/>
        </draw:frame>
      </text:p>
      <text:p text:style-name="P2"/>
      <text:p text:style-name="P2"/>
      <text:p text:style-name="P4">
        <text:span text:style-name="T1">starviewer</text:span>
      </text:p>
      <text:p text:style-name="P2">
        <text:span text:style-name="T1">
          <text:s text:c="4"/>
        </text:span>
        <text:span text:style-name="T2">1.三维</text:span>
      </text:p>
      <text:p text:style-name="P2">
        <text:span text:style-name="T3">http://radiol.dxy.cn/article/510899?trace=hot</text:span>
      </text:p>
      <text:p text:style-name="P2">
        <text:span text:style-name="T4">CT 三维重建的图像</text:span>
        <text:span text:style-name="T5">，</text:span>
        <text:span text:style-name="T4">这个问题要是从 CT 技术的角度去阐述，简单些呢，除了普通的 CT 图像（就是我们最熟悉的横断面图像，又称为轴位图像）以外，无论是「高级些」的冠、矢状位图像，还是「逼真程度」很高的血管重建、泌尿系重建、器官重建等图像，都属于 CT 三维重建图像的范畴。</text:span>
      </text:p>
      <text:p text:style-name="P5"/>
      <text:p text:style-name="P5">
        <text:span text:style-name="T6">CT三维重建中的各种后处理方法，及各种不同类型图像有何临床用处进行简单的介绍。</text:span>
      </text:p>
      <text:p text:style-name="P5"/>
      <text:p text:style-name="P5">
        <text:span text:style-name="T6">CT 三维重建主要有六种基本后处理方法：</text:span>
      </text:p>
      <text:p text:style-name="P5"/>
      <text:p text:style-name="P5">
        <text:span text:style-name="T6">
          多层面重建（MPR）
          <text:s/>
        </text:span>
      </text:p>
      <text:p text:style-name="P5">
        <text:span text:style-name="T6">最大密度投影（MIP）</text:span>
      </text:p>
      <text:p text:style-name="P5">
        <text:span text:style-name="T6">表面阴影遮盖（SSD）</text:span>
      </text:p>
      <text:p text:style-name="P5">
        <text:span text:style-name="T6">容积漫游技术（VRT）</text:span>
      </text:p>
      <text:p text:style-name="P5">
        <text:span text:style-name="T6">曲面重建（CPR）</text:span>
      </text:p>
      <text:p text:style-name="P5">
        <text:span text:style-name="T6">虚拟内镜技术（VE）</text:span>
      </text:p>
      <text:p text:style-name="P5">
        <text:span text:style-name="T6">多层面重建（MPR）</text:span>
      </text:p>
      <text:p text:style-name="P5">
        <text:span text:style-name="T6">多层面重建是最基本的「三维」重建成像方法，是二维的图像序列，和我们最熟悉的轴位图像是一个「家族」的。</text:span>
      </text:p>
      <text:p text:style-name="P5"/>
      <text:p text:style-name="P5">
        <text:span text:style-name="T6">
          MPR 适用于任一平面的结构成像，以任意角度观察正常组织器官或病变，可以显示腔性结构的横截面以观察腔隙的狭窄程度、评价血管受侵情况、真实地反映器官间的位置关系等
          <text:bookmark-end text:name="_GoBack"/>
        </text:span>
      </text:p>
    </office:text>
  </office:body>
</office:document-content>
</file>

<file path=meta.xml><?xml version="1.0" encoding="utf-8"?>
<office:document-meta xmlns:office="urn:oasis:names:tc:opendocument:xmlns:office:1.0" xmlns:meta="urn:oasis:names:tc:opendocument:xmlns:meta:1.0" xmlns:dc="http://purl.org/dc/elements/1.1/" xmlns:xlink="http://www.w3.org/1999/xlink" office:version="1.2">
  <office:meta>
    <meta:generator>Calligra/3.2.2</meta:generator>
    <dc:title/>
    <meta:initial-creator>Unknown</meta:initial-creator>
    <meta:editing-cycles>2</meta:editing-cycles>
    <dc:date>2023-04-10T16:04:13</dc:date>
    <meta:creation-date>2023-04-10T15:44:51</meta:creation-date>
  </office:meta>
</office:document-meta>
</file>

<file path=settings.xml><?xml version="1.0" encoding="utf-8"?>
<office:document-settings xmlns:office="urn:oasis:names:tc:opendocument:xmlns:office:1.0" xmlns:meta="urn:oasis:names:tc:opendocument:xmlns:meta:1.0" xmlns:config="urn:oasis:names:tc:opendocument:xmlns:config:1.0" xmlns:text="urn:oasis:names:tc:opendocument:xmlns:text:1.0" xmlns:table="urn:oasis:names:tc:opendocument:xmlns:table:1.0" xmlns:draw="urn:oasis:names:tc:opendocument:xmlns:drawing:1.0" xmlns:presentation="urn:oasis:names:tc:opendocument:xmlns:presentation:1.0" xmlns:dr3d="urn:oasis:names:tc:opendocument:xmlns:dr3d:1.0" xmlns:chart="urn:oasis:names:tc:opendocument:xmlns:chart:1.0" xmlns:form="urn:oasis:names:tc:opendocument:xmlns:form:1.0" xmlns:script="urn:oasis:names:tc:opendocument:xmlns:script:1.0" xmlns:style="urn:oasis:names:tc:opendocument:xmlns:style:1.0" xmlns:number="urn:oasis:names:tc:opendocument:xmlns:datastyle:1.0" xmlns:math="http://www.w3.org/1998/Math/MathML" xmlns:svg="urn:oasis:names:tc:opendocument:xmlns:svg-compatible:1.0" xmlns:fo="urn:oasis:names:tc:opendocument:xmlns:xsl-fo-compatible:1.0" xmlns:anim="urn:oasis:names:tc:opendocument:xmlns:animation:1.0" xmlns:smil="urn:oasis:names:tc:opendocument:xmlns:smil-compatible:1.0" xmlns:calligra="http://www.calligra.org/2005/" xmlns:officeooo="http://openoffice.org/2009/office" xmlns:delta="http://www.deltaxml.com/ns/track-changes/delta-namespace" xmlns:split="http://www.deltaxml.com/ns/track-changes/split-namespace" xmlns:ac="http://www.deltaxml.com/ns/track-changes/attribute-change-namespace" xmlns:ooo="http://openoffice.org/2004/office" xmlns:dc="http://purl.org/dc/elements/1.1/" xmlns:xlink="http://www.w3.org/1999/xlink" office:version="1.2">
  <office:settings>
    <config:config-item-set config:name="view-settings">
      <config:config-item config:name="unit" config:type="string">pt</config:config-item>
    </config:config-item-set>
    <config:config-item-set config:name="ooo:view-settings">
      <config:config-item-map-indexed config:name="Views">
        <config:config-item-map-entry>
          <config:config-item config:name="SnapLinesDrawing" config:type="string"/>
          <config:config-item config:name="IsSnapToGrid" config:type="boolean">false</config:config-item>
          <config:config-item config:name="GridFineWidth" config:type="int">500</config:config-item>
          <config:config-item config:name="GridFineHeight" config:type="int">500</config:config-item>
        </config:config-item-map-entry>
      </config:config-item-map-indexed>
    </config:config-item-set>
    <config:config-item-set config:name="ooo:configuration-settings">
      <config:config-item config:name="TabsRelativeToIndent" config:type="boolean">false</config:config-item>
      <config:config-item config:name="AddParaTableSpacingAtStart" config:type="boolean">true</config:config-item>
      <config:config-item config:name="IgnoreFirstLineIndentInNumbering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meta="urn:oasis:names:tc:opendocument:xmlns:meta:1.0" xmlns:config="urn:oasis:names:tc:opendocument:xmlns:config:1.0" xmlns:text="urn:oasis:names:tc:opendocument:xmlns:text:1.0" xmlns:table="urn:oasis:names:tc:opendocument:xmlns:table:1.0" xmlns:draw="urn:oasis:names:tc:opendocument:xmlns:drawing:1.0" xmlns:presentation="urn:oasis:names:tc:opendocument:xmlns:presentation:1.0" xmlns:dr3d="urn:oasis:names:tc:opendocument:xmlns:dr3d:1.0" xmlns:chart="urn:oasis:names:tc:opendocument:xmlns:chart:1.0" xmlns:form="urn:oasis:names:tc:opendocument:xmlns:form:1.0" xmlns:script="urn:oasis:names:tc:opendocument:xmlns:script:1.0" xmlns:style="urn:oasis:names:tc:opendocument:xmlns:style:1.0" xmlns:number="urn:oasis:names:tc:opendocument:xmlns:datastyle:1.0" xmlns:math="http://www.w3.org/1998/Math/MathML" xmlns:svg="urn:oasis:names:tc:opendocument:xmlns:svg-compatible:1.0" xmlns:fo="urn:oasis:names:tc:opendocument:xmlns:xsl-fo-compatible:1.0" xmlns:anim="urn:oasis:names:tc:opendocument:xmlns:animation:1.0" xmlns:smil="urn:oasis:names:tc:opendocument:xmlns:smil-compatible:1.0" xmlns:calligra="http://www.calligra.org/2005/" xmlns:officeooo="http://openoffice.org/2009/office" xmlns:delta="http://www.deltaxml.com/ns/track-changes/delta-namespace" xmlns:split="http://www.deltaxml.com/ns/track-changes/split-namespace" xmlns:ac="http://www.deltaxml.com/ns/track-changes/attribute-change-namespace" xmlns:dc="http://purl.org/dc/elements/1.1/" xmlns:xlink="http://www.w3.org/1999/xlink" office:version="1.2">
  <office:styles>
    <style:default-style style:family="text">
      <style:text-properties fo:font-family="Times New Roman" style:use-window-font-color="true"/>
    </style:default-style>
    <style:default-style style:family="paragraph">
      <style:paragraph-properties fo:line-height="100%" style:tab-stop-distance="21.000000000000000pt"/>
      <style:text-properties fo:font-family="Times New Roman" style:use-window-font-color="true"/>
    </style:default-style>
    <style:style style:name="Default_20Paragraph_20Font1" style:display-name="Default Paragraph Font" style:family="text"/>
    <style:style style:name="Bibliography_20techreport" style:display-name="Bibliography techreport" style:family="paragraph"/>
    <style:style style:name="Bibliography_20unpublished" style:display-name="Bibliography unpublished" style:family="paragraph"/>
    <style:style style:name="Bibliography_20journal" style:display-name="Bibliography journal" style:family="paragraph"/>
    <style:style style:name="Bibliography_20manual" style:display-name="Bibliography manual" style:family="paragraph"/>
    <style:style style:name="Bibliography_20mastersthesis" style:display-name="Bibliography mastersthesis" style:family="paragraph"/>
    <style:style style:name="Bibliography_20misc" style:display-name="Bibliography misc" style:family="paragraph"/>
    <style:style style:name="Contents_201" style:display-name="Contents 1" style:family="paragraph">
      <style:paragraph-properties fo:margin-left="0.000000000000000pt"/>
    </style:style>
    <style:style style:name="Contents_202" style:display-name="Contents 2" style:family="paragraph">
      <style:paragraph-properties fo:margin-left="8.000000000000000pt"/>
    </style:style>
    <style:style style:name="Contents_207" style:display-name="Contents 7" style:family="paragraph">
      <style:paragraph-properties fo:margin-left="48.000000000000000pt"/>
    </style:style>
    <style:style style:name="Contents_208" style:display-name="Contents 8" style:family="paragraph">
      <style:paragraph-properties fo:margin-left="56.000000000000000pt"/>
    </style:style>
    <style:style style:name="Contents_209" style:display-name="Contents 9" style:family="paragraph">
      <style:paragraph-properties fo:margin-left="64.000000000000000pt"/>
    </style:style>
    <style:style style:name="Contents_2010" style:display-name="Contents 10" style:family="paragraph">
      <style:paragraph-properties fo:margin-left="72.000000000000000pt"/>
    </style:style>
    <style:style style:name="Contents_203" style:display-name="Contents 3" style:family="paragraph">
      <style:paragraph-properties fo:margin-left="16.000000000000000pt"/>
    </style:style>
    <style:style style:name="Bibliography_20custom4" style:display-name="Bibliography custom4" style:family="paragraph"/>
    <style:style style:name="Contents_204" style:display-name="Contents 4" style:family="paragraph">
      <style:paragraph-properties fo:margin-left="24.000000000000000pt"/>
    </style:style>
    <style:style style:name="Bibliography_20custom5" style:display-name="Bibliography custom5" style:family="paragraph"/>
    <style:style style:name="Contents_205" style:display-name="Contents 5" style:family="paragraph">
      <style:paragraph-properties fo:margin-left="32.000000000000000pt"/>
    </style:style>
    <style:style style:name="Footnote" style:display-name="Footnote" style:family="paragraph" style:next-style-name=""/>
    <style:style style:name="Contents_206" style:display-name="Contents 6" style:family="paragraph">
      <style:paragraph-properties fo:margin-left="40.000000000000000pt"/>
    </style:style>
    <style:style style:name="Endnote" style:display-name="Endnote" style:family="paragraph" style:next-style-name=""/>
    <style:style style:name="Bibliography_20email" style:display-name="Bibliography email" style:family="paragraph"/>
    <style:style style:name="Bibliography_20www" style:display-name="Bibliography www" style:family="paragraph"/>
    <style:style style:name="Bibliography_20inbook" style:display-name="Bibliography inbook" style:family="paragraph"/>
    <style:style style:name="Bibliography_20custom1" style:display-name="Bibliography custom1" style:family="paragraph"/>
    <style:style style:name="Bibliography_20incollection" style:display-name="Bibliography incollection" style:family="paragraph"/>
    <style:style style:name="Bibliography_20custom2" style:display-name="Bibliography custom2" style:family="paragraph"/>
    <style:style style:name="Bibliography_20inproceedings" style:display-name="Bibliography inproceedings" style:family="paragraph"/>
    <style:style style:name="Bibliography_20custom3" style:display-name="Bibliography custom3" style:family="paragraph"/>
    <style:style style:name="Bibliography_20article" style:display-name="Bibliography article" style:family="paragraph"/>
    <style:style style:name="Bibliography_20book" style:display-name="Bibliography book" style:family="paragraph"/>
    <style:style style:name="Standard" style:display-name="Standard" style:family="paragraph">
      <style:paragraph-properties fo:text-align="justify"/>
      <style:text-properties fo:country="US" fo:font-family="Calibri" fo:font-size="10.500000000000000pt" fo:language="en"/>
    </style:style>
    <style:style style:name="Bibliography_20booklet" style:display-name="Bibliography booklet" style:family="paragraph"/>
    <style:style style:name="HTML_20Preformatted" style:display-name="HTML Preformatted" style:family="paragraph">
      <style:paragraph-properties fo:text-align="start">
        <style:tab-stops>
          <style:tab-stop style:position="45.80000000000pt" style:type="left" style:leader-type="none" style:leader-style="none" style:leader-width="auto" style:leader-color="font-color"/>
          <style:tab-stop style:position="91.60000000000pt" style:type="left" style:leader-type="none" style:leader-style="none" style:leader-width="auto" style:leader-color="font-color"/>
          <style:tab-stop style:position="137.40000000000pt" style:type="left" style:leader-type="none" style:leader-style="none" style:leader-width="auto" style:leader-color="font-color"/>
          <style:tab-stop style:position="183.20000000000pt" style:type="left" style:leader-type="none" style:leader-style="none" style:leader-width="auto" style:leader-color="font-color"/>
          <style:tab-stop style:position="229.00000000000pt" style:type="left" style:leader-type="none" style:leader-style="none" style:leader-width="auto" style:leader-color="font-color"/>
          <style:tab-stop style:position="274.80000000000pt" style:type="left" style:leader-type="none" style:leader-style="none" style:leader-width="auto" style:leader-color="font-color"/>
          <style:tab-stop style:position="320.60000000000pt" style:type="left" style:leader-type="none" style:leader-style="none" style:leader-width="auto" style:leader-color="font-color"/>
          <style:tab-stop style:position="366.40000000000pt" style:type="left" style:leader-type="none" style:leader-style="none" style:leader-width="auto" style:leader-color="font-color"/>
          <style:tab-stop style:position="412.20000000000pt" style:type="left" style:leader-type="none" style:leader-style="none" style:leader-width="auto" style:leader-color="font-color"/>
          <style:tab-stop style:position="458.00000000000pt" style:type="left" style:leader-type="none" style:leader-style="none" style:leader-width="auto" style:leader-color="font-color"/>
          <style:tab-stop style:position="503.80000000000pt" style:type="left" style:leader-type="none" style:leader-style="none" style:leader-width="auto" style:leader-color="font-color"/>
          <style:tab-stop style:position="549.60000000000pt" style:type="left" style:leader-type="none" style:leader-style="none" style:leader-width="auto" style:leader-color="font-color"/>
          <style:tab-stop style:position="595.40000000000pt" style:type="left" style:leader-type="none" style:leader-style="none" style:leader-width="auto" style:leader-color="font-color"/>
          <style:tab-stop style:position="641.20000000000pt" style:type="left" style:leader-type="none" style:leader-style="none" style:leader-width="auto" style:leader-color="font-color"/>
          <style:tab-stop style:position="687.00000000000pt" style:type="left" style:leader-type="none" style:leader-style="none" style:leader-width="auto" style:leader-color="font-color"/>
          <style:tab-stop style:position="732.80000000000pt" style:type="left" style:leader-type="none" style:leader-style="none" style:leader-width="auto" style:leader-color="font-color"/>
        </style:tab-stops>
      </style:paragraph-properties>
      <style:text-properties fo:font-family="宋体" fo:font-size="12.000000000000000pt"/>
    </style:style>
    <style:style style:name="Bibliography_20conference" style:display-name="Bibliography conference" style:family="paragraph"/>
    <style:style style:name="Bibliography_20phdthesis" style:display-name="Bibliography phdthesis" style:family="paragraph"/>
    <style:style style:name="Bibliography_20proceedings" style:display-name="Bibliography proceedings" style:family="paragraph"/>
    <style:style style:name="Default_20Paragraph_20Font" style:display-name="Default Paragraph Font" style:family="text"/>
    <style:style style:name="Footnote_20anchor" style:display-name="Footnote anchor" style:family="text">
      <style:text-properties style:text-position="super"/>
    </style:style>
    <style:style style:name="Footnote_20Symbol" style:display-name="Footnote Symbol" style:family="text"/>
    <style:style style:name="Endnote_20anchor" style:display-name="Endnote anchor" style:family="text">
      <style:text-properties style:text-position="super"/>
    </style:style>
    <style:style style:name="Endnote_20Symbol" style:display-name="Endnote Symbol" style:family="text"/>
    <text:notes-configuration text:note-class="footnote" text:citation-style-name="Footnote_20_Symbol" text:citation-body-style-name="Footnote_20_anchor" text:default-style-name="Footnote" text:start-value="1" style:num-format="1" text:start-numbering-at="document" text:footnotes-position="page"/>
    <text:notes-configuration text:note-class="endnote" text:citation-style-name="Endnote_20_Symbol" text:citation-body-style-name="Endnote_20_anchor" text:default-style-name="Endnote" text:start-value="1" style:num-format="i" text:start-numbering-at="document" text:footnotes-position="page"/>
    <text:bibliography-configuration text:prefix="[" text:suffix="]" text:numbered-entries="false" text:sort-by-position="true"/>
  </office:styles>
  <office:automatic-styles>
    <style:page-layout style:name="pm1" style:page-usage="all">
      <style:page-layout-properties calligra:specialborder-bottom="none" calligra:specialborder-left="none" calligra:specialborder-right="none" calligra:specialborder-top="none" fo:border="0pt none #000000" fo:margin-bottom="72.000000000000000pt" fo:margin-left="90.000000000000000pt" fo:margin-right="90.000000000000000pt" fo:margin-top="72.000000000000000pt" fo:padding="0.000000000000000pt" fo:page-height="841.891222259999950pt" fo:page-width="595.304968305800003pt" style:print-orientation="portrait"/>
    </style:page-layout>
    <style:page-layout style:name="pm2" style:page-usage="all">
      <style:page-layout-properties calligra:specialborder-bottom="none" calligra:specialborder-left="none" calligra:specialborder-right="none" calligra:specialborder-top="none" fo:border="0pt none #000000" fo:margin="56.693011599999998pt" fo:padding="0.000000000000000pt" fo:page-height="792.001372051999965pt" fo:page-width="612.001060221999978pt" style:print-orientation="portrait"/>
    </style:page-layout>
  </office:automatic-styles>
  <office:master-styles>
    <style:master-page style:name="Standard1" style:page-layout-name="pm1"/>
    <style:master-page style:name="Standard" style:page-layout-name="pm2"/>
  </office:master-styles>
</office:document-styles>
</file>