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基于ESKF的IMU姿态融合</w:t>
      </w:r>
      <w:r>
        <w:rPr>
          <w:rFonts w:hint="eastAsia" w:ascii="Times New Roman" w:hAnsi="Times New Roman"/>
          <w:sz w:val="24"/>
          <w:lang w:val="en-US" w:eastAsia="zh-CN"/>
        </w:rPr>
        <w:t>及</w:t>
      </w:r>
      <w:r>
        <w:rPr>
          <w:rFonts w:hint="eastAsia" w:ascii="Times New Roman" w:hAnsi="Times New Roman"/>
          <w:sz w:val="24"/>
        </w:rPr>
        <w:t>MATLAB代码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zhoupian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于 2021-08-28 12:57:43 发布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bookmarkStart w:id="0" w:name="_GoBack"/>
      <w:bookmarkEnd w:id="0"/>
      <w:r>
        <w:rPr>
          <w:rFonts w:hint="eastAsia" w:ascii="Times New Roman" w:hAnsi="Times New Roman"/>
          <w:sz w:val="24"/>
        </w:rPr>
        <w:t>目录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 前言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 什么是ESKF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 系统方程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2.1 状态变量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2.2 imu的测量值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2.3 预测方程及雅克比矩阵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2.4 测量方程及雅克比矩阵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 kalman filter loop计算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 Show me the code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 代码下载链接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 前言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在很多工程应用里都需要获得物体的姿态信息，而通过imu估计姿态应该最广。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仅使用imu获取姿态信息有很多算法，本文讨论基于ESKF（Error-State Kalman Filter）的算法。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本文偏向于算法的工程应用，因此省去了公式推导，但是会列出必不可少的核心公式。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 什么是ESKF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ESKF（Error-State Kalman Filter）看起来很吓唬人，其实它和一般的KF、EKF没有什么本质的区别，只是状态量的选取不同罢了。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以位姿估计为例，普通的kalman filter的状态量（名义状态量）一般都是位置p、速度v、四元数q，而ESKF的状态量（误差状态量）是上述状态量的误差，如位置的误差δp、速度误差δv、姿态误差δq，而kalman得5个核心公式是没有区别的。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为了方便阅读，kalman的核心公式扔在这里。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优点（不翻译了）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 系统方程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2.1 状态变量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1）真实状态量：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 t = [ q t ω b t ] x_t=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[qtωbt]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[qtωbt]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x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]，q t q_tq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为真实四元数，ω b t \omega_{bt}ω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为陀螺仪的真实bias。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2）状态量（名义状态量）：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 = [ q ω b ] x=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[qωb]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[qωb]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x=[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]，q qq为四元数，ω b \omega_{b}ω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为陀螺仪的bias。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3）误差状态量：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 x = [ δ q δ ω b ] \delta x=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[δqδωb]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[δqδωb]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δx=[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δq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δω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]，δ q \delta qδq、δ ω b \delta\omega_bδω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分别真实状态量和名义状态量的误差。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那么他们之间有这样的关系：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 t = x ⊕ δ x = [ q × δ q ω b + δ ω b ] x_t = x\oplus\delta x=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[q×δqωb+δωb]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[q×δqωb+δωb]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x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=x⊕δx=[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q×δq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+δω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其中，δ q \delta qδq和 δ θ \delta\thetaδθ的关系为：δ q = e δ θ / 2 \delta q=e^{\delta\theta/2}δq=e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δθ/2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，因为有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 ≜ E x p ( ϕ u ) = e ϕ u / 2 = c o s ( ϕ / 2 ) + u s i n ( ϕ / 2 ) = [ c o s ( ϕ / 2 ) u s i n ( ϕ / 2 ) ] q\triangleq Exp(\phi \boldsymbol{u}) =e^{\phi \boldsymbol{u}/2} = cos (\phi/2) + \boldsymbol{u}sin(\phi/2) 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[cos(ϕ/2)usin(ϕ/2)]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[cos(ϕ/2)usin(ϕ/2)]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q≜Exp(ϕu)=e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ϕu/2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=cos(ϕ/2)+usin(ϕ/2)=[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cos(ϕ/2)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usin(ϕ/2)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也就是常用的轴角公式，由于δ θ \delta\thetaδθ只需要3个变量表示，所以误差状态量又可以表示为更简洁的形式：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 x = [ δ θ δ ω b ] \delta x=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[δθδωb]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[δθδωb]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δx=[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δθ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δω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2.2 imu的测量值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1）加速度计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a t = a m + a n a_t=a_m+a_na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+a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其中 a t a_ta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为真值，a m a_ma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为测量值， a n a_na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为测量噪声。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2）陀螺仪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ω t = ω m + ω n \omega_t = \omega_m + \omega_nω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+ω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其中 ω t \omega_tω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为真值，ω m \omega_mω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为测量值， ω n \omega_nω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为测量噪声。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2.3 预测方程及雅克比矩阵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这里我们是用陀螺仪的数据对姿态进行预测。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对于名义状态量，有：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{ q ˙ = 1 2 q ⊗ ( ω m − ω b ) ω ˙ b = 0 \left \{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q˙=12q⊗(ωm−ωb)ω˙b=0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q˙=12q⊗(ωm−ωb)ω˙b=0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\right.{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˙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q⊗(ω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−ω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ω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˙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对于误差状态量，有：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{ δ θ ˙ = − [ ω m − ω b ] × δ θ − δ ω b − ω n δ ω b ˙ = ω ω \left \{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δθ˙=−[ωm−ωb]×δθ−δωb−ωnδωb˙=ωω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δθ˙=−[ωm−ωb]×δθ−δωb−ωnδωb˙=ωω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\right.{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δθ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˙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=−[ω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−ω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×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δθ−δω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−ω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δω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˙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ω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上式中，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ω n \omega_nω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为陀螺仪数据噪声，ω ω \omega_{\omega}ω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ω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为陀螺仪零偏的噪声（仔细品味一下，象征陀螺仪零偏的稳定性）；[ ∙ ] × [\bullet]_{\times}[∙]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×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为反对称矩阵。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这里，我们把误差状态的系统方程的一般形式表示为：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δ x ← f ( x , δ x , u m , i ) = F x ( x , u m ) ⋅ δ x + F i ⋅ i \delta x \gets f(x,\delta x, u_m, i) = F_x(x, u_m) \cdot \delta x + F_i \cdot iδx←f(x,δx,u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,i)=F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(x,u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)⋅δx+F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⋅i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上式中，u m u_mu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为系统的输入，i ii为噪声。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那么其预测方程可以写为：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δ x ^ ← F x ( x , u m ) ⋅ δ x ^ \hat{\delta x} \gets F_x(x, u_m) \cdot \hat{\delta x}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^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←F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(x,u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)⋅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^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P ← F x P F x T + F i Q i F i T P \gets F_xPF^T_x + F_iQ_iF^T_iP←F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PF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+F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F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其中: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 x = ∂ f ∂ δ x ∣ x , u m = [ R T { ( ω m − ω b ) Δ t } − I Δ t 0 I ] F_x = \frac{\partial f}{\partial \delta x} \lvert_{x,u_m} 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[RT{(ωm−ωb)Δt}0−IΔtI]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[RT{(ωm−ωb)Δt}−IΔt0I]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F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∂δx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∂f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∣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x,u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R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{(ω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−ω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)Δt}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−IΔt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上式中，R { u } = I + s i n ϕ [ u ] × + ( 1 − c o s ϕ ) [ u ] × 2 R\{\boldsymbol{u}\} = I + sin \phi[\boldsymbol{u}]_{\times} + (1-cos \phi)[\boldsymbol{u}]^2_{\times}R{u}=I+sinϕ[u]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×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+(1−cosϕ)[u]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×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，有[ u ] × 2 = u u T − I [\boldsymbol{u}]^2_{\times} = \boldsymbol{u}\boldsymbol{u}^T-I[u]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×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=uu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−I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 i = ∂ f ∂ i ∣ x , u m = [ I 0 0 I ] F_i = \frac{\partial f}{\partial i} \lvert_{x,u_m}=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[I00I]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[I00I]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F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∂f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∣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x,u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 i = [ σ ω n 2 Δ t 2 I 0 0 σ ω ω 2 Δ t I ] Q_i 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[σ2ωnΔt2I00σ2ωωΔtI]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[σωn2Δt2I00σωω2ΔtI]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σ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Δt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σ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ω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ΔtI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需要注意的是，δ x \delta xδx不需要做预测，因为每次初始化δ x \delta xδx都为0，所以预测值肯定也是0。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有人会问，它会一直是0吗，经过几次运算迭代一直是0？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如果有这样的疑问，那就说明还没有从常规kalman filter的模式中走出来。ESKF每次迭代后，都会将最优估计得到的δ x \delta xδx叠加到x xx中，所以对于下一时刻的开始，认为x xx是没有误差的，也就是认为δ x \delta xδx为0了。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总结，在kalman预测这一步，每一轮新的kalman迭代，需要做的事情是：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1）对名义状态量进行预测；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3）计算雅克比矩阵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2）对误差状态量进行预测；（δ x \delta xδx的值是0，可以不计算，但是不能认为它没有意义）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2.4 测量方程及雅克比矩阵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观测方程可以表示为下面的形式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y = h ( x t ) + v y=h(x_t)+vy=h(x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)+v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这里使用imu的加速度进行姿态的校正，假设的前提是没有机动加速度，只有重力加速度，所以有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y = a m = − R t T g + a n y=a_m=-R^T_t \boldsymbol{g} + a_ny=a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=−R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g+a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，其中R t T R_t^TR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是通过q t q_tq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得到的旋转矩阵的转置。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带入R T R^TR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，可以把上式化简为：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 = h ( x t ) + v = − R t T g + a n = − R t T [ 0 0 g ] + a n = [ 2 ( q x q z − q w q y ) 2 ( q y q z + q w q x ) q w 2 − q x 2 − q y 2 + q z 2 ] ( − g ) + a 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y=h(xt)+v=−RTtg+an=−RTt⎡⎣⎢00g⎤⎦⎥+an=⎡⎣⎢2(qxqz−qwqy)2(qyqz+qwqx)q2w−q2x−q2y+q2z⎤⎦⎥(−g)+an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y=h(xt)+v=−RtTg+an=−RtT[00g]+an=[2(qxqz−qwqy)2(qyqz+qwqx)qw2−qx2−qy2+qz2](−g)+an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=h(x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)+v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=−R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g+a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=−R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⎣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⎡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⎤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+a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⎣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⎡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2(q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−q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2(q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+q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qx)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−q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−q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+q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⎤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(−g)+a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然后将h ( x t ) h(x_t)h(x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)对δ x \delta xδx求偏导，即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H ≜ ∂ h ∂ δ x ∣ x = ∂ h ∂ x t ∣ x ∂ x t ∂ δ x ∣ x = H x X δ x H \triangleq \frac{\partial h}{\partial \delta x}|_x = \frac{\partial h}{\partial x_t}|_x \frac{\partial x_t}{\partial \delta x}|_x = H_x X_{\delta x}H≜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∂δx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∂h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∣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∂x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∂h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∣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∂δx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∂x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t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∣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=H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X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​H x = ∂ h ∂ δ x ∣ x = [ − 2 q y 2 q z − 2 q w 2 q x 2 q x 2 q w 2 q z 2 q y 2 q w − 2 q x − 2 q y 2 q z ] ( − g ) H_x = \frac{\partial h}{\partial \delta x}|_x 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⎡⎣⎢−2qy2qx2qw2qz2qw−2qx−2qw2qz−2qy2qx2qy2qz⎤⎦⎥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[−2qy2qz−2qw2qx2qx2qw2qz2qy2qw−2qx−2qy2qz]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(-g)H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∂δx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∂h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∣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⎣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⎡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2q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⎤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(−g)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 δ x = [ ∂ ( q ⊗ δ q ) ∂ δ θ 0 0 ∂ ( ω b + δ ω b ) ∂ δ ω b ] = [ Q δ θ 0 0 I ] X_{\delta x} 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⎡⎣∂(q⊗δq)∂δθ00∂(ωb+δωb)∂δωb⎤⎦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[∂(q⊗δq)∂δθ00∂(ωb+δωb)∂δωb]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=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[Qδθ00I]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[Qδθ00I]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X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∂δθ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∂(q⊗δq)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∂δω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∂(ω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+δω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]=[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δ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θ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]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 δ θ = 1 2 [ − q x − q y − q z q w − q z q y q z q w − q x − q y q x q w ] Q_{\delta \theta} = \frac{1}{2}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⎡⎣⎢⎢⎢⎢−qxqwqz−qy−qy−qzqwqx−qzqy−qxqw⎤⎦⎥⎥⎥⎥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[−qx−qy−qzqw−qzqyqzqw−qx−qyqxqw]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δθ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=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⎣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⎢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⎢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⎡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z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y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−q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q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w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⎥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⎥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⎤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 kalman filter loop计算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上面的公式太多了，看得人头皮发麻，那就赶紧进入算法实践环节，接下来就可以按照Kalman Filter的“套路”计算了，大致的流程如下。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上图中的每一个公式或者变量都可以在前文中找到定义和说明，你要做的就是按照上述的流程进行计算就行。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 Show me the code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有人说，没有代码代码，还是太抽象，好吧，这里奉上MATLAB脚本和仿真数据。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代码文件的结构如下。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​仿真结果如下。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%% 使用IMU的数据，基于ESKF的方法估计姿态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clc;clear;close;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%% 添加路径，加载数据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addpath('ESKF')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load('imu_log_data.mat');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mean_dt = mean(diff(imu.t));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%% 调用算法，记录数据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eskf.t = imu.t;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[eskf.quat, eskf.gyb, eskf.cov] = eskf_imu(imu.t, imu.gyr, imu.acc);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[eskf.yaw, eskf.pitch, eskf.roll] = quat2angle(eskf.quat,'ZYX');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%% 画图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figure('Name', 'euler in degree');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h1 = subplot(3,1,1);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plot(eskf.t, rad2deg(eskf.roll), 'r');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grid minor;title('roll')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h2 = subplot(3,1,2);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plot(eskf.t, rad2deg(eskf.pitch), 'r');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grid minor;title('pitch')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h3 = subplot(3,1,3);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plot(eskf.t, rad2deg(eskf.yaw), 'r');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grid minor;title('yaw')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linkaxes([h1 h2 h3],'x');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function [state_quat, state_gyb, state_cov] = eskf_imu(t, gyr, acc)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%% 参数初始化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quat = quaternion(1,0,0,0);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init_quat_var = power(4, 2);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init_gyb_var = power(1e-3, 2);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% 初始化P矩阵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P(1:3,1:3) = init_quat_var * eye(3);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P(4:6,4:6) = init_gyb_var * eye(3);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acc_meas_noise_var = power(2, 2); % 加速度计噪声方差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R = eye(3) * acc_meas_noise_var;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gyr_noise = power(1e-2, 2);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gyr_drift_noise = power(1e-3, 2);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gyb = zeros(1,3);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%% 申请内存，可以加快仿真速度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len = length(gyr);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state_quat = zeros(len,4);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state_gyb = zeros(len,3);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state_cov = zeros(len,6);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%% 循环计算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for index = 1:len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if (index == 1)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dt = saturate_user(t(2) - t(1),0.001,0.05);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else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dt = saturate_user(t(index) - t(index-1),0.001,0.05);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end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%                ---- 预测 -----                 %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% 预测姿态角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d_angle = (gyr(index,:) - gyb) * dt;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dq = quaternion(d_angle, 'rotvec'); % 将旋转向量转化为四元数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new_quat = quat * dq;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quat = new_quat.normalize;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% 预测协方差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 = ESKF_predict_P(dt, P, gyr_noise, gyr_drift_noise);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%                ---- 更新 -----                 %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y = ESKF_predict_acc(quat); %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H = ESKF_jacH(quat);  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S = H * P * H' + R;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K = P * H' / S;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P = P - K * H * P;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innov = K * (acc(index,:) - y)';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dq = quaternion(innov(1:3)', 'rotvec');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new_quat = quat * dq;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quat = new_quat.normalize;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gyb = gyb + innov(4:6)';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state_quat(index,:) = quat.compact;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state_gyb(index,:) = gyb;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state_cov(index,:) =  diag(P)';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end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end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function out = saturate_user(in, min, max)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if (in &lt; min)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out = min;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elseif (in &gt; max)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out = max;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else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out = in;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end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end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function new_P = ESKF_predict_P(dt, P, gyro_noise, gyr_drift_noise)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Fx = eye(6);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Fx(1:3,4:6) = -eye(3) * dt;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Fi = eye(6);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Qi(1:3, 1:3) = eye(3) * gyro_noise * dt * dt;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Qi(4:6, 4:6) = eye(3) * gyr_drift_noise * dt;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new_P = Fx * P * transpose(Fx) + Fi * Qi * transpose(Fi);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end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function pred_meas = ESKF_predict_acc(quat)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[qw, qx, qy, qz] = parts(quat);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gravity = 9.80665;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pred_meas(1) = -gravity * 2 * (qx * qz - qw * qy);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pred_meas(2) = -gravity * 2 * (qw * qx + qy * qz);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pred_meas(3) = -gravity * (qw * qw - qx * qx - qy * qy + qz * qz);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end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function H = ESKF_jacH(quat)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[qw, qx, qy, qz] = parts(quat);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Hx = zeros(3,7);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Xdx = zeros(7,6);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Hx(1:3,1:4) = -9.80665 * 2 * [  -qy,  qz,  -qw,  qx;...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                qx, qw,  qz,  qy;...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                 qw, -qx, -qy,  qz];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Xdx(1:4,1:3) = 0.5 * [-qx, -qy, -qz;...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           qw, -qz, qy;...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           qz, qw, -qx;...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                      -qy, qx, qw];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 xml:space="preserve">Xdx(5:7,4:6) = eye(3);              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H = Hx * Xdx;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end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10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11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12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13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14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15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16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17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18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19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如果还有什么不清楚，欢迎评论区交流。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5 代码下载链接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可以在这里下载。链接: 点击下载。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​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————————————————</w:t>
      </w:r>
    </w:p>
    <w:p>
      <w:pPr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版权声明：本文为CSDN博主「zhoupian」的原创文章，遵循CC 4.0 BY-SA版权协议，转载请附上原文出处链接及本声明。</w:t>
      </w:r>
    </w:p>
    <w:p>
      <w:pPr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原文链接：https://blog.csdn.net/zhoupian/article/details/117236240</w:t>
      </w: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zYjhiOTM0YmZlMDhlNTgzYWJkZDY0MjY0ZWI1YzYifQ=="/>
  </w:docVars>
  <w:rsids>
    <w:rsidRoot w:val="483968A6"/>
    <w:rsid w:val="43A062AD"/>
    <w:rsid w:val="4839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3663</Words>
  <Characters>7749</Characters>
  <Lines>0</Lines>
  <Paragraphs>0</Paragraphs>
  <TotalTime>0</TotalTime>
  <ScaleCrop>false</ScaleCrop>
  <LinksUpToDate>false</LinksUpToDate>
  <CharactersWithSpaces>9695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2022-11-07T02:18:00Z</dcterms:created>
  <dc:creator>南极洲</dc:creator>
  <cp:lastModifiedBy>南极洲</cp:lastModifiedBy>
  <dcterms:modified xsi:type="dcterms:W3CDTF">2022-11-07T02:19:33Z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6790DDD8C7D84DFAA8DA4933FB87C375</vt:lpwstr>
  </property>
</Properties>
</file>