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8508" w14:textId="77777777" w:rsidR="009200F3" w:rsidRPr="009200F3" w:rsidRDefault="009200F3" w:rsidP="009200F3">
      <w:pPr>
        <w:rPr>
          <w:b/>
          <w:bCs/>
        </w:rPr>
      </w:pPr>
      <w:r w:rsidRPr="009200F3">
        <w:rPr>
          <w:b/>
          <w:bCs/>
        </w:rPr>
        <w:t>1. WOMEN AND POPULATION</w:t>
      </w:r>
    </w:p>
    <w:p w14:paraId="5515FF07" w14:textId="6BAB2595" w:rsidR="009200F3" w:rsidRDefault="009200F3" w:rsidP="009200F3">
      <w:r w:rsidRPr="009200F3">
        <w:t>Women’s resilience and grace shape progress in a world with a growing global population.</w:t>
      </w:r>
      <w:r w:rsidRPr="009200F3">
        <w:br/>
        <w:t>1.1 The global population in 2024 stands at 8 billion, projected to reach 8.5 billion by 2030 and 9.8 billion by 2050.</w:t>
      </w:r>
      <w:r w:rsidRPr="009200F3">
        <w:br/>
        <w:t>1.2 The Philippines ranks 13th globally in population density with over 119 million people.</w:t>
      </w:r>
      <w:r w:rsidRPr="009200F3">
        <w:br/>
        <w:t>1.3 Women play a crucial role in shaping global population dynamics through reproductive choices and access to education, healthcare, and economic opportunities.</w:t>
      </w:r>
      <w:r w:rsidRPr="009200F3">
        <w:br/>
        <w:t>1.4 The growth of the female population from 1950 to 2000 shows an average growth rate of 0.55% per decade.</w:t>
      </w:r>
      <w:r w:rsidRPr="009200F3">
        <w:br/>
        <w:t>1.5 Key events include the introduction of contraception, family planning, women’s rights, empowerment, and gender gap reduction.</w:t>
      </w:r>
      <w:r w:rsidRPr="009200F3">
        <w:br/>
        <w:t>1.6 Contraception and family planning, overseen by women, influence population trends by regulating pregnancy timing and frequency.</w:t>
      </w:r>
      <w:r w:rsidRPr="009200F3">
        <w:br/>
        <w:t>1.7 Maternal healthcare promotes healthier pregnancies and decreases maternal mortality rates.</w:t>
      </w:r>
      <w:r w:rsidRPr="009200F3">
        <w:br/>
        <w:t>1.8 Gender equality empowers women to participate in family planning and reproductive health decisions, fostering more equitable societies.</w:t>
      </w:r>
      <w:r w:rsidRPr="009200F3">
        <w:br/>
        <w:t>1.9 Limited access to family planning and healthcare can exacerbate overpopulation by increasing fertility rates.</w:t>
      </w:r>
      <w:r w:rsidRPr="009200F3">
        <w:br/>
        <w:t>1.10 Sustainability relies on women’s reproductive choices and access to family planning and healthcare.</w:t>
      </w:r>
      <w:r w:rsidRPr="009200F3">
        <w:br/>
        <w:t>1.11 Worldwide, women suffer from discrimination, violence, and limited opportunities.</w:t>
      </w:r>
      <w:r w:rsidRPr="009200F3">
        <w:br/>
        <w:t>1.12 Two-thirds of illiterate adults worldwide are women, highlighting barriers to education.</w:t>
      </w:r>
      <w:r w:rsidRPr="009200F3">
        <w:br/>
        <w:t>1.13 6,000 girls face female genital mutilation daily, and 4 million women are sold into slavery each year.</w:t>
      </w:r>
      <w:r w:rsidRPr="009200F3">
        <w:br/>
        <w:t>1.14 55% of HIV-infected adults are women, and teenage girls face a significantly higher risk of contracting the virus.</w:t>
      </w:r>
      <w:r w:rsidRPr="009200F3">
        <w:br/>
        <w:t>1.15 Empowering women with education, healthcare, and economic opportunities is crucial to combating harmful practices like genital mutilation and human trafficking.</w:t>
      </w:r>
      <w:r w:rsidRPr="009200F3">
        <w:br/>
        <w:t>1.16 Women's empowerment helps address HIV disparities and leads to healthier, more equitable societies.</w:t>
      </w:r>
      <w:r w:rsidRPr="009200F3">
        <w:br/>
        <w:t>1.17 Empowerment enables women to take control of their lives, make informed decisions, and promote positive societal change.</w:t>
      </w:r>
      <w:r w:rsidRPr="009200F3">
        <w:br/>
        <w:t>1.18 Empowered women contribute to family and community upliftment through education and career advancement.</w:t>
      </w:r>
      <w:r w:rsidRPr="009200F3">
        <w:br/>
        <w:t xml:space="preserve">1.19 Personal stories like Alicia Hawkins' and Isa </w:t>
      </w:r>
      <w:proofErr w:type="spellStart"/>
      <w:r w:rsidRPr="009200F3">
        <w:t>Alzado’s</w:t>
      </w:r>
      <w:proofErr w:type="spellEnd"/>
      <w:r w:rsidRPr="009200F3">
        <w:t xml:space="preserve"> highlight the importance of resilience and empowerment.</w:t>
      </w:r>
      <w:r w:rsidRPr="009200F3">
        <w:br/>
        <w:t>1.20 The founder of Musa Fabric empowers women by blending traditional textile techniques with contemporary fashion, promoting economic independence.</w:t>
      </w:r>
      <w:r w:rsidRPr="009200F3">
        <w:br/>
        <w:t>1.21 Women’s empowerment is essential for positive population dynamics and sustainable development.</w:t>
      </w:r>
      <w:r w:rsidRPr="009200F3">
        <w:br/>
        <w:t>1.22 Ensuring access to education, healthcare, and economic opportunities fosters inclusive growth and shapes a brighter future for all.</w:t>
      </w:r>
    </w:p>
    <w:p w14:paraId="340CA025" w14:textId="77777777" w:rsidR="009200F3" w:rsidRPr="009200F3" w:rsidRDefault="009200F3" w:rsidP="009200F3"/>
    <w:p w14:paraId="47E59E10" w14:textId="77777777" w:rsidR="009200F3" w:rsidRPr="009200F3" w:rsidRDefault="009200F3" w:rsidP="009200F3">
      <w:pPr>
        <w:rPr>
          <w:b/>
          <w:bCs/>
        </w:rPr>
      </w:pPr>
      <w:r w:rsidRPr="009200F3">
        <w:rPr>
          <w:b/>
          <w:bCs/>
        </w:rPr>
        <w:t>2. WOMEN, FAMILIES, HOUSEHOLDS</w:t>
      </w:r>
    </w:p>
    <w:p w14:paraId="0D82EEA5" w14:textId="080F9C86" w:rsidR="009200F3" w:rsidRPr="009200F3" w:rsidRDefault="009200F3" w:rsidP="009200F3">
      <w:r w:rsidRPr="009200F3">
        <w:lastRenderedPageBreak/>
        <w:t>Women play multifaceted roles in households as caregivers, decision-makers, and breadwinners across cultures and continents.</w:t>
      </w:r>
      <w:r w:rsidRPr="009200F3">
        <w:br/>
        <w:t>2.1 The Philippines enacted the 105-day Expanded Maternity Leave Law in 2019, increasing paid maternity leave from 60 to 105 days, with an additional 15 days for solo parents.</w:t>
      </w:r>
      <w:r w:rsidRPr="009200F3">
        <w:br/>
        <w:t>2.2 Maternity leave, paternity leave, and parental leave support employees in balancing work and family responsibilities without losing employment.</w:t>
      </w:r>
      <w:r w:rsidRPr="009200F3">
        <w:br/>
        <w:t>2.3 Gender roles in households are influenced by parental role models, with fathers often passing on traditional gender roles to sons.</w:t>
      </w:r>
      <w:r w:rsidRPr="009200F3">
        <w:br/>
        <w:t>2.4 Research shows young men (18 to 24 years) spend less time on housework compared to young women, due to patriarchal ideologies and gender stratification.</w:t>
      </w:r>
      <w:r w:rsidRPr="009200F3">
        <w:br/>
        <w:t>2.5 Historically, women have been excluded from publicly recognized power, while men had better access to education and higher-paying jobs.</w:t>
      </w:r>
      <w:r w:rsidRPr="009200F3">
        <w:br/>
        <w:t>2.6 In Western models, the ability to contribute to household income is key to the balance of power, measured in monetary terms.</w:t>
      </w:r>
      <w:r w:rsidRPr="009200F3">
        <w:br/>
        <w:t>2.7 In Filipino families, fathers are often seen as the authority figure, with greater decision-making power, despite mothers also participating in decision-making.</w:t>
      </w:r>
      <w:r w:rsidRPr="009200F3">
        <w:br/>
        <w:t>2.8 Single motherhood is prevalent in the Philippines, with approximately 1.7 million single parents in 2020, 87% of whom are single mothers.</w:t>
      </w:r>
      <w:r w:rsidRPr="009200F3">
        <w:br/>
        <w:t>2.9 Many single mothers in the Philippines face economic challenges, with a significant percentage living below the poverty line.</w:t>
      </w:r>
      <w:r w:rsidRPr="009200F3">
        <w:br/>
        <w:t>2.10 According to the 2020 census, the household population in the Philippines was 108.67 million, with a near-equal distribution between males (50.6%) and females (49.4%).</w:t>
      </w:r>
      <w:r w:rsidRPr="009200F3">
        <w:br/>
        <w:t>2.11 A significant portion of the population (33.4 million) is under 15 years old, while 69.4 million are of working age (15-64 years).</w:t>
      </w:r>
      <w:r w:rsidRPr="009200F3">
        <w:br/>
        <w:t>2.12 In the age group of 55 and older, females (13.4%) outnumber males (11.2%).</w:t>
      </w:r>
      <w:r w:rsidRPr="009200F3">
        <w:br/>
        <w:t>2.13 Women in Filipino households often bear the bulk of housework, influenced by parental role models, despite improvements in younger generations.</w:t>
      </w:r>
      <w:r w:rsidRPr="009200F3">
        <w:br/>
        <w:t>2.14 Despite the expanded maternity leave law, the lack of child care services remains a challenge.</w:t>
      </w:r>
      <w:r w:rsidRPr="009200F3">
        <w:br/>
        <w:t>2.15 Fathers typically have more authority in family decision-making, and single mothers face economic struggles.</w:t>
      </w:r>
      <w:r w:rsidRPr="009200F3">
        <w:br/>
        <w:t>2.16 A gender gap persists in homeownership, with women increasing their presence but still facing disparities.</w:t>
      </w:r>
      <w:r w:rsidRPr="009200F3">
        <w:br/>
        <w:t>2.17 Overall, these factors highlight women’s central roles in Filipino families and households and emphasize the ongoing gender disparities that require further progress.</w:t>
      </w:r>
    </w:p>
    <w:p w14:paraId="7309F27A" w14:textId="77777777" w:rsidR="009200F3" w:rsidRPr="009200F3" w:rsidRDefault="009200F3" w:rsidP="009200F3">
      <w:pPr>
        <w:rPr>
          <w:b/>
          <w:bCs/>
        </w:rPr>
      </w:pPr>
      <w:r w:rsidRPr="009200F3">
        <w:rPr>
          <w:b/>
          <w:bCs/>
        </w:rPr>
        <w:t>3. WOMEN AND EMPLOYMENT</w:t>
      </w:r>
    </w:p>
    <w:p w14:paraId="4E9C3EFC" w14:textId="6F931EF0" w:rsidR="009200F3" w:rsidRDefault="009200F3" w:rsidP="009200F3">
      <w:r w:rsidRPr="009200F3">
        <w:t>The Philippines has experienced a steady increase in its total labor force over the past five years, reflecting recovery from the pandemic, with an 11.97% increase from 2019 to 2023.</w:t>
      </w:r>
      <w:r w:rsidRPr="009200F3">
        <w:br/>
        <w:t>3.1 Total labor force includes the civilian non-institutional population aged 16 and older, consisting of both employed and unemployed individuals seeking employment.</w:t>
      </w:r>
      <w:r w:rsidRPr="009200F3">
        <w:br/>
        <w:t>3.2 The labor force participation rate is calculated as the total employed plus the unemployed, divided by the total non-institutional population.</w:t>
      </w:r>
      <w:r w:rsidRPr="009200F3">
        <w:br/>
        <w:t>3.3 Over the past 10 years, there has been a consistent gender gap in labor force participation, with men having higher participation rates than women.</w:t>
      </w:r>
      <w:r w:rsidRPr="009200F3">
        <w:br/>
        <w:t>3.4 Despite this, the Philippines ranks 16th globally on the gender gap index.</w:t>
      </w:r>
      <w:r w:rsidRPr="009200F3">
        <w:br/>
      </w:r>
      <w:r w:rsidRPr="009200F3">
        <w:lastRenderedPageBreak/>
        <w:t>3.5 The gender gap index, published by the World Economic Forum since 2006, measures gender equality in economic participation, education, health, and political empowerment.</w:t>
      </w:r>
      <w:r w:rsidRPr="009200F3">
        <w:br/>
        <w:t>3.6 The gender wage gap in the Philippines is 78%, meaning men earn 22% more than women, with a more significant gap in rural areas (43% of men's wages).</w:t>
      </w:r>
      <w:r w:rsidRPr="009200F3">
        <w:br/>
        <w:t>3.7 In the digital industry, women earn only 18% of the wages men earn in the Philippines.</w:t>
      </w:r>
      <w:r w:rsidRPr="009200F3">
        <w:br/>
        <w:t>3.8 The gender wage gap results from systemic factors, including traditional family roles, where women are seen as homemakers and men as breadwinners.</w:t>
      </w:r>
      <w:r w:rsidRPr="009200F3">
        <w:br/>
        <w:t>3.9 Employers often prefer male workers because they are less likely to take maternity leave or other parenting-related leaves.</w:t>
      </w:r>
      <w:r w:rsidRPr="009200F3">
        <w:br/>
        <w:t>3.10 Society tends to offer higher salaries to male employees, reinforcing the wage disparity.</w:t>
      </w:r>
      <w:r w:rsidRPr="009200F3">
        <w:br/>
        <w:t>3.11 Women are less likely to negotiate their salaries compared to men, contributing to the gender wage gap.</w:t>
      </w:r>
      <w:r w:rsidRPr="009200F3">
        <w:br/>
        <w:t>3.12 The lowest employment rate for women occurs during their childbearing years.</w:t>
      </w:r>
      <w:r w:rsidRPr="009200F3">
        <w:br/>
        <w:t>3.13 Discussions have intensified about closing the gender wage gap, with predictions suggesting it could take two centuries to fully close the gap.</w:t>
      </w:r>
      <w:r w:rsidRPr="009200F3">
        <w:br/>
        <w:t>3.14 Recommended approaches to close the gap include making employment records, including gender pay gaps, public, ensuring integrity in wages, introducing paternity leave, mentoring programs, and increasing female representation on boards.</w:t>
      </w:r>
      <w:r w:rsidRPr="009200F3">
        <w:br/>
        <w:t>3.15 The Philippine Development Plan (PDP) 2023-2028 aims to increase female labor force participation from 51.7% in 2022 to 52-54% by 2028, by providing more economic opportunities and addressing gender bias and stereotypes.</w:t>
      </w:r>
      <w:r w:rsidRPr="009200F3">
        <w:br/>
        <w:t>3.16 Closing the gender gap requires collective action, championing gender equality, challenging stereotypes, and fostering inclusive environments for equal opportunities.</w:t>
      </w:r>
      <w:r w:rsidRPr="009200F3">
        <w:br/>
        <w:t>3.17 The goal is to build a more equitable world for all by bridging the gender gap in labor participation and pay.</w:t>
      </w:r>
    </w:p>
    <w:p w14:paraId="55A34BD7" w14:textId="77777777" w:rsidR="009200F3" w:rsidRPr="009200F3" w:rsidRDefault="009200F3" w:rsidP="009200F3"/>
    <w:p w14:paraId="5B291D51" w14:textId="77777777" w:rsidR="009200F3" w:rsidRPr="009200F3" w:rsidRDefault="009200F3" w:rsidP="009200F3">
      <w:pPr>
        <w:rPr>
          <w:b/>
          <w:bCs/>
        </w:rPr>
      </w:pPr>
      <w:r w:rsidRPr="009200F3">
        <w:rPr>
          <w:b/>
          <w:bCs/>
        </w:rPr>
        <w:t>4. WOMEN IN PUBLIC LIFE</w:t>
      </w:r>
    </w:p>
    <w:p w14:paraId="5356891C" w14:textId="77777777" w:rsidR="009200F3" w:rsidRPr="009200F3" w:rsidRDefault="009200F3" w:rsidP="009200F3">
      <w:pPr>
        <w:rPr>
          <w:b/>
          <w:bCs/>
        </w:rPr>
      </w:pPr>
      <w:r w:rsidRPr="009200F3">
        <w:rPr>
          <w:b/>
          <w:bCs/>
        </w:rPr>
        <w:t>4.1 Women and Public Life: General Overview</w:t>
      </w:r>
    </w:p>
    <w:p w14:paraId="39D6EB76" w14:textId="77777777" w:rsidR="009200F3" w:rsidRPr="009200F3" w:rsidRDefault="009200F3" w:rsidP="009200F3">
      <w:r w:rsidRPr="009200F3">
        <w:t>Women in Public Life: The participation and representation of women in public spheres has improved over the past century despite historical barriers, leading to greater inclusivity and representation.</w:t>
      </w:r>
    </w:p>
    <w:p w14:paraId="0513E41D" w14:textId="77777777" w:rsidR="009200F3" w:rsidRPr="009200F3" w:rsidRDefault="009200F3" w:rsidP="009200F3">
      <w:pPr>
        <w:rPr>
          <w:b/>
          <w:bCs/>
        </w:rPr>
      </w:pPr>
      <w:r w:rsidRPr="009200F3">
        <w:rPr>
          <w:b/>
          <w:bCs/>
        </w:rPr>
        <w:t>4.2 Timeline of Women's Public Life:</w:t>
      </w:r>
    </w:p>
    <w:p w14:paraId="6722E2A2" w14:textId="77777777" w:rsidR="009200F3" w:rsidRPr="009200F3" w:rsidRDefault="009200F3" w:rsidP="009200F3">
      <w:r w:rsidRPr="009200F3">
        <w:t>4.2.1 Pre-Colonial Period: Indigenous Filipino societies had relatively egalitarian gender roles, with women playing active roles in community life.</w:t>
      </w:r>
      <w:r w:rsidRPr="009200F3">
        <w:br/>
        <w:t>4.2.2 16th to 19th Century: During Spanish colonization, women were relegated to domestic roles and had limited rights such as property ownership and political participation.</w:t>
      </w:r>
      <w:r w:rsidRPr="009200F3">
        <w:br/>
        <w:t xml:space="preserve">4.2.3 Late 19th Century: Some educated Filipino women, such as the </w:t>
      </w:r>
      <w:proofErr w:type="spellStart"/>
      <w:r w:rsidRPr="009200F3">
        <w:t>illustradas</w:t>
      </w:r>
      <w:proofErr w:type="spellEnd"/>
      <w:r w:rsidRPr="009200F3">
        <w:t>, began advocating for women’s rights and education.</w:t>
      </w:r>
      <w:r w:rsidRPr="009200F3">
        <w:br/>
        <w:t>4.2.4 Early 20th Century: The women's suffrage movement gained momentum in the Philippines, with women demanding equal rights and representation.</w:t>
      </w:r>
      <w:r w:rsidRPr="009200F3">
        <w:br/>
        <w:t>4.2.5 1937: Filipino women won the right to vote and run for office in a plebiscite on April 30, 1937.</w:t>
      </w:r>
      <w:r w:rsidRPr="009200F3">
        <w:br/>
      </w:r>
      <w:r w:rsidRPr="009200F3">
        <w:lastRenderedPageBreak/>
        <w:t>4.2.6 Present Day: After gaining suffrage rights, Filipino women have continued to push for gender equality, with many holding key positions in government, business, and the arts.</w:t>
      </w:r>
    </w:p>
    <w:p w14:paraId="405D403C" w14:textId="77777777" w:rsidR="009200F3" w:rsidRPr="009200F3" w:rsidRDefault="009200F3" w:rsidP="009200F3">
      <w:pPr>
        <w:rPr>
          <w:b/>
          <w:bCs/>
        </w:rPr>
      </w:pPr>
      <w:r w:rsidRPr="009200F3">
        <w:rPr>
          <w:b/>
          <w:bCs/>
        </w:rPr>
        <w:t>4.3 Key Figures in Women’s Public Life:</w:t>
      </w:r>
    </w:p>
    <w:p w14:paraId="54762067" w14:textId="77777777" w:rsidR="009200F3" w:rsidRPr="009200F3" w:rsidRDefault="009200F3" w:rsidP="009200F3">
      <w:r w:rsidRPr="009200F3">
        <w:t>4.3.1 Josefa Llanes Escoda: A member of the women's suffrage committee, social worker, and advocate for women's rights and education, she also helped establish the Girl Scouts of the Philippines.</w:t>
      </w:r>
      <w:r w:rsidRPr="009200F3">
        <w:br/>
        <w:t>4.3.2 Pura Villanueva Kalaw: A member of the Philippine legislature, educator, writer, and suffragist who fought for women's rights in 1937.</w:t>
      </w:r>
      <w:r w:rsidRPr="009200F3">
        <w:br/>
        <w:t>4.3.3 Carolina O. G. Paguia: An advocate for women’s legal rights and family planning and an advocate for women's empowerment and reproductive health.</w:t>
      </w:r>
      <w:r w:rsidRPr="009200F3">
        <w:br/>
        <w:t>4.3.4 Corazon Aquino: The 11th President of the Philippines, the first female president of the country, and a symbol of women’s leadership in politics.</w:t>
      </w:r>
    </w:p>
    <w:p w14:paraId="52C5EAC1" w14:textId="77777777" w:rsidR="009200F3" w:rsidRPr="009200F3" w:rsidRDefault="009200F3" w:rsidP="009200F3">
      <w:pPr>
        <w:rPr>
          <w:b/>
          <w:bCs/>
        </w:rPr>
      </w:pPr>
      <w:r w:rsidRPr="009200F3">
        <w:rPr>
          <w:b/>
          <w:bCs/>
        </w:rPr>
        <w:t>4.4 Women's Participation in Politics</w:t>
      </w:r>
    </w:p>
    <w:p w14:paraId="0DCBD811" w14:textId="77777777" w:rsidR="009200F3" w:rsidRPr="009200F3" w:rsidRDefault="009200F3" w:rsidP="009200F3">
      <w:r w:rsidRPr="009200F3">
        <w:t>Women have increasingly become integral players in political leadership, though they still face numerous challenges.</w:t>
      </w:r>
      <w:r w:rsidRPr="009200F3">
        <w:br/>
        <w:t>4.4.1 Corazon Aquino's Presidency: The election of Corazon Aquino as the first female president in 1986 was a historic milestone for Filipino women in public life, breaking barriers in a male-dominated political sphere.</w:t>
      </w:r>
      <w:r w:rsidRPr="009200F3">
        <w:br/>
        <w:t>4.4.2 Gender Equality Progress: Since Aquino, several women have held key positions in the Philippine government, such as Vice Presidents, Cabinet secretaries, and Senators, signifying the growing role of women in governance.</w:t>
      </w:r>
      <w:r w:rsidRPr="009200F3">
        <w:br/>
        <w:t>4.4.3 Women in Local Government: Women have made significant strides in local governance, with women mayors, governors, and councilors actively shaping policies and initiatives that affect their communities.</w:t>
      </w:r>
      <w:r w:rsidRPr="009200F3">
        <w:br/>
        <w:t>4.4.4 Barriers to Full Participation: Despite progress, women in the Philippines still encounter gender-based violence, social stigma, and stereotypes that often deter them from pursuing leadership roles.</w:t>
      </w:r>
      <w:r w:rsidRPr="009200F3">
        <w:br/>
        <w:t>4.4.5 Political Representation: According to recent data, the Philippines ranks high in terms of female representation in political bodies, with women holding about 30% of seats in the House of Representatives. However, this still falls short of the gender parity ideal.</w:t>
      </w:r>
    </w:p>
    <w:p w14:paraId="602CB181" w14:textId="77777777" w:rsidR="009200F3" w:rsidRPr="009200F3" w:rsidRDefault="009200F3" w:rsidP="009200F3">
      <w:pPr>
        <w:rPr>
          <w:b/>
          <w:bCs/>
        </w:rPr>
      </w:pPr>
      <w:r w:rsidRPr="009200F3">
        <w:rPr>
          <w:b/>
          <w:bCs/>
        </w:rPr>
        <w:t>4.5 Women in International Public Life</w:t>
      </w:r>
    </w:p>
    <w:p w14:paraId="2DA29DF2" w14:textId="77777777" w:rsidR="009200F3" w:rsidRPr="009200F3" w:rsidRDefault="009200F3" w:rsidP="009200F3">
      <w:r w:rsidRPr="009200F3">
        <w:t>4.5.1 Global Leadership: Women from the Philippines have also earned international recognition, occupying roles such as UN representatives, global ambassadors, and heads of international organizations.</w:t>
      </w:r>
      <w:r w:rsidRPr="009200F3">
        <w:br/>
        <w:t>4.5.2 The Case of Maria Ressa: Maria Ressa, a Filipino-American journalist, became the first Filipino to win the Nobel Peace Prize in 2021 for her contributions to press freedom and democracy.</w:t>
      </w:r>
      <w:r w:rsidRPr="009200F3">
        <w:br/>
        <w:t>4.5.3 Global Advocacy: Filipino women also advocate for global causes, from climate action to human rights, raising the profile of the Philippines on the world stage.</w:t>
      </w:r>
    </w:p>
    <w:p w14:paraId="52921EF6" w14:textId="77777777" w:rsidR="009200F3" w:rsidRPr="009200F3" w:rsidRDefault="009200F3" w:rsidP="009200F3">
      <w:pPr>
        <w:rPr>
          <w:b/>
          <w:bCs/>
        </w:rPr>
      </w:pPr>
      <w:r w:rsidRPr="009200F3">
        <w:rPr>
          <w:b/>
          <w:bCs/>
        </w:rPr>
        <w:t>4.6 Challenges in Public Life</w:t>
      </w:r>
    </w:p>
    <w:p w14:paraId="4ABA993C" w14:textId="77777777" w:rsidR="009200F3" w:rsidRPr="009200F3" w:rsidRDefault="009200F3" w:rsidP="009200F3">
      <w:r w:rsidRPr="009200F3">
        <w:t>4.6.1 Sexism and Gender-Based Violence: Despite advancements, sexism remains pervasive in the workplace, public offices, and in daily life. Female politicians often face sexist criticism, and their leadership is sometimes undermined or overshadowed by their male counterparts.</w:t>
      </w:r>
      <w:r w:rsidRPr="009200F3">
        <w:br/>
      </w:r>
      <w:r w:rsidRPr="009200F3">
        <w:lastRenderedPageBreak/>
        <w:t>4.6.2 Work-Life Balance: Women in public life also face challenges balancing career and family responsibilities, with limited support systems such as childcare or flexible working conditions.</w:t>
      </w:r>
      <w:r w:rsidRPr="009200F3">
        <w:br/>
        <w:t>4.6.3 Political Dynasties: The prevalence of political dynasties in the Philippines can limit opportunities for women outside of established political families, reducing the scope for women to rise to leadership positions on merit.</w:t>
      </w:r>
      <w:r w:rsidRPr="009200F3">
        <w:br/>
        <w:t>4.6.4 Underrepresentation in Decision-Making: While women have made strides in political and public life, their underrepresentation in decision-making roles still remains a challenge. In global and local contexts, men tend to dominate key policy-shaping positions, which affects the gender inclusivity of policies.</w:t>
      </w:r>
    </w:p>
    <w:p w14:paraId="739572C7" w14:textId="77777777" w:rsidR="009200F3" w:rsidRPr="009200F3" w:rsidRDefault="009200F3" w:rsidP="009200F3">
      <w:r w:rsidRPr="009200F3">
        <w:pict w14:anchorId="3F19042F">
          <v:rect id="_x0000_i1059" style="width:0;height:1.5pt" o:hralign="center" o:hrstd="t" o:hr="t" fillcolor="#a0a0a0" stroked="f"/>
        </w:pict>
      </w:r>
    </w:p>
    <w:p w14:paraId="61DA2E6A" w14:textId="77777777" w:rsidR="009200F3" w:rsidRPr="009200F3" w:rsidRDefault="009200F3" w:rsidP="009200F3">
      <w:pPr>
        <w:rPr>
          <w:b/>
          <w:bCs/>
        </w:rPr>
      </w:pPr>
    </w:p>
    <w:p w14:paraId="0A337652" w14:textId="77777777" w:rsidR="009200F3" w:rsidRPr="009200F3" w:rsidRDefault="009200F3" w:rsidP="009200F3">
      <w:pPr>
        <w:rPr>
          <w:b/>
          <w:bCs/>
        </w:rPr>
      </w:pPr>
      <w:r w:rsidRPr="009200F3">
        <w:rPr>
          <w:b/>
          <w:bCs/>
        </w:rPr>
        <w:t>5. WOMEN AND EDUCATION</w:t>
      </w:r>
    </w:p>
    <w:p w14:paraId="734EEB26" w14:textId="77777777" w:rsidR="009200F3" w:rsidRDefault="009200F3" w:rsidP="009200F3">
      <w:r>
        <w:t>Education is a key factor in empowering women and improving their socio-economic status, as it opens doors to better opportunities and a more equitable society.</w:t>
      </w:r>
    </w:p>
    <w:p w14:paraId="359FF5F5" w14:textId="77777777" w:rsidR="009200F3" w:rsidRDefault="009200F3" w:rsidP="009200F3">
      <w:r>
        <w:t>5.1 The Philippines has made significant progress in female education in the past century, with women now comprising a larger percentage of university students than men.</w:t>
      </w:r>
    </w:p>
    <w:p w14:paraId="54AB9A3C" w14:textId="77777777" w:rsidR="009200F3" w:rsidRDefault="009200F3" w:rsidP="009200F3">
      <w:r>
        <w:t>5.2 Women's access to education in the Philippines has improved over the years, but challenges still exist, particularly in rural areas, where women may face barriers to education.</w:t>
      </w:r>
    </w:p>
    <w:p w14:paraId="5648CEA8" w14:textId="77777777" w:rsidR="009200F3" w:rsidRDefault="009200F3" w:rsidP="009200F3">
      <w:r>
        <w:t>5.3 Girls' enrollment rates in primary and secondary schools in the Philippines have consistently been higher than boys' enrollment rates, indicating the improving educational prospects for women.</w:t>
      </w:r>
    </w:p>
    <w:p w14:paraId="422CDB39" w14:textId="77777777" w:rsidR="009200F3" w:rsidRDefault="009200F3" w:rsidP="009200F3">
      <w:r>
        <w:t>5.4 Higher education participation for women has been increasing, with women comprising 57% of university students in 2021, although the representation in certain STEM fields is still limited.</w:t>
      </w:r>
    </w:p>
    <w:p w14:paraId="4DE2EB87" w14:textId="77777777" w:rsidR="009200F3" w:rsidRDefault="009200F3" w:rsidP="009200F3">
      <w:r>
        <w:t>5.5 Educational attainment for women is associated with better economic outcomes, better health outcomes for their children, and the ability to make informed decisions about their lives.</w:t>
      </w:r>
    </w:p>
    <w:p w14:paraId="1572815F" w14:textId="77777777" w:rsidR="009200F3" w:rsidRDefault="009200F3" w:rsidP="009200F3">
      <w:r>
        <w:t>5.6 Women in education face challenges like early marriage and childbearing, which can interrupt their schooling and limit their future prospects.</w:t>
      </w:r>
    </w:p>
    <w:p w14:paraId="64D9DF7E" w14:textId="77777777" w:rsidR="009200F3" w:rsidRDefault="009200F3" w:rsidP="009200F3">
      <w:r>
        <w:t>5.7 The gender gap in literacy rates has decreased globally, with women in many countries, including the Philippines, achieving near equal or higher literacy rates compared to men.</w:t>
      </w:r>
    </w:p>
    <w:p w14:paraId="155FD7A4" w14:textId="77777777" w:rsidR="009200F3" w:rsidRDefault="009200F3" w:rsidP="009200F3">
      <w:r>
        <w:t>5.8 Filipino women continue to face gender stereotypes in education, with some fields still seen as "male-dominated" (e.g., engineering and technology), limiting women’s participation in those sectors.</w:t>
      </w:r>
    </w:p>
    <w:p w14:paraId="18E07384" w14:textId="77777777" w:rsidR="009200F3" w:rsidRDefault="009200F3" w:rsidP="009200F3">
      <w:r>
        <w:t>5.9 A lack of female role models in certain academic fields may discourage young women from pursuing these careers, perpetuating gender imbalances in certain professions.</w:t>
      </w:r>
    </w:p>
    <w:p w14:paraId="75BC469F" w14:textId="77777777" w:rsidR="009200F3" w:rsidRDefault="009200F3" w:rsidP="009200F3">
      <w:r>
        <w:t>5.10 Educational reforms aimed at reducing gender biases are critical in helping women access all types of educational opportunities and careers.</w:t>
      </w:r>
    </w:p>
    <w:p w14:paraId="52EE4064" w14:textId="77777777" w:rsidR="009200F3" w:rsidRDefault="009200F3" w:rsidP="009200F3">
      <w:r>
        <w:t>5.11 Vocational education offers women valuable skills that can lead to better employment opportunities, but stereotypes around vocational careers can limit women's choices and opportunities.</w:t>
      </w:r>
    </w:p>
    <w:p w14:paraId="19291545" w14:textId="77777777" w:rsidR="009200F3" w:rsidRDefault="009200F3" w:rsidP="009200F3">
      <w:r>
        <w:lastRenderedPageBreak/>
        <w:t>5.12 Digital literacy is becoming increasingly important, and empowering women with digital skills can provide them with the tools to thrive in the modern economy.</w:t>
      </w:r>
    </w:p>
    <w:p w14:paraId="5821C2D8" w14:textId="77777777" w:rsidR="009200F3" w:rsidRDefault="009200F3" w:rsidP="009200F3">
      <w:r>
        <w:t>5.13 Access to financial literacy and entrepreneurial education can empower women to start businesses and contribute to economic growth.</w:t>
      </w:r>
    </w:p>
    <w:p w14:paraId="223CBCF3" w14:textId="77777777" w:rsidR="009200F3" w:rsidRDefault="009200F3" w:rsidP="009200F3">
      <w:r>
        <w:t>5.14 Women’s education leads to social change by promoting gender equality and improving living standards for future generations.</w:t>
      </w:r>
    </w:p>
    <w:p w14:paraId="0F298003" w14:textId="77777777" w:rsidR="009200F3" w:rsidRDefault="009200F3" w:rsidP="009200F3">
      <w:r>
        <w:t>5.15 Government and NGO initiatives are aimed at improving women’s education, with policies focused on tackling gender biases in schools and improving access to education for girls in rural and underserved areas.</w:t>
      </w:r>
    </w:p>
    <w:p w14:paraId="46209C60" w14:textId="77777777" w:rsidR="009200F3" w:rsidRDefault="009200F3" w:rsidP="009200F3"/>
    <w:p w14:paraId="6C1BEBEF" w14:textId="77777777" w:rsidR="009200F3" w:rsidRPr="009200F3" w:rsidRDefault="009200F3" w:rsidP="009200F3">
      <w:pPr>
        <w:rPr>
          <w:b/>
          <w:bCs/>
        </w:rPr>
      </w:pPr>
      <w:r w:rsidRPr="009200F3">
        <w:rPr>
          <w:b/>
          <w:bCs/>
        </w:rPr>
        <w:t>6. WOMEN AND HEALTH</w:t>
      </w:r>
    </w:p>
    <w:p w14:paraId="06372098" w14:textId="77777777" w:rsidR="009200F3" w:rsidRDefault="009200F3" w:rsidP="009200F3">
      <w:r>
        <w:t>Women's health is a critical component of the social fabric, as it affects women’s ability to contribute to family, work, and society.</w:t>
      </w:r>
    </w:p>
    <w:p w14:paraId="0BEA28EF" w14:textId="77777777" w:rsidR="009200F3" w:rsidRDefault="009200F3" w:rsidP="009200F3">
      <w:r>
        <w:t>6.1 Women's health issues range from reproductive health to mental health and their ability to access healthcare services.</w:t>
      </w:r>
    </w:p>
    <w:p w14:paraId="313117C4" w14:textId="77777777" w:rsidR="009200F3" w:rsidRDefault="009200F3" w:rsidP="009200F3">
      <w:r>
        <w:t>6.2 Maternal health is a key indicator of women’s health, and improving maternal healthcare can significantly reduce maternal mortality rates.</w:t>
      </w:r>
    </w:p>
    <w:p w14:paraId="436983DC" w14:textId="77777777" w:rsidR="009200F3" w:rsidRDefault="009200F3" w:rsidP="009200F3">
      <w:r>
        <w:t>6.3 Access to maternal healthcare in the Philippines has improved over time, with more women now delivering in healthcare facilities rather than at home, which helps reduce risks.</w:t>
      </w:r>
    </w:p>
    <w:p w14:paraId="41F4579A" w14:textId="77777777" w:rsidR="009200F3" w:rsidRDefault="009200F3" w:rsidP="009200F3">
      <w:r>
        <w:t>6.4 Contraception and family planning remain crucial in giving women control over their reproductive health, allowing them to make informed decisions about when to have children and how many to have.</w:t>
      </w:r>
    </w:p>
    <w:p w14:paraId="55D19020" w14:textId="77777777" w:rsidR="009200F3" w:rsidRDefault="009200F3" w:rsidP="009200F3">
      <w:r>
        <w:t>6.5 Teenage pregnancy is a challenge in the Philippines, with high rates of teenage pregnancy contributing to social and economic challenges for young women.</w:t>
      </w:r>
    </w:p>
    <w:p w14:paraId="63930C04" w14:textId="77777777" w:rsidR="009200F3" w:rsidRDefault="009200F3" w:rsidP="009200F3">
      <w:r>
        <w:t>6.6 Sexual and reproductive health services, including access to contraception, prenatal care, and safe abortion services, are crucial for ensuring women’s health.</w:t>
      </w:r>
    </w:p>
    <w:p w14:paraId="1B40E0FA" w14:textId="77777777" w:rsidR="009200F3" w:rsidRDefault="009200F3" w:rsidP="009200F3">
      <w:r>
        <w:t>6.7 Mental health is increasingly recognized as an important aspect of women’s health, as women face higher rates of depression and anxiety due to societal pressures, gender-based violence, and inequalities.</w:t>
      </w:r>
    </w:p>
    <w:p w14:paraId="2303A366" w14:textId="77777777" w:rsidR="009200F3" w:rsidRDefault="009200F3" w:rsidP="009200F3">
      <w:r>
        <w:t>6.8 The availability of mental health services is expanding, but stigma around mental illness can prevent women from seeking help.</w:t>
      </w:r>
    </w:p>
    <w:p w14:paraId="5DA04BF5" w14:textId="77777777" w:rsidR="009200F3" w:rsidRDefault="009200F3" w:rsidP="009200F3">
      <w:r>
        <w:t>6.9 Gender-based violence has a direct impact on women's health, and addressing violence is essential for improving overall health outcomes for women.</w:t>
      </w:r>
    </w:p>
    <w:p w14:paraId="698ECFEA" w14:textId="77777777" w:rsidR="009200F3" w:rsidRDefault="009200F3" w:rsidP="009200F3">
      <w:r>
        <w:t>6.10 Domestic violence and sexual violence are persistent problems, and many women lack access to safe spaces and legal protection.</w:t>
      </w:r>
    </w:p>
    <w:p w14:paraId="26CB4303" w14:textId="77777777" w:rsidR="009200F3" w:rsidRDefault="009200F3" w:rsidP="009200F3">
      <w:r>
        <w:t>6.11 Women are disproportionately affected by health crises, such as the COVID-19 pandemic, which exacerbates gender inequalities in access to care, economic stability, and social safety nets.</w:t>
      </w:r>
    </w:p>
    <w:p w14:paraId="5ED69F5B" w14:textId="77777777" w:rsidR="009200F3" w:rsidRDefault="009200F3" w:rsidP="009200F3">
      <w:r>
        <w:lastRenderedPageBreak/>
        <w:t>6.12 Health education for women can significantly improve their quality of life, including awareness of reproductive rights, hygiene, nutrition, and chronic disease prevention.</w:t>
      </w:r>
    </w:p>
    <w:p w14:paraId="6AAC5B05" w14:textId="77777777" w:rsidR="009200F3" w:rsidRDefault="009200F3" w:rsidP="009200F3">
      <w:r>
        <w:t>6.13 Nutritional health is also a significant concern, as women are more likely to suffer from anemia and malnutrition, particularly in low-income households.</w:t>
      </w:r>
    </w:p>
    <w:p w14:paraId="712CBD68" w14:textId="77777777" w:rsidR="009200F3" w:rsidRDefault="009200F3" w:rsidP="009200F3">
      <w:r>
        <w:t>6.14 Gender-sensitive healthcare policies are needed to ensure that healthcare services are accessible, affordable, and appropriate for the needs of women, particularly those in marginalized communities.</w:t>
      </w:r>
    </w:p>
    <w:p w14:paraId="5C6B42E1" w14:textId="77777777" w:rsidR="009200F3" w:rsidRDefault="009200F3" w:rsidP="009200F3">
      <w:r>
        <w:t>6.15 Women's health impacts future generations, as healthier mothers are more likely to raise healthy children, creating a positive cycle for future generations.</w:t>
      </w:r>
    </w:p>
    <w:p w14:paraId="19F19492" w14:textId="77777777" w:rsidR="009200F3" w:rsidRPr="009200F3" w:rsidRDefault="009200F3" w:rsidP="009200F3">
      <w:pPr>
        <w:rPr>
          <w:b/>
          <w:bCs/>
        </w:rPr>
      </w:pPr>
    </w:p>
    <w:p w14:paraId="63DD6EEB" w14:textId="77777777" w:rsidR="009200F3" w:rsidRPr="009200F3" w:rsidRDefault="009200F3" w:rsidP="009200F3">
      <w:pPr>
        <w:rPr>
          <w:b/>
          <w:bCs/>
        </w:rPr>
      </w:pPr>
      <w:r w:rsidRPr="009200F3">
        <w:rPr>
          <w:b/>
          <w:bCs/>
        </w:rPr>
        <w:t>7. WOMEN AND HUMAN RIGHTS</w:t>
      </w:r>
    </w:p>
    <w:p w14:paraId="40F50AF5" w14:textId="77777777" w:rsidR="009200F3" w:rsidRDefault="009200F3" w:rsidP="009200F3">
      <w:r>
        <w:t>Women's human rights are at the forefront of global discussions on social justice, equality, and human dignity.</w:t>
      </w:r>
    </w:p>
    <w:p w14:paraId="13B22DD3" w14:textId="77777777" w:rsidR="009200F3" w:rsidRDefault="009200F3" w:rsidP="009200F3">
      <w:r>
        <w:t>7.1 Women’s human rights encompass a wide range of issues, including freedom from violence, access to education, the right to work, and equality before the law.</w:t>
      </w:r>
    </w:p>
    <w:p w14:paraId="3594C2CE" w14:textId="77777777" w:rsidR="009200F3" w:rsidRDefault="009200F3" w:rsidP="009200F3">
      <w:r>
        <w:t>7.2 International frameworks such as the Convention on the Elimination of All Forms of Discrimination Against Women (CEDAW) have established global standards for women’s rights.</w:t>
      </w:r>
    </w:p>
    <w:p w14:paraId="270239CC" w14:textId="77777777" w:rsidR="009200F3" w:rsidRDefault="009200F3" w:rsidP="009200F3">
      <w:r>
        <w:t>7.3 Gender-based violence remains one of the most serious violations of women’s human rights, with millions of women worldwide subjected to physical, sexual, and psychological violence.</w:t>
      </w:r>
    </w:p>
    <w:p w14:paraId="1B6FFC3C" w14:textId="77777777" w:rsidR="009200F3" w:rsidRDefault="009200F3" w:rsidP="009200F3">
      <w:r>
        <w:t>7.4 Laws protecting women from violence have been enacted in many countries, but enforcement remains a challenge, and women still face obstacles in accessing justice.</w:t>
      </w:r>
    </w:p>
    <w:p w14:paraId="322C5B52" w14:textId="77777777" w:rsidR="009200F3" w:rsidRDefault="009200F3" w:rsidP="009200F3">
      <w:r>
        <w:t>7.5 The right to reproductive health is a fundamental human right, and ensuring access to reproductive healthcare allows women to make informed decisions about their bodies and futures.</w:t>
      </w:r>
    </w:p>
    <w:p w14:paraId="6AB8243D" w14:textId="77777777" w:rsidR="009200F3" w:rsidRDefault="009200F3" w:rsidP="009200F3">
      <w:r>
        <w:t>7.6 Women’s rights activists have played a key role in raising awareness about gender-based violence, reproductive rights, and legal protections for women.</w:t>
      </w:r>
    </w:p>
    <w:p w14:paraId="355334FE" w14:textId="77777777" w:rsidR="009200F3" w:rsidRDefault="009200F3" w:rsidP="009200F3">
      <w:r>
        <w:t>7.7 In the Philippines, the 1995 Anti-Violence Against Women and Children Act was enacted to provide legal protection for women and children from violence.</w:t>
      </w:r>
    </w:p>
    <w:p w14:paraId="5424BF47" w14:textId="77777777" w:rsidR="009200F3" w:rsidRDefault="009200F3" w:rsidP="009200F3">
      <w:r>
        <w:t>7.8 Economic rights for women include the right to equal pay, the right to own property, and the right to participate fully in the economy.</w:t>
      </w:r>
    </w:p>
    <w:p w14:paraId="20CAD9D1" w14:textId="77777777" w:rsidR="009200F3" w:rsidRDefault="009200F3" w:rsidP="009200F3">
      <w:r>
        <w:t>7.9 Discrimination in the workplace continues to affect women, with unequal wages, limited opportunities for advancement, and discrimination based on pregnancy and caregiving roles.</w:t>
      </w:r>
    </w:p>
    <w:p w14:paraId="2112E44B" w14:textId="77777777" w:rsidR="009200F3" w:rsidRDefault="009200F3" w:rsidP="009200F3">
      <w:r>
        <w:t>7.10 Political rights are also an essential component of women’s human rights, as women must have the right to vote, run for office, and participate fully in public life.</w:t>
      </w:r>
    </w:p>
    <w:p w14:paraId="6CCCE204" w14:textId="77777777" w:rsidR="009200F3" w:rsidRDefault="009200F3" w:rsidP="009200F3">
      <w:r>
        <w:t>7.11 Access to justice remains a significant challenge for women, as many face societal and legal barriers to seeking justice for violations of their rights.</w:t>
      </w:r>
    </w:p>
    <w:p w14:paraId="0B07AC51" w14:textId="77777777" w:rsidR="009200F3" w:rsidRDefault="009200F3" w:rsidP="009200F3">
      <w:r>
        <w:lastRenderedPageBreak/>
        <w:t>7.12 The global movement for women’s rights continues to advance, with initiatives and campaigns aimed at eliminating gender inequality, promoting gender parity, and fighting discrimination.</w:t>
      </w:r>
    </w:p>
    <w:p w14:paraId="406A5274" w14:textId="77777777" w:rsidR="009200F3" w:rsidRDefault="009200F3" w:rsidP="009200F3">
      <w:r>
        <w:t>7.13 The UN Women’s Empowerment Principles provide a framework for businesses and organizations to integrate gender equality into their policies and practices, supporting women’s rights in the workplace.</w:t>
      </w:r>
    </w:p>
    <w:p w14:paraId="793B6929" w14:textId="49E9FA5E" w:rsidR="000D6C59" w:rsidRDefault="009200F3" w:rsidP="009200F3">
      <w:r>
        <w:t>7.14 Progress has been made, but the fight for gender equality and women’s rights is ongoing, with women and girls still facing systemic inequalities and discrimination in many parts of the world.</w:t>
      </w:r>
    </w:p>
    <w:sectPr w:rsidR="000D6C59" w:rsidSect="009200F3">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0F3"/>
    <w:rsid w:val="000D6C59"/>
    <w:rsid w:val="00545596"/>
    <w:rsid w:val="005E0FA6"/>
    <w:rsid w:val="009200F3"/>
    <w:rsid w:val="00A5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C725"/>
  <w15:chartTrackingRefBased/>
  <w15:docId w15:val="{E645B5BE-1492-4EA8-9DD0-CCC1FB12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0F3"/>
    <w:rPr>
      <w:rFonts w:eastAsiaTheme="majorEastAsia" w:cstheme="majorBidi"/>
      <w:color w:val="272727" w:themeColor="text1" w:themeTint="D8"/>
    </w:rPr>
  </w:style>
  <w:style w:type="paragraph" w:styleId="Title">
    <w:name w:val="Title"/>
    <w:basedOn w:val="Normal"/>
    <w:next w:val="Normal"/>
    <w:link w:val="TitleChar"/>
    <w:uiPriority w:val="10"/>
    <w:qFormat/>
    <w:rsid w:val="0092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0F3"/>
    <w:pPr>
      <w:spacing w:before="160"/>
      <w:jc w:val="center"/>
    </w:pPr>
    <w:rPr>
      <w:i/>
      <w:iCs/>
      <w:color w:val="404040" w:themeColor="text1" w:themeTint="BF"/>
    </w:rPr>
  </w:style>
  <w:style w:type="character" w:customStyle="1" w:styleId="QuoteChar">
    <w:name w:val="Quote Char"/>
    <w:basedOn w:val="DefaultParagraphFont"/>
    <w:link w:val="Quote"/>
    <w:uiPriority w:val="29"/>
    <w:rsid w:val="009200F3"/>
    <w:rPr>
      <w:i/>
      <w:iCs/>
      <w:color w:val="404040" w:themeColor="text1" w:themeTint="BF"/>
    </w:rPr>
  </w:style>
  <w:style w:type="paragraph" w:styleId="ListParagraph">
    <w:name w:val="List Paragraph"/>
    <w:basedOn w:val="Normal"/>
    <w:uiPriority w:val="34"/>
    <w:qFormat/>
    <w:rsid w:val="009200F3"/>
    <w:pPr>
      <w:ind w:left="720"/>
      <w:contextualSpacing/>
    </w:pPr>
  </w:style>
  <w:style w:type="character" w:styleId="IntenseEmphasis">
    <w:name w:val="Intense Emphasis"/>
    <w:basedOn w:val="DefaultParagraphFont"/>
    <w:uiPriority w:val="21"/>
    <w:qFormat/>
    <w:rsid w:val="009200F3"/>
    <w:rPr>
      <w:i/>
      <w:iCs/>
      <w:color w:val="2F5496" w:themeColor="accent1" w:themeShade="BF"/>
    </w:rPr>
  </w:style>
  <w:style w:type="paragraph" w:styleId="IntenseQuote">
    <w:name w:val="Intense Quote"/>
    <w:basedOn w:val="Normal"/>
    <w:next w:val="Normal"/>
    <w:link w:val="IntenseQuoteChar"/>
    <w:uiPriority w:val="30"/>
    <w:qFormat/>
    <w:rsid w:val="00920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0F3"/>
    <w:rPr>
      <w:i/>
      <w:iCs/>
      <w:color w:val="2F5496" w:themeColor="accent1" w:themeShade="BF"/>
    </w:rPr>
  </w:style>
  <w:style w:type="character" w:styleId="IntenseReference">
    <w:name w:val="Intense Reference"/>
    <w:basedOn w:val="DefaultParagraphFont"/>
    <w:uiPriority w:val="32"/>
    <w:qFormat/>
    <w:rsid w:val="009200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45758">
      <w:bodyDiv w:val="1"/>
      <w:marLeft w:val="0"/>
      <w:marRight w:val="0"/>
      <w:marTop w:val="0"/>
      <w:marBottom w:val="0"/>
      <w:divBdr>
        <w:top w:val="none" w:sz="0" w:space="0" w:color="auto"/>
        <w:left w:val="none" w:sz="0" w:space="0" w:color="auto"/>
        <w:bottom w:val="none" w:sz="0" w:space="0" w:color="auto"/>
        <w:right w:val="none" w:sz="0" w:space="0" w:color="auto"/>
      </w:divBdr>
    </w:div>
    <w:div w:id="192237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3089</Words>
  <Characters>17608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zyroujuntilla2005@gmail.com</dc:creator>
  <cp:keywords/>
  <dc:description/>
  <cp:lastModifiedBy>zyroujuntilla2005@gmail.com</cp:lastModifiedBy>
  <cp:revision>2</cp:revision>
  <cp:lastPrinted>2025-03-10T03:56:00Z</cp:lastPrinted>
  <dcterms:created xsi:type="dcterms:W3CDTF">2025-03-10T03:42:00Z</dcterms:created>
  <dcterms:modified xsi:type="dcterms:W3CDTF">2025-03-10T04:06:00Z</dcterms:modified>
</cp:coreProperties>
</file>