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39949" w14:textId="77777777" w:rsidR="00C3554A" w:rsidRPr="002564C2" w:rsidRDefault="00C3554A" w:rsidP="00C3554A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3A8C5685" w14:textId="77777777" w:rsidR="00C3554A" w:rsidRPr="002564C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34E0045C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1114014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4782FCE7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072D1585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679F3C7F" w14:textId="77777777" w:rsidR="00C3554A" w:rsidRPr="00A42C38" w:rsidRDefault="00C3554A" w:rsidP="00C3554A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62E0C248" w14:textId="77777777" w:rsidR="00C3554A" w:rsidRPr="002564C2" w:rsidRDefault="00C3554A" w:rsidP="00C3554A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38A1E71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4BED088" w14:textId="77777777" w:rsidR="00C3554A" w:rsidRPr="003C2350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6752D86E" w14:textId="77777777" w:rsidR="00C3554A" w:rsidRPr="000B338B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55AA8AFC" w14:textId="53B3FE29" w:rsidR="00BC15EF" w:rsidRPr="008B3B32" w:rsidRDefault="001E34F9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INTERESTS</w:t>
      </w:r>
    </w:p>
    <w:p w14:paraId="19AB56AD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[1] AI-driven design automation for biological and microfluidic systems</w:t>
      </w:r>
    </w:p>
    <w:p w14:paraId="5D28FD4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[2] Constraint-based optimization and graph algorithms for multicellular computation</w:t>
      </w:r>
    </w:p>
    <w:p w14:paraId="0889126B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[3] Formal verification and compiler infrastructures for biological CAD</w:t>
      </w:r>
    </w:p>
    <w:p w14:paraId="0D9437E4" w14:textId="77777777" w:rsidR="0009020C" w:rsidRPr="001E34F9" w:rsidRDefault="0009020C" w:rsidP="0009020C">
      <w:pPr>
        <w:tabs>
          <w:tab w:val="left" w:pos="170"/>
        </w:tabs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[4] Large language model (LLM)-enabled scientific design and laboratory automation</w:t>
      </w:r>
    </w:p>
    <w:p w14:paraId="20549895" w14:textId="245A142D" w:rsidR="0009020C" w:rsidRPr="001E34F9" w:rsidRDefault="0009020C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4"/>
        </w:rPr>
      </w:pPr>
      <w:r w:rsidRPr="001E34F9">
        <w:rPr>
          <w:rFonts w:ascii="Times New Roman" w:hAnsi="Times New Roman" w:cs="Times New Roman"/>
          <w:sz w:val="24"/>
        </w:rPr>
        <w:t>[5] Data-driven platforms for programmable biological systems and automated experimen</w:t>
      </w:r>
      <w:r w:rsidR="001E34F9" w:rsidRPr="001E34F9">
        <w:rPr>
          <w:rFonts w:ascii="Times New Roman" w:hAnsi="Times New Roman" w:cs="Times New Roman"/>
          <w:sz w:val="24"/>
        </w:rPr>
        <w:t>tation</w:t>
      </w:r>
    </w:p>
    <w:p w14:paraId="205144DA" w14:textId="77777777" w:rsidR="00C3554A" w:rsidRPr="00CD465C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68CB28FF" w14:textId="77777777" w:rsidR="00C3554A" w:rsidRPr="00705EC5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4F0BB9E" w14:textId="77777777" w:rsidR="00C3554A" w:rsidRPr="00E560EB" w:rsidRDefault="00C3554A" w:rsidP="00C3554A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>Nominated by 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325A7557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3545562" w14:textId="77777777" w:rsidR="00C3554A" w:rsidRPr="008B3B32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55C7514" w14:textId="77777777" w:rsidR="00C3554A" w:rsidRPr="008B3B32" w:rsidRDefault="00C3554A" w:rsidP="00C3554A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2704705C" w14:textId="77777777" w:rsidR="00C3554A" w:rsidRDefault="00C3554A" w:rsidP="00C3554A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1F7022EC" w14:textId="77777777" w:rsidR="00300CDD" w:rsidRPr="002564C2" w:rsidRDefault="00300CDD" w:rsidP="00300CDD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2BF87F25" w14:textId="77777777" w:rsidR="00300CDD" w:rsidRPr="00D01EEB" w:rsidRDefault="00300CDD" w:rsidP="00300CDD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>
        <w:rPr>
          <w:rFonts w:ascii="Times New Roman" w:eastAsia="宋体" w:hAnsi="Times New Roman" w:cs="Times New Roman"/>
          <w:sz w:val="22"/>
          <w:szCs w:val="22"/>
        </w:rPr>
        <w:t>A</w:t>
      </w:r>
      <w:r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D01EEB">
        <w:rPr>
          <w:rFonts w:ascii="Times New Roman" w:eastAsia="宋体" w:hAnsi="Times New Roman" w:cs="Times New Roman"/>
          <w:sz w:val="22"/>
          <w:szCs w:val="22"/>
        </w:rPr>
        <w:t>ibrary (NetworkX),</w:t>
      </w:r>
      <w:r w:rsidRPr="00D01EEB">
        <w:rPr>
          <w:rFonts w:ascii="Times New Roman" w:hAnsi="Times New Roman" w:cs="Times New Roman"/>
        </w:rPr>
        <w:t xml:space="preserve"> ML/AI</w:t>
      </w:r>
      <w:r>
        <w:rPr>
          <w:rFonts w:ascii="Times New Roman" w:hAnsi="Times New Roman" w:cs="Times New Roman"/>
        </w:rPr>
        <w:t>/DS L</w:t>
      </w:r>
      <w:r w:rsidRPr="00D01EEB">
        <w:rPr>
          <w:rFonts w:ascii="Times New Roman" w:hAnsi="Times New Roman" w:cs="Times New Roman"/>
        </w:rPr>
        <w:t>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NumPy)</w:t>
      </w:r>
    </w:p>
    <w:p w14:paraId="773265E3" w14:textId="77777777" w:rsidR="00300CDD" w:rsidRDefault="00300CDD" w:rsidP="00300CDD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>
        <w:rPr>
          <w:rFonts w:ascii="Times New Roman" w:eastAsia="宋体" w:hAnsi="Times New Roman" w:cs="Times New Roman"/>
          <w:sz w:val="22"/>
          <w:szCs w:val="22"/>
        </w:rPr>
        <w:tab/>
      </w:r>
      <w:r>
        <w:rPr>
          <w:rFonts w:ascii="Times New Roman" w:eastAsia="宋体" w:hAnsi="Times New Roman" w:cs="Times New Roman" w:hint="eastAsia"/>
          <w:sz w:val="22"/>
          <w:szCs w:val="22"/>
        </w:rPr>
        <w:t>Java</w:t>
      </w:r>
      <w:r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637B9F30" w14:textId="77777777" w:rsidR="00300CDD" w:rsidRDefault="00300CDD" w:rsidP="00300CDD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1896D9AB" w14:textId="77777777" w:rsidR="00300CDD" w:rsidRPr="006E51BC" w:rsidRDefault="00300CDD" w:rsidP="00300CDD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4D462A4" w14:textId="77777777" w:rsidR="00C3554A" w:rsidRPr="002564C2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42D92D42" w14:textId="77777777" w:rsidR="00C3554A" w:rsidRPr="008927D5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9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20AA043C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357141AC" w14:textId="77777777" w:rsidR="00C3554A" w:rsidRPr="006061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54F12F16" w14:textId="77777777" w:rsidR="00C3554A" w:rsidRPr="00BC15EF" w:rsidRDefault="00C3554A" w:rsidP="00C3554A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43A84365" w14:textId="77777777" w:rsidR="00C3554A" w:rsidRPr="00BC15EF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292E62D1" w14:textId="77777777" w:rsidR="00C3554A" w:rsidRPr="0025221C" w:rsidRDefault="00C3554A" w:rsidP="00C3554A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7391BFB1" w14:textId="77777777" w:rsidR="00C3554A" w:rsidRPr="00BC15EF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3973EC5A" w14:textId="77777777" w:rsidR="00C3554A" w:rsidRPr="008B3B32" w:rsidRDefault="00C3554A" w:rsidP="00C3554A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2F3F06B2" w14:textId="77777777" w:rsidR="00C3554A" w:rsidRPr="00BC15EF" w:rsidRDefault="00C3554A" w:rsidP="00C3554A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lastRenderedPageBreak/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1FF0B7E1" w14:textId="0794C304" w:rsidR="00C3554A" w:rsidRPr="001E34F9" w:rsidRDefault="00C3554A" w:rsidP="00C3554A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="00F66F5E" w:rsidRPr="00F66F5E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F66F5E">
        <w:rPr>
          <w:rFonts w:ascii="Times New Roman" w:hAnsi="Times New Roman" w:cs="Times New Roman"/>
          <w:i/>
          <w:iCs/>
          <w:sz w:val="22"/>
          <w:szCs w:val="28"/>
        </w:rPr>
        <w:t>.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p w14:paraId="70574911" w14:textId="77777777" w:rsidR="00C3554A" w:rsidRPr="00E30DD7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5F9B1499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5B72227F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44A25813" w14:textId="77777777" w:rsidR="00C3554A" w:rsidRPr="00D4746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—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2319A6FF" w14:textId="77777777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2A28532A" w14:textId="3506A414" w:rsidR="00C3554A" w:rsidRPr="00405203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F05FF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F05FFF" w:rsidRPr="00F05FF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80B3385" w14:textId="77777777" w:rsidR="00C3554A" w:rsidRPr="00D4746D" w:rsidRDefault="00C3554A" w:rsidP="00C3554A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10C4572D" w14:textId="77777777" w:rsidR="00C3554A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—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5751155D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5CAD7D94" w14:textId="77777777" w:rsidR="00C3554A" w:rsidRPr="00811247" w:rsidRDefault="00C3554A" w:rsidP="00C3554A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06B78D15" w14:textId="77777777" w:rsidR="00C3554A" w:rsidRPr="00207BDE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— </w:t>
      </w:r>
      <w:r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4AAC0AD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45289406" w14:textId="77777777" w:rsidR="00C3554A" w:rsidRPr="00B7453F" w:rsidRDefault="00C3554A" w:rsidP="00C3554A">
      <w:pPr>
        <w:pStyle w:val="ListParagraph"/>
        <w:numPr>
          <w:ilvl w:val="0"/>
          <w:numId w:val="21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>Constructed benchmark datasets and logic-level constraint representations for evaluating and optimizing microfluidic design automation methods.</w:t>
      </w:r>
    </w:p>
    <w:p w14:paraId="40C393AE" w14:textId="77777777" w:rsidR="00C3554A" w:rsidRPr="00B7453F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</w:p>
    <w:p w14:paraId="2A054A76" w14:textId="77777777" w:rsidR="00C3554A" w:rsidRPr="00B7453F" w:rsidRDefault="00C3554A" w:rsidP="00C3554A">
      <w:pPr>
        <w:pStyle w:val="ListParagraph"/>
        <w:numPr>
          <w:ilvl w:val="0"/>
          <w:numId w:val="23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80658F3" w14:textId="77777777" w:rsidR="00C3554A" w:rsidRPr="00B7453F" w:rsidRDefault="00C3554A" w:rsidP="00C3554A">
      <w:pPr>
        <w:pStyle w:val="ListParagraph"/>
        <w:numPr>
          <w:ilvl w:val="0"/>
          <w:numId w:val="23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168F3214" w14:textId="77777777" w:rsid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0E80EDE7" w14:textId="77777777" w:rsidR="00C3554A" w:rsidRPr="00DB6A24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03337915" w14:textId="77777777" w:rsidR="00C3554A" w:rsidRPr="00DB6A24" w:rsidRDefault="00C3554A" w:rsidP="00C3554A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Pr="002C2141">
        <w:t xml:space="preserve"> </w:t>
      </w:r>
    </w:p>
    <w:p w14:paraId="68B8DD03" w14:textId="77777777" w:rsidR="00C3554A" w:rsidRPr="00AB672F" w:rsidRDefault="00C3554A" w:rsidP="00C3554A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1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1703B9C0" w14:textId="77777777" w:rsidR="00C3554A" w:rsidRPr="002C2141" w:rsidRDefault="00C3554A" w:rsidP="00C3554A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Pr="002C2141">
        <w:t xml:space="preserve"> </w:t>
      </w:r>
    </w:p>
    <w:p w14:paraId="04F9B652" w14:textId="77777777" w:rsidR="00C3554A" w:rsidRDefault="00C3554A" w:rsidP="00C3554A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7AD42AC6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 xml:space="preserve">| UCSB, Four “I”s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3879D69B" w14:textId="77777777" w:rsidR="00C3554A" w:rsidRDefault="00C3554A" w:rsidP="00C3554A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352AC8B5" w14:textId="77777777" w:rsidR="00C3554A" w:rsidRPr="00BA3FBD" w:rsidRDefault="00C3554A" w:rsidP="00C3554A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3B244DDC" w14:textId="6D729A51" w:rsidR="00300CDD" w:rsidRPr="00300CDD" w:rsidRDefault="00C3554A" w:rsidP="00300CDD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24CD6E98" w14:textId="77777777" w:rsidR="00300CDD" w:rsidRPr="00300CDD" w:rsidRDefault="00300CDD" w:rsidP="00300CDD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300CDD">
        <w:rPr>
          <w:rFonts w:ascii="Times New Roman" w:hAnsi="Times New Roman" w:cs="Times New Roman"/>
          <w:b/>
          <w:sz w:val="24"/>
          <w:shd w:val="pct15" w:color="auto" w:fill="FFFFFF"/>
        </w:rPr>
        <w:t>JOURNAL REVIEWER</w:t>
      </w:r>
    </w:p>
    <w:p w14:paraId="7818770F" w14:textId="77777777" w:rsidR="00300CDD" w:rsidRPr="00300CDD" w:rsidRDefault="00300CDD" w:rsidP="00300CDD">
      <w:pPr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IEEE Transactions on Computer-Aided Design of Integrated Circuits and Systems (IEEE-TCAD)                         </w:t>
      </w:r>
    </w:p>
    <w:p w14:paraId="5D9C8357" w14:textId="77777777" w:rsidR="00300CDD" w:rsidRPr="00300CDD" w:rsidRDefault="00300CDD" w:rsidP="00300CDD">
      <w:pPr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>eLife</w:t>
      </w:r>
      <w:r w:rsidRPr="00300CDD">
        <w:rPr>
          <w:rFonts w:ascii="Times New Roman" w:eastAsia="宋体" w:hAnsi="Times New Roman" w:cs="Times New Roman" w:hint="eastAsia"/>
          <w:sz w:val="22"/>
          <w:szCs w:val="22"/>
        </w:rPr>
        <w:t xml:space="preserve">          </w:t>
      </w: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                                                                                                                                                               </w:t>
      </w:r>
    </w:p>
    <w:p w14:paraId="58679B69" w14:textId="77777777" w:rsidR="00300CDD" w:rsidRPr="00300CDD" w:rsidRDefault="00300CDD" w:rsidP="00300CDD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300CDD">
        <w:rPr>
          <w:rFonts w:ascii="Times New Roman" w:eastAsia="宋体" w:hAnsi="Times New Roman" w:cs="Times New Roman"/>
          <w:sz w:val="22"/>
          <w:szCs w:val="22"/>
        </w:rPr>
        <w:t xml:space="preserve">International Conference on Computer-Aided Design (ICCAD’22)                                                                          </w:t>
      </w:r>
    </w:p>
    <w:p w14:paraId="7AF4FD86" w14:textId="4EA20257" w:rsidR="00C3554A" w:rsidRPr="00C3554A" w:rsidRDefault="00C3554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3554A">
        <w:rPr>
          <w:rFonts w:ascii="Times New Roman" w:hAnsi="Times New Roman" w:cs="Times New Roman"/>
          <w:b/>
          <w:sz w:val="24"/>
          <w:shd w:val="pct15" w:color="auto" w:fill="FFFFFF"/>
        </w:rPr>
        <w:lastRenderedPageBreak/>
        <w:t>PROFESSIONAL SERVICES &amp; ACTIVITIES</w:t>
      </w:r>
    </w:p>
    <w:p w14:paraId="23AEEA7B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(EMUMS)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 w:rsidRPr="00C3554A">
        <w:rPr>
          <w:rFonts w:ascii="Times New Roman" w:hAnsi="Times New Roman" w:cs="Times New Roman"/>
          <w:sz w:val="22"/>
          <w:szCs w:val="22"/>
        </w:rPr>
        <w:t>4/2025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866315A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C3554A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C3554A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 w:rsidRPr="00C3554A">
        <w:rPr>
          <w:rFonts w:ascii="Times New Roman" w:hAnsi="Times New Roman" w:cs="Times New Roman" w:hint="eastAsia"/>
          <w:sz w:val="22"/>
          <w:szCs w:val="22"/>
        </w:rPr>
        <w:t>6</w:t>
      </w:r>
      <w:r w:rsidRPr="00C3554A">
        <w:rPr>
          <w:rFonts w:ascii="Times New Roman" w:hAnsi="Times New Roman" w:cs="Times New Roman"/>
          <w:sz w:val="22"/>
          <w:szCs w:val="22"/>
        </w:rPr>
        <w:t>/202</w:t>
      </w:r>
      <w:r w:rsidRPr="00C3554A">
        <w:rPr>
          <w:rFonts w:ascii="Times New Roman" w:hAnsi="Times New Roman" w:cs="Times New Roman" w:hint="eastAsia"/>
          <w:sz w:val="22"/>
          <w:szCs w:val="22"/>
        </w:rPr>
        <w:t>3</w:t>
      </w:r>
      <w:r w:rsidRPr="00C3554A"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537FF3C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C3554A">
        <w:rPr>
          <w:rFonts w:ascii="Times New Roman" w:hAnsi="Times New Roman" w:cs="Times New Roman"/>
          <w:sz w:val="22"/>
          <w:szCs w:val="22"/>
        </w:rPr>
        <w:t xml:space="preserve">                                              09/2025</w:t>
      </w:r>
    </w:p>
    <w:p w14:paraId="6EB902D2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Genetically Engineered Machine competition (iGEM’19, iGEM’24)                                  11/2019, 11/2024</w:t>
      </w:r>
    </w:p>
    <w:p w14:paraId="4AAE1C16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 w:rsidRPr="00C3554A">
        <w:rPr>
          <w:rFonts w:ascii="Times New Roman" w:eastAsia="宋体" w:hAnsi="Times New Roman" w:cs="Times New Roman"/>
          <w:sz w:val="22"/>
          <w:szCs w:val="22"/>
        </w:rPr>
        <w:t>05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-11</w:t>
      </w:r>
      <w:r w:rsidRPr="00C3554A"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1478641E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69A58A7E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Chicago BioEngineering Conference (CBEC’24)                                                                                                   09/2024</w:t>
      </w:r>
    </w:p>
    <w:p w14:paraId="0EBEFB70" w14:textId="77777777" w:rsidR="00C3554A" w:rsidRPr="00C3554A" w:rsidRDefault="00C3554A" w:rsidP="00C3554A">
      <w:pPr>
        <w:rPr>
          <w:rFonts w:ascii="Times New Roman" w:eastAsia="宋体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C3554A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C3554A">
        <w:rPr>
          <w:rFonts w:ascii="Times New Roman" w:hAnsi="Times New Roman" w:cs="Times New Roman"/>
          <w:sz w:val="22"/>
          <w:szCs w:val="22"/>
        </w:rPr>
        <w:t>, Boston University</w:t>
      </w:r>
      <w:r w:rsidRPr="00C3554A">
        <w:rPr>
          <w:rFonts w:ascii="Times New Roman" w:eastAsia="宋体" w:hAnsi="Times New Roman" w:cs="Times New Roman"/>
          <w:sz w:val="22"/>
          <w:szCs w:val="22"/>
        </w:rPr>
        <w:t xml:space="preserve">    01-05/2022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C3554A">
        <w:rPr>
          <w:rFonts w:ascii="Times New Roman" w:eastAsia="宋体" w:hAnsi="Times New Roman" w:cs="Times New Roman"/>
          <w:sz w:val="22"/>
          <w:szCs w:val="22"/>
        </w:rPr>
        <w:t>01-05/</w:t>
      </w:r>
      <w:r w:rsidRPr="00C3554A"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4FC0AE3C" w14:textId="77777777" w:rsidR="00C3554A" w:rsidRPr="00C3554A" w:rsidRDefault="00C3554A" w:rsidP="00C3554A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2DE916A1" w14:textId="77777777" w:rsidR="00C3554A" w:rsidRPr="00C3554A" w:rsidRDefault="00C3554A" w:rsidP="00C3554A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C3554A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                                                 10/2022</w:t>
      </w:r>
    </w:p>
    <w:p w14:paraId="63FAFA43" w14:textId="52FD60BD" w:rsidR="00F96D6A" w:rsidRPr="002564C2" w:rsidRDefault="00F96D6A" w:rsidP="00C3554A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PROFESSIONAL SOCIETIES</w:t>
      </w:r>
    </w:p>
    <w:p w14:paraId="1BCF1B7D" w14:textId="438A1040" w:rsidR="00EE0415" w:rsidRPr="00EE0415" w:rsidRDefault="001C3A49" w:rsidP="00EE0415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1C3A49">
        <w:rPr>
          <w:rFonts w:ascii="Times New Roman" w:hAnsi="Times New Roman" w:cs="Times New Roman"/>
          <w:sz w:val="22"/>
          <w:szCs w:val="22"/>
        </w:rPr>
        <w:t xml:space="preserve">Institute of Electrical and Electronics Engineers </w:t>
      </w:r>
      <w:r>
        <w:rPr>
          <w:rFonts w:ascii="Times New Roman" w:hAnsi="Times New Roman" w:cs="Times New Roman"/>
          <w:sz w:val="22"/>
          <w:szCs w:val="22"/>
        </w:rPr>
        <w:t>(</w:t>
      </w:r>
      <w:r w:rsidR="002C7762">
        <w:rPr>
          <w:rFonts w:ascii="Times New Roman" w:hAnsi="Times New Roman" w:cs="Times New Roman"/>
          <w:sz w:val="22"/>
          <w:szCs w:val="22"/>
        </w:rPr>
        <w:t>I</w:t>
      </w:r>
      <w:r>
        <w:rPr>
          <w:rFonts w:ascii="Times New Roman" w:hAnsi="Times New Roman" w:cs="Times New Roman"/>
          <w:sz w:val="22"/>
          <w:szCs w:val="22"/>
        </w:rPr>
        <w:t xml:space="preserve">EEE, </w:t>
      </w:r>
      <w:r w:rsidR="007F781F">
        <w:rPr>
          <w:rFonts w:ascii="Times New Roman" w:hAnsi="Times New Roman" w:cs="Times New Roman"/>
          <w:sz w:val="22"/>
          <w:szCs w:val="22"/>
        </w:rPr>
        <w:t xml:space="preserve">graduate </w:t>
      </w:r>
      <w:r>
        <w:rPr>
          <w:rFonts w:ascii="Times New Roman" w:hAnsi="Times New Roman" w:cs="Times New Roman"/>
          <w:sz w:val="22"/>
          <w:szCs w:val="22"/>
        </w:rPr>
        <w:t>student membership)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</w:t>
      </w:r>
      <w:r w:rsidR="002C7762">
        <w:rPr>
          <w:rFonts w:ascii="Times New Roman" w:hAnsi="Times New Roman" w:cs="Times New Roman"/>
          <w:sz w:val="22"/>
          <w:szCs w:val="22"/>
        </w:rPr>
        <w:t xml:space="preserve">             </w:t>
      </w:r>
      <w:r w:rsidR="002C7762" w:rsidRPr="00405C11">
        <w:rPr>
          <w:rFonts w:ascii="Times New Roman" w:hAnsi="Times New Roman" w:cs="Times New Roman"/>
          <w:sz w:val="22"/>
          <w:szCs w:val="22"/>
        </w:rPr>
        <w:t xml:space="preserve">                 </w:t>
      </w:r>
      <w:r w:rsidR="007F781F">
        <w:rPr>
          <w:rFonts w:ascii="Times New Roman" w:hAnsi="Times New Roman" w:cs="Times New Roman"/>
          <w:sz w:val="22"/>
          <w:szCs w:val="22"/>
        </w:rPr>
        <w:t>02</w:t>
      </w:r>
      <w:r w:rsidR="002C7762" w:rsidRPr="00405C11">
        <w:rPr>
          <w:rFonts w:ascii="Times New Roman" w:hAnsi="Times New Roman" w:cs="Times New Roman"/>
          <w:sz w:val="22"/>
          <w:szCs w:val="22"/>
        </w:rPr>
        <w:t>/202</w:t>
      </w:r>
      <w:r w:rsidR="007F781F">
        <w:rPr>
          <w:rFonts w:ascii="Times New Roman" w:hAnsi="Times New Roman" w:cs="Times New Roman"/>
          <w:sz w:val="22"/>
          <w:szCs w:val="22"/>
        </w:rPr>
        <w:t>4-Now</w:t>
      </w:r>
    </w:p>
    <w:sectPr w:rsidR="00EE0415" w:rsidRPr="00EE0415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D79E6" w14:textId="77777777" w:rsidR="00992066" w:rsidRDefault="00992066">
      <w:r>
        <w:separator/>
      </w:r>
    </w:p>
  </w:endnote>
  <w:endnote w:type="continuationSeparator" w:id="0">
    <w:p w14:paraId="44154D80" w14:textId="77777777" w:rsidR="00992066" w:rsidRDefault="009920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CD6F7" w14:textId="77777777" w:rsidR="00992066" w:rsidRDefault="00992066">
      <w:r>
        <w:separator/>
      </w:r>
    </w:p>
  </w:footnote>
  <w:footnote w:type="continuationSeparator" w:id="0">
    <w:p w14:paraId="7DBC2914" w14:textId="77777777" w:rsidR="00992066" w:rsidRDefault="009920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77BF48C1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yrrzhou@bu.edu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922819"/>
    <w:multiLevelType w:val="hybridMultilevel"/>
    <w:tmpl w:val="F4C85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25293"/>
    <w:multiLevelType w:val="hybridMultilevel"/>
    <w:tmpl w:val="4ABEC920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A5115"/>
    <w:multiLevelType w:val="hybridMultilevel"/>
    <w:tmpl w:val="AB0EC536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E9475E6"/>
    <w:multiLevelType w:val="hybridMultilevel"/>
    <w:tmpl w:val="A662956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D9515FA"/>
    <w:multiLevelType w:val="hybridMultilevel"/>
    <w:tmpl w:val="8E40B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88B35F1"/>
    <w:multiLevelType w:val="hybridMultilevel"/>
    <w:tmpl w:val="3D6CEC34"/>
    <w:lvl w:ilvl="0" w:tplc="BD7E27E0">
      <w:numFmt w:val="bullet"/>
      <w:lvlText w:val=""/>
      <w:lvlJc w:val="left"/>
      <w:pPr>
        <w:ind w:left="73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6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2EC375E"/>
    <w:multiLevelType w:val="hybridMultilevel"/>
    <w:tmpl w:val="BE6CB7CA"/>
    <w:lvl w:ilvl="0" w:tplc="BD7E27E0">
      <w:numFmt w:val="bullet"/>
      <w:lvlText w:val=""/>
      <w:lvlJc w:val="left"/>
      <w:pPr>
        <w:ind w:left="1095" w:hanging="375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20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5"/>
  </w:num>
  <w:num w:numId="2" w16cid:durableId="673656172">
    <w:abstractNumId w:val="15"/>
  </w:num>
  <w:num w:numId="3" w16cid:durableId="489711894">
    <w:abstractNumId w:val="12"/>
  </w:num>
  <w:num w:numId="4" w16cid:durableId="602611042">
    <w:abstractNumId w:val="19"/>
  </w:num>
  <w:num w:numId="5" w16cid:durableId="547379601">
    <w:abstractNumId w:val="18"/>
  </w:num>
  <w:num w:numId="6" w16cid:durableId="1447886964">
    <w:abstractNumId w:val="7"/>
  </w:num>
  <w:num w:numId="7" w16cid:durableId="1765875879">
    <w:abstractNumId w:val="14"/>
  </w:num>
  <w:num w:numId="8" w16cid:durableId="1418672114">
    <w:abstractNumId w:val="5"/>
  </w:num>
  <w:num w:numId="9" w16cid:durableId="876237428">
    <w:abstractNumId w:val="0"/>
  </w:num>
  <w:num w:numId="10" w16cid:durableId="522792948">
    <w:abstractNumId w:val="16"/>
  </w:num>
  <w:num w:numId="11" w16cid:durableId="1128739302">
    <w:abstractNumId w:val="1"/>
  </w:num>
  <w:num w:numId="12" w16cid:durableId="1252393834">
    <w:abstractNumId w:val="9"/>
  </w:num>
  <w:num w:numId="13" w16cid:durableId="1113749654">
    <w:abstractNumId w:val="20"/>
  </w:num>
  <w:num w:numId="14" w16cid:durableId="1255090662">
    <w:abstractNumId w:val="6"/>
  </w:num>
  <w:num w:numId="15" w16cid:durableId="705451574">
    <w:abstractNumId w:val="8"/>
  </w:num>
  <w:num w:numId="16" w16cid:durableId="336857534">
    <w:abstractNumId w:val="3"/>
  </w:num>
  <w:num w:numId="17" w16cid:durableId="2128963306">
    <w:abstractNumId w:val="17"/>
  </w:num>
  <w:num w:numId="18" w16cid:durableId="834495592">
    <w:abstractNumId w:val="13"/>
  </w:num>
  <w:num w:numId="19" w16cid:durableId="2034380826">
    <w:abstractNumId w:val="2"/>
  </w:num>
  <w:num w:numId="20" w16cid:durableId="202517851">
    <w:abstractNumId w:val="11"/>
  </w:num>
  <w:num w:numId="21" w16cid:durableId="2137673790">
    <w:abstractNumId w:val="10"/>
  </w:num>
  <w:num w:numId="22" w16cid:durableId="1324429263">
    <w:abstractNumId w:val="4"/>
  </w:num>
  <w:num w:numId="23" w16cid:durableId="155242493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27A42"/>
    <w:rsid w:val="00046D8E"/>
    <w:rsid w:val="00060569"/>
    <w:rsid w:val="0007646D"/>
    <w:rsid w:val="000772BD"/>
    <w:rsid w:val="00080476"/>
    <w:rsid w:val="0009020C"/>
    <w:rsid w:val="00096ABC"/>
    <w:rsid w:val="000A196A"/>
    <w:rsid w:val="000A56C2"/>
    <w:rsid w:val="000B2D2F"/>
    <w:rsid w:val="000B338B"/>
    <w:rsid w:val="000B4C9C"/>
    <w:rsid w:val="000D0608"/>
    <w:rsid w:val="000D4EC6"/>
    <w:rsid w:val="000E3ECF"/>
    <w:rsid w:val="000E5170"/>
    <w:rsid w:val="000E720D"/>
    <w:rsid w:val="00100441"/>
    <w:rsid w:val="00132BB5"/>
    <w:rsid w:val="00136D70"/>
    <w:rsid w:val="00140A8A"/>
    <w:rsid w:val="00147AA1"/>
    <w:rsid w:val="001505F3"/>
    <w:rsid w:val="001774DC"/>
    <w:rsid w:val="00197687"/>
    <w:rsid w:val="001B26C4"/>
    <w:rsid w:val="001B4E70"/>
    <w:rsid w:val="001C3A49"/>
    <w:rsid w:val="001C4223"/>
    <w:rsid w:val="001D3DBC"/>
    <w:rsid w:val="001E031E"/>
    <w:rsid w:val="001E2CA9"/>
    <w:rsid w:val="001E34F9"/>
    <w:rsid w:val="002029D9"/>
    <w:rsid w:val="00205A69"/>
    <w:rsid w:val="00207BDE"/>
    <w:rsid w:val="002117E5"/>
    <w:rsid w:val="0021767F"/>
    <w:rsid w:val="00223AF4"/>
    <w:rsid w:val="002428F2"/>
    <w:rsid w:val="00245683"/>
    <w:rsid w:val="0025127B"/>
    <w:rsid w:val="0025221C"/>
    <w:rsid w:val="002564C2"/>
    <w:rsid w:val="0027149C"/>
    <w:rsid w:val="002A06D0"/>
    <w:rsid w:val="002A6C20"/>
    <w:rsid w:val="002B3CDF"/>
    <w:rsid w:val="002B56E2"/>
    <w:rsid w:val="002C7762"/>
    <w:rsid w:val="002E218C"/>
    <w:rsid w:val="002F49B4"/>
    <w:rsid w:val="00300CDD"/>
    <w:rsid w:val="00313155"/>
    <w:rsid w:val="00320319"/>
    <w:rsid w:val="003237E0"/>
    <w:rsid w:val="00325FCB"/>
    <w:rsid w:val="0032694F"/>
    <w:rsid w:val="00327698"/>
    <w:rsid w:val="003316A1"/>
    <w:rsid w:val="0033433B"/>
    <w:rsid w:val="00337A3F"/>
    <w:rsid w:val="00347557"/>
    <w:rsid w:val="00355309"/>
    <w:rsid w:val="0039606D"/>
    <w:rsid w:val="00397780"/>
    <w:rsid w:val="00397B38"/>
    <w:rsid w:val="003A331D"/>
    <w:rsid w:val="003A76A1"/>
    <w:rsid w:val="003B4221"/>
    <w:rsid w:val="003C19B0"/>
    <w:rsid w:val="003C2350"/>
    <w:rsid w:val="003C476E"/>
    <w:rsid w:val="003C4A9F"/>
    <w:rsid w:val="003E257A"/>
    <w:rsid w:val="003E4CFB"/>
    <w:rsid w:val="003F6333"/>
    <w:rsid w:val="003F77A9"/>
    <w:rsid w:val="00404EC5"/>
    <w:rsid w:val="00405203"/>
    <w:rsid w:val="00405C11"/>
    <w:rsid w:val="00430B59"/>
    <w:rsid w:val="00440780"/>
    <w:rsid w:val="00444B31"/>
    <w:rsid w:val="00445D46"/>
    <w:rsid w:val="00450A04"/>
    <w:rsid w:val="004670C9"/>
    <w:rsid w:val="00480F26"/>
    <w:rsid w:val="004816F8"/>
    <w:rsid w:val="00482D49"/>
    <w:rsid w:val="004874D8"/>
    <w:rsid w:val="004916A7"/>
    <w:rsid w:val="004A153A"/>
    <w:rsid w:val="004B4F39"/>
    <w:rsid w:val="004D2BFC"/>
    <w:rsid w:val="004E2B93"/>
    <w:rsid w:val="004E7415"/>
    <w:rsid w:val="004F2AA8"/>
    <w:rsid w:val="004F5C12"/>
    <w:rsid w:val="005021E0"/>
    <w:rsid w:val="00516C0E"/>
    <w:rsid w:val="00530758"/>
    <w:rsid w:val="0054123E"/>
    <w:rsid w:val="00546D89"/>
    <w:rsid w:val="00551B3D"/>
    <w:rsid w:val="005551AD"/>
    <w:rsid w:val="00571434"/>
    <w:rsid w:val="00583543"/>
    <w:rsid w:val="0059661B"/>
    <w:rsid w:val="005A271F"/>
    <w:rsid w:val="005C19B5"/>
    <w:rsid w:val="005C53E5"/>
    <w:rsid w:val="005D3DD9"/>
    <w:rsid w:val="005E584C"/>
    <w:rsid w:val="005E7D2F"/>
    <w:rsid w:val="005F751C"/>
    <w:rsid w:val="00607F7A"/>
    <w:rsid w:val="00612F19"/>
    <w:rsid w:val="00646F56"/>
    <w:rsid w:val="0065446E"/>
    <w:rsid w:val="00655BAB"/>
    <w:rsid w:val="006603E6"/>
    <w:rsid w:val="00670BCE"/>
    <w:rsid w:val="00683E1C"/>
    <w:rsid w:val="0068587A"/>
    <w:rsid w:val="00685F6A"/>
    <w:rsid w:val="006C7520"/>
    <w:rsid w:val="006E6A91"/>
    <w:rsid w:val="006F2CA5"/>
    <w:rsid w:val="006F3E99"/>
    <w:rsid w:val="00705EC5"/>
    <w:rsid w:val="00712973"/>
    <w:rsid w:val="00717862"/>
    <w:rsid w:val="00750A8C"/>
    <w:rsid w:val="00753F61"/>
    <w:rsid w:val="007563A4"/>
    <w:rsid w:val="00760CA3"/>
    <w:rsid w:val="00766BEC"/>
    <w:rsid w:val="007677FE"/>
    <w:rsid w:val="00780CFA"/>
    <w:rsid w:val="007815D9"/>
    <w:rsid w:val="00786B13"/>
    <w:rsid w:val="00797605"/>
    <w:rsid w:val="007A3424"/>
    <w:rsid w:val="007B6A95"/>
    <w:rsid w:val="007C1891"/>
    <w:rsid w:val="007C3E8A"/>
    <w:rsid w:val="007D38F2"/>
    <w:rsid w:val="007D792D"/>
    <w:rsid w:val="007E20F2"/>
    <w:rsid w:val="007E6CD3"/>
    <w:rsid w:val="007F481E"/>
    <w:rsid w:val="007F781F"/>
    <w:rsid w:val="00811247"/>
    <w:rsid w:val="00826277"/>
    <w:rsid w:val="0085745F"/>
    <w:rsid w:val="00864C47"/>
    <w:rsid w:val="00870241"/>
    <w:rsid w:val="00876393"/>
    <w:rsid w:val="00881820"/>
    <w:rsid w:val="00882792"/>
    <w:rsid w:val="008969CA"/>
    <w:rsid w:val="0089798D"/>
    <w:rsid w:val="008A150E"/>
    <w:rsid w:val="008A396E"/>
    <w:rsid w:val="008A6625"/>
    <w:rsid w:val="008B0D3F"/>
    <w:rsid w:val="008B3B32"/>
    <w:rsid w:val="008C6784"/>
    <w:rsid w:val="008C6FD7"/>
    <w:rsid w:val="008D32F0"/>
    <w:rsid w:val="008E0223"/>
    <w:rsid w:val="008E3600"/>
    <w:rsid w:val="008E7E5B"/>
    <w:rsid w:val="008F18B5"/>
    <w:rsid w:val="00915463"/>
    <w:rsid w:val="00923D25"/>
    <w:rsid w:val="00930055"/>
    <w:rsid w:val="0093021E"/>
    <w:rsid w:val="00932279"/>
    <w:rsid w:val="00937690"/>
    <w:rsid w:val="009600D8"/>
    <w:rsid w:val="0096071F"/>
    <w:rsid w:val="00964017"/>
    <w:rsid w:val="0097557E"/>
    <w:rsid w:val="00983BC4"/>
    <w:rsid w:val="00991B5A"/>
    <w:rsid w:val="00992066"/>
    <w:rsid w:val="009A728D"/>
    <w:rsid w:val="009B4DE0"/>
    <w:rsid w:val="009E709B"/>
    <w:rsid w:val="009F728F"/>
    <w:rsid w:val="00A033E6"/>
    <w:rsid w:val="00A05710"/>
    <w:rsid w:val="00A126FE"/>
    <w:rsid w:val="00A15149"/>
    <w:rsid w:val="00A34E71"/>
    <w:rsid w:val="00A34FF2"/>
    <w:rsid w:val="00A42C38"/>
    <w:rsid w:val="00A5226C"/>
    <w:rsid w:val="00A67584"/>
    <w:rsid w:val="00AA0E80"/>
    <w:rsid w:val="00AA4394"/>
    <w:rsid w:val="00AA7DE3"/>
    <w:rsid w:val="00AD21D0"/>
    <w:rsid w:val="00AD60D1"/>
    <w:rsid w:val="00AF684A"/>
    <w:rsid w:val="00B06124"/>
    <w:rsid w:val="00B133E4"/>
    <w:rsid w:val="00B30489"/>
    <w:rsid w:val="00B51911"/>
    <w:rsid w:val="00B61D89"/>
    <w:rsid w:val="00B6434B"/>
    <w:rsid w:val="00B7453F"/>
    <w:rsid w:val="00B86496"/>
    <w:rsid w:val="00BA3FBD"/>
    <w:rsid w:val="00BA4DDB"/>
    <w:rsid w:val="00BC15EF"/>
    <w:rsid w:val="00BC16DC"/>
    <w:rsid w:val="00BC2589"/>
    <w:rsid w:val="00BC588C"/>
    <w:rsid w:val="00BC5A3B"/>
    <w:rsid w:val="00BC6FF1"/>
    <w:rsid w:val="00BD249B"/>
    <w:rsid w:val="00BD7ED1"/>
    <w:rsid w:val="00BE663A"/>
    <w:rsid w:val="00BE6D31"/>
    <w:rsid w:val="00C00608"/>
    <w:rsid w:val="00C14760"/>
    <w:rsid w:val="00C238C7"/>
    <w:rsid w:val="00C3554A"/>
    <w:rsid w:val="00C47B3D"/>
    <w:rsid w:val="00C503A3"/>
    <w:rsid w:val="00C652D1"/>
    <w:rsid w:val="00C665B0"/>
    <w:rsid w:val="00C805FB"/>
    <w:rsid w:val="00C831E3"/>
    <w:rsid w:val="00C914E6"/>
    <w:rsid w:val="00CA039C"/>
    <w:rsid w:val="00CA509F"/>
    <w:rsid w:val="00CB5519"/>
    <w:rsid w:val="00CC5D0B"/>
    <w:rsid w:val="00CD142F"/>
    <w:rsid w:val="00CD465C"/>
    <w:rsid w:val="00CF2208"/>
    <w:rsid w:val="00CF68D9"/>
    <w:rsid w:val="00D00917"/>
    <w:rsid w:val="00D03B07"/>
    <w:rsid w:val="00D03F8A"/>
    <w:rsid w:val="00D04B3B"/>
    <w:rsid w:val="00D16AF5"/>
    <w:rsid w:val="00D179A2"/>
    <w:rsid w:val="00D326D8"/>
    <w:rsid w:val="00D33DA6"/>
    <w:rsid w:val="00D363B3"/>
    <w:rsid w:val="00D4746D"/>
    <w:rsid w:val="00D71FC6"/>
    <w:rsid w:val="00D7275D"/>
    <w:rsid w:val="00D74099"/>
    <w:rsid w:val="00D80027"/>
    <w:rsid w:val="00DA6D8D"/>
    <w:rsid w:val="00DB6A24"/>
    <w:rsid w:val="00DB6B9E"/>
    <w:rsid w:val="00DC129C"/>
    <w:rsid w:val="00DC544B"/>
    <w:rsid w:val="00DC5EB3"/>
    <w:rsid w:val="00DD045D"/>
    <w:rsid w:val="00DD096F"/>
    <w:rsid w:val="00DD420F"/>
    <w:rsid w:val="00DE43D5"/>
    <w:rsid w:val="00E05986"/>
    <w:rsid w:val="00E15E32"/>
    <w:rsid w:val="00E20756"/>
    <w:rsid w:val="00E30DD7"/>
    <w:rsid w:val="00E3301B"/>
    <w:rsid w:val="00E40C42"/>
    <w:rsid w:val="00E45E51"/>
    <w:rsid w:val="00E560EB"/>
    <w:rsid w:val="00EA1546"/>
    <w:rsid w:val="00EB75A3"/>
    <w:rsid w:val="00EC4E59"/>
    <w:rsid w:val="00ED6422"/>
    <w:rsid w:val="00EE0415"/>
    <w:rsid w:val="00F0147A"/>
    <w:rsid w:val="00F03F02"/>
    <w:rsid w:val="00F05FFF"/>
    <w:rsid w:val="00F3552F"/>
    <w:rsid w:val="00F35AF1"/>
    <w:rsid w:val="00F4006E"/>
    <w:rsid w:val="00F57768"/>
    <w:rsid w:val="00F62D17"/>
    <w:rsid w:val="00F64EF6"/>
    <w:rsid w:val="00F650E1"/>
    <w:rsid w:val="00F66F5E"/>
    <w:rsid w:val="00F71B59"/>
    <w:rsid w:val="00F72A39"/>
    <w:rsid w:val="00F87A28"/>
    <w:rsid w:val="00F91DEF"/>
    <w:rsid w:val="00F93629"/>
    <w:rsid w:val="00F96D6A"/>
    <w:rsid w:val="00F97D3E"/>
    <w:rsid w:val="00FB7858"/>
    <w:rsid w:val="00FC13AD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2019.igem.org/Team:UESTC-Software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24.igem.wiki/boston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el-iSQAAAAJ&amp;hl=en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yrrzhou@b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1327</Words>
  <Characters>7569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79</cp:revision>
  <cp:lastPrinted>2026-04-27T03:40:00Z</cp:lastPrinted>
  <dcterms:created xsi:type="dcterms:W3CDTF">2025-08-21T18:11:00Z</dcterms:created>
  <dcterms:modified xsi:type="dcterms:W3CDTF">2026-05-20T12:39:00Z</dcterms:modified>
</cp:coreProperties>
</file>