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项目拖期分析报告</w:t>
      </w:r>
    </w:p>
    <w:p>
      <w:r>
        <w:br/>
      </w:r>
    </w:p>
    <w:p>
      <w:pPr>
        <w:pStyle w:val="Heading2"/>
      </w:pPr>
      <w:r>
        <w:t>1. 拖期概况</w:t>
      </w:r>
    </w:p>
    <w:p>
      <w:r>
        <w:br/>
      </w:r>
    </w:p>
    <w:p>
      <w:r>
        <w:t>根据项目数据统计，当前存在多个项目出现不同程度的拖期情况。具体拖期项目如下：</w:t>
      </w:r>
    </w:p>
    <w:p>
      <w:r>
        <w:br/>
      </w:r>
    </w:p>
    <w:p>
      <w:pPr>
        <w:pStyle w:val="ListBullet"/>
      </w:pPr>
      <w:r>
        <w:t>联想小新Pro16笔记本电脑轻薄设计与续航能力提升行动</w:t>
      </w:r>
    </w:p>
    <w:p>
      <w:pPr>
        <w:pStyle w:val="ListBullet"/>
      </w:pPr>
      <w:r>
        <w:t>戴森V15FluffyExtra手持无线吸尘器及续航增强计划</w:t>
      </w:r>
    </w:p>
    <w:p>
      <w:r>
        <w:br/>
      </w:r>
    </w:p>
    <w:p>
      <w:r>
        <w:t>其他项目目前未出现明显的拖期情况，但需持续关注其进展。</w:t>
      </w:r>
    </w:p>
    <w:p>
      <w:r>
        <w:br/>
      </w:r>
    </w:p>
    <w:p>
      <w:pPr>
        <w:pStyle w:val="Heading2"/>
      </w:pPr>
      <w:r>
        <w:t>2. 拖期原因分析</w:t>
      </w:r>
    </w:p>
    <w:p>
      <w:r>
        <w:br/>
      </w:r>
    </w:p>
    <w:p>
      <w:pPr>
        <w:pStyle w:val="Heading3"/>
      </w:pPr>
      <w:r>
        <w:t>2.1 联想小新Pro16笔记本电脑轻薄设计与续航能力提升行动</w:t>
      </w:r>
    </w:p>
    <w:p>
      <w:r>
        <w:br/>
      </w:r>
    </w:p>
    <w:p>
      <w:pPr>
        <w:pStyle w:val="ListBullet"/>
      </w:pPr>
      <w:r>
        <w:t>需要大量实践有无问题：项目在设计和测试阶段需要大量的实践验证，导致进度缓慢。</w:t>
      </w:r>
    </w:p>
    <w:p>
      <w:pPr>
        <w:pStyle w:val="ListBullet"/>
      </w:pPr>
      <w:r>
        <w:t>123：具体原因不明确，但可能涉及技术难题或资源不足。</w:t>
      </w:r>
    </w:p>
    <w:p>
      <w:pPr>
        <w:pStyle w:val="ListBullet"/>
      </w:pPr>
      <w:r>
        <w:t>风险严重性2：项目存在中等风险，可能影响最终交付。</w:t>
      </w:r>
    </w:p>
    <w:p>
      <w:pPr>
        <w:pStyle w:val="ListBullet"/>
      </w:pPr>
      <w:r>
        <w:t>人员无时间处理：项目团队成员时间安排紧张，无法及时处理关键问题。</w:t>
      </w:r>
    </w:p>
    <w:p>
      <w:r>
        <w:br/>
      </w:r>
    </w:p>
    <w:p>
      <w:pPr>
        <w:pStyle w:val="Heading3"/>
      </w:pPr>
      <w:r>
        <w:t>2.2 戴森V15FluffyExtra手持无线吸尘器及续航增强计划</w:t>
      </w:r>
    </w:p>
    <w:p>
      <w:r>
        <w:br/>
      </w:r>
    </w:p>
    <w:p>
      <w:pPr>
        <w:pStyle w:val="ListBullet"/>
      </w:pPr>
      <w:r>
        <w:t>222222：具体原因不明确，但可能涉及技术或供应链问题。</w:t>
      </w:r>
    </w:p>
    <w:p>
      <w:pPr>
        <w:pStyle w:val="ListBullet"/>
      </w:pPr>
      <w:r>
        <w:t>人员存在无时间处理：项目团队成员时间安排紧张，无法及时处理关键问题。</w:t>
      </w:r>
    </w:p>
    <w:p>
      <w:r>
        <w:br/>
      </w:r>
    </w:p>
    <w:p>
      <w:pPr>
        <w:pStyle w:val="Heading2"/>
      </w:pPr>
      <w:r>
        <w:t>3. 拖期影响评估</w:t>
      </w:r>
    </w:p>
    <w:p>
      <w:r>
        <w:br/>
      </w:r>
    </w:p>
    <w:p>
      <w:pPr>
        <w:pStyle w:val="Heading3"/>
      </w:pPr>
      <w:r>
        <w:t>3.1 联想小新Pro16笔记本电脑轻薄设计与续航能力提升行动</w:t>
      </w:r>
    </w:p>
    <w:p>
      <w:r>
        <w:br/>
      </w:r>
    </w:p>
    <w:p>
      <w:pPr>
        <w:pStyle w:val="ListBullet"/>
      </w:pPr>
      <w:r>
        <w:t>交付延期：项目拖期可能导致产品上市时间推迟，影响市场竞争力。</w:t>
      </w:r>
    </w:p>
    <w:p>
      <w:pPr>
        <w:pStyle w:val="ListBullet"/>
      </w:pPr>
      <w:r>
        <w:t>成本增加：项目延期会导致额外的人力和资源投入，增加项目成本。</w:t>
      </w:r>
    </w:p>
    <w:p>
      <w:pPr>
        <w:pStyle w:val="ListBullet"/>
      </w:pPr>
      <w:r>
        <w:t>客户满意度下降：延期交付可能影响客户满意度，损害公司声誉。</w:t>
      </w:r>
    </w:p>
    <w:p>
      <w:r>
        <w:br/>
      </w:r>
    </w:p>
    <w:p>
      <w:pPr>
        <w:pStyle w:val="Heading3"/>
      </w:pPr>
      <w:r>
        <w:t>3.2 戴森V15FluffyExtra手持无线吸尘器及续航增强计划</w:t>
      </w:r>
    </w:p>
    <w:p>
      <w:r>
        <w:br/>
      </w:r>
    </w:p>
    <w:p>
      <w:pPr>
        <w:pStyle w:val="ListBullet"/>
      </w:pPr>
      <w:r>
        <w:t>交付延期：项目拖期可能导致产品上市时间推迟，影响市场竞争力。</w:t>
      </w:r>
    </w:p>
    <w:p>
      <w:pPr>
        <w:pStyle w:val="ListBullet"/>
      </w:pPr>
      <w:r>
        <w:t>成本增加：项目延期会导致额外的人力和资源投入，增加项目成本。</w:t>
      </w:r>
    </w:p>
    <w:p>
      <w:pPr>
        <w:pStyle w:val="ListBullet"/>
      </w:pPr>
      <w:r>
        <w:t>供应链影响：项目延期可能影响供应链的正常运作，导致其他项目受影响。</w:t>
      </w:r>
    </w:p>
    <w:p>
      <w:r>
        <w:br/>
      </w:r>
    </w:p>
    <w:p>
      <w:pPr>
        <w:pStyle w:val="Heading2"/>
      </w:pPr>
      <w:r>
        <w:t>4. 拖期应对措施</w:t>
      </w:r>
    </w:p>
    <w:p>
      <w:r>
        <w:br/>
      </w:r>
    </w:p>
    <w:p>
      <w:pPr>
        <w:pStyle w:val="Heading3"/>
      </w:pPr>
      <w:r>
        <w:t>4.1 联想小新Pro16笔记本电脑轻薄设计与续航能力提升行动</w:t>
      </w:r>
    </w:p>
    <w:p>
      <w:r>
        <w:br/>
      </w:r>
    </w:p>
    <w:p>
      <w:pPr>
        <w:pStyle w:val="ListBullet"/>
      </w:pPr>
      <w:r>
        <w:t>增加资源投入：增加项目团队成员，特别是关键岗位的技术人员。</w:t>
      </w:r>
    </w:p>
    <w:p>
      <w:pPr>
        <w:pStyle w:val="ListBullet"/>
      </w:pPr>
      <w:r>
        <w:t>优化项目管理：加强项目管理，定期召开项目进度会议，及时解决存在的问题。</w:t>
      </w:r>
    </w:p>
    <w:p>
      <w:pPr>
        <w:pStyle w:val="ListBullet"/>
      </w:pPr>
      <w:r>
        <w:t>风险评估与应对：定期进行风险评估，制定应对措施，减少风险对项目的影响。</w:t>
      </w:r>
    </w:p>
    <w:p>
      <w:r>
        <w:br/>
      </w:r>
    </w:p>
    <w:p>
      <w:pPr>
        <w:pStyle w:val="Heading3"/>
      </w:pPr>
      <w:r>
        <w:t>4.2 戴森V15FluffyExtra手持无线吸尘器及续航增强计划</w:t>
      </w:r>
    </w:p>
    <w:p>
      <w:r>
        <w:br/>
      </w:r>
    </w:p>
    <w:p>
      <w:pPr>
        <w:pStyle w:val="ListBullet"/>
      </w:pPr>
      <w:r>
        <w:t>增加资源投入：增加项目团队成员，特别是关键岗位的技术人员。</w:t>
      </w:r>
    </w:p>
    <w:p>
      <w:pPr>
        <w:pStyle w:val="ListBullet"/>
      </w:pPr>
      <w:r>
        <w:t>优化项目管理：加强项目管理，定期召开项目进度会议，及时解决存在的问题。</w:t>
      </w:r>
    </w:p>
    <w:p>
      <w:pPr>
        <w:pStyle w:val="ListBullet"/>
      </w:pPr>
      <w:r>
        <w:t>供应链管理：加强与供应链的合作，确保关键部件的及时供应。</w:t>
      </w:r>
    </w:p>
    <w:p>
      <w:r>
        <w:br/>
      </w:r>
    </w:p>
    <w:p>
      <w:pPr>
        <w:pStyle w:val="Heading2"/>
      </w:pPr>
      <w:r>
        <w:t>5. 后续计划与建议</w:t>
      </w:r>
    </w:p>
    <w:p>
      <w:r>
        <w:br/>
      </w:r>
    </w:p>
    <w:p>
      <w:pPr>
        <w:pStyle w:val="Heading3"/>
      </w:pPr>
      <w:r>
        <w:t>5.1 联想小新Pro16笔记本电脑轻薄设计与续航能力提升行动</w:t>
      </w:r>
    </w:p>
    <w:p>
      <w:r>
        <w:br/>
      </w:r>
    </w:p>
    <w:p>
      <w:pPr>
        <w:pStyle w:val="ListBullet"/>
      </w:pPr>
      <w:r>
        <w:t>制定详细的时间表：明确各阶段的完成时间，确保项目按计划推进。</w:t>
      </w:r>
    </w:p>
    <w:p>
      <w:pPr>
        <w:pStyle w:val="ListBullet"/>
      </w:pPr>
      <w:r>
        <w:t>加强沟通：加强与客户和供应商的沟通，确保各方信息同步。</w:t>
      </w:r>
    </w:p>
    <w:p>
      <w:pPr>
        <w:pStyle w:val="ListBullet"/>
      </w:pPr>
      <w:r>
        <w:t>定期评估：定期评估项目进展，及时调整计划，确保项目顺利进行。</w:t>
      </w:r>
    </w:p>
    <w:p>
      <w:r>
        <w:br/>
      </w:r>
    </w:p>
    <w:p>
      <w:pPr>
        <w:pStyle w:val="Heading3"/>
      </w:pPr>
      <w:r>
        <w:t>5.2 戴森V15FluffyExtra手持无线吸尘器及续航增强计划</w:t>
      </w:r>
    </w:p>
    <w:p>
      <w:r>
        <w:br/>
      </w:r>
    </w:p>
    <w:p>
      <w:pPr>
        <w:pStyle w:val="ListBullet"/>
      </w:pPr>
      <w:r>
        <w:t>制定详细的时间表：明确各阶段的完成时间，确保项目按计划推进。</w:t>
      </w:r>
    </w:p>
    <w:p>
      <w:pPr>
        <w:pStyle w:val="ListBullet"/>
      </w:pPr>
      <w:r>
        <w:t>加强沟通：加强与客户和供应商的沟通，确保各方信息同步。</w:t>
      </w:r>
    </w:p>
    <w:p>
      <w:pPr>
        <w:pStyle w:val="ListBullet"/>
      </w:pPr>
      <w:r>
        <w:t>定期评估：定期评估项目进展，及时调整计划，确保项目顺利进行。</w:t>
      </w:r>
    </w:p>
    <w:p>
      <w:r>
        <w:br/>
      </w:r>
    </w:p>
    <w:p>
      <w:pPr>
        <w:pStyle w:val="Heading3"/>
      </w:pPr>
      <w:r>
        <w:t>5.3 其他项目</w:t>
      </w:r>
    </w:p>
    <w:p>
      <w:r>
        <w:br/>
      </w:r>
    </w:p>
    <w:p>
      <w:pPr>
        <w:pStyle w:val="ListBullet"/>
      </w:pPr>
      <w:r>
        <w:t>持续监控：持续监控其他项目的进展，及时发现并解决潜在问题。</w:t>
      </w:r>
    </w:p>
    <w:p>
      <w:pPr>
        <w:pStyle w:val="ListBullet"/>
      </w:pPr>
      <w:r>
        <w:t>风险预防：加强风险预防，制定应急预案，减少项目拖期的风险。</w:t>
      </w:r>
    </w:p>
    <w:p>
      <w:r>
        <w:br/>
      </w:r>
    </w:p>
    <w:p>
      <w:r>
        <w:br/>
      </w:r>
    </w:p>
    <w:p>
      <w:r>
        <w:t>以上为项目拖期分析报告，希望对项目管理提供有益的参考。如有任何问题或建议，请随时联系项目管理团队。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