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8"/>
        <w:tblpPr w:leftFromText="180" w:rightFromText="180" w:vertAnchor="text" w:horzAnchor="page" w:tblpX="1072" w:tblpY="112"/>
        <w:tblOverlap w:val="never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5"/>
        <w:gridCol w:w="3300"/>
      </w:tblGrid>
      <w:tr w:rsidR="00D8036E">
        <w:trPr>
          <w:trHeight w:val="3033"/>
        </w:trPr>
        <w:tc>
          <w:tcPr>
            <w:tcW w:w="6585" w:type="dxa"/>
          </w:tcPr>
          <w:p w:rsidR="00D8036E" w:rsidRDefault="00E574A8">
            <w:pPr>
              <w:tabs>
                <w:tab w:val="left" w:pos="5459"/>
              </w:tabs>
              <w:jc w:val="left"/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eastAsia="微软雅黑" w:hAnsi="微软雅黑" w:cs="黑体"/>
                <w:color w:val="262626"/>
                <w:sz w:val="18"/>
              </w:rPr>
              <w:br w:type="page"/>
            </w:r>
            <w:proofErr w:type="gramStart"/>
            <w:r w:rsidR="006F321F">
              <w:rPr>
                <w:rFonts w:ascii="微软雅黑" w:eastAsia="微软雅黑" w:hAnsi="微软雅黑" w:cs="Arial" w:hint="eastAsia"/>
                <w:b/>
                <w:color w:val="1F3864"/>
                <w:sz w:val="48"/>
                <w:szCs w:val="28"/>
              </w:rPr>
              <w:t>钟宇声</w:t>
            </w:r>
            <w:proofErr w:type="gramEnd"/>
            <w:r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  <w:tab/>
            </w:r>
          </w:p>
          <w:p w:rsidR="00D8036E" w:rsidRDefault="00E574A8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男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25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岁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广州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|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本科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 w:hint="eastAsia"/>
                <w:color w:val="000000" w:themeColor="text1"/>
                <w:szCs w:val="21"/>
              </w:rPr>
              <w:t>2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年工作经验</w:t>
            </w:r>
          </w:p>
          <w:p w:rsidR="00D8036E" w:rsidRDefault="00E574A8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电话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: (+86) </w:t>
            </w:r>
            <w:r w:rsidR="006F321F">
              <w:rPr>
                <w:rFonts w:ascii="Consolas" w:eastAsia="微软雅黑" w:hAnsi="Consolas" w:cs="Consolas"/>
                <w:color w:val="000000" w:themeColor="text1"/>
                <w:szCs w:val="21"/>
              </w:rPr>
              <w:t>18814379651</w:t>
            </w:r>
          </w:p>
          <w:p w:rsidR="00D8036E" w:rsidRDefault="00E574A8">
            <w:pPr>
              <w:widowControl/>
              <w:jc w:val="left"/>
              <w:rPr>
                <w:rFonts w:ascii="Times New Roman" w:eastAsia="微软雅黑" w:hAnsi="Times New Roman"/>
                <w:color w:val="1F3864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邮件：</w:t>
            </w:r>
            <w:r>
              <w:fldChar w:fldCharType="begin"/>
            </w:r>
            <w:r>
              <w:instrText xml:space="preserve"> HYPERLINK "mailto:officeplus@microsoft.com" </w:instrText>
            </w:r>
            <w:r>
              <w:fldChar w:fldCharType="separate"/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montachan@foxmail.com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fldChar w:fldCharType="end"/>
            </w:r>
          </w:p>
        </w:tc>
        <w:tc>
          <w:tcPr>
            <w:tcW w:w="3300" w:type="dxa"/>
          </w:tcPr>
          <w:p w:rsidR="00D8036E" w:rsidRDefault="00D8036E">
            <w:pPr>
              <w:widowControl/>
              <w:jc w:val="right"/>
              <w:rPr>
                <w:rFonts w:ascii="微软雅黑" w:eastAsia="微软雅黑" w:hAnsi="微软雅黑"/>
                <w:b/>
                <w:color w:val="1F3864"/>
                <w:sz w:val="24"/>
              </w:rPr>
            </w:pPr>
          </w:p>
        </w:tc>
      </w:tr>
    </w:tbl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求职意向</w:t>
      </w:r>
    </w:p>
    <w:p w:rsidR="00D8036E" w:rsidRDefault="00E574A8">
      <w:pPr>
        <w:widowControl/>
        <w:spacing w:line="288" w:lineRule="auto"/>
        <w:jc w:val="left"/>
        <w:rPr>
          <w:rFonts w:ascii="微软雅黑 Light" w:eastAsia="微软雅黑 Light" w:hAnsi="微软雅黑 Light" w:cs="微软雅黑 Light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软件开发工程师 / 后台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  <w:lang w:eastAsia="zh-Hans"/>
        </w:rPr>
        <w:t>开发工程师</w:t>
      </w:r>
    </w:p>
    <w:p w:rsidR="00D8036E" w:rsidRDefault="00F73457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5" style="width:468.6pt;height:.5pt" o:hralign="center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 xml:space="preserve">教育背景  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就读院校：仲恺农业工程技术学院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最高学历：全日制本科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(2014-2018)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就读专业：计算机科学与技术  </w:t>
      </w:r>
    </w:p>
    <w:p w:rsidR="00D8036E" w:rsidRDefault="00F73457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6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个人介绍</w:t>
      </w:r>
    </w:p>
    <w:p w:rsidR="00D8036E" w:rsidRDefault="005C26A8" w:rsidP="00DB1D74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对生活积极，态度认真，有责任心，执行力强; 具备团队合作能力，容易适应环境，沟通交际能力良好，抗压能力良好;具备较强的问题分析和独立解决问题能力; </w:t>
      </w:r>
      <w:r w:rsidR="00DB1D7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对新技术有追求，具备良好的源码阅读和调试能力</w:t>
      </w:r>
      <w:r w:rsidR="00E574A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。  </w:t>
      </w:r>
    </w:p>
    <w:p w:rsidR="00D8036E" w:rsidRDefault="00F73457">
      <w:pPr>
        <w:widowControl/>
        <w:shd w:val="clear" w:color="auto" w:fill="FFFFFF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7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8"/>
          <w:szCs w:val="28"/>
        </w:rPr>
      </w:pPr>
      <w:r>
        <w:rPr>
          <w:rFonts w:ascii="黑体" w:eastAsia="黑体" w:hAnsi="黑体" w:hint="eastAsia"/>
          <w:color w:val="1F3864"/>
          <w:sz w:val="24"/>
        </w:rPr>
        <w:t>专业技能</w:t>
      </w:r>
    </w:p>
    <w:p w:rsidR="00DB1D74" w:rsidRDefault="00DB1D74" w:rsidP="00DB1D74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编程语言：熟悉JAVA，掌握基本的数据结构与算法，对多线程，并发原理有一定的了解</w:t>
      </w:r>
    </w:p>
    <w:p w:rsidR="00DB1D74" w:rsidRDefault="00DB1D74" w:rsidP="00DB1D74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主流框架：熟悉Spring Boot，Spring，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，Mybatis，Dubbo 等主流框架，熟悉常用设计模式；</w:t>
      </w:r>
    </w:p>
    <w:p w:rsidR="00DB1D74" w:rsidRDefault="00DB1D74" w:rsidP="00DB1D74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数据库：熟悉关系型数据库和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NoSql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数据库，如Mysql，Redis 数据库，并且能进行相关的性能优化；</w:t>
      </w:r>
    </w:p>
    <w:p w:rsidR="00DB1D74" w:rsidRDefault="00DB1D74" w:rsidP="00DB1D74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中间件：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ActiveMQ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、Disruptor等常见消息中间件;</w:t>
      </w:r>
    </w:p>
    <w:p w:rsidR="00D8036E" w:rsidRDefault="00F73457">
      <w:pPr>
        <w:widowControl/>
        <w:shd w:val="clear" w:color="auto" w:fill="FFFFFF"/>
        <w:spacing w:line="288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8" style="width:468.6pt;height:.5pt" o:hralign="center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1F3864"/>
          <w:sz w:val="24"/>
        </w:rPr>
        <w:t>工作经历</w:t>
      </w:r>
    </w:p>
    <w:p w:rsidR="00D8036E" w:rsidRDefault="00E574A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201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8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.0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7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–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 </w:t>
      </w:r>
      <w:r w:rsidR="007200D9" w:rsidRPr="007200D9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广东省电子商务认证有限公司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（</w:t>
      </w:r>
      <w:r w:rsidR="007200D9"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）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后台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开发工程师</w:t>
      </w:r>
    </w:p>
    <w:p w:rsidR="00D8036E" w:rsidRDefault="00E574A8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平台业务开发：负责产品业务流程设计，后台服务开发运维等；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用户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云盘主服务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和异步任务服务的开发设计和维护；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ABTest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服务的编程模式、分层实验、流量分发等模块的设计开发和维护；</w:t>
      </w:r>
    </w:p>
    <w:p w:rsidR="00D8036E" w:rsidRDefault="00E574A8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产品业务开发：负责“班级优化大师APP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移动端后台业务开发；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负责项目核心代码开发、项目维护 ，为业务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端提供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稳定的支撑；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参与项目重构的设计和开发工作，提升服务的支持能力，保障服务的高可用、易扩展；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参与项目需求分析，进行项目原形的开发。与市场，开发，测试团队合作完成整个项目开发周期；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排查线上等问题如：点评异步任务并发消费导致数据不一致问题。</w:t>
      </w:r>
    </w:p>
    <w:p w:rsidR="00D8036E" w:rsidRDefault="00D8036E">
      <w:pPr>
        <w:widowControl/>
        <w:shd w:val="clear" w:color="auto" w:fill="FFFFFF"/>
        <w:tabs>
          <w:tab w:val="left" w:pos="840"/>
        </w:tabs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D8036E" w:rsidRDefault="00F73457">
      <w:pPr>
        <w:widowControl/>
        <w:shd w:val="clear" w:color="auto" w:fill="FFFFFF"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9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2017.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10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- 201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8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.0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3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 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广州</w:t>
      </w:r>
      <w:r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  <w:t>凡科互联网科技股份有限公司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系统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架构部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开发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  <w:lang w:eastAsia="zh-Hans"/>
        </w:rPr>
        <w:t>实习生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1、参与“内容审查GFW系统”的开发，负责敏感关键词过滤模块的接口设计，数据库设计，缓存，消息中间件的设计等；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2、参与“备案域名检测定时任务”的开发，负责定时任务对用户备案域名的阶段性检测功能的实现，进行消息邮件通知，解决用户域名备案过期等问题；</w:t>
      </w:r>
    </w:p>
    <w:p w:rsidR="00D8036E" w:rsidRDefault="00E574A8">
      <w:pPr>
        <w:widowControl/>
        <w:shd w:val="clear" w:color="auto" w:fill="FFFFFF"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lastRenderedPageBreak/>
        <w:t>3、维护“备案服务线路分配ITIL系统”，对管理系统的线路查询逻辑进行SQL优化，部分功能重构等。</w:t>
      </w:r>
    </w:p>
    <w:p w:rsidR="00D8036E" w:rsidRDefault="00F73457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0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项目</w:t>
      </w:r>
      <w:r>
        <w:rPr>
          <w:rFonts w:ascii="黑体" w:eastAsia="黑体" w:hAnsi="黑体"/>
          <w:color w:val="1F3864"/>
          <w:sz w:val="24"/>
        </w:rPr>
        <w:t>经历</w:t>
      </w:r>
    </w:p>
    <w:p w:rsidR="00D8036E" w:rsidRDefault="00F5583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 w:rsidRPr="00F55838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 xml:space="preserve">2018.07 - </w:t>
      </w:r>
      <w:r w:rsidRPr="00F55838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 w:rsidRPr="00F55838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 xml:space="preserve"> NETCA</w:t>
      </w:r>
      <w:r w:rsidRPr="00F55838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数字证书认证系统</w:t>
      </w:r>
    </w:p>
    <w:p w:rsidR="00F55838" w:rsidRDefault="00E574A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使用技术：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Spring Boot、Spring、Mybatis、</w:t>
      </w:r>
      <w:proofErr w:type="spellStart"/>
      <w:r w:rsidR="00111D15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Shiro</w:t>
      </w:r>
      <w:proofErr w:type="spellEnd"/>
      <w:r w:rsidR="00111D15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Redis、Dubbo、</w:t>
      </w:r>
      <w:proofErr w:type="spellStart"/>
      <w:r w:rsidR="00F55838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N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acos</w:t>
      </w:r>
      <w:proofErr w:type="spellEnd"/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、My</w:t>
      </w:r>
      <w:r w:rsidR="000144FD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SQL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 w:rsidR="00205AC7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G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uava</w:t>
      </w:r>
      <w:r w:rsidR="006516D3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 w:rsid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Disruptor</w:t>
      </w:r>
      <w:r w:rsidR="00D6687E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、Qu</w:t>
      </w:r>
      <w:r w:rsidR="00D6687E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artz</w:t>
      </w:r>
    </w:p>
    <w:p w:rsidR="00E3001E" w:rsidRDefault="00E574A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项目描述：</w:t>
      </w:r>
    </w:p>
    <w:p w:rsidR="00F55838" w:rsidRDefault="00F5583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NETCA数字证书认证系统是一套符合国家密码</w:t>
      </w:r>
      <w:proofErr w:type="gramStart"/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局相关</w:t>
      </w:r>
      <w:proofErr w:type="gramEnd"/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规范以及NETCA基本业务规范的系统，由NETCA_RA子系统、NETCA_CA子系统、NETCA_KM子系统和NETCA_OCSP子系统共同组成，配合NETCA其他应用级产品，组成完整、高效的证书认证体系基础架构，是一套完整的，可靠的数字证书基础设施产品，上线至今，已经为多个项目提供稳定的证书服务，累计签发数十万张证书。</w:t>
      </w:r>
    </w:p>
    <w:p w:rsidR="00111D15" w:rsidRDefault="00111D15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NETCA_RA子系统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</w:p>
    <w:p w:rsidR="006516D3" w:rsidRDefault="006516D3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NETCA_CA子系统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</w:p>
    <w:p w:rsidR="006516D3" w:rsidRDefault="006516D3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NETCA_KM子系统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</w:p>
    <w:p w:rsidR="006516D3" w:rsidRDefault="006516D3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NETCA_OCSP子系统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</w:p>
    <w:p w:rsidR="00D8036E" w:rsidRDefault="00E574A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205AC7" w:rsidRDefault="00205AC7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NETCA_RA子系统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</w:p>
    <w:p w:rsidR="00E3001E" w:rsidRPr="00E3001E" w:rsidRDefault="00E3001E" w:rsidP="00E3001E">
      <w:pPr>
        <w:pStyle w:val="a9"/>
        <w:widowControl/>
        <w:numPr>
          <w:ilvl w:val="0"/>
          <w:numId w:val="6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</w:p>
    <w:p w:rsidR="004A6634" w:rsidRDefault="004A6634" w:rsidP="007E1410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bookmarkStart w:id="0" w:name="_GoBack"/>
      <w:bookmarkEnd w:id="0"/>
    </w:p>
    <w:p w:rsidR="004A6634" w:rsidRDefault="004A6634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ETCA_CA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子系统：</w:t>
      </w:r>
    </w:p>
    <w:p w:rsidR="00E3001E" w:rsidRPr="00F1729F" w:rsidRDefault="00E3001E" w:rsidP="00F1729F">
      <w:pPr>
        <w:pStyle w:val="a9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证书签发流程的设计，采用责任</w:t>
      </w:r>
      <w:proofErr w:type="gramStart"/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链设计</w:t>
      </w:r>
      <w:proofErr w:type="gramEnd"/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模式，将签发流程中每阶段都独立成一个模块，然后将各个模块组成一个链式结构的签发流程，每个模块的职责都清晰且独立，提升了证书签发流程可拓展性，对签发流程中各个模块进行插件化，实现可插拔。</w:t>
      </w:r>
    </w:p>
    <w:p w:rsidR="00F1729F" w:rsidRPr="00F1729F" w:rsidRDefault="00F1729F" w:rsidP="00F1729F">
      <w:pPr>
        <w:pStyle w:val="a9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事件总线的设计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采用 Google guava </w:t>
      </w:r>
      <w:proofErr w:type="spellStart"/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Enventbus</w:t>
      </w:r>
      <w:proofErr w:type="spellEnd"/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建立事件总线，将证书签发等事件与对应的事件发生后的处理逻辑解耦，具有同步与异步两种模式，异步模式，可以加快业务处理速度。</w:t>
      </w:r>
    </w:p>
    <w:p w:rsidR="00F14B86" w:rsidRDefault="00F14B86" w:rsidP="00D6687E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使用Spring</w:t>
      </w:r>
      <w:r w:rsidRPr="00F14B86"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AOP + 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职责</w:t>
      </w:r>
      <w:proofErr w:type="gramStart"/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链模式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来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实现</w:t>
      </w:r>
      <w:r w:rsidR="00D6687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证书申请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业务</w:t>
      </w:r>
      <w:r w:rsidR="00D6687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信息的不同模块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的预校验，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提升了</w:t>
      </w:r>
      <w:r w:rsidR="00D6687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证书申请</w:t>
      </w:r>
      <w:r w:rsidR="00D6687E"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业务</w:t>
      </w:r>
      <w:r w:rsidR="00D6687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信息预校验模块的拓展性，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实现</w:t>
      </w:r>
      <w:r w:rsidR="00D6687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证书申请业务信息中不同预校验方法的可插拔。</w:t>
      </w:r>
    </w:p>
    <w:p w:rsidR="000144FD" w:rsidRDefault="000144FD" w:rsidP="00D6687E">
      <w:pPr>
        <w:widowControl/>
        <w:shd w:val="clear" w:color="auto" w:fill="FFFFFF"/>
        <w:spacing w:line="288" w:lineRule="auto"/>
        <w:ind w:left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</w:p>
    <w:p w:rsid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  <w:t>NETCA_KM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子系统</w:t>
      </w:r>
    </w:p>
    <w:p w:rsid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</w:p>
    <w:p w:rsid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  <w:t>NETCA_OCSP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子系统</w:t>
      </w:r>
    </w:p>
    <w:p w:rsidR="000144FD" w:rsidRP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</w:p>
    <w:p w:rsidR="00205AC7" w:rsidRDefault="00205AC7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通过策略模式提升负载均衡模块的拓展性，使用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MurmurHash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分别实现了按照权重和一致性哈希分流两种策略；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静态数据分为单层实验模式和多层实验模式，主要实现了编程模式下的以上两种模式，通过数据库存取每层实验的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配置数据等；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tabs>
          <w:tab w:val="left" w:pos="840"/>
        </w:tabs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动态实验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用户关系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数据在实验启动后会把数据缓存到Redis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和本地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GuavaCache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，使用双缓存模式减少网络IO请求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数据上报Agent设计实现使用了Disruptor作为缓冲上报的buffer，通过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Jmeter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测试吞吐率比使用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BlockingQueue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有20%的提升；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预研Disruptor相关底层，解决消费者的等待策略触发机器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cpu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满负载等问题。</w:t>
      </w:r>
    </w:p>
    <w:p w:rsidR="00D8036E" w:rsidRDefault="00F73457">
      <w:pPr>
        <w:widowControl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1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资格证书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lastRenderedPageBreak/>
        <w:t>软件设计师 - 中级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2019-12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蓝桥杯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B组广东省 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2017-05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英语CET6：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2016-08</w:t>
      </w:r>
    </w:p>
    <w:sectPr w:rsidR="00D8036E">
      <w:headerReference w:type="first" r:id="rId8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457" w:rsidRDefault="00F73457">
      <w:r>
        <w:separator/>
      </w:r>
    </w:p>
  </w:endnote>
  <w:endnote w:type="continuationSeparator" w:id="0">
    <w:p w:rsidR="00F73457" w:rsidRDefault="00F7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457" w:rsidRDefault="00F73457">
      <w:r>
        <w:separator/>
      </w:r>
    </w:p>
  </w:footnote>
  <w:footnote w:type="continuationSeparator" w:id="0">
    <w:p w:rsidR="00F73457" w:rsidRDefault="00F7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36E" w:rsidRDefault="00E574A8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-530860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2FD822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62CC582"/>
    <w:multiLevelType w:val="multilevel"/>
    <w:tmpl w:val="C62CC58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1B3CA6B"/>
    <w:multiLevelType w:val="singleLevel"/>
    <w:tmpl w:val="11B3CA6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AE910C2"/>
    <w:multiLevelType w:val="hybridMultilevel"/>
    <w:tmpl w:val="04A69A6A"/>
    <w:lvl w:ilvl="0" w:tplc="0C8A59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E27BA6"/>
    <w:multiLevelType w:val="hybridMultilevel"/>
    <w:tmpl w:val="9E1C2E36"/>
    <w:lvl w:ilvl="0" w:tplc="72D495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715A0C"/>
    <w:multiLevelType w:val="hybridMultilevel"/>
    <w:tmpl w:val="6D40957E"/>
    <w:lvl w:ilvl="0" w:tplc="76A2A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DDFD2C64"/>
    <w:rsid w:val="EBD8531E"/>
    <w:rsid w:val="000144FD"/>
    <w:rsid w:val="00015825"/>
    <w:rsid w:val="00022DBC"/>
    <w:rsid w:val="00022DBE"/>
    <w:rsid w:val="000551AF"/>
    <w:rsid w:val="00081B90"/>
    <w:rsid w:val="00087AB7"/>
    <w:rsid w:val="00091E69"/>
    <w:rsid w:val="00097A97"/>
    <w:rsid w:val="000C40D3"/>
    <w:rsid w:val="000D4309"/>
    <w:rsid w:val="00111D15"/>
    <w:rsid w:val="001201E8"/>
    <w:rsid w:val="00152F6D"/>
    <w:rsid w:val="00155D42"/>
    <w:rsid w:val="00157972"/>
    <w:rsid w:val="001660D3"/>
    <w:rsid w:val="00170CF1"/>
    <w:rsid w:val="00172A27"/>
    <w:rsid w:val="00186D69"/>
    <w:rsid w:val="00205AC7"/>
    <w:rsid w:val="00206DF1"/>
    <w:rsid w:val="00211017"/>
    <w:rsid w:val="0021794D"/>
    <w:rsid w:val="00223F55"/>
    <w:rsid w:val="00251CC8"/>
    <w:rsid w:val="002871DB"/>
    <w:rsid w:val="0029432B"/>
    <w:rsid w:val="002A2017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FDE"/>
    <w:rsid w:val="0045698F"/>
    <w:rsid w:val="00470C72"/>
    <w:rsid w:val="00477A1E"/>
    <w:rsid w:val="00484DF6"/>
    <w:rsid w:val="00497767"/>
    <w:rsid w:val="004A1A64"/>
    <w:rsid w:val="004A6634"/>
    <w:rsid w:val="004F06F2"/>
    <w:rsid w:val="00515720"/>
    <w:rsid w:val="00515AB8"/>
    <w:rsid w:val="00526DE1"/>
    <w:rsid w:val="00587335"/>
    <w:rsid w:val="005A75C5"/>
    <w:rsid w:val="005B5566"/>
    <w:rsid w:val="005C26A8"/>
    <w:rsid w:val="005E6492"/>
    <w:rsid w:val="00614F07"/>
    <w:rsid w:val="00615950"/>
    <w:rsid w:val="00645B91"/>
    <w:rsid w:val="006516D3"/>
    <w:rsid w:val="00655395"/>
    <w:rsid w:val="00660E9E"/>
    <w:rsid w:val="00671B8E"/>
    <w:rsid w:val="00674FE7"/>
    <w:rsid w:val="00675311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200D9"/>
    <w:rsid w:val="00724C8F"/>
    <w:rsid w:val="00776412"/>
    <w:rsid w:val="007875AA"/>
    <w:rsid w:val="007935BF"/>
    <w:rsid w:val="007D0F32"/>
    <w:rsid w:val="007E1410"/>
    <w:rsid w:val="007F5229"/>
    <w:rsid w:val="0082018A"/>
    <w:rsid w:val="00825094"/>
    <w:rsid w:val="00844D71"/>
    <w:rsid w:val="00844DF3"/>
    <w:rsid w:val="0086319B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274A9"/>
    <w:rsid w:val="00930BBA"/>
    <w:rsid w:val="00940A04"/>
    <w:rsid w:val="009603B7"/>
    <w:rsid w:val="00964F6C"/>
    <w:rsid w:val="00965BFB"/>
    <w:rsid w:val="00972812"/>
    <w:rsid w:val="00985BCA"/>
    <w:rsid w:val="009A34CF"/>
    <w:rsid w:val="00A30EDE"/>
    <w:rsid w:val="00A5541F"/>
    <w:rsid w:val="00A650D8"/>
    <w:rsid w:val="00AA56C8"/>
    <w:rsid w:val="00AA79BB"/>
    <w:rsid w:val="00AE1213"/>
    <w:rsid w:val="00AE2FE6"/>
    <w:rsid w:val="00AF680D"/>
    <w:rsid w:val="00B204B4"/>
    <w:rsid w:val="00B2189F"/>
    <w:rsid w:val="00B956C2"/>
    <w:rsid w:val="00B97533"/>
    <w:rsid w:val="00BA32C3"/>
    <w:rsid w:val="00BB1B0F"/>
    <w:rsid w:val="00C02317"/>
    <w:rsid w:val="00C11D3D"/>
    <w:rsid w:val="00C2100C"/>
    <w:rsid w:val="00C45E5F"/>
    <w:rsid w:val="00C521A8"/>
    <w:rsid w:val="00C671F4"/>
    <w:rsid w:val="00C73396"/>
    <w:rsid w:val="00C87FE4"/>
    <w:rsid w:val="00C927D1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B1D74"/>
    <w:rsid w:val="00DF1022"/>
    <w:rsid w:val="00DF24F5"/>
    <w:rsid w:val="00E030E8"/>
    <w:rsid w:val="00E11EE7"/>
    <w:rsid w:val="00E22EFC"/>
    <w:rsid w:val="00E24618"/>
    <w:rsid w:val="00E3001E"/>
    <w:rsid w:val="00E32CBD"/>
    <w:rsid w:val="00E33EC7"/>
    <w:rsid w:val="00E50ED7"/>
    <w:rsid w:val="00E574A8"/>
    <w:rsid w:val="00E57C08"/>
    <w:rsid w:val="00E82E6C"/>
    <w:rsid w:val="00EA7372"/>
    <w:rsid w:val="00ED6D6D"/>
    <w:rsid w:val="00ED7E63"/>
    <w:rsid w:val="00F14B86"/>
    <w:rsid w:val="00F1729F"/>
    <w:rsid w:val="00F26D8F"/>
    <w:rsid w:val="00F33CA6"/>
    <w:rsid w:val="00F55838"/>
    <w:rsid w:val="00F57D60"/>
    <w:rsid w:val="00F73457"/>
    <w:rsid w:val="00FC36B3"/>
    <w:rsid w:val="00FD2B93"/>
    <w:rsid w:val="00FF2F2A"/>
    <w:rsid w:val="02344D43"/>
    <w:rsid w:val="02B655C2"/>
    <w:rsid w:val="02FE49FB"/>
    <w:rsid w:val="032C40BD"/>
    <w:rsid w:val="03E27834"/>
    <w:rsid w:val="0453639C"/>
    <w:rsid w:val="055A4779"/>
    <w:rsid w:val="0565714F"/>
    <w:rsid w:val="056F0E1E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7A3CA5"/>
    <w:rsid w:val="0D7A4F2E"/>
    <w:rsid w:val="0D9E56CE"/>
    <w:rsid w:val="0DAB138C"/>
    <w:rsid w:val="0E4D294F"/>
    <w:rsid w:val="0EAB2E6A"/>
    <w:rsid w:val="0FD703CB"/>
    <w:rsid w:val="10565C01"/>
    <w:rsid w:val="10915D7C"/>
    <w:rsid w:val="10E97E95"/>
    <w:rsid w:val="115760D9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A80301"/>
    <w:rsid w:val="1BE71494"/>
    <w:rsid w:val="1BFB4144"/>
    <w:rsid w:val="1C2C2C80"/>
    <w:rsid w:val="1C441C10"/>
    <w:rsid w:val="1C4C6C03"/>
    <w:rsid w:val="1C590504"/>
    <w:rsid w:val="1CB95D14"/>
    <w:rsid w:val="1CF6280D"/>
    <w:rsid w:val="1CFD47D5"/>
    <w:rsid w:val="1D015C7E"/>
    <w:rsid w:val="1D886B30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8E097A"/>
    <w:rsid w:val="249F26E1"/>
    <w:rsid w:val="24E168DB"/>
    <w:rsid w:val="2562544A"/>
    <w:rsid w:val="2576263F"/>
    <w:rsid w:val="258A02D3"/>
    <w:rsid w:val="25B24309"/>
    <w:rsid w:val="25E5050A"/>
    <w:rsid w:val="2615643A"/>
    <w:rsid w:val="268D5873"/>
    <w:rsid w:val="26984EF4"/>
    <w:rsid w:val="26E93B40"/>
    <w:rsid w:val="27F719DC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D3F6718"/>
    <w:rsid w:val="2D4074F8"/>
    <w:rsid w:val="2EF20221"/>
    <w:rsid w:val="2F5C21FD"/>
    <w:rsid w:val="300A28A3"/>
    <w:rsid w:val="30643EA1"/>
    <w:rsid w:val="30B2495C"/>
    <w:rsid w:val="30DA0DA9"/>
    <w:rsid w:val="316F7E7C"/>
    <w:rsid w:val="31CD0CC3"/>
    <w:rsid w:val="31F82D44"/>
    <w:rsid w:val="32B71673"/>
    <w:rsid w:val="32D8536C"/>
    <w:rsid w:val="32E93F1E"/>
    <w:rsid w:val="336813EE"/>
    <w:rsid w:val="336F53BD"/>
    <w:rsid w:val="348E26D0"/>
    <w:rsid w:val="34B261E3"/>
    <w:rsid w:val="34DC7CF0"/>
    <w:rsid w:val="34F03E94"/>
    <w:rsid w:val="34F52D34"/>
    <w:rsid w:val="35022674"/>
    <w:rsid w:val="35A07E5C"/>
    <w:rsid w:val="35CD7921"/>
    <w:rsid w:val="361F1713"/>
    <w:rsid w:val="363C5122"/>
    <w:rsid w:val="37C97A04"/>
    <w:rsid w:val="37CB3F85"/>
    <w:rsid w:val="382B0601"/>
    <w:rsid w:val="387568C2"/>
    <w:rsid w:val="38890062"/>
    <w:rsid w:val="38B0416D"/>
    <w:rsid w:val="38FF3A67"/>
    <w:rsid w:val="3A315D2C"/>
    <w:rsid w:val="3AD22372"/>
    <w:rsid w:val="3B07066E"/>
    <w:rsid w:val="3BF73AFA"/>
    <w:rsid w:val="3C383394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3D77507"/>
    <w:rsid w:val="43F13E04"/>
    <w:rsid w:val="44CF7124"/>
    <w:rsid w:val="44D53DDE"/>
    <w:rsid w:val="44D54FA1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9435E1A"/>
    <w:rsid w:val="49A20D58"/>
    <w:rsid w:val="4B1A0739"/>
    <w:rsid w:val="4C4263CC"/>
    <w:rsid w:val="4C500F90"/>
    <w:rsid w:val="4C734363"/>
    <w:rsid w:val="4C9173CC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6D1F59"/>
    <w:rsid w:val="51A9730B"/>
    <w:rsid w:val="53082981"/>
    <w:rsid w:val="53A34783"/>
    <w:rsid w:val="543152D1"/>
    <w:rsid w:val="54977784"/>
    <w:rsid w:val="5566717E"/>
    <w:rsid w:val="559D1C09"/>
    <w:rsid w:val="55E67D3E"/>
    <w:rsid w:val="55F36D31"/>
    <w:rsid w:val="56003BA1"/>
    <w:rsid w:val="56274DEA"/>
    <w:rsid w:val="56DE3CE6"/>
    <w:rsid w:val="56E01A7C"/>
    <w:rsid w:val="57473CB7"/>
    <w:rsid w:val="57B72DCC"/>
    <w:rsid w:val="582B1012"/>
    <w:rsid w:val="585119AD"/>
    <w:rsid w:val="591D4DBC"/>
    <w:rsid w:val="591F03FB"/>
    <w:rsid w:val="5982336D"/>
    <w:rsid w:val="5B137013"/>
    <w:rsid w:val="5B2F639A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A36C3A"/>
    <w:rsid w:val="61322A2D"/>
    <w:rsid w:val="62230296"/>
    <w:rsid w:val="626D577E"/>
    <w:rsid w:val="6293185C"/>
    <w:rsid w:val="62AA1F2C"/>
    <w:rsid w:val="62EB6C55"/>
    <w:rsid w:val="632244B1"/>
    <w:rsid w:val="6327505D"/>
    <w:rsid w:val="633F10A5"/>
    <w:rsid w:val="63B5708C"/>
    <w:rsid w:val="63FA5DDC"/>
    <w:rsid w:val="643746D5"/>
    <w:rsid w:val="649E2054"/>
    <w:rsid w:val="64A4073B"/>
    <w:rsid w:val="66237CE5"/>
    <w:rsid w:val="667017E9"/>
    <w:rsid w:val="67506423"/>
    <w:rsid w:val="67693672"/>
    <w:rsid w:val="676C48E9"/>
    <w:rsid w:val="68255342"/>
    <w:rsid w:val="6851192B"/>
    <w:rsid w:val="694F7BBF"/>
    <w:rsid w:val="6A1422E4"/>
    <w:rsid w:val="6AA30C1C"/>
    <w:rsid w:val="6AA311FE"/>
    <w:rsid w:val="6ACE1B14"/>
    <w:rsid w:val="6B6F4632"/>
    <w:rsid w:val="6C203DDB"/>
    <w:rsid w:val="6CDB7748"/>
    <w:rsid w:val="6D4C59BB"/>
    <w:rsid w:val="6D5E2CA2"/>
    <w:rsid w:val="6DF44E84"/>
    <w:rsid w:val="6EDF3DA0"/>
    <w:rsid w:val="6FAC17E6"/>
    <w:rsid w:val="6FF4398A"/>
    <w:rsid w:val="709C29CE"/>
    <w:rsid w:val="711707DD"/>
    <w:rsid w:val="718625D4"/>
    <w:rsid w:val="72245722"/>
    <w:rsid w:val="72A03077"/>
    <w:rsid w:val="731058DF"/>
    <w:rsid w:val="73502264"/>
    <w:rsid w:val="73FD6917"/>
    <w:rsid w:val="7407408A"/>
    <w:rsid w:val="74A52944"/>
    <w:rsid w:val="74B26CE3"/>
    <w:rsid w:val="75A548F9"/>
    <w:rsid w:val="75C44E41"/>
    <w:rsid w:val="76C539F9"/>
    <w:rsid w:val="774A5AF5"/>
    <w:rsid w:val="77A361B5"/>
    <w:rsid w:val="77BD0B62"/>
    <w:rsid w:val="77C83A9F"/>
    <w:rsid w:val="77FFD631"/>
    <w:rsid w:val="79E07AD9"/>
    <w:rsid w:val="7A036B7A"/>
    <w:rsid w:val="7AA355E7"/>
    <w:rsid w:val="7AAC5ECF"/>
    <w:rsid w:val="7BE578BB"/>
    <w:rsid w:val="7C2D3233"/>
    <w:rsid w:val="7CE142A2"/>
    <w:rsid w:val="7CE33FEF"/>
    <w:rsid w:val="7DFE615C"/>
    <w:rsid w:val="7EB702DE"/>
    <w:rsid w:val="7EBD1F3A"/>
    <w:rsid w:val="7F316FD2"/>
    <w:rsid w:val="7FB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60F82"/>
  <w15:docId w15:val="{CBBA95A8-313E-471F-877D-81680CE0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014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331</Words>
  <Characters>1891</Characters>
  <Application>Microsoft Office Word</Application>
  <DocSecurity>0</DocSecurity>
  <Lines>15</Lines>
  <Paragraphs>4</Paragraphs>
  <ScaleCrop>false</ScaleCrop>
  <Company>Microsoft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zys</cp:lastModifiedBy>
  <cp:revision>95</cp:revision>
  <cp:lastPrinted>2018-02-22T23:02:00Z</cp:lastPrinted>
  <dcterms:created xsi:type="dcterms:W3CDTF">2015-10-24T01:49:00Z</dcterms:created>
  <dcterms:modified xsi:type="dcterms:W3CDTF">2021-02-23T14:39:00Z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