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5"/>
        <w:tblpPr w:leftFromText="180" w:rightFromText="180" w:vertAnchor="text" w:horzAnchor="page" w:tblpX="1072" w:tblpY="112"/>
        <w:tblOverlap w:val="never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5"/>
        <w:gridCol w:w="3300"/>
      </w:tblGrid>
      <w:tr w:rsidR="00DA59B2">
        <w:trPr>
          <w:trHeight w:val="3033"/>
        </w:trPr>
        <w:tc>
          <w:tcPr>
            <w:tcW w:w="6585" w:type="dxa"/>
          </w:tcPr>
          <w:p w:rsidR="00DA59B2" w:rsidRDefault="00216236">
            <w:pPr>
              <w:tabs>
                <w:tab w:val="left" w:pos="5459"/>
              </w:tabs>
              <w:jc w:val="left"/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b/>
                <w:color w:val="1F3864"/>
                <w:sz w:val="48"/>
                <w:szCs w:val="28"/>
              </w:rPr>
              <w:t>钟宇声</w:t>
            </w:r>
            <w:proofErr w:type="gramEnd"/>
            <w:r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  <w:tab/>
            </w:r>
          </w:p>
          <w:p w:rsidR="00DA59B2" w:rsidRDefault="00216236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男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25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岁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广州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|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本科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 w:hint="eastAsia"/>
                <w:color w:val="000000" w:themeColor="text1"/>
                <w:szCs w:val="21"/>
              </w:rPr>
              <w:t>2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年工作经验</w:t>
            </w:r>
          </w:p>
          <w:p w:rsidR="00DA59B2" w:rsidRDefault="00216236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电话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: (+86) </w:t>
            </w:r>
            <w:r>
              <w:rPr>
                <w:rFonts w:ascii="Consolas" w:eastAsia="微软雅黑" w:hAnsi="Consolas" w:cs="Consolas" w:hint="eastAsia"/>
                <w:color w:val="000000" w:themeColor="text1"/>
                <w:szCs w:val="21"/>
              </w:rPr>
              <w:t>18814379651</w:t>
            </w:r>
          </w:p>
          <w:p w:rsidR="00DA59B2" w:rsidRDefault="00216236">
            <w:pPr>
              <w:widowControl/>
              <w:jc w:val="left"/>
              <w:rPr>
                <w:rFonts w:ascii="Times New Roman" w:eastAsia="微软雅黑" w:hAnsi="Times New Roman"/>
                <w:color w:val="1F3864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邮件：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yusheng-zys@foxmail.com</w:t>
            </w:r>
          </w:p>
        </w:tc>
        <w:tc>
          <w:tcPr>
            <w:tcW w:w="3300" w:type="dxa"/>
          </w:tcPr>
          <w:p w:rsidR="00DA59B2" w:rsidRDefault="00DA59B2">
            <w:pPr>
              <w:widowControl/>
              <w:jc w:val="right"/>
              <w:rPr>
                <w:rFonts w:ascii="微软雅黑" w:eastAsia="微软雅黑" w:hAnsi="微软雅黑"/>
                <w:b/>
                <w:color w:val="1F3864"/>
                <w:sz w:val="24"/>
              </w:rPr>
            </w:pPr>
          </w:p>
        </w:tc>
      </w:tr>
    </w:tbl>
    <w:p w:rsidR="00DA59B2" w:rsidRDefault="00216236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求职意向</w:t>
      </w:r>
    </w:p>
    <w:p w:rsidR="00DA59B2" w:rsidRDefault="00216236">
      <w:pPr>
        <w:widowControl/>
        <w:spacing w:line="288" w:lineRule="auto"/>
        <w:jc w:val="left"/>
        <w:rPr>
          <w:rFonts w:ascii="微软雅黑 Light" w:eastAsia="微软雅黑 Light" w:hAnsi="微软雅黑 Light" w:cs="微软雅黑 Light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软件开发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工程师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 xml:space="preserve"> / 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后台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  <w:lang w:eastAsia="zh-Hans"/>
        </w:rPr>
        <w:t>开发工程师</w:t>
      </w:r>
    </w:p>
    <w:p w:rsidR="00DA59B2" w:rsidRDefault="00216236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5" style="width:468.6pt;height:.5pt" o:hralign="center" o:hrstd="t" o:hrnoshade="t" o:hr="t" fillcolor="#a0a0a0" stroked="f"/>
        </w:pict>
      </w:r>
    </w:p>
    <w:p w:rsidR="00DA59B2" w:rsidRDefault="00216236">
      <w:pPr>
        <w:spacing w:line="276" w:lineRule="auto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教育背景</w:t>
      </w:r>
      <w:r>
        <w:rPr>
          <w:rFonts w:ascii="黑体" w:eastAsia="黑体" w:hAnsi="黑体" w:hint="eastAsia"/>
          <w:color w:val="1F3864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                                                </w:t>
      </w:r>
    </w:p>
    <w:p w:rsidR="00DA59B2" w:rsidRDefault="00216236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就读院校：仲恺农业工程技术学院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最高学历：全日制本科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(2014-2018)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就读专业：计算机科学与技术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</w:t>
      </w:r>
    </w:p>
    <w:p w:rsidR="00DA59B2" w:rsidRDefault="00216236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6" style="width:468.6pt;height:.5pt" o:hrstd="t" o:hrnoshade="t" o:hr="t" fillcolor="#a0a0a0" stroked="f"/>
        </w:pict>
      </w:r>
    </w:p>
    <w:p w:rsidR="00DA59B2" w:rsidRDefault="00216236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个人介绍</w:t>
      </w:r>
    </w:p>
    <w:p w:rsidR="00DA59B2" w:rsidRDefault="00216236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对生活积极，态度认真，有责任心，执行力强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;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具备团队合作能力，容易适应环境，沟通交际能力良好，抗压能力良好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;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具备较强的问题分析和独立解决问题能力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;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对新技术有追求，具备良好的源码阅读和调试能力；</w:t>
      </w:r>
    </w:p>
    <w:p w:rsidR="00DA59B2" w:rsidRDefault="00216236">
      <w:pPr>
        <w:widowControl/>
        <w:shd w:val="clear" w:color="auto" w:fill="FFFFFF"/>
        <w:spacing w:line="288" w:lineRule="auto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7" style="width:468.6pt;height:.5pt" o:hrstd="t" o:hrnoshade="t" o:hr="t" fillcolor="#a0a0a0" stroked="f"/>
        </w:pict>
      </w:r>
    </w:p>
    <w:p w:rsidR="00DA59B2" w:rsidRDefault="00216236">
      <w:pPr>
        <w:spacing w:line="276" w:lineRule="auto"/>
        <w:jc w:val="left"/>
        <w:rPr>
          <w:rFonts w:ascii="黑体" w:eastAsia="黑体" w:hAnsi="黑体"/>
          <w:color w:val="1F3864"/>
          <w:sz w:val="28"/>
          <w:szCs w:val="28"/>
        </w:rPr>
      </w:pPr>
      <w:r>
        <w:rPr>
          <w:rFonts w:ascii="黑体" w:eastAsia="黑体" w:hAnsi="黑体" w:hint="eastAsia"/>
          <w:color w:val="1F3864"/>
          <w:sz w:val="24"/>
        </w:rPr>
        <w:t>专业技能</w:t>
      </w:r>
    </w:p>
    <w:p w:rsidR="00DA59B2" w:rsidRPr="00463970" w:rsidRDefault="00216236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编程语言：熟悉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对多线程，并发原理有一定的了解</w:t>
      </w:r>
      <w:r w:rsidR="0046397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 w:rsidR="0046397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掌握基本的数据结构与算法</w:t>
      </w:r>
      <w:r w:rsidR="0046397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 w:rsidR="0046397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熟悉常用</w:t>
      </w:r>
      <w:r w:rsidR="0046397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</w:t>
      </w:r>
      <w:r w:rsidR="00BF50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设计模式。</w:t>
      </w:r>
    </w:p>
    <w:p w:rsidR="00463970" w:rsidRDefault="00216236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主流框架：熟悉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Mybatis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Dubbo </w:t>
      </w:r>
      <w:r w:rsidR="00BF50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等主流框架。</w:t>
      </w:r>
    </w:p>
    <w:p w:rsidR="00DA59B2" w:rsidRDefault="00216236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数据库：熟悉关系型数据库和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NoSql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数据库，如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Mysql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Redis </w:t>
      </w:r>
      <w:r w:rsidR="00BF50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数据库，并且能进行相关的性能优化。</w:t>
      </w:r>
    </w:p>
    <w:p w:rsidR="00DA59B2" w:rsidRDefault="00216236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中间件：</w:t>
      </w:r>
      <w:r w:rsidR="00BF50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ActiveMQ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Disruptor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等常见消息中间件</w:t>
      </w:r>
      <w:r w:rsidR="00BF50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BF509F" w:rsidRDefault="00BF509F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开发工具：</w:t>
      </w:r>
      <w:r w:rsidRPr="00BF50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熟练使用</w:t>
      </w:r>
      <w:proofErr w:type="spellStart"/>
      <w:r w:rsidRPr="00BF509F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Git</w:t>
      </w:r>
      <w:proofErr w:type="spellEnd"/>
      <w:r w:rsidRPr="00BF50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</w:t>
      </w:r>
      <w:r w:rsidRPr="00BF509F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J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enkins</w:t>
      </w:r>
      <w:r w:rsidRPr="00BF50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等开发工具。</w:t>
      </w:r>
    </w:p>
    <w:p w:rsidR="00DA59B2" w:rsidRDefault="00216236">
      <w:pPr>
        <w:widowControl/>
        <w:shd w:val="clear" w:color="auto" w:fill="FFFFFF"/>
        <w:spacing w:line="288" w:lineRule="auto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8" style="width:468.6pt;height:.5pt" o:hralign="center" o:hrstd="t" o:hrnoshade="t" o:hr="t" fillcolor="#a0a0a0" stroked="f"/>
        </w:pict>
      </w:r>
    </w:p>
    <w:p w:rsidR="00DA59B2" w:rsidRDefault="00216236">
      <w:pPr>
        <w:spacing w:line="276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1F3864"/>
          <w:sz w:val="24"/>
        </w:rPr>
        <w:t>工作经历</w:t>
      </w:r>
    </w:p>
    <w:p w:rsidR="00DA59B2" w:rsidRDefault="00216236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201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7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.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11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–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至今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 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广东省电子商务认证有限公司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（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NETCA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）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后台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开发工程师</w:t>
      </w:r>
    </w:p>
    <w:p w:rsidR="00DA59B2" w:rsidRDefault="00216236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任职于</w:t>
      </w:r>
      <w:r w:rsidR="008E53C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公司的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开发部门，隶属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产品项目组，该项目组主要负责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及周边系统的产品研发与相应的支撑。</w:t>
      </w:r>
    </w:p>
    <w:p w:rsidR="00DA59B2" w:rsidRDefault="00216236">
      <w:pPr>
        <w:widowControl/>
        <w:numPr>
          <w:ilvl w:val="1"/>
          <w:numId w:val="1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从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到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产品的架构设计与开发，负责核心模块的代码设计与实现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DA59B2" w:rsidRDefault="00216236">
      <w:pPr>
        <w:widowControl/>
        <w:numPr>
          <w:ilvl w:val="1"/>
          <w:numId w:val="1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负责相关子系统的需求文档、接口文档的撰写，以及负责其他平台或产品接入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产品的事宜，为其他平台或产品提供稳定的证书服务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DA59B2" w:rsidRDefault="00216236">
      <w:pPr>
        <w:widowControl/>
        <w:numPr>
          <w:ilvl w:val="1"/>
          <w:numId w:val="1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参与项目重构的设计和开发工作，提升证书服务支持能力，保障服务易读、易用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DA59B2" w:rsidRDefault="00216236">
      <w:pPr>
        <w:widowControl/>
        <w:numPr>
          <w:ilvl w:val="1"/>
          <w:numId w:val="1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负责产品高可用的架构设计方案的预研</w:t>
      </w:r>
      <w:r w:rsidR="008E53C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与落地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，确保方案满足当前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公司的运维情况。</w:t>
      </w:r>
    </w:p>
    <w:p w:rsidR="00E31F3F" w:rsidRPr="00E31F3F" w:rsidRDefault="00216236" w:rsidP="00E31F3F">
      <w:pPr>
        <w:widowControl/>
        <w:numPr>
          <w:ilvl w:val="1"/>
          <w:numId w:val="1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负责周边系统的技术选型，架构设计与研发。</w:t>
      </w:r>
    </w:p>
    <w:p w:rsidR="00DA59B2" w:rsidRDefault="00216236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30" style="width:468.6pt;height:.5pt" o:hrstd="t" o:hrnoshade="t" o:hr="t" fillcolor="#a0a0a0" stroked="f"/>
        </w:pict>
      </w:r>
    </w:p>
    <w:p w:rsidR="00DA59B2" w:rsidRDefault="00216236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项目</w:t>
      </w:r>
      <w:r>
        <w:rPr>
          <w:rFonts w:ascii="黑体" w:eastAsia="黑体" w:hAnsi="黑体"/>
          <w:color w:val="1F3864"/>
          <w:sz w:val="24"/>
        </w:rPr>
        <w:t>经历</w:t>
      </w:r>
    </w:p>
    <w:p w:rsidR="00E45894" w:rsidRDefault="00E45894" w:rsidP="00E45894">
      <w:pPr>
        <w:widowControl/>
        <w:shd w:val="clear" w:color="auto" w:fill="FFFFFF"/>
        <w:spacing w:line="288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 w:rsidRPr="00E45894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 xml:space="preserve">2018.07 - </w:t>
      </w:r>
      <w:r w:rsidRPr="00E45894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至今</w:t>
      </w:r>
      <w:r w:rsidRPr="00E45894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 xml:space="preserve"> NETCA</w:t>
      </w:r>
      <w:r w:rsidRPr="00E45894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数字证书认证系统</w:t>
      </w:r>
    </w:p>
    <w:p w:rsidR="00E45894" w:rsidRDefault="00E45894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E4589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使用技术：</w:t>
      </w:r>
      <w:r w:rsidRPr="00E45894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Spring Boot、Spring、Mybatis、Redis、Dubbo、</w:t>
      </w:r>
      <w:proofErr w:type="spellStart"/>
      <w:r w:rsidRPr="00E45894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nacos</w:t>
      </w:r>
      <w:proofErr w:type="spellEnd"/>
      <w:r w:rsidRPr="00E45894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、Mysql、guava cache、Disruptor</w:t>
      </w:r>
    </w:p>
    <w:p w:rsidR="00E45894" w:rsidRDefault="00E45894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E4589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项目描述：NETCA数字证书认证系统是一套符合国家密码</w:t>
      </w:r>
      <w:proofErr w:type="gramStart"/>
      <w:r w:rsidRPr="00E4589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局相关</w:t>
      </w:r>
      <w:proofErr w:type="gramEnd"/>
      <w:r w:rsidRPr="00E4589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规范以及NETCA基本业务规范的系统，由NETCA_RA子系统、NETCA_CA子系统、NETCA_KM子系统和NETCA_OCSP子系统共同组成，配合NETCA其他应用级</w:t>
      </w:r>
      <w:r w:rsidRPr="00E4589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lastRenderedPageBreak/>
        <w:t>产品，组成完整、高效的证书认证体系基础架构，是一套完整的，可靠的数字证书基础设施产品，上线至今，已经为多个项目提供稳定的证书服务，累计签发数十万张证书。</w:t>
      </w:r>
    </w:p>
    <w:p w:rsidR="00DA59B2" w:rsidRDefault="00216236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责任描述：</w:t>
      </w:r>
    </w:p>
    <w:p w:rsidR="00257650" w:rsidRDefault="00257650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</w:p>
    <w:p w:rsidR="00DA59B2" w:rsidRDefault="00216236">
      <w:pPr>
        <w:widowControl/>
        <w:numPr>
          <w:ilvl w:val="0"/>
          <w:numId w:val="2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通过策略模式提升负载均衡模块的拓展性，使用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MurmurHash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分别实现了按照权重和一致性哈希分流两种策略；</w:t>
      </w:r>
    </w:p>
    <w:p w:rsidR="00DA59B2" w:rsidRDefault="00216236">
      <w:pPr>
        <w:widowControl/>
        <w:numPr>
          <w:ilvl w:val="0"/>
          <w:numId w:val="2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静态数据分为单层实验模式和多层实验模式，主要实现了编程模式下的以上两种模式，通过数据库存取每层实验的的配置数据等；</w:t>
      </w:r>
    </w:p>
    <w:p w:rsidR="00DA59B2" w:rsidRDefault="00216236">
      <w:pPr>
        <w:widowControl/>
        <w:numPr>
          <w:ilvl w:val="0"/>
          <w:numId w:val="2"/>
        </w:numPr>
        <w:shd w:val="clear" w:color="auto" w:fill="FFFFFF"/>
        <w:tabs>
          <w:tab w:val="left" w:pos="840"/>
        </w:tabs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动态实验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用户关系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数据在实验启动后会把数据缓存到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Redis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和本地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GuavaCache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，使用双缓存模式减少网络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IO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请求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；</w:t>
      </w:r>
    </w:p>
    <w:p w:rsidR="00DA59B2" w:rsidRDefault="00216236">
      <w:pPr>
        <w:widowControl/>
        <w:numPr>
          <w:ilvl w:val="0"/>
          <w:numId w:val="2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数据上报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Agent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设计实现使用了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Disruptor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作为缓冲上报的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buffer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Jmeter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测试吞吐率比使用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BlockingQueue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有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20%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的提升；</w:t>
      </w:r>
    </w:p>
    <w:p w:rsidR="00DA59B2" w:rsidRDefault="00216236">
      <w:pPr>
        <w:widowControl/>
        <w:numPr>
          <w:ilvl w:val="0"/>
          <w:numId w:val="2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预研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Disruptor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相关底层，解决消费者的等待策略触发机器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cpu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满负载等问题。</w:t>
      </w:r>
    </w:p>
    <w:p w:rsidR="00DA59B2" w:rsidRDefault="00216236">
      <w:pPr>
        <w:widowControl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31" style="width:468.6pt;height:.5pt" o:hrstd="t" o:hrnoshade="t" o:hr="t" fillcolor="#a0a0a0" stroked="f"/>
        </w:pict>
      </w:r>
    </w:p>
    <w:p w:rsidR="00DA59B2" w:rsidRDefault="00216236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资格证书</w:t>
      </w:r>
    </w:p>
    <w:p w:rsidR="00DA59B2" w:rsidRDefault="00216236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软件设计师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-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中级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2019-12</w:t>
      </w:r>
    </w:p>
    <w:p w:rsidR="00DA59B2" w:rsidRDefault="00216236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蓝桥杯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 B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组广东省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三等奖：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2017-05</w:t>
      </w:r>
    </w:p>
    <w:p w:rsidR="00DA59B2" w:rsidRDefault="00216236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英语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CET6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2016-08</w:t>
      </w:r>
    </w:p>
    <w:sectPr w:rsidR="00DA59B2">
      <w:headerReference w:type="first" r:id="rId8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236" w:rsidRDefault="00216236">
      <w:r>
        <w:separator/>
      </w:r>
    </w:p>
  </w:endnote>
  <w:endnote w:type="continuationSeparator" w:id="0">
    <w:p w:rsidR="00216236" w:rsidRDefault="0021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236" w:rsidRDefault="00216236">
      <w:r>
        <w:separator/>
      </w:r>
    </w:p>
  </w:footnote>
  <w:footnote w:type="continuationSeparator" w:id="0">
    <w:p w:rsidR="00216236" w:rsidRDefault="00216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9B2" w:rsidRDefault="00216236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-530860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2FD822"/>
    <w:multiLevelType w:val="multilevel"/>
    <w:tmpl w:val="A02FD82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62CC582"/>
    <w:multiLevelType w:val="multilevel"/>
    <w:tmpl w:val="C62CC58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DDFD2C64"/>
    <w:rsid w:val="EBD8531E"/>
    <w:rsid w:val="00015825"/>
    <w:rsid w:val="00022DBC"/>
    <w:rsid w:val="00022DBE"/>
    <w:rsid w:val="000551AF"/>
    <w:rsid w:val="00081B90"/>
    <w:rsid w:val="00087AB7"/>
    <w:rsid w:val="00091E69"/>
    <w:rsid w:val="00097A97"/>
    <w:rsid w:val="000C40D3"/>
    <w:rsid w:val="000D4309"/>
    <w:rsid w:val="001201E8"/>
    <w:rsid w:val="00152F6D"/>
    <w:rsid w:val="00155D42"/>
    <w:rsid w:val="00157972"/>
    <w:rsid w:val="001660D3"/>
    <w:rsid w:val="00170CF1"/>
    <w:rsid w:val="00172A27"/>
    <w:rsid w:val="00186D69"/>
    <w:rsid w:val="00206DF1"/>
    <w:rsid w:val="00211017"/>
    <w:rsid w:val="00216236"/>
    <w:rsid w:val="0021794D"/>
    <w:rsid w:val="00223F55"/>
    <w:rsid w:val="00251CC8"/>
    <w:rsid w:val="00257650"/>
    <w:rsid w:val="002871DB"/>
    <w:rsid w:val="0029432B"/>
    <w:rsid w:val="002A2017"/>
    <w:rsid w:val="003263A2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FDE"/>
    <w:rsid w:val="00421DC8"/>
    <w:rsid w:val="0045698F"/>
    <w:rsid w:val="00463970"/>
    <w:rsid w:val="00470C72"/>
    <w:rsid w:val="00477A1E"/>
    <w:rsid w:val="00484DF6"/>
    <w:rsid w:val="00497767"/>
    <w:rsid w:val="004A1A64"/>
    <w:rsid w:val="004F06F2"/>
    <w:rsid w:val="00515720"/>
    <w:rsid w:val="00515AB8"/>
    <w:rsid w:val="00526DE1"/>
    <w:rsid w:val="00587335"/>
    <w:rsid w:val="005A75C5"/>
    <w:rsid w:val="005B5566"/>
    <w:rsid w:val="005E6492"/>
    <w:rsid w:val="00614F07"/>
    <w:rsid w:val="00615950"/>
    <w:rsid w:val="00645B91"/>
    <w:rsid w:val="00655395"/>
    <w:rsid w:val="00660E9E"/>
    <w:rsid w:val="00671B8E"/>
    <w:rsid w:val="00674FE7"/>
    <w:rsid w:val="00675311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705010"/>
    <w:rsid w:val="00724C8F"/>
    <w:rsid w:val="00776412"/>
    <w:rsid w:val="007875AA"/>
    <w:rsid w:val="007D0F32"/>
    <w:rsid w:val="0082018A"/>
    <w:rsid w:val="00825094"/>
    <w:rsid w:val="00844D71"/>
    <w:rsid w:val="00844DF3"/>
    <w:rsid w:val="0086319B"/>
    <w:rsid w:val="008825D0"/>
    <w:rsid w:val="00883915"/>
    <w:rsid w:val="008A568A"/>
    <w:rsid w:val="008B4F40"/>
    <w:rsid w:val="008D3A67"/>
    <w:rsid w:val="008D652E"/>
    <w:rsid w:val="008E1C86"/>
    <w:rsid w:val="008E28E3"/>
    <w:rsid w:val="008E53C9"/>
    <w:rsid w:val="008F53AA"/>
    <w:rsid w:val="00910079"/>
    <w:rsid w:val="00916CE8"/>
    <w:rsid w:val="00930BBA"/>
    <w:rsid w:val="00940A04"/>
    <w:rsid w:val="009603B7"/>
    <w:rsid w:val="00964F6C"/>
    <w:rsid w:val="00965BFB"/>
    <w:rsid w:val="00972812"/>
    <w:rsid w:val="00985BCA"/>
    <w:rsid w:val="009A34CF"/>
    <w:rsid w:val="00A30EDE"/>
    <w:rsid w:val="00A5541F"/>
    <w:rsid w:val="00A650D8"/>
    <w:rsid w:val="00AA56C8"/>
    <w:rsid w:val="00AA79BB"/>
    <w:rsid w:val="00AE2FE6"/>
    <w:rsid w:val="00AF680D"/>
    <w:rsid w:val="00B204B4"/>
    <w:rsid w:val="00B2189F"/>
    <w:rsid w:val="00B956C2"/>
    <w:rsid w:val="00B97533"/>
    <w:rsid w:val="00BA32C3"/>
    <w:rsid w:val="00BB1B0F"/>
    <w:rsid w:val="00BF509F"/>
    <w:rsid w:val="00C02317"/>
    <w:rsid w:val="00C11D3D"/>
    <w:rsid w:val="00C2100C"/>
    <w:rsid w:val="00C45E5F"/>
    <w:rsid w:val="00C521A8"/>
    <w:rsid w:val="00C671F4"/>
    <w:rsid w:val="00C73396"/>
    <w:rsid w:val="00C87FE4"/>
    <w:rsid w:val="00C927D1"/>
    <w:rsid w:val="00D04DD5"/>
    <w:rsid w:val="00D1520B"/>
    <w:rsid w:val="00D257C3"/>
    <w:rsid w:val="00D359FD"/>
    <w:rsid w:val="00D62179"/>
    <w:rsid w:val="00DA1FB0"/>
    <w:rsid w:val="00DA3B26"/>
    <w:rsid w:val="00DA4670"/>
    <w:rsid w:val="00DA59B2"/>
    <w:rsid w:val="00DF1022"/>
    <w:rsid w:val="00DF24F5"/>
    <w:rsid w:val="00E030E8"/>
    <w:rsid w:val="00E11EE7"/>
    <w:rsid w:val="00E22EFC"/>
    <w:rsid w:val="00E24618"/>
    <w:rsid w:val="00E31F3F"/>
    <w:rsid w:val="00E32CBD"/>
    <w:rsid w:val="00E33EC7"/>
    <w:rsid w:val="00E45894"/>
    <w:rsid w:val="00E50ED7"/>
    <w:rsid w:val="00E57C08"/>
    <w:rsid w:val="00E82E6C"/>
    <w:rsid w:val="00EA7372"/>
    <w:rsid w:val="00ED6D6D"/>
    <w:rsid w:val="00ED7E63"/>
    <w:rsid w:val="00F26D8F"/>
    <w:rsid w:val="00F33CA6"/>
    <w:rsid w:val="00F57D60"/>
    <w:rsid w:val="00FC36B3"/>
    <w:rsid w:val="00FD2B93"/>
    <w:rsid w:val="00FF2F2A"/>
    <w:rsid w:val="02344D43"/>
    <w:rsid w:val="02B655C2"/>
    <w:rsid w:val="02FE49FB"/>
    <w:rsid w:val="032C40BD"/>
    <w:rsid w:val="03E27834"/>
    <w:rsid w:val="0453639C"/>
    <w:rsid w:val="055A4779"/>
    <w:rsid w:val="0565714F"/>
    <w:rsid w:val="056F0E1E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ED0405"/>
    <w:rsid w:val="0D7A3CA5"/>
    <w:rsid w:val="0D7A4F2E"/>
    <w:rsid w:val="0D9E56CE"/>
    <w:rsid w:val="0DAB138C"/>
    <w:rsid w:val="0E4D294F"/>
    <w:rsid w:val="0EAB2E6A"/>
    <w:rsid w:val="0FD703CB"/>
    <w:rsid w:val="10565C01"/>
    <w:rsid w:val="10915D7C"/>
    <w:rsid w:val="10E97E95"/>
    <w:rsid w:val="115760D9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42763E0"/>
    <w:rsid w:val="142E0A69"/>
    <w:rsid w:val="144C48CD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6838CF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A80301"/>
    <w:rsid w:val="1BE71494"/>
    <w:rsid w:val="1BFB4144"/>
    <w:rsid w:val="1C2C2C80"/>
    <w:rsid w:val="1C441C10"/>
    <w:rsid w:val="1C4C6C03"/>
    <w:rsid w:val="1C590504"/>
    <w:rsid w:val="1CB95D14"/>
    <w:rsid w:val="1CF6280D"/>
    <w:rsid w:val="1CFD47D5"/>
    <w:rsid w:val="1D015C7E"/>
    <w:rsid w:val="1D886B30"/>
    <w:rsid w:val="1EA60D4E"/>
    <w:rsid w:val="1F2D0D68"/>
    <w:rsid w:val="1F790332"/>
    <w:rsid w:val="1F8F2982"/>
    <w:rsid w:val="1FDF024C"/>
    <w:rsid w:val="204E212C"/>
    <w:rsid w:val="20CD17B1"/>
    <w:rsid w:val="20CF6A53"/>
    <w:rsid w:val="22265B83"/>
    <w:rsid w:val="22716061"/>
    <w:rsid w:val="229D6C9E"/>
    <w:rsid w:val="23973297"/>
    <w:rsid w:val="23AD7AF5"/>
    <w:rsid w:val="23B5A26B"/>
    <w:rsid w:val="248E097A"/>
    <w:rsid w:val="249F26E1"/>
    <w:rsid w:val="24E168DB"/>
    <w:rsid w:val="2562544A"/>
    <w:rsid w:val="2576263F"/>
    <w:rsid w:val="258A02D3"/>
    <w:rsid w:val="25B24309"/>
    <w:rsid w:val="25E5050A"/>
    <w:rsid w:val="2615643A"/>
    <w:rsid w:val="268D5873"/>
    <w:rsid w:val="26984EF4"/>
    <w:rsid w:val="26E93B40"/>
    <w:rsid w:val="27392A0F"/>
    <w:rsid w:val="27F719DC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A47D5F"/>
    <w:rsid w:val="2AF506A5"/>
    <w:rsid w:val="2D3F6718"/>
    <w:rsid w:val="2D4074F8"/>
    <w:rsid w:val="2EF20221"/>
    <w:rsid w:val="2F5C21FD"/>
    <w:rsid w:val="300A28A3"/>
    <w:rsid w:val="30643EA1"/>
    <w:rsid w:val="30B2495C"/>
    <w:rsid w:val="30DA0DA9"/>
    <w:rsid w:val="316F7E7C"/>
    <w:rsid w:val="31CD0CC3"/>
    <w:rsid w:val="31F82D44"/>
    <w:rsid w:val="32B71673"/>
    <w:rsid w:val="32D8536C"/>
    <w:rsid w:val="32E93F1E"/>
    <w:rsid w:val="336813EE"/>
    <w:rsid w:val="336F53BD"/>
    <w:rsid w:val="348E26D0"/>
    <w:rsid w:val="34B261E3"/>
    <w:rsid w:val="34DC7CF0"/>
    <w:rsid w:val="34F03E94"/>
    <w:rsid w:val="34F52D34"/>
    <w:rsid w:val="35022674"/>
    <w:rsid w:val="35A07E5C"/>
    <w:rsid w:val="35CD7921"/>
    <w:rsid w:val="361F1713"/>
    <w:rsid w:val="363C5122"/>
    <w:rsid w:val="37C97A04"/>
    <w:rsid w:val="37CB3F85"/>
    <w:rsid w:val="382B0601"/>
    <w:rsid w:val="387568C2"/>
    <w:rsid w:val="38890062"/>
    <w:rsid w:val="38B0416D"/>
    <w:rsid w:val="38FF3A67"/>
    <w:rsid w:val="3A315D2C"/>
    <w:rsid w:val="3AD22372"/>
    <w:rsid w:val="3B07066E"/>
    <w:rsid w:val="3BF73AFA"/>
    <w:rsid w:val="3C383394"/>
    <w:rsid w:val="3CD85349"/>
    <w:rsid w:val="3D751B91"/>
    <w:rsid w:val="3DC50DEE"/>
    <w:rsid w:val="3F10572E"/>
    <w:rsid w:val="3F4534FF"/>
    <w:rsid w:val="3F4A1241"/>
    <w:rsid w:val="3F680F4A"/>
    <w:rsid w:val="3F6D367E"/>
    <w:rsid w:val="3F751676"/>
    <w:rsid w:val="3FB43A9F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3D77507"/>
    <w:rsid w:val="43F13E04"/>
    <w:rsid w:val="44CF7124"/>
    <w:rsid w:val="44D53DDE"/>
    <w:rsid w:val="44D54FA1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973563"/>
    <w:rsid w:val="47D86586"/>
    <w:rsid w:val="47DC7E97"/>
    <w:rsid w:val="47FF2C70"/>
    <w:rsid w:val="481251CE"/>
    <w:rsid w:val="483D1552"/>
    <w:rsid w:val="49435E1A"/>
    <w:rsid w:val="49A20D58"/>
    <w:rsid w:val="4B1A0739"/>
    <w:rsid w:val="4C4263CC"/>
    <w:rsid w:val="4C500F90"/>
    <w:rsid w:val="4C734363"/>
    <w:rsid w:val="4C9173CC"/>
    <w:rsid w:val="4D673B8A"/>
    <w:rsid w:val="4E582A6A"/>
    <w:rsid w:val="4E8E2A79"/>
    <w:rsid w:val="4E981D98"/>
    <w:rsid w:val="4E9D7D84"/>
    <w:rsid w:val="4EA23BC4"/>
    <w:rsid w:val="4F0505E1"/>
    <w:rsid w:val="4F527B7E"/>
    <w:rsid w:val="4F64216F"/>
    <w:rsid w:val="4F7072C2"/>
    <w:rsid w:val="4F7F7893"/>
    <w:rsid w:val="4FA05417"/>
    <w:rsid w:val="506D1F59"/>
    <w:rsid w:val="51A9730B"/>
    <w:rsid w:val="51B27C9B"/>
    <w:rsid w:val="53082981"/>
    <w:rsid w:val="53A34783"/>
    <w:rsid w:val="543152D1"/>
    <w:rsid w:val="54977784"/>
    <w:rsid w:val="556462E5"/>
    <w:rsid w:val="5566717E"/>
    <w:rsid w:val="559D1C09"/>
    <w:rsid w:val="55E67D3E"/>
    <w:rsid w:val="55F36D31"/>
    <w:rsid w:val="56003BA1"/>
    <w:rsid w:val="56274DEA"/>
    <w:rsid w:val="56DE3CE6"/>
    <w:rsid w:val="56E01A7C"/>
    <w:rsid w:val="57262BAA"/>
    <w:rsid w:val="57473CB7"/>
    <w:rsid w:val="57B72DCC"/>
    <w:rsid w:val="582B1012"/>
    <w:rsid w:val="585119AD"/>
    <w:rsid w:val="591D4DBC"/>
    <w:rsid w:val="591F03FB"/>
    <w:rsid w:val="5982336D"/>
    <w:rsid w:val="5B137013"/>
    <w:rsid w:val="5B2F639A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A36C3A"/>
    <w:rsid w:val="61322A2D"/>
    <w:rsid w:val="62230296"/>
    <w:rsid w:val="626D577E"/>
    <w:rsid w:val="6293185C"/>
    <w:rsid w:val="62AA1F2C"/>
    <w:rsid w:val="62EB6C55"/>
    <w:rsid w:val="632244B1"/>
    <w:rsid w:val="6327505D"/>
    <w:rsid w:val="633F10A5"/>
    <w:rsid w:val="63B5708C"/>
    <w:rsid w:val="63FA5DDC"/>
    <w:rsid w:val="643746D5"/>
    <w:rsid w:val="649E2054"/>
    <w:rsid w:val="64A4073B"/>
    <w:rsid w:val="66237CE5"/>
    <w:rsid w:val="667017E9"/>
    <w:rsid w:val="67506423"/>
    <w:rsid w:val="67693672"/>
    <w:rsid w:val="676C48E9"/>
    <w:rsid w:val="68255342"/>
    <w:rsid w:val="6851192B"/>
    <w:rsid w:val="694F7BBF"/>
    <w:rsid w:val="6A1422E4"/>
    <w:rsid w:val="6AA30C1C"/>
    <w:rsid w:val="6AA311FE"/>
    <w:rsid w:val="6ACE1B14"/>
    <w:rsid w:val="6B6F4632"/>
    <w:rsid w:val="6C203DDB"/>
    <w:rsid w:val="6CDB7748"/>
    <w:rsid w:val="6D4C59BB"/>
    <w:rsid w:val="6D5E2CA2"/>
    <w:rsid w:val="6DF44E84"/>
    <w:rsid w:val="6EDF3DA0"/>
    <w:rsid w:val="6FAC17E6"/>
    <w:rsid w:val="6FF4398A"/>
    <w:rsid w:val="709C29CE"/>
    <w:rsid w:val="711707DD"/>
    <w:rsid w:val="718625D4"/>
    <w:rsid w:val="72245722"/>
    <w:rsid w:val="72A03077"/>
    <w:rsid w:val="731058DF"/>
    <w:rsid w:val="73502264"/>
    <w:rsid w:val="73FD6917"/>
    <w:rsid w:val="7407408A"/>
    <w:rsid w:val="74A52944"/>
    <w:rsid w:val="74B26CE3"/>
    <w:rsid w:val="75A548F9"/>
    <w:rsid w:val="75C44E41"/>
    <w:rsid w:val="76C539F9"/>
    <w:rsid w:val="774A5AF5"/>
    <w:rsid w:val="77A361B5"/>
    <w:rsid w:val="77BD0B62"/>
    <w:rsid w:val="77C83A9F"/>
    <w:rsid w:val="77FFD631"/>
    <w:rsid w:val="79E07AD9"/>
    <w:rsid w:val="7A036B7A"/>
    <w:rsid w:val="7AA355E7"/>
    <w:rsid w:val="7AAC5ECF"/>
    <w:rsid w:val="7BE578BB"/>
    <w:rsid w:val="7C2D3233"/>
    <w:rsid w:val="7C6D08A4"/>
    <w:rsid w:val="7CE142A2"/>
    <w:rsid w:val="7CE33FEF"/>
    <w:rsid w:val="7D0D774D"/>
    <w:rsid w:val="7DFE615C"/>
    <w:rsid w:val="7EB702DE"/>
    <w:rsid w:val="7EBD1F3A"/>
    <w:rsid w:val="7F316FD2"/>
    <w:rsid w:val="7FB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4CD78"/>
  <w15:docId w15:val="{6429EB66-E4FB-4416-919D-56E15DD9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229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zys</cp:lastModifiedBy>
  <cp:revision>79</cp:revision>
  <cp:lastPrinted>2018-02-22T23:02:00Z</cp:lastPrinted>
  <dcterms:created xsi:type="dcterms:W3CDTF">2015-10-24T01:49:00Z</dcterms:created>
  <dcterms:modified xsi:type="dcterms:W3CDTF">2021-02-23T14:40:00Z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