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5"/>
        <w:tblpPr w:leftFromText="180" w:rightFromText="180" w:vertAnchor="text" w:horzAnchor="page" w:tblpX="1072" w:tblpY="112"/>
        <w:tblOverlap w:val="never"/>
        <w:tblW w:w="988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85"/>
        <w:gridCol w:w="33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3" w:hRule="atLeast"/>
        </w:trPr>
        <w:tc>
          <w:tcPr>
            <w:tcW w:w="6585" w:type="dxa"/>
          </w:tcPr>
          <w:p>
            <w:pPr>
              <w:tabs>
                <w:tab w:val="left" w:pos="5459"/>
              </w:tabs>
              <w:jc w:val="left"/>
              <w:rPr>
                <w:rFonts w:ascii="微软雅黑" w:hAnsi="微软雅黑" w:eastAsia="微软雅黑" w:cs="Arial"/>
                <w:b/>
                <w:color w:val="1F3864"/>
                <w:sz w:val="48"/>
                <w:szCs w:val="28"/>
              </w:rPr>
            </w:pPr>
            <w:bookmarkStart w:id="0" w:name="_GoBack"/>
            <w:bookmarkEnd w:id="0"/>
            <w:r>
              <w:rPr>
                <w:rFonts w:hint="eastAsia" w:ascii="微软雅黑" w:hAnsi="微软雅黑" w:eastAsia="微软雅黑" w:cs="Arial"/>
                <w:b/>
                <w:color w:val="1F3864"/>
                <w:sz w:val="48"/>
                <w:szCs w:val="28"/>
                <w:lang w:val="en-US" w:eastAsia="zh-CN"/>
              </w:rPr>
              <w:t>钟宇声</w:t>
            </w:r>
            <w:r>
              <w:rPr>
                <w:rFonts w:ascii="微软雅黑" w:hAnsi="微软雅黑" w:eastAsia="微软雅黑" w:cs="Arial"/>
                <w:b/>
                <w:color w:val="1F3864"/>
                <w:sz w:val="48"/>
                <w:szCs w:val="28"/>
              </w:rPr>
              <w:tab/>
            </w:r>
          </w:p>
          <w:p>
            <w:pPr>
              <w:widowControl/>
              <w:jc w:val="left"/>
              <w:rPr>
                <w:rFonts w:ascii="Consolas" w:hAnsi="Consolas" w:eastAsia="微软雅黑" w:cs="Consolas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 w:eastAsia="微软雅黑" w:cs="Consolas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男  25岁  广州  |  本科  </w:t>
            </w:r>
            <w:r>
              <w:rPr>
                <w:rFonts w:hint="eastAsia" w:ascii="Consolas" w:hAnsi="Consolas" w:eastAsia="微软雅黑" w:cs="Consolas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ascii="Consolas" w:hAnsi="Consolas" w:eastAsia="微软雅黑" w:cs="Consolas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年工作经验</w:t>
            </w:r>
          </w:p>
          <w:p>
            <w:pPr>
              <w:widowControl/>
              <w:jc w:val="left"/>
              <w:rPr>
                <w:rFonts w:hint="default" w:ascii="Consolas" w:hAnsi="Consolas" w:eastAsia="微软雅黑" w:cs="Consolas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 w:eastAsia="微软雅黑" w:cs="Consolas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电话 : (+86) </w:t>
            </w:r>
            <w:r>
              <w:rPr>
                <w:rFonts w:hint="eastAsia" w:ascii="Consolas" w:hAnsi="Consolas" w:eastAsia="微软雅黑" w:cs="Consolas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18814379651</w:t>
            </w:r>
          </w:p>
          <w:p>
            <w:pPr>
              <w:widowControl/>
              <w:jc w:val="left"/>
              <w:rPr>
                <w:rFonts w:ascii="Times New Roman" w:hAnsi="Times New Roman" w:eastAsia="微软雅黑"/>
                <w:color w:val="1F3864"/>
                <w:szCs w:val="21"/>
              </w:rPr>
            </w:pPr>
            <w:r>
              <w:rPr>
                <w:rFonts w:ascii="Consolas" w:hAnsi="Consolas" w:eastAsia="微软雅黑" w:cs="Consolas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邮件：yusheng-zys@foxmail.com</w:t>
            </w:r>
          </w:p>
        </w:tc>
        <w:tc>
          <w:tcPr>
            <w:tcW w:w="3300" w:type="dxa"/>
          </w:tcPr>
          <w:p>
            <w:pPr>
              <w:widowControl/>
              <w:jc w:val="right"/>
              <w:rPr>
                <w:rFonts w:hint="eastAsia" w:ascii="微软雅黑" w:hAnsi="微软雅黑" w:eastAsia="微软雅黑"/>
                <w:b/>
                <w:color w:val="1F3864"/>
                <w:sz w:val="24"/>
                <w:lang w:eastAsia="zh-CN"/>
              </w:rPr>
            </w:pPr>
          </w:p>
        </w:tc>
      </w:tr>
    </w:tbl>
    <w:p>
      <w:pPr>
        <w:spacing w:line="276" w:lineRule="auto"/>
        <w:jc w:val="left"/>
        <w:rPr>
          <w:rFonts w:hint="eastAsia" w:ascii="黑体" w:hAnsi="黑体" w:eastAsia="黑体"/>
          <w:color w:val="1F3864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color w:val="1F3864"/>
          <w:sz w:val="24"/>
          <w:szCs w:val="24"/>
          <w:lang w:val="en-US" w:eastAsia="zh-CN"/>
        </w:rPr>
        <w:t>求职意向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微软雅黑 Light" w:hAnsi="微软雅黑 Light" w:eastAsia="微软雅黑 Light" w:cs="微软雅黑 Light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软件开发</w:t>
      </w:r>
      <w:r>
        <w:rPr>
          <w:rFonts w:hint="eastAsia" w:ascii="微软雅黑" w:hAnsi="微软雅黑" w:eastAsia="微软雅黑" w:cs="微软雅黑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工程师</w:t>
      </w:r>
      <w:r>
        <w:rPr>
          <w:rFonts w:hint="eastAsia" w:ascii="微软雅黑" w:hAnsi="微软雅黑" w:eastAsia="微软雅黑" w:cs="微软雅黑"/>
          <w:b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/ 后台</w:t>
      </w:r>
      <w:r>
        <w:rPr>
          <w:rFonts w:hint="eastAsia" w:ascii="微软雅黑" w:hAnsi="微软雅黑" w:eastAsia="微软雅黑" w:cs="微软雅黑"/>
          <w:b/>
          <w:color w:val="000000" w:themeColor="text1"/>
          <w:sz w:val="21"/>
          <w:szCs w:val="21"/>
          <w:lang w:val="en-US" w:eastAsia="zh-Hans"/>
          <w14:textFill>
            <w14:solidFill>
              <w14:schemeClr w14:val="tx1"/>
            </w14:solidFill>
          </w14:textFill>
        </w:rPr>
        <w:t>开发工程师</w:t>
      </w:r>
    </w:p>
    <w:p>
      <w:pPr>
        <w:widowControl/>
        <w:jc w:val="left"/>
        <w:rPr>
          <w:rFonts w:ascii="微软雅黑" w:hAnsi="微软雅黑" w:eastAsia="微软雅黑" w:cs="黑体"/>
          <w:color w:val="595959" w:themeColor="text1" w:themeTint="A6"/>
          <w:sz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ascii="微软雅黑" w:hAnsi="微软雅黑" w:eastAsia="微软雅黑" w:cs="黑体"/>
          <w:color w:val="595959" w:themeColor="text1" w:themeTint="A6"/>
          <w:sz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pict>
          <v:rect id="_x0000_i1025" o:spt="1" style="height:0.5pt;width:468.6pt;" fillcolor="#A0A0A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pacing w:line="276" w:lineRule="auto"/>
        <w:jc w:val="left"/>
        <w:rPr>
          <w:rFonts w:hint="default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color w:val="1F3864"/>
          <w:sz w:val="24"/>
          <w:szCs w:val="24"/>
          <w:lang w:val="en-US" w:eastAsia="zh-CN"/>
        </w:rPr>
        <w:t xml:space="preserve">教育背景  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                                    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就读院校：仲恺农业工程技术学院  </w:t>
      </w:r>
      <w:r>
        <w:rPr>
          <w:rFonts w:hint="default" w:ascii="微软雅黑" w:hAnsi="微软雅黑" w:eastAsia="微软雅黑" w:cs="微软雅黑"/>
          <w:color w:val="000000" w:themeColor="text1"/>
          <w:sz w:val="18"/>
          <w:szCs w:val="18"/>
          <w:lang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最高学历：全日制本科</w:t>
      </w:r>
      <w:r>
        <w:rPr>
          <w:rFonts w:hint="default" w:ascii="微软雅黑" w:hAnsi="微软雅黑" w:eastAsia="微软雅黑" w:cs="微软雅黑"/>
          <w:color w:val="000000" w:themeColor="text1"/>
          <w:sz w:val="18"/>
          <w:szCs w:val="18"/>
          <w:lang w:eastAsia="zh-CN"/>
          <w14:textFill>
            <w14:solidFill>
              <w14:schemeClr w14:val="tx1"/>
            </w14:solidFill>
          </w14:textFill>
        </w:rPr>
        <w:t xml:space="preserve"> (2014-2018)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微软雅黑" w:hAnsi="微软雅黑" w:eastAsia="微软雅黑" w:cs="微软雅黑"/>
          <w:color w:val="000000" w:themeColor="text1"/>
          <w:sz w:val="18"/>
          <w:szCs w:val="18"/>
          <w:lang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就读专业：计算机科学与技术  </w:t>
      </w:r>
    </w:p>
    <w:p>
      <w:pPr>
        <w:widowControl/>
        <w:jc w:val="left"/>
        <w:rPr>
          <w:rFonts w:ascii="微软雅黑" w:hAnsi="微软雅黑" w:eastAsia="微软雅黑" w:cs="黑体"/>
          <w:color w:val="595959" w:themeColor="text1" w:themeTint="A6"/>
          <w:sz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ascii="微软雅黑" w:hAnsi="微软雅黑" w:eastAsia="微软雅黑" w:cs="黑体"/>
          <w:color w:val="595959" w:themeColor="text1" w:themeTint="A6"/>
          <w:sz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pict>
          <v:rect id="_x0000_i1026" o:spt="1" style="height:0.5pt;width:468.6pt;" fillcolor="#A0A0A0" filled="t" stroked="f" coordsize="21600,21600" o:hr="t" o:hrstd="t" o:hrnoshade="t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pacing w:line="276" w:lineRule="auto"/>
        <w:jc w:val="left"/>
        <w:rPr>
          <w:rFonts w:hint="default" w:ascii="黑体" w:hAnsi="黑体" w:eastAsia="黑体"/>
          <w:color w:val="1F3864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color w:val="1F3864"/>
          <w:sz w:val="24"/>
          <w:szCs w:val="24"/>
          <w:lang w:val="en-US" w:eastAsia="zh-CN"/>
        </w:rPr>
        <w:t>个人介绍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360" w:firstLineChars="200"/>
        <w:jc w:val="left"/>
        <w:textAlignment w:val="auto"/>
        <w:rPr>
          <w:rFonts w:hint="default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对生活积极，态度认真，有责任心，执行力强; 具备团队合作能力，容易适应环境，沟通交际能力良好，抗压能力良好;具备较强的问题分析和独立解决问题能力; 对新技术有追求，具备良好的源码阅读和调试能力；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ascii="Consolas" w:hAnsi="Consolas" w:eastAsia="微软雅黑" w:cs="Consolas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黑体"/>
          <w:color w:val="595959" w:themeColor="text1" w:themeTint="A6"/>
          <w:sz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pict>
          <v:rect id="_x0000_i1027" o:spt="1" style="height:0.5pt;width:468.6pt;" fillcolor="#A0A0A0" filled="t" stroked="f" coordsize="21600,21600" o:hr="t" o:hrstd="t" o:hrnoshade="t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pacing w:line="276" w:lineRule="auto"/>
        <w:jc w:val="left"/>
        <w:rPr>
          <w:rFonts w:hint="eastAsia" w:ascii="黑体" w:hAnsi="黑体" w:eastAsia="黑体"/>
          <w:color w:val="1F3864"/>
          <w:sz w:val="28"/>
          <w:szCs w:val="28"/>
          <w:lang w:val="en-US" w:eastAsia="zh-CN"/>
        </w:rPr>
      </w:pPr>
      <w:r>
        <w:rPr>
          <w:rFonts w:hint="eastAsia" w:ascii="黑体" w:hAnsi="黑体" w:eastAsia="黑体"/>
          <w:color w:val="1F3864"/>
          <w:sz w:val="24"/>
          <w:szCs w:val="24"/>
          <w:lang w:val="en-US" w:eastAsia="zh-CN"/>
        </w:rPr>
        <w:t>专业技能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编程语言：熟悉JAVA，掌握基本的数据结构与算法，对多线程，并发原理有一定的了解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主流框架：熟悉Spring Boot，Spring，SpringMVC，Mybatis，Dubbo 等主流框架，熟悉常用设计模式；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left"/>
        <w:textAlignment w:val="auto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数据库：熟悉关系型数据库和NoSql 数据库，如Mysql，Redis 数据库，并且能进行相关的性能优化；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中间件：ActiveMQ、Disruptor等常见消息中间件;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ascii="Consolas" w:hAnsi="Consolas" w:eastAsia="微软雅黑" w:cs="Consolas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黑体"/>
          <w:color w:val="595959" w:themeColor="text1" w:themeTint="A6"/>
          <w:sz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pict>
          <v:rect id="_x0000_i1028" o:spt="1" style="height:0.5pt;width:468.6pt;" fillcolor="#A0A0A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pacing w:line="276" w:lineRule="auto"/>
        <w:jc w:val="left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/>
          <w:color w:val="1F3864"/>
          <w:sz w:val="24"/>
          <w:szCs w:val="24"/>
        </w:rPr>
        <w:t>工作经历</w:t>
      </w:r>
    </w:p>
    <w:p>
      <w:pPr>
        <w:spacing w:line="276" w:lineRule="auto"/>
        <w:jc w:val="left"/>
        <w:rPr>
          <w:rFonts w:ascii="Consolas" w:hAnsi="Consolas" w:eastAsia="微软雅黑" w:cs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微软雅黑" w:cs="Consolas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201</w:t>
      </w:r>
      <w:r>
        <w:rPr>
          <w:rFonts w:hint="eastAsia" w:ascii="Consolas" w:hAnsi="Consolas" w:eastAsia="微软雅黑" w:cs="Consolas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7</w:t>
      </w:r>
      <w:r>
        <w:rPr>
          <w:rFonts w:ascii="Consolas" w:hAnsi="Consolas" w:eastAsia="微软雅黑" w:cs="Consolas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Consolas" w:hAnsi="Consolas" w:eastAsia="微软雅黑" w:cs="Consolas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11</w:t>
      </w:r>
      <w:r>
        <w:rPr>
          <w:rFonts w:ascii="Consolas" w:hAnsi="Consolas" w:eastAsia="微软雅黑" w:cs="Consolas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 – </w:t>
      </w:r>
      <w:r>
        <w:rPr>
          <w:rFonts w:hint="eastAsia" w:ascii="Consolas" w:hAnsi="Consolas" w:eastAsia="微软雅黑" w:cs="Consolas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至今</w:t>
      </w:r>
      <w:r>
        <w:rPr>
          <w:rFonts w:ascii="Consolas" w:hAnsi="Consolas" w:eastAsia="微软雅黑" w:cs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   </w:t>
      </w:r>
      <w:r>
        <w:rPr>
          <w:rFonts w:hint="eastAsia" w:ascii="Consolas" w:hAnsi="Consolas" w:eastAsia="微软雅黑" w:cs="Consolas"/>
          <w:b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广东省电子商务认证有限公司</w:t>
      </w:r>
      <w:r>
        <w:rPr>
          <w:rFonts w:hint="eastAsia" w:ascii="Consolas" w:hAnsi="Consolas" w:eastAsia="微软雅黑" w:cs="Consolas"/>
          <w:b/>
          <w:bCs/>
          <w:color w:val="000000" w:themeColor="text1"/>
          <w:sz w:val="18"/>
          <w:szCs w:val="18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Consolas" w:hAnsi="Consolas" w:eastAsia="微软雅黑" w:cs="Consolas"/>
          <w:b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NETCA</w:t>
      </w:r>
      <w:r>
        <w:rPr>
          <w:rFonts w:hint="eastAsia" w:ascii="Consolas" w:hAnsi="Consolas" w:eastAsia="微软雅黑" w:cs="Consolas"/>
          <w:b/>
          <w:bCs/>
          <w:color w:val="000000" w:themeColor="text1"/>
          <w:sz w:val="18"/>
          <w:szCs w:val="18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Fonts w:ascii="Consolas" w:hAnsi="Consolas" w:eastAsia="微软雅黑" w:cs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 </w:t>
      </w:r>
      <w:r>
        <w:rPr>
          <w:rFonts w:hint="eastAsia" w:ascii="Consolas" w:hAnsi="Consolas" w:eastAsia="微软雅黑" w:cs="Consolas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后台</w:t>
      </w:r>
      <w:r>
        <w:rPr>
          <w:rFonts w:ascii="Consolas" w:hAnsi="Consolas" w:eastAsia="微软雅黑" w:cs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开发工程师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360" w:firstLineChars="200"/>
        <w:jc w:val="left"/>
        <w:textAlignment w:val="auto"/>
        <w:rPr>
          <w:rFonts w:hint="default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任职于开发部门，隶属CA产品项目组，该项目组主要负责CA及周边系统的产品研发与相应的支撑。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840" w:leftChars="0" w:hanging="420" w:firstLineChars="0"/>
        <w:jc w:val="left"/>
        <w:textAlignment w:val="auto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从0到1参与CA产品的架构设计与开发，负责核心模块的代码设计与实现</w:t>
      </w:r>
      <w:r>
        <w:rPr>
          <w:rFonts w:hint="default" w:ascii="微软雅黑" w:hAnsi="微软雅黑" w:eastAsia="微软雅黑" w:cs="微软雅黑"/>
          <w:color w:val="000000" w:themeColor="text1"/>
          <w:sz w:val="18"/>
          <w:szCs w:val="18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840" w:leftChars="0" w:hanging="420" w:firstLineChars="0"/>
        <w:jc w:val="left"/>
        <w:textAlignment w:val="auto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负责相关子系统的需求文档、接口文档的撰写，以及负责其他平台或产品接入CA产品的事宜，为其他平台或产品提供稳定的证书服务</w:t>
      </w:r>
      <w:r>
        <w:rPr>
          <w:rFonts w:hint="default" w:ascii="微软雅黑" w:hAnsi="微软雅黑" w:eastAsia="微软雅黑" w:cs="微软雅黑"/>
          <w:color w:val="000000" w:themeColor="text1"/>
          <w:sz w:val="18"/>
          <w:szCs w:val="18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840" w:leftChars="0" w:hanging="420" w:firstLineChars="0"/>
        <w:jc w:val="left"/>
        <w:textAlignment w:val="auto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参与项目重构的设计和开发工作，提升证书服务支持能力，保障服务易读、易用</w:t>
      </w:r>
      <w:r>
        <w:rPr>
          <w:rFonts w:hint="default" w:ascii="微软雅黑" w:hAnsi="微软雅黑" w:eastAsia="微软雅黑" w:cs="微软雅黑"/>
          <w:color w:val="000000" w:themeColor="text1"/>
          <w:sz w:val="18"/>
          <w:szCs w:val="18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840" w:leftChars="0" w:hanging="420" w:firstLineChars="0"/>
        <w:jc w:val="left"/>
        <w:textAlignment w:val="auto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负责产品高可用的架构设计方案的预研，确保方案满足当前</w:t>
      </w:r>
      <w:r>
        <w:rPr>
          <w:rFonts w:hint="default" w:ascii="微软雅黑" w:hAnsi="微软雅黑" w:eastAsia="微软雅黑" w:cs="微软雅黑"/>
          <w:color w:val="000000" w:themeColor="text1"/>
          <w:sz w:val="18"/>
          <w:szCs w:val="18"/>
          <w:lang w:eastAsia="zh-CN"/>
          <w14:textFill>
            <w14:solidFill>
              <w14:schemeClr w14:val="tx1"/>
            </w14:solidFill>
          </w14:textFill>
        </w:rPr>
        <w:t>公司的运维情况。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840" w:leftChars="0" w:hanging="420" w:firstLineChars="0"/>
        <w:jc w:val="left"/>
        <w:textAlignment w:val="auto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color w:val="000000" w:themeColor="text1"/>
          <w:sz w:val="18"/>
          <w:szCs w:val="18"/>
          <w:lang w:eastAsia="zh-CN"/>
          <w14:textFill>
            <w14:solidFill>
              <w14:schemeClr w14:val="tx1"/>
            </w14:solidFill>
          </w14:textFill>
        </w:rPr>
        <w:t>负责周边系统的技术选型，架构设计与研发。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/>
        <w:shd w:val="clear" w:color="auto" w:fill="FFFFFF"/>
        <w:jc w:val="left"/>
        <w:rPr>
          <w:rFonts w:ascii="微软雅黑" w:hAnsi="微软雅黑" w:eastAsia="微软雅黑" w:cs="黑体"/>
          <w:color w:val="595959" w:themeColor="text1" w:themeTint="A6"/>
          <w:sz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ascii="微软雅黑" w:hAnsi="微软雅黑" w:eastAsia="微软雅黑" w:cs="黑体"/>
          <w:color w:val="595959" w:themeColor="text1" w:themeTint="A6"/>
          <w:sz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pict>
          <v:rect id="_x0000_i1029" o:spt="1" style="height:0.5pt;width:468.6pt;" fillcolor="#A0A0A0" filled="t" stroked="f" coordsize="21600,21600" o:hr="t" o:hrstd="t" o:hrnoshade="t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pacing w:line="276" w:lineRule="auto"/>
        <w:jc w:val="left"/>
        <w:rPr>
          <w:rFonts w:ascii="Consolas" w:hAnsi="Consolas" w:eastAsia="微软雅黑" w:cs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微软雅黑" w:cs="Consolas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2017.</w:t>
      </w:r>
      <w:r>
        <w:rPr>
          <w:rFonts w:hint="eastAsia" w:ascii="Consolas" w:hAnsi="Consolas" w:eastAsia="微软雅黑" w:cs="Consolas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10</w:t>
      </w:r>
      <w:r>
        <w:rPr>
          <w:rFonts w:ascii="Consolas" w:hAnsi="Consolas" w:eastAsia="微软雅黑" w:cs="Consolas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 - 201</w:t>
      </w:r>
      <w:r>
        <w:rPr>
          <w:rFonts w:hint="eastAsia" w:ascii="Consolas" w:hAnsi="Consolas" w:eastAsia="微软雅黑" w:cs="Consolas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8</w:t>
      </w:r>
      <w:r>
        <w:rPr>
          <w:rFonts w:ascii="Consolas" w:hAnsi="Consolas" w:eastAsia="微软雅黑" w:cs="Consolas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.0</w:t>
      </w:r>
      <w:r>
        <w:rPr>
          <w:rFonts w:hint="eastAsia" w:ascii="Consolas" w:hAnsi="Consolas" w:eastAsia="微软雅黑" w:cs="Consolas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ascii="Consolas" w:hAnsi="Consolas" w:eastAsia="微软雅黑" w:cs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   </w:t>
      </w:r>
      <w:r>
        <w:rPr>
          <w:rFonts w:hint="eastAsia" w:ascii="Consolas" w:hAnsi="Consolas" w:eastAsia="微软雅黑" w:cs="Consolas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广州</w:t>
      </w:r>
      <w:r>
        <w:rPr>
          <w:rFonts w:ascii="Consolas" w:hAnsi="Consolas" w:eastAsia="微软雅黑" w:cs="Consolas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凡科互联网科技股份有限公司</w:t>
      </w:r>
      <w:r>
        <w:rPr>
          <w:rFonts w:ascii="Consolas" w:hAnsi="Consolas" w:eastAsia="微软雅黑" w:cs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  </w:t>
      </w:r>
      <w:r>
        <w:rPr>
          <w:rFonts w:hint="eastAsia" w:ascii="Consolas" w:hAnsi="Consolas" w:eastAsia="微软雅黑" w:cs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系统</w:t>
      </w:r>
      <w:r>
        <w:rPr>
          <w:rFonts w:ascii="Consolas" w:hAnsi="Consolas" w:eastAsia="微软雅黑" w:cs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架构部</w:t>
      </w:r>
      <w:r>
        <w:rPr>
          <w:rFonts w:hint="eastAsia" w:ascii="Consolas" w:hAnsi="Consolas" w:eastAsia="微软雅黑" w:cs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微软雅黑" w:cs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开发</w:t>
      </w:r>
      <w:r>
        <w:rPr>
          <w:rFonts w:hint="eastAsia" w:ascii="Consolas" w:hAnsi="Consolas" w:eastAsia="微软雅黑" w:cs="Consolas"/>
          <w:color w:val="000000" w:themeColor="text1"/>
          <w:sz w:val="18"/>
          <w:szCs w:val="18"/>
          <w:lang w:val="en-US" w:eastAsia="zh-Hans"/>
          <w14:textFill>
            <w14:solidFill>
              <w14:schemeClr w14:val="tx1"/>
            </w14:solidFill>
          </w14:textFill>
        </w:rPr>
        <w:t>实习生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1、参与“内容审查GFW系统”的开发，负责敏感关键词过滤模块的接口设计，数据库设计，缓存，消息中间件的设计等；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2、参与“备案域名检测定时任务”的开发，负责定时任务对用户备案域名的阶段性检测功能的实现，进行消息邮件通知，解决用户域名备案过期等问题；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黑体"/>
          <w:color w:val="595959" w:themeColor="text1" w:themeTint="A6"/>
          <w:sz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3、维护“备案服务线路分配ITIL系统”，对管理系统的线路查询逻辑进行SQL优化，部分功能重构等。</w:t>
      </w:r>
    </w:p>
    <w:p>
      <w:pPr>
        <w:spacing w:line="276" w:lineRule="auto"/>
        <w:jc w:val="left"/>
        <w:rPr>
          <w:rFonts w:ascii="Consolas" w:hAnsi="Consolas" w:eastAsia="微软雅黑" w:cs="Consolas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黑体"/>
          <w:color w:val="595959" w:themeColor="text1" w:themeTint="A6"/>
          <w:sz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pict>
          <v:rect id="_x0000_i1030" o:spt="1" style="height:0.5pt;width:468.6pt;" fillcolor="#A0A0A0" filled="t" stroked="f" coordsize="21600,21600" o:hr="t" o:hrstd="t" o:hrnoshade="t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pacing w:line="276" w:lineRule="auto"/>
        <w:jc w:val="left"/>
        <w:rPr>
          <w:rFonts w:ascii="黑体" w:hAnsi="黑体" w:eastAsia="黑体"/>
          <w:color w:val="1F3864"/>
          <w:sz w:val="24"/>
          <w:szCs w:val="24"/>
        </w:rPr>
      </w:pPr>
      <w:r>
        <w:rPr>
          <w:rFonts w:hint="eastAsia" w:ascii="黑体" w:hAnsi="黑体" w:eastAsia="黑体"/>
          <w:color w:val="1F3864"/>
          <w:sz w:val="24"/>
          <w:szCs w:val="24"/>
        </w:rPr>
        <w:t>项目</w:t>
      </w:r>
      <w:r>
        <w:rPr>
          <w:rFonts w:ascii="黑体" w:hAnsi="黑体" w:eastAsia="黑体"/>
          <w:color w:val="1F3864"/>
          <w:sz w:val="24"/>
          <w:szCs w:val="24"/>
        </w:rPr>
        <w:t>经历</w:t>
      </w:r>
    </w:p>
    <w:p>
      <w:pPr>
        <w:spacing w:line="276" w:lineRule="auto"/>
        <w:jc w:val="left"/>
        <w:rPr>
          <w:rFonts w:hint="default" w:ascii="Consolas" w:hAnsi="Consolas" w:eastAsia="微软雅黑" w:cs="Consolas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微软雅黑" w:cs="Consolas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201</w:t>
      </w:r>
      <w:r>
        <w:rPr>
          <w:rFonts w:hint="eastAsia" w:ascii="Consolas" w:hAnsi="Consolas" w:eastAsia="微软雅黑" w:cs="Consolas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9</w:t>
      </w:r>
      <w:r>
        <w:rPr>
          <w:rFonts w:ascii="Consolas" w:hAnsi="Consolas" w:eastAsia="微软雅黑" w:cs="Consolas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Consolas" w:hAnsi="Consolas" w:eastAsia="微软雅黑" w:cs="Consolas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09</w:t>
      </w:r>
      <w:r>
        <w:rPr>
          <w:rFonts w:ascii="Consolas" w:hAnsi="Consolas" w:eastAsia="微软雅黑" w:cs="Consolas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 </w:t>
      </w:r>
      <w:r>
        <w:rPr>
          <w:rFonts w:ascii="Consolas" w:hAnsi="Consolas" w:eastAsia="微软雅黑" w:cs="Consolas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- </w:t>
      </w:r>
      <w:r>
        <w:rPr>
          <w:rFonts w:hint="eastAsia" w:ascii="Consolas" w:hAnsi="Consolas" w:eastAsia="微软雅黑" w:cs="Consolas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至今</w:t>
      </w:r>
      <w:r>
        <w:rPr>
          <w:rFonts w:ascii="Consolas" w:hAnsi="Consolas" w:eastAsia="微软雅黑" w:cs="Consolas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   </w:t>
      </w:r>
      <w:r>
        <w:rPr>
          <w:rFonts w:hint="eastAsia" w:ascii="Consolas" w:hAnsi="Consolas" w:eastAsia="微软雅黑" w:cs="Consolas"/>
          <w:b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ABTest服务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360" w:firstLineChars="200"/>
        <w:jc w:val="left"/>
        <w:textAlignment w:val="auto"/>
        <w:rPr>
          <w:rFonts w:hint="default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使用技术：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SpringBoot、Spring、Mybatis、Redis、Dubbo、Zookeeper、Mysql、Kafka、Disruptor、Apollo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360" w:firstLineChars="200"/>
        <w:jc w:val="left"/>
        <w:textAlignment w:val="auto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项目描述：ABTest服务主要提供给K12家校互通教育APP班级优化大师（1300w用户 日活400w）和幼儿英语大卫熊英语绘本（20w用户 日活10w）提供产品决策数据支撑。该服务包含了用户分群模块、负载均衡模块、实验数据配置模块、数据上报Agent等；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360" w:firstLineChars="200"/>
        <w:jc w:val="left"/>
        <w:textAlignment w:val="auto"/>
        <w:rPr>
          <w:rFonts w:hint="default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项目数据：距上线到目前共有2个应用16次实验，为知识内容付费团队带来60次决策数据支撑；为知识付费活动盈利带来7%的增幅；用户获取实验数据接口PV 4700w；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360" w:firstLineChars="200"/>
        <w:jc w:val="left"/>
        <w:textAlignment w:val="auto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责任描述：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360" w:firstLineChars="200"/>
        <w:jc w:val="left"/>
        <w:textAlignment w:val="auto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通过策略模式提升负载均衡模块的拓展性，使用MurmurHash分别实现了按照权重和一致性哈希分流两种策略；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360" w:firstLineChars="200"/>
        <w:jc w:val="left"/>
        <w:textAlignment w:val="auto"/>
        <w:rPr>
          <w:rFonts w:hint="default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静态数据分为单层实验模式和多层实验模式，主要实现了编程模式下的以上两种模式，通过数据库存取每层实验的的配置数据等；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hd w:val="clear" w:color="auto" w:fill="FFFFFF"/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firstLine="360" w:firstLineChars="200"/>
        <w:jc w:val="left"/>
        <w:textAlignment w:val="auto"/>
        <w:rPr>
          <w:rFonts w:hint="default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动态实验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用户关系</w:t>
      </w:r>
      <w:r>
        <w:rPr>
          <w:rFonts w:hint="default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数据在实验启动后会把数据缓存到Redis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和本地GuavaCache，使用双缓存模式减少网络IO请求</w:t>
      </w:r>
      <w:r>
        <w:rPr>
          <w:rFonts w:hint="default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；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firstLine="360" w:firstLineChars="200"/>
        <w:jc w:val="left"/>
        <w:textAlignment w:val="auto"/>
        <w:rPr>
          <w:rFonts w:hint="default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数据上报Agent设计实现使用了Disruptor作为缓冲上报的buffer，通过Jmeter测试吞吐率比使用BlockingQueue有20%的提升；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firstLine="360" w:firstLineChars="200"/>
        <w:jc w:val="left"/>
        <w:textAlignment w:val="auto"/>
        <w:rPr>
          <w:rFonts w:hint="default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预研Disruptor相关底层，解决消费者的等待策略触发机器cpu满负载等问题。</w:t>
      </w:r>
    </w:p>
    <w:p>
      <w:pPr>
        <w:widowControl/>
        <w:jc w:val="left"/>
        <w:rPr>
          <w:rFonts w:ascii="Consolas" w:hAnsi="Consolas" w:eastAsia="微软雅黑" w:cs="Consolas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黑体"/>
          <w:color w:val="595959" w:themeColor="text1" w:themeTint="A6"/>
          <w:sz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pict>
          <v:rect id="_x0000_i1031" o:spt="1" style="height:0.5pt;width:468.6pt;" fillcolor="#A0A0A0" filled="t" stroked="f" coordsize="21600,21600" o:hr="t" o:hrstd="t" o:hrnoshade="t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pacing w:line="276" w:lineRule="auto"/>
        <w:jc w:val="left"/>
        <w:rPr>
          <w:rFonts w:hint="default" w:ascii="黑体" w:hAnsi="黑体" w:eastAsia="黑体"/>
          <w:color w:val="1F3864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color w:val="1F3864"/>
          <w:sz w:val="24"/>
          <w:szCs w:val="24"/>
          <w:lang w:val="en-US" w:eastAsia="zh-CN"/>
        </w:rPr>
        <w:t>资格证书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软件设计师 - 中级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2019-12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蓝桥杯Java B组广东省 三等奖：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2017-05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英语CET6：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2016-08</w:t>
      </w:r>
    </w:p>
    <w:sectPr>
      <w:headerReference r:id="rId3" w:type="first"/>
      <w:pgSz w:w="11906" w:h="16838"/>
      <w:pgMar w:top="558" w:right="1080" w:bottom="290" w:left="1080" w:header="851" w:footer="992" w:gutter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page">
            <wp:align>right</wp:align>
          </wp:positionH>
          <wp:positionV relativeFrom="paragraph">
            <wp:posOffset>-530860</wp:posOffset>
          </wp:positionV>
          <wp:extent cx="7600950" cy="2567940"/>
          <wp:effectExtent l="0" t="0" r="0" b="3810"/>
          <wp:wrapNone/>
          <wp:docPr id="2" name="图片 2" descr="浅色方格背景矢量素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浅色方格背景矢量素材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895"/>
                  <a:stretch>
                    <a:fillRect/>
                  </a:stretch>
                </pic:blipFill>
                <pic:spPr>
                  <a:xfrm>
                    <a:off x="0" y="0"/>
                    <a:ext cx="7600950" cy="25679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2FD822"/>
    <w:multiLevelType w:val="multilevel"/>
    <w:tmpl w:val="A02FD822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C62CC582"/>
    <w:multiLevelType w:val="multilevel"/>
    <w:tmpl w:val="C62CC582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5825"/>
    <w:rsid w:val="00022DBC"/>
    <w:rsid w:val="00022DBE"/>
    <w:rsid w:val="000551AF"/>
    <w:rsid w:val="00081B90"/>
    <w:rsid w:val="00087AB7"/>
    <w:rsid w:val="00091E69"/>
    <w:rsid w:val="00097A97"/>
    <w:rsid w:val="000C40D3"/>
    <w:rsid w:val="000D4309"/>
    <w:rsid w:val="001201E8"/>
    <w:rsid w:val="00152F6D"/>
    <w:rsid w:val="00155D42"/>
    <w:rsid w:val="00157972"/>
    <w:rsid w:val="001660D3"/>
    <w:rsid w:val="00170CF1"/>
    <w:rsid w:val="00172A27"/>
    <w:rsid w:val="00186D69"/>
    <w:rsid w:val="00206DF1"/>
    <w:rsid w:val="00211017"/>
    <w:rsid w:val="0021794D"/>
    <w:rsid w:val="00223F55"/>
    <w:rsid w:val="00251CC8"/>
    <w:rsid w:val="002871DB"/>
    <w:rsid w:val="0029432B"/>
    <w:rsid w:val="002A2017"/>
    <w:rsid w:val="00346998"/>
    <w:rsid w:val="00372C35"/>
    <w:rsid w:val="003A15EF"/>
    <w:rsid w:val="003A6206"/>
    <w:rsid w:val="003D0E90"/>
    <w:rsid w:val="003D1684"/>
    <w:rsid w:val="003E2225"/>
    <w:rsid w:val="0041123D"/>
    <w:rsid w:val="00416473"/>
    <w:rsid w:val="00416FDE"/>
    <w:rsid w:val="0045698F"/>
    <w:rsid w:val="00470C72"/>
    <w:rsid w:val="00477A1E"/>
    <w:rsid w:val="00484DF6"/>
    <w:rsid w:val="00497767"/>
    <w:rsid w:val="004A1A64"/>
    <w:rsid w:val="004F06F2"/>
    <w:rsid w:val="00515720"/>
    <w:rsid w:val="00515AB8"/>
    <w:rsid w:val="00526DE1"/>
    <w:rsid w:val="00587335"/>
    <w:rsid w:val="005A75C5"/>
    <w:rsid w:val="005B5566"/>
    <w:rsid w:val="005E6492"/>
    <w:rsid w:val="00614F07"/>
    <w:rsid w:val="00615950"/>
    <w:rsid w:val="00645B91"/>
    <w:rsid w:val="00655395"/>
    <w:rsid w:val="00660E9E"/>
    <w:rsid w:val="00671B8E"/>
    <w:rsid w:val="00674FE7"/>
    <w:rsid w:val="00675311"/>
    <w:rsid w:val="006A3228"/>
    <w:rsid w:val="006A5BFD"/>
    <w:rsid w:val="006B2DA7"/>
    <w:rsid w:val="006B66D9"/>
    <w:rsid w:val="006C04EA"/>
    <w:rsid w:val="006D19EF"/>
    <w:rsid w:val="006D232D"/>
    <w:rsid w:val="006D69BC"/>
    <w:rsid w:val="006E2428"/>
    <w:rsid w:val="00705010"/>
    <w:rsid w:val="00724C8F"/>
    <w:rsid w:val="00776412"/>
    <w:rsid w:val="007875AA"/>
    <w:rsid w:val="007D0F32"/>
    <w:rsid w:val="0082018A"/>
    <w:rsid w:val="00825094"/>
    <w:rsid w:val="00844D71"/>
    <w:rsid w:val="00844DF3"/>
    <w:rsid w:val="0086319B"/>
    <w:rsid w:val="008825D0"/>
    <w:rsid w:val="00883915"/>
    <w:rsid w:val="008A568A"/>
    <w:rsid w:val="008B4F40"/>
    <w:rsid w:val="008D3A67"/>
    <w:rsid w:val="008D652E"/>
    <w:rsid w:val="008E1C86"/>
    <w:rsid w:val="008E28E3"/>
    <w:rsid w:val="008F53AA"/>
    <w:rsid w:val="00910079"/>
    <w:rsid w:val="00916CE8"/>
    <w:rsid w:val="00930BBA"/>
    <w:rsid w:val="00940A04"/>
    <w:rsid w:val="009603B7"/>
    <w:rsid w:val="00964F6C"/>
    <w:rsid w:val="00965BFB"/>
    <w:rsid w:val="00972812"/>
    <w:rsid w:val="00985BCA"/>
    <w:rsid w:val="009A34CF"/>
    <w:rsid w:val="00A30EDE"/>
    <w:rsid w:val="00A5541F"/>
    <w:rsid w:val="00A650D8"/>
    <w:rsid w:val="00AA56C8"/>
    <w:rsid w:val="00AA79BB"/>
    <w:rsid w:val="00AE2FE6"/>
    <w:rsid w:val="00AF680D"/>
    <w:rsid w:val="00B204B4"/>
    <w:rsid w:val="00B2189F"/>
    <w:rsid w:val="00B956C2"/>
    <w:rsid w:val="00B97533"/>
    <w:rsid w:val="00BA32C3"/>
    <w:rsid w:val="00BB1B0F"/>
    <w:rsid w:val="00C02317"/>
    <w:rsid w:val="00C11D3D"/>
    <w:rsid w:val="00C2100C"/>
    <w:rsid w:val="00C45E5F"/>
    <w:rsid w:val="00C521A8"/>
    <w:rsid w:val="00C671F4"/>
    <w:rsid w:val="00C73396"/>
    <w:rsid w:val="00C87FE4"/>
    <w:rsid w:val="00C927D1"/>
    <w:rsid w:val="00D04DD5"/>
    <w:rsid w:val="00D1520B"/>
    <w:rsid w:val="00D257C3"/>
    <w:rsid w:val="00D359FD"/>
    <w:rsid w:val="00D62179"/>
    <w:rsid w:val="00DA1FB0"/>
    <w:rsid w:val="00DA3B26"/>
    <w:rsid w:val="00DA4670"/>
    <w:rsid w:val="00DF1022"/>
    <w:rsid w:val="00DF24F5"/>
    <w:rsid w:val="00E030E8"/>
    <w:rsid w:val="00E11EE7"/>
    <w:rsid w:val="00E22EFC"/>
    <w:rsid w:val="00E24618"/>
    <w:rsid w:val="00E32CBD"/>
    <w:rsid w:val="00E33EC7"/>
    <w:rsid w:val="00E50ED7"/>
    <w:rsid w:val="00E57C08"/>
    <w:rsid w:val="00E82E6C"/>
    <w:rsid w:val="00EA7372"/>
    <w:rsid w:val="00ED6D6D"/>
    <w:rsid w:val="00ED7E63"/>
    <w:rsid w:val="00F26D8F"/>
    <w:rsid w:val="00F33CA6"/>
    <w:rsid w:val="00F57D60"/>
    <w:rsid w:val="00FC36B3"/>
    <w:rsid w:val="00FD2B93"/>
    <w:rsid w:val="00FF2F2A"/>
    <w:rsid w:val="02344D43"/>
    <w:rsid w:val="02B655C2"/>
    <w:rsid w:val="02FE49FB"/>
    <w:rsid w:val="032C40BD"/>
    <w:rsid w:val="03E27834"/>
    <w:rsid w:val="0453639C"/>
    <w:rsid w:val="055A4779"/>
    <w:rsid w:val="0565714F"/>
    <w:rsid w:val="056F0E1E"/>
    <w:rsid w:val="06C504AA"/>
    <w:rsid w:val="06CC70B0"/>
    <w:rsid w:val="06DC376B"/>
    <w:rsid w:val="079054F3"/>
    <w:rsid w:val="07A06837"/>
    <w:rsid w:val="07BB581F"/>
    <w:rsid w:val="08CE7859"/>
    <w:rsid w:val="08D07259"/>
    <w:rsid w:val="09B87A35"/>
    <w:rsid w:val="09E66914"/>
    <w:rsid w:val="0AA81238"/>
    <w:rsid w:val="0B0250F8"/>
    <w:rsid w:val="0B261665"/>
    <w:rsid w:val="0B641367"/>
    <w:rsid w:val="0BAE1D1E"/>
    <w:rsid w:val="0BED0405"/>
    <w:rsid w:val="0D7A3CA5"/>
    <w:rsid w:val="0D7A4F2E"/>
    <w:rsid w:val="0D9E56CE"/>
    <w:rsid w:val="0DAB138C"/>
    <w:rsid w:val="0E4D294F"/>
    <w:rsid w:val="0EAB2E6A"/>
    <w:rsid w:val="0FD703CB"/>
    <w:rsid w:val="10565C01"/>
    <w:rsid w:val="10915D7C"/>
    <w:rsid w:val="10E97E95"/>
    <w:rsid w:val="115760D9"/>
    <w:rsid w:val="11DE38A3"/>
    <w:rsid w:val="11FB4791"/>
    <w:rsid w:val="12457336"/>
    <w:rsid w:val="12A11F1B"/>
    <w:rsid w:val="12DF3F9F"/>
    <w:rsid w:val="12E17860"/>
    <w:rsid w:val="12E67A3F"/>
    <w:rsid w:val="13280D4B"/>
    <w:rsid w:val="133140D2"/>
    <w:rsid w:val="142763E0"/>
    <w:rsid w:val="142E0A69"/>
    <w:rsid w:val="144C48CD"/>
    <w:rsid w:val="148473AF"/>
    <w:rsid w:val="14ED3D9F"/>
    <w:rsid w:val="150B077B"/>
    <w:rsid w:val="15F427D5"/>
    <w:rsid w:val="16843EB9"/>
    <w:rsid w:val="16F41A2D"/>
    <w:rsid w:val="170F0B41"/>
    <w:rsid w:val="172C0976"/>
    <w:rsid w:val="173A2708"/>
    <w:rsid w:val="17C531F8"/>
    <w:rsid w:val="194C611C"/>
    <w:rsid w:val="196838CF"/>
    <w:rsid w:val="19C678CF"/>
    <w:rsid w:val="1A5C7169"/>
    <w:rsid w:val="1A657D38"/>
    <w:rsid w:val="1A8B4A9F"/>
    <w:rsid w:val="1AA109C9"/>
    <w:rsid w:val="1AA47632"/>
    <w:rsid w:val="1AE6330C"/>
    <w:rsid w:val="1B051B31"/>
    <w:rsid w:val="1B4666ED"/>
    <w:rsid w:val="1BA80301"/>
    <w:rsid w:val="1BE71494"/>
    <w:rsid w:val="1BFB4144"/>
    <w:rsid w:val="1C2C2C80"/>
    <w:rsid w:val="1C441C10"/>
    <w:rsid w:val="1C4C6C03"/>
    <w:rsid w:val="1C590504"/>
    <w:rsid w:val="1CB95D14"/>
    <w:rsid w:val="1CF6280D"/>
    <w:rsid w:val="1CFD47D5"/>
    <w:rsid w:val="1D015C7E"/>
    <w:rsid w:val="1D886B30"/>
    <w:rsid w:val="1EA60D4E"/>
    <w:rsid w:val="1F2D0D68"/>
    <w:rsid w:val="1F790332"/>
    <w:rsid w:val="1F8F2982"/>
    <w:rsid w:val="1FDF024C"/>
    <w:rsid w:val="204E212C"/>
    <w:rsid w:val="20CD17B1"/>
    <w:rsid w:val="20CF6A53"/>
    <w:rsid w:val="22265B83"/>
    <w:rsid w:val="22716061"/>
    <w:rsid w:val="229D6C9E"/>
    <w:rsid w:val="23973297"/>
    <w:rsid w:val="23AD7AF5"/>
    <w:rsid w:val="23B5A26B"/>
    <w:rsid w:val="248E097A"/>
    <w:rsid w:val="249F26E1"/>
    <w:rsid w:val="24E168DB"/>
    <w:rsid w:val="2562544A"/>
    <w:rsid w:val="2576263F"/>
    <w:rsid w:val="258A02D3"/>
    <w:rsid w:val="25B24309"/>
    <w:rsid w:val="25E5050A"/>
    <w:rsid w:val="2615643A"/>
    <w:rsid w:val="268D5873"/>
    <w:rsid w:val="26984EF4"/>
    <w:rsid w:val="26E93B40"/>
    <w:rsid w:val="27392A0F"/>
    <w:rsid w:val="27F719DC"/>
    <w:rsid w:val="28F6749C"/>
    <w:rsid w:val="291A184A"/>
    <w:rsid w:val="291A43E0"/>
    <w:rsid w:val="292C1EAD"/>
    <w:rsid w:val="29772AEE"/>
    <w:rsid w:val="29887AD8"/>
    <w:rsid w:val="299168C0"/>
    <w:rsid w:val="299B7CF4"/>
    <w:rsid w:val="29B350C7"/>
    <w:rsid w:val="29B36C8A"/>
    <w:rsid w:val="29DE619E"/>
    <w:rsid w:val="2AA47D5F"/>
    <w:rsid w:val="2AF506A5"/>
    <w:rsid w:val="2D3F6718"/>
    <w:rsid w:val="2D4074F8"/>
    <w:rsid w:val="2EF20221"/>
    <w:rsid w:val="2F5C21FD"/>
    <w:rsid w:val="300A28A3"/>
    <w:rsid w:val="30643EA1"/>
    <w:rsid w:val="30B2495C"/>
    <w:rsid w:val="30DA0DA9"/>
    <w:rsid w:val="316F7E7C"/>
    <w:rsid w:val="31CD0CC3"/>
    <w:rsid w:val="31F82D44"/>
    <w:rsid w:val="32B71673"/>
    <w:rsid w:val="32D8536C"/>
    <w:rsid w:val="32E93F1E"/>
    <w:rsid w:val="336813EE"/>
    <w:rsid w:val="336F53BD"/>
    <w:rsid w:val="348E26D0"/>
    <w:rsid w:val="34B261E3"/>
    <w:rsid w:val="34DC7CF0"/>
    <w:rsid w:val="34F03E94"/>
    <w:rsid w:val="34F52D34"/>
    <w:rsid w:val="35022674"/>
    <w:rsid w:val="35A07E5C"/>
    <w:rsid w:val="35CD7921"/>
    <w:rsid w:val="361F1713"/>
    <w:rsid w:val="363C5122"/>
    <w:rsid w:val="37C97A04"/>
    <w:rsid w:val="37CB3F85"/>
    <w:rsid w:val="382B0601"/>
    <w:rsid w:val="387568C2"/>
    <w:rsid w:val="38890062"/>
    <w:rsid w:val="38B0416D"/>
    <w:rsid w:val="38FF3A67"/>
    <w:rsid w:val="3A315D2C"/>
    <w:rsid w:val="3AD22372"/>
    <w:rsid w:val="3B07066E"/>
    <w:rsid w:val="3BF73AFA"/>
    <w:rsid w:val="3C383394"/>
    <w:rsid w:val="3CD85349"/>
    <w:rsid w:val="3D751B91"/>
    <w:rsid w:val="3DC50DEE"/>
    <w:rsid w:val="3F10572E"/>
    <w:rsid w:val="3F4534FF"/>
    <w:rsid w:val="3F4A1241"/>
    <w:rsid w:val="3F680F4A"/>
    <w:rsid w:val="3F6D367E"/>
    <w:rsid w:val="3F751676"/>
    <w:rsid w:val="3FB43A9F"/>
    <w:rsid w:val="407F0ED1"/>
    <w:rsid w:val="40DA3DB0"/>
    <w:rsid w:val="41055F34"/>
    <w:rsid w:val="4122003E"/>
    <w:rsid w:val="41861A25"/>
    <w:rsid w:val="428F504D"/>
    <w:rsid w:val="42A87CCD"/>
    <w:rsid w:val="42AD783E"/>
    <w:rsid w:val="42C9094E"/>
    <w:rsid w:val="42DC214C"/>
    <w:rsid w:val="43D77507"/>
    <w:rsid w:val="43F13E04"/>
    <w:rsid w:val="44CF7124"/>
    <w:rsid w:val="44D53DDE"/>
    <w:rsid w:val="44D54FA1"/>
    <w:rsid w:val="453E6A8B"/>
    <w:rsid w:val="45504237"/>
    <w:rsid w:val="45567859"/>
    <w:rsid w:val="45590CFC"/>
    <w:rsid w:val="45761D23"/>
    <w:rsid w:val="45E71BD5"/>
    <w:rsid w:val="46455BFF"/>
    <w:rsid w:val="46B826D9"/>
    <w:rsid w:val="46F43E5C"/>
    <w:rsid w:val="47973563"/>
    <w:rsid w:val="47D86586"/>
    <w:rsid w:val="47DC7E97"/>
    <w:rsid w:val="47FF2C70"/>
    <w:rsid w:val="481251CE"/>
    <w:rsid w:val="483D1552"/>
    <w:rsid w:val="49435E1A"/>
    <w:rsid w:val="49A20D58"/>
    <w:rsid w:val="4B1A0739"/>
    <w:rsid w:val="4C4263CC"/>
    <w:rsid w:val="4C500F90"/>
    <w:rsid w:val="4C734363"/>
    <w:rsid w:val="4C9173CC"/>
    <w:rsid w:val="4D673B8A"/>
    <w:rsid w:val="4E582A6A"/>
    <w:rsid w:val="4E8E2A79"/>
    <w:rsid w:val="4E981D98"/>
    <w:rsid w:val="4E9D7D84"/>
    <w:rsid w:val="4EA23BC4"/>
    <w:rsid w:val="4F0505E1"/>
    <w:rsid w:val="4F527B7E"/>
    <w:rsid w:val="4F64216F"/>
    <w:rsid w:val="4F7072C2"/>
    <w:rsid w:val="4F7F7893"/>
    <w:rsid w:val="4FA05417"/>
    <w:rsid w:val="506D1F59"/>
    <w:rsid w:val="51A9730B"/>
    <w:rsid w:val="51B27C9B"/>
    <w:rsid w:val="53082981"/>
    <w:rsid w:val="53A34783"/>
    <w:rsid w:val="543152D1"/>
    <w:rsid w:val="54977784"/>
    <w:rsid w:val="556462E5"/>
    <w:rsid w:val="5566717E"/>
    <w:rsid w:val="559D1C09"/>
    <w:rsid w:val="55E67D3E"/>
    <w:rsid w:val="55F36D31"/>
    <w:rsid w:val="56003BA1"/>
    <w:rsid w:val="56274DEA"/>
    <w:rsid w:val="56DE3CE6"/>
    <w:rsid w:val="56E01A7C"/>
    <w:rsid w:val="57262BAA"/>
    <w:rsid w:val="57473CB7"/>
    <w:rsid w:val="57B72DCC"/>
    <w:rsid w:val="582B1012"/>
    <w:rsid w:val="585119AD"/>
    <w:rsid w:val="591D4DBC"/>
    <w:rsid w:val="591F03FB"/>
    <w:rsid w:val="5982336D"/>
    <w:rsid w:val="5B137013"/>
    <w:rsid w:val="5B2F639A"/>
    <w:rsid w:val="5BDB6420"/>
    <w:rsid w:val="5BDF474A"/>
    <w:rsid w:val="5C673987"/>
    <w:rsid w:val="5CA32718"/>
    <w:rsid w:val="5CD72D22"/>
    <w:rsid w:val="5D112044"/>
    <w:rsid w:val="5D351033"/>
    <w:rsid w:val="5D7C5FF0"/>
    <w:rsid w:val="5D7D1A73"/>
    <w:rsid w:val="5DBE7FBF"/>
    <w:rsid w:val="5F050FC8"/>
    <w:rsid w:val="5F23573D"/>
    <w:rsid w:val="5F663F30"/>
    <w:rsid w:val="5FF25621"/>
    <w:rsid w:val="6044111A"/>
    <w:rsid w:val="60A36C3A"/>
    <w:rsid w:val="61322A2D"/>
    <w:rsid w:val="62230296"/>
    <w:rsid w:val="626D577E"/>
    <w:rsid w:val="6293185C"/>
    <w:rsid w:val="62AA1F2C"/>
    <w:rsid w:val="62EB6C55"/>
    <w:rsid w:val="632244B1"/>
    <w:rsid w:val="6327505D"/>
    <w:rsid w:val="633F10A5"/>
    <w:rsid w:val="63B5708C"/>
    <w:rsid w:val="63FA5DDC"/>
    <w:rsid w:val="643746D5"/>
    <w:rsid w:val="649E2054"/>
    <w:rsid w:val="64A4073B"/>
    <w:rsid w:val="66237CE5"/>
    <w:rsid w:val="667017E9"/>
    <w:rsid w:val="67506423"/>
    <w:rsid w:val="67693672"/>
    <w:rsid w:val="676C48E9"/>
    <w:rsid w:val="68255342"/>
    <w:rsid w:val="6851192B"/>
    <w:rsid w:val="694F7BBF"/>
    <w:rsid w:val="6A1422E4"/>
    <w:rsid w:val="6AA30C1C"/>
    <w:rsid w:val="6AA311FE"/>
    <w:rsid w:val="6ACE1B14"/>
    <w:rsid w:val="6B6F4632"/>
    <w:rsid w:val="6C203DDB"/>
    <w:rsid w:val="6CDB7748"/>
    <w:rsid w:val="6D4C59BB"/>
    <w:rsid w:val="6D5E2CA2"/>
    <w:rsid w:val="6DF44E84"/>
    <w:rsid w:val="6EDF3DA0"/>
    <w:rsid w:val="6FAC17E6"/>
    <w:rsid w:val="6FF4398A"/>
    <w:rsid w:val="709C29CE"/>
    <w:rsid w:val="711707DD"/>
    <w:rsid w:val="718625D4"/>
    <w:rsid w:val="72245722"/>
    <w:rsid w:val="72A03077"/>
    <w:rsid w:val="731058DF"/>
    <w:rsid w:val="73502264"/>
    <w:rsid w:val="73FD6917"/>
    <w:rsid w:val="7407408A"/>
    <w:rsid w:val="74A52944"/>
    <w:rsid w:val="74B26CE3"/>
    <w:rsid w:val="75A548F9"/>
    <w:rsid w:val="75C44E41"/>
    <w:rsid w:val="76C539F9"/>
    <w:rsid w:val="774A5AF5"/>
    <w:rsid w:val="77A361B5"/>
    <w:rsid w:val="77BD0B62"/>
    <w:rsid w:val="77C83A9F"/>
    <w:rsid w:val="77FFD631"/>
    <w:rsid w:val="79E07AD9"/>
    <w:rsid w:val="7A036B7A"/>
    <w:rsid w:val="7AA355E7"/>
    <w:rsid w:val="7AAC5ECF"/>
    <w:rsid w:val="7BE578BB"/>
    <w:rsid w:val="7C2D3233"/>
    <w:rsid w:val="7C6D08A4"/>
    <w:rsid w:val="7CE142A2"/>
    <w:rsid w:val="7CE33FEF"/>
    <w:rsid w:val="7D0D774D"/>
    <w:rsid w:val="7DFE615C"/>
    <w:rsid w:val="7EB702DE"/>
    <w:rsid w:val="7EBD1F3A"/>
    <w:rsid w:val="7F316FD2"/>
    <w:rsid w:val="7FBA08E7"/>
    <w:rsid w:val="DDFD2C64"/>
    <w:rsid w:val="EBD85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cs="Times New Roman" w:asciiTheme="minorHAnsi" w:hAnsiTheme="minorHAns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Strong"/>
    <w:basedOn w:val="6"/>
    <w:qFormat/>
    <w:uiPriority w:val="22"/>
    <w:rPr>
      <w:b/>
      <w:bCs/>
    </w:rPr>
  </w:style>
  <w:style w:type="character" w:styleId="8">
    <w:name w:val="FollowedHyperlink"/>
    <w:basedOn w:val="6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列出段落1"/>
    <w:basedOn w:val="1"/>
    <w:qFormat/>
    <w:uiPriority w:val="0"/>
    <w:pPr>
      <w:ind w:firstLine="420" w:firstLineChars="200"/>
    </w:pPr>
  </w:style>
  <w:style w:type="paragraph" w:customStyle="1" w:styleId="11">
    <w:name w:val="列出段落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Company>Microsoft</Company>
  <Pages>3</Pages>
  <Words>2535</Words>
  <Characters>3204</Characters>
  <Lines>13</Lines>
  <Paragraphs>3</Paragraphs>
  <TotalTime>7</TotalTime>
  <ScaleCrop>false</ScaleCrop>
  <LinksUpToDate>false</LinksUpToDate>
  <CharactersWithSpaces>3349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2015-10-24T01:49:00Z</dcterms:created>
  <dc:creator>彭婧的 iPhone</dc:creator>
  <cp:lastModifiedBy>zys</cp:lastModifiedBy>
  <cp:lastPrinted>2018-02-22T23:02:00Z</cp:lastPrinted>
  <dcterms:modified xsi:type="dcterms:W3CDTF">2021-02-01T15:29:19Z</dcterms:modified>
  <dc:title>_x0001_</dc:title>
  <cp:revision>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