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E6E9" w14:textId="37D32F53" w:rsidR="001534B8" w:rsidRDefault="00295099" w:rsidP="00295099">
      <w:pPr>
        <w:spacing w:after="0" w:line="100" w:lineRule="exact"/>
        <w:rPr>
          <w:sz w:val="8"/>
          <w:szCs w:val="8"/>
        </w:rPr>
      </w:pPr>
      <w:r w:rsidRPr="00295099">
        <w:rPr>
          <w:b/>
          <w:bCs/>
          <w:sz w:val="8"/>
          <w:szCs w:val="8"/>
        </w:rPr>
        <w:t>1.中国梦的本质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本质：国家富强、民族振兴、人民幸福。</w:t>
      </w:r>
      <w:r w:rsidRPr="00295099">
        <w:rPr>
          <w:sz w:val="8"/>
          <w:szCs w:val="8"/>
        </w:rPr>
        <w:t>；</w:t>
      </w:r>
      <w:r w:rsidRPr="00295099">
        <w:rPr>
          <w:sz w:val="8"/>
          <w:szCs w:val="8"/>
        </w:rPr>
        <w:t>个人实际：应将个人理想融入国家发展，勤奋学习、踏实工作，为民族复兴贡献力量。</w:t>
      </w:r>
      <w:r w:rsidRPr="00295099">
        <w:rPr>
          <w:b/>
          <w:bCs/>
          <w:sz w:val="8"/>
          <w:szCs w:val="8"/>
        </w:rPr>
        <w:t>2.如何传承发展中国优秀传统文化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坚持马克思主义基本原理同中华优秀传统文化相结合</w:t>
      </w:r>
      <w:r w:rsidRPr="00295099">
        <w:rPr>
          <w:sz w:val="8"/>
          <w:szCs w:val="8"/>
        </w:rPr>
        <w:t>；</w:t>
      </w:r>
      <w:r w:rsidRPr="00295099">
        <w:rPr>
          <w:sz w:val="8"/>
          <w:szCs w:val="8"/>
        </w:rPr>
        <w:t>推动创造性转化、创新性发展，展现永久魅力和时代风采</w:t>
      </w:r>
      <w:r w:rsidRPr="00295099">
        <w:rPr>
          <w:sz w:val="8"/>
          <w:szCs w:val="8"/>
        </w:rPr>
        <w:t>；</w:t>
      </w:r>
      <w:r w:rsidRPr="00295099">
        <w:rPr>
          <w:sz w:val="8"/>
          <w:szCs w:val="8"/>
        </w:rPr>
        <w:t>把握中华文明的连续性、创新性、统一性、包容性、和平性</w:t>
      </w:r>
      <w:r w:rsidRPr="00295099">
        <w:rPr>
          <w:sz w:val="8"/>
          <w:szCs w:val="8"/>
        </w:rPr>
        <w:t>；</w:t>
      </w:r>
      <w:r w:rsidRPr="00295099">
        <w:rPr>
          <w:sz w:val="8"/>
          <w:szCs w:val="8"/>
        </w:rPr>
        <w:t>保护好、传承好文化遗产。</w:t>
      </w:r>
      <w:r w:rsidRPr="00295099">
        <w:rPr>
          <w:b/>
          <w:bCs/>
          <w:sz w:val="8"/>
          <w:szCs w:val="8"/>
        </w:rPr>
        <w:t>3.总体国家安全观的丰富内涵及我们能做什么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内涵：以人民安全为宗旨（一切为了人民、依靠人民）。以政治安全为根本（首位）</w:t>
      </w:r>
      <w:r w:rsidRPr="00295099">
        <w:rPr>
          <w:sz w:val="8"/>
          <w:szCs w:val="8"/>
        </w:rPr>
        <w:t>；</w:t>
      </w:r>
      <w:r w:rsidRPr="00295099">
        <w:rPr>
          <w:sz w:val="8"/>
          <w:szCs w:val="8"/>
        </w:rPr>
        <w:t>以经济安全为基础</w:t>
      </w:r>
      <w:r w:rsidRPr="00295099">
        <w:rPr>
          <w:sz w:val="8"/>
          <w:szCs w:val="8"/>
        </w:rPr>
        <w:t>；</w:t>
      </w:r>
      <w:r w:rsidRPr="00295099">
        <w:rPr>
          <w:sz w:val="8"/>
          <w:szCs w:val="8"/>
        </w:rPr>
        <w:t>以军事、科技、文化、社会安全为保障</w:t>
      </w:r>
      <w:r w:rsidRPr="00295099">
        <w:rPr>
          <w:sz w:val="8"/>
          <w:szCs w:val="8"/>
        </w:rPr>
        <w:t>；</w:t>
      </w:r>
      <w:r w:rsidRPr="00295099">
        <w:rPr>
          <w:sz w:val="8"/>
          <w:szCs w:val="8"/>
        </w:rPr>
        <w:t>以促进国际安全为依托</w:t>
      </w:r>
      <w:r w:rsidRPr="00295099">
        <w:rPr>
          <w:sz w:val="8"/>
          <w:szCs w:val="8"/>
        </w:rPr>
        <w:t>；</w:t>
      </w:r>
      <w:r w:rsidRPr="00295099">
        <w:rPr>
          <w:sz w:val="8"/>
          <w:szCs w:val="8"/>
        </w:rPr>
        <w:t>贯彻“十个坚持”（党的领导、人民至上、独立自主等）</w:t>
      </w:r>
      <w:r w:rsidRPr="00295099">
        <w:rPr>
          <w:sz w:val="8"/>
          <w:szCs w:val="8"/>
        </w:rPr>
        <w:t>；</w:t>
      </w:r>
      <w:r w:rsidRPr="00295099">
        <w:rPr>
          <w:sz w:val="8"/>
          <w:szCs w:val="8"/>
        </w:rPr>
        <w:t>我们能为国家安全：增强国家安全意识，自觉维护国家安全，保守国家秘密，抵制危害国家安全的行为。</w:t>
      </w:r>
      <w:r w:rsidRPr="00295099">
        <w:rPr>
          <w:b/>
          <w:bCs/>
          <w:sz w:val="8"/>
          <w:szCs w:val="8"/>
        </w:rPr>
        <w:t>4.强军目标及强国必须强军的原因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目标：建设听党指挥、能打胜仗、作风优良的人民军队，建成世界一流军队。原因：历史教训：近代落后挨打，国防薄弱</w:t>
      </w:r>
      <w:r w:rsidRPr="00295099">
        <w:rPr>
          <w:sz w:val="8"/>
          <w:szCs w:val="8"/>
        </w:rPr>
        <w:t>；</w:t>
      </w:r>
      <w:r w:rsidRPr="00295099">
        <w:rPr>
          <w:sz w:val="8"/>
          <w:szCs w:val="8"/>
        </w:rPr>
        <w:t>现实需要：国家发展面临更多风险挑战，军事实力是硬核保障，能战方能止战。</w:t>
      </w:r>
      <w:r w:rsidRPr="00295099">
        <w:rPr>
          <w:sz w:val="8"/>
          <w:szCs w:val="8"/>
        </w:rPr>
        <w:t>；</w:t>
      </w:r>
      <w:r w:rsidRPr="00295099">
        <w:rPr>
          <w:sz w:val="8"/>
          <w:szCs w:val="8"/>
        </w:rPr>
        <w:t>世界格局：实现民族复兴需要强大军队支撑</w:t>
      </w:r>
      <w:r w:rsidRPr="00295099">
        <w:rPr>
          <w:sz w:val="8"/>
          <w:szCs w:val="8"/>
        </w:rPr>
        <w:t>；</w:t>
      </w:r>
      <w:r w:rsidRPr="00295099">
        <w:rPr>
          <w:sz w:val="8"/>
          <w:szCs w:val="8"/>
        </w:rPr>
        <w:t>四大战略支撑：巩固党的领导、捍卫国家主权和领土完整、维护国家利益、促进世界和平发展。</w:t>
      </w:r>
      <w:r w:rsidRPr="00295099">
        <w:rPr>
          <w:b/>
          <w:bCs/>
          <w:sz w:val="8"/>
          <w:szCs w:val="8"/>
        </w:rPr>
        <w:t>5.如何准确把握“一国”与“两制”的关系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“一国”是前提和基础，是“两制”的根。</w:t>
      </w:r>
      <w:r w:rsidRPr="00295099">
        <w:rPr>
          <w:sz w:val="8"/>
          <w:szCs w:val="8"/>
        </w:rPr>
        <w:t>；</w:t>
      </w:r>
      <w:r w:rsidRPr="00295099">
        <w:rPr>
          <w:sz w:val="8"/>
          <w:szCs w:val="8"/>
        </w:rPr>
        <w:t>“两制”从属于并统一于“一国”，不是并列或对立关系。</w:t>
      </w:r>
      <w:r w:rsidRPr="00295099">
        <w:rPr>
          <w:sz w:val="8"/>
          <w:szCs w:val="8"/>
        </w:rPr>
        <w:t>；</w:t>
      </w:r>
      <w:r w:rsidRPr="00295099">
        <w:rPr>
          <w:sz w:val="8"/>
          <w:szCs w:val="8"/>
        </w:rPr>
        <w:t>特别行政区享有高度自治权，但必须以中央全面管治权为前提，未经授权不可行使。</w:t>
      </w:r>
      <w:r w:rsidRPr="00295099">
        <w:rPr>
          <w:sz w:val="8"/>
          <w:szCs w:val="8"/>
        </w:rPr>
        <w:t>；</w:t>
      </w:r>
      <w:r w:rsidRPr="00295099">
        <w:rPr>
          <w:sz w:val="8"/>
          <w:szCs w:val="8"/>
        </w:rPr>
        <w:t>底线思维：坚决维护国家主权、安全、发展利益，绝不允许任何危害国家主权、挑战中央权威、利用港澳进行渗透破坏的行为。</w:t>
      </w:r>
    </w:p>
    <w:p w14:paraId="6EB965B5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3D0E6D0B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4E6E94C8" w14:textId="77777777" w:rsid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</w:p>
    <w:p w14:paraId="6342E9BC" w14:textId="77777777" w:rsidR="00295099" w:rsidRP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  <w:r w:rsidRPr="00295099">
        <w:rPr>
          <w:b/>
          <w:bCs/>
          <w:sz w:val="8"/>
          <w:szCs w:val="8"/>
        </w:rPr>
        <w:t>1.中国梦的本质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本质：国家富强、民族振兴、人民幸福。；个人实际：应将个人理想融入国家发展，勤奋学习、踏实工作，为民族复兴贡献力量。</w:t>
      </w:r>
      <w:r w:rsidRPr="00295099">
        <w:rPr>
          <w:b/>
          <w:bCs/>
          <w:sz w:val="8"/>
          <w:szCs w:val="8"/>
        </w:rPr>
        <w:t>2.如何传承发展中国优秀传统文化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坚持马克思主义基本原理同中华优秀传统文化相结合；推动创造性转化、创新性发展，展现永久魅力和时代风采；把握中华文明的连续性、创新性、统一性、包容性、和平性；保护好、传承好文化遗产。</w:t>
      </w:r>
      <w:r w:rsidRPr="00295099">
        <w:rPr>
          <w:b/>
          <w:bCs/>
          <w:sz w:val="8"/>
          <w:szCs w:val="8"/>
        </w:rPr>
        <w:t>3.总体国家安全观的丰富内涵及我们能做什么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内涵：以人民安全为宗旨（一切为了人民、依靠人民）。以政治安全为根本（首位）；以经济安全为基础；以军事、科技、文化、社会安全为保障；以促进国际安全为依托；贯彻“十个坚持”（党的领导、人民至上、独立自主等）；我们能为国家安全：增强国家安全意识，自觉维护国家安全，保守国家秘密，抵制危害国家安全的行为。</w:t>
      </w:r>
      <w:r w:rsidRPr="00295099">
        <w:rPr>
          <w:b/>
          <w:bCs/>
          <w:sz w:val="8"/>
          <w:szCs w:val="8"/>
        </w:rPr>
        <w:t>4.强军目标及强国必须强军的原因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目标：建设听党指挥、能打胜仗、作风优良的人民军队，建成世界一流军队。原因：历史教训：近代落后挨打，国防薄弱；现实需要：国家发展面临更多风险挑战，军事实力是硬核保障，能战方能止战。；世界格局：实现民族复兴需要强大军队支撑；四大战略支撑：巩固党的领导、捍卫国家主权和领土完整、维护国家利益、促进世界和平发展。</w:t>
      </w:r>
      <w:r w:rsidRPr="00295099">
        <w:rPr>
          <w:b/>
          <w:bCs/>
          <w:sz w:val="8"/>
          <w:szCs w:val="8"/>
        </w:rPr>
        <w:t>5.如何准确把握“一国”与“两制”的关系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“一国”是前提和基础，是“两制”的根。；“两制”从属于并统一于“一国”，不是并列或对立关系。；特别行政区享有高度自治权，但必须以中央全面管治权为前提，未经授权不可行使。；底线思维：坚决维护国家主权、安全、发展利益，绝不允许任何危害国家主权、挑战中央权威、利用港澳进行渗透破坏的行为。</w:t>
      </w:r>
    </w:p>
    <w:p w14:paraId="17F31395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3C4E70AE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7A0CEB01" w14:textId="77777777" w:rsid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</w:p>
    <w:p w14:paraId="0FEFB196" w14:textId="77777777" w:rsidR="00295099" w:rsidRP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  <w:r w:rsidRPr="00295099">
        <w:rPr>
          <w:b/>
          <w:bCs/>
          <w:sz w:val="8"/>
          <w:szCs w:val="8"/>
        </w:rPr>
        <w:t>1.中国梦的本质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本质：国家富强、民族振兴、人民幸福。；个人实际：应将个人理想融入国家发展，勤奋学习、踏实工作，为民族复兴贡献力量。</w:t>
      </w:r>
      <w:r w:rsidRPr="00295099">
        <w:rPr>
          <w:b/>
          <w:bCs/>
          <w:sz w:val="8"/>
          <w:szCs w:val="8"/>
        </w:rPr>
        <w:t>2.如何传承发展中国优秀传统文化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坚持马克思主义基本原理同中华优秀传统文化相结合；推动创造性转化、创新性发展，展现永久魅力和时代风采；把握中华文明的连续性、创新性、统一性、包容性、和平性；保护好、传承好文化遗产。</w:t>
      </w:r>
      <w:r w:rsidRPr="00295099">
        <w:rPr>
          <w:b/>
          <w:bCs/>
          <w:sz w:val="8"/>
          <w:szCs w:val="8"/>
        </w:rPr>
        <w:t>3.总体国家安全观的丰富内涵及我们能做什么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内涵：以人民安全为宗旨（一切为了人民、依靠人民）。以政治安全为根本（首位）；以经济安全为基础；以军事、科技、文化、社会安全为保障；以促进国际安全为依托；贯彻“十个坚持”（党的领导、人民至上、独立自主等）；我们能为国家安全：增强国家安全意识，自觉维护国家安全，保守国家秘密，抵制危害国家安全的行为。</w:t>
      </w:r>
      <w:r w:rsidRPr="00295099">
        <w:rPr>
          <w:b/>
          <w:bCs/>
          <w:sz w:val="8"/>
          <w:szCs w:val="8"/>
        </w:rPr>
        <w:t>4.强军目标及强国必须强军的原因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目标：建设听党指挥、能打胜仗、作风优良的人民军队，建成世界一流军队。原因：历史教训：近代落后挨打，国防薄弱；现实需要：国家发展面临更多风险挑战，军事实力是硬核保障，能战方能止战。；世界格局：实现民族复兴需要强大军队支撑；四大战略支撑：巩固党的领导、捍卫国家主权和领土完整、维护国家利益、促进世界和平发展。</w:t>
      </w:r>
      <w:r w:rsidRPr="00295099">
        <w:rPr>
          <w:b/>
          <w:bCs/>
          <w:sz w:val="8"/>
          <w:szCs w:val="8"/>
        </w:rPr>
        <w:t>5.如何准确把握“一国”与“两制”的关系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“一国”是前提和基础，是“两制”的根。；“两制”从属于并统一于“一国”，不是并列或对立关系。；特别行政区享有高度自治权，但必须以中央全面管治权为前提，未经授权不可行使。；底线思维：坚决维护国家主权、安全、发展利益，绝不允许任何危害国家主权、挑战中央权威、利用港澳进行渗透破坏的行为。</w:t>
      </w:r>
    </w:p>
    <w:p w14:paraId="1202C942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3794AD1F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11797F3C" w14:textId="77777777" w:rsid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</w:p>
    <w:p w14:paraId="0ED919E8" w14:textId="77777777" w:rsidR="00295099" w:rsidRP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  <w:r w:rsidRPr="00295099">
        <w:rPr>
          <w:b/>
          <w:bCs/>
          <w:sz w:val="8"/>
          <w:szCs w:val="8"/>
        </w:rPr>
        <w:t>1.中国梦的本质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本质：国家富强、民族振兴、人民幸福。；个人实际：应将个人理想融入国家发展，勤奋学习、踏实工作，为民族复兴贡献力量。</w:t>
      </w:r>
      <w:r w:rsidRPr="00295099">
        <w:rPr>
          <w:b/>
          <w:bCs/>
          <w:sz w:val="8"/>
          <w:szCs w:val="8"/>
        </w:rPr>
        <w:t>2.如何传承发展中国优秀传统文化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坚持马克思主义基本原理同中华优秀传统文化相结合；推动创造性转化、创新性发展，展现永久魅力和时代风采；把握中华文明的连续性、创新性、统一性、包容性、和平性；保护好、传承好文化遗产。</w:t>
      </w:r>
      <w:r w:rsidRPr="00295099">
        <w:rPr>
          <w:b/>
          <w:bCs/>
          <w:sz w:val="8"/>
          <w:szCs w:val="8"/>
        </w:rPr>
        <w:t>3.总体国家安全观的丰富内涵及我们能做什么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内涵：以人民安全为宗旨（一切为了人民、依靠人民）。以政治安全为根本（首位）；以经济安全为基础；以军事、科技、文化、社会安全为保障；以促进国际安全为依托；贯彻“十个坚持”（党的领导、人民至上、独立自主等）；我们能为国家安全：增强国家安全意识，自觉维护国家安全，保守国家秘密，抵制危害国家安全的行为。</w:t>
      </w:r>
      <w:r w:rsidRPr="00295099">
        <w:rPr>
          <w:b/>
          <w:bCs/>
          <w:sz w:val="8"/>
          <w:szCs w:val="8"/>
        </w:rPr>
        <w:t>4.强军目标及强国必须强军的原因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目标：建设听党指挥、能打胜仗、作风优良的人民军队，建成世界一流军队。原因：历史教训：近代落后挨打，国防薄弱；现实需要：国家发展面临更多风险挑战，军事实力是硬核保障，能战方能止战。；世界格局：实现民族复兴需要强大军队支撑；四大战略支撑：巩固党的领导、捍卫国家主权和领土完整、维护国家利益、促进世界和平发展。</w:t>
      </w:r>
      <w:r w:rsidRPr="00295099">
        <w:rPr>
          <w:b/>
          <w:bCs/>
          <w:sz w:val="8"/>
          <w:szCs w:val="8"/>
        </w:rPr>
        <w:t>5.如何准确把握“一国”与“两制”的关系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“一国”是前提和基础，是“两制”的根。；“两制”从属于并统一于“一国”，不是并列或对立关系。；特别行政区享有高度自治权，但必须以中央全面管治权为前提，未经授权不可行使。；底线思维：坚决维护国家主权、安全、发展利益，绝不允许任何危害国家主权、挑战中央权威、利用港澳进行渗透破坏的行为。</w:t>
      </w:r>
    </w:p>
    <w:p w14:paraId="0095D355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1DC52E1C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5937D2A4" w14:textId="77777777" w:rsid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</w:p>
    <w:p w14:paraId="457AE795" w14:textId="77777777" w:rsidR="00295099" w:rsidRDefault="00295099" w:rsidP="00295099">
      <w:pPr>
        <w:spacing w:after="0" w:line="100" w:lineRule="exact"/>
        <w:rPr>
          <w:sz w:val="8"/>
          <w:szCs w:val="8"/>
        </w:rPr>
      </w:pPr>
      <w:r w:rsidRPr="00295099">
        <w:rPr>
          <w:b/>
          <w:bCs/>
          <w:sz w:val="8"/>
          <w:szCs w:val="8"/>
        </w:rPr>
        <w:t>1.中国梦的本质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本质：国家富强、民族振兴、人民幸福。；个人实际：应将个人理想融入国家发展，勤奋学习、踏实工作，为民族复兴贡献力量。</w:t>
      </w:r>
      <w:r w:rsidRPr="00295099">
        <w:rPr>
          <w:b/>
          <w:bCs/>
          <w:sz w:val="8"/>
          <w:szCs w:val="8"/>
        </w:rPr>
        <w:t>2.如何传承发展中国优秀传统文化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坚持马克思主义基本原理同中华优秀传统文化相结合；推动创造性转化、创新性发展，展现永久魅力和时代风采；把握中华文明的连续性、创新性、统一性、包容性、和平性；保护好、传承好文化遗产。</w:t>
      </w:r>
      <w:r w:rsidRPr="00295099">
        <w:rPr>
          <w:b/>
          <w:bCs/>
          <w:sz w:val="8"/>
          <w:szCs w:val="8"/>
        </w:rPr>
        <w:t>3.总体国家安全观的丰富内涵及我们能做什么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内涵：以人民安全为宗旨（一切为了人民、依靠人民）。以政治安全为根本（首位）；以经济安全为基础；以军事、科技、文化、社会安全为保障；以促进国际安全为依托；贯彻“十个坚持”（党的领导、人民至上、独立自主等）；我们能为国家安全：增强国家安全意识，自觉维护国家安全，保守国家秘密，抵制危害国家安全的行为。</w:t>
      </w:r>
      <w:r w:rsidRPr="00295099">
        <w:rPr>
          <w:b/>
          <w:bCs/>
          <w:sz w:val="8"/>
          <w:szCs w:val="8"/>
        </w:rPr>
        <w:t>4.强军目标及强国必须强军的原因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目标：建设听党指挥、能打胜仗、作风优良的人民军队，建成世界一流军队。原因：历史教训：近代落后挨打，国防薄弱；现实需要：国家发展面临更多风险挑战，军事实力是硬核保障，能战方能止战。；世界格局：实现民族复兴需要强大军队支撑；四大战略支撑：巩固党的领导、捍卫国家主权和领土完整、维护国家利益、促进世界和平发展。</w:t>
      </w:r>
      <w:r w:rsidRPr="00295099">
        <w:rPr>
          <w:b/>
          <w:bCs/>
          <w:sz w:val="8"/>
          <w:szCs w:val="8"/>
        </w:rPr>
        <w:t>5.如何准确把握“一国”与“两制”的关系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“一国”是前提和基础，是“两制”的根。；“两制”从属于并统一于“一国”，不是并列或对立关系。；特别行政区享有高度自治权，但必须以中央全面管治权为前提，未经授权不可行使。；底线思维：坚决维护国家主权、安全、发展利益，绝不允许任何危害国家主权、挑战中央权威、利用港澳进行渗透破坏的行为。</w:t>
      </w:r>
      <w:r>
        <w:rPr>
          <w:sz w:val="8"/>
          <w:szCs w:val="8"/>
        </w:rPr>
        <w:br w:type="column"/>
      </w:r>
      <w:r w:rsidRPr="00295099">
        <w:rPr>
          <w:b/>
          <w:bCs/>
          <w:sz w:val="8"/>
          <w:szCs w:val="8"/>
        </w:rPr>
        <w:t>1.中国梦的本质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本质：国家富强、民族振兴、人民幸福。；个人实际：应将个人理想融入国家发展，勤奋学习、踏实工作，为民族复兴贡献力量。</w:t>
      </w:r>
      <w:r w:rsidRPr="00295099">
        <w:rPr>
          <w:b/>
          <w:bCs/>
          <w:sz w:val="8"/>
          <w:szCs w:val="8"/>
        </w:rPr>
        <w:t>2.如何传承发展中国优秀传统文化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坚持马克思主义基本原理同中华优秀传统文化相结合；推动创造性转化、创新性发展，展现永久魅力和时代风采；把握中华文明的连续性、创新性、统一性、包容性、和平性；保护好、传承好文化遗产。</w:t>
      </w:r>
      <w:r w:rsidRPr="00295099">
        <w:rPr>
          <w:b/>
          <w:bCs/>
          <w:sz w:val="8"/>
          <w:szCs w:val="8"/>
        </w:rPr>
        <w:t>3.总体国家安全观的丰富内涵及我们能做什么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内涵：以人民安全为宗旨（一切为了人民、依靠人民）。以政治安全为根本（首位）；以经济安全为基础；以军事、科技、文化、社会安全为保障；以促进国际安全为依托；贯彻“十个坚持”（党的领导、人民至上、独立自主等）；我们能为国家安全：增强国家安全意识，自觉维护国家安全，保守国家秘密，抵制危害国家安全的行为。</w:t>
      </w:r>
      <w:r w:rsidRPr="00295099">
        <w:rPr>
          <w:b/>
          <w:bCs/>
          <w:sz w:val="8"/>
          <w:szCs w:val="8"/>
        </w:rPr>
        <w:t>4.强军目标及强国必须强军的原因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目标：建设听党指挥、能打胜仗、作风优良的人民军队，建成世界一流军队。原因：历史教训：近代落后挨打，国防薄弱；现实需要：国家发展面临更多风险挑战，军事实力是硬核保障，能战方能止战。；世界格局：实现民族复兴需要强大军队支撑；四大战略支撑：巩固党的领导、捍卫国家主权和领土完整、维护国家利益、促进世界和平发展。</w:t>
      </w:r>
      <w:r w:rsidRPr="00295099">
        <w:rPr>
          <w:b/>
          <w:bCs/>
          <w:sz w:val="8"/>
          <w:szCs w:val="8"/>
        </w:rPr>
        <w:t>5.如何准确把握“一国”与“两制”的关系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“一国”是前提和基础，是“两制”的根。；“两制”从属于并统一于“一国”，不是并列或对立关系。；特别行政区享有高度自治权，但必须以中央全面管治权为前提，未经授权不可行使。；底线思维：坚决维护国家主权、安全、发展利益，绝不允许任何危害国家主权、挑战中央权威、利用港澳进行渗透破坏的行为。</w:t>
      </w:r>
    </w:p>
    <w:p w14:paraId="17132915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555F9A6B" w14:textId="77777777" w:rsid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</w:p>
    <w:p w14:paraId="551BB7F6" w14:textId="77777777" w:rsid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</w:p>
    <w:p w14:paraId="236D2E16" w14:textId="77777777" w:rsidR="00295099" w:rsidRP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  <w:r w:rsidRPr="00295099">
        <w:rPr>
          <w:b/>
          <w:bCs/>
          <w:sz w:val="8"/>
          <w:szCs w:val="8"/>
        </w:rPr>
        <w:t>1.中国梦的本质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本质：国家富强、民族振兴、人民幸福。；个人实际：应将个人理想融入国家发展，勤奋学习、踏实工作，为民族复兴贡献力量。</w:t>
      </w:r>
      <w:r w:rsidRPr="00295099">
        <w:rPr>
          <w:b/>
          <w:bCs/>
          <w:sz w:val="8"/>
          <w:szCs w:val="8"/>
        </w:rPr>
        <w:t>2.如何传承发展中国优秀传统文化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坚持马克思主义基本原理同中华优秀传统文化相结合；推动创造性转化、创新性发展，展现永久魅力和时代风采；把握中华文明的连续性、创新性、统一性、包容性、和平性；保护好、传承好文化遗产。</w:t>
      </w:r>
      <w:r w:rsidRPr="00295099">
        <w:rPr>
          <w:b/>
          <w:bCs/>
          <w:sz w:val="8"/>
          <w:szCs w:val="8"/>
        </w:rPr>
        <w:t>3.总体国家安全观的丰富内涵及我们能做什么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内涵：以人民安全为宗旨（一切为了人民、依靠人民）。以政治安全为根本（首位）；以经济安全为基础；以军事、科技、文化、社会安全为保障；以促进国际安全为依托；贯彻“十个坚持”（党的领导、人民至上、独立自主等）；我们能为国家安全：增强国家安全意识，自觉维护国家安全，保守国家秘密，抵制危害国家安全的行为。</w:t>
      </w:r>
      <w:r w:rsidRPr="00295099">
        <w:rPr>
          <w:b/>
          <w:bCs/>
          <w:sz w:val="8"/>
          <w:szCs w:val="8"/>
        </w:rPr>
        <w:t>4.强军目标及强国必须强军的原因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目标：建设听党指挥、能打胜仗、作风优良的人民军队，建成世界一流军队。原因：历史教训：近代落后挨打，国防薄弱；现实需要：国家发展面临更多风险挑战，军事实力是硬核保障，能战方能止战。；世界格局：实现民族复兴需要强大军队支撑；四大战略支撑：巩固党的领导、捍卫国家主权和领土完整、维护国家利益、促进世界和平发展。</w:t>
      </w:r>
      <w:r w:rsidRPr="00295099">
        <w:rPr>
          <w:b/>
          <w:bCs/>
          <w:sz w:val="8"/>
          <w:szCs w:val="8"/>
        </w:rPr>
        <w:t>5.如何准确把握“一国”与“两制”的关系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“一国”是前提和基础，是“两制”的根。；“两制”从属于并统一于“一国”，不是并列或对立关系。；特别行政区享有高度自治权，但必须以中央全面管治权为前提，未经授权不可行使。；底线思维：坚决维护国家主权、安全、发展利益，绝不允许任何危害国家主权、挑战中央权威、利用港澳进行渗透破坏的行为。</w:t>
      </w:r>
    </w:p>
    <w:p w14:paraId="2E8DD40A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140B4985" w14:textId="77777777" w:rsid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</w:p>
    <w:p w14:paraId="120C5981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7ED2637B" w14:textId="77777777" w:rsidR="00295099" w:rsidRP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  <w:r w:rsidRPr="00295099">
        <w:rPr>
          <w:b/>
          <w:bCs/>
          <w:sz w:val="8"/>
          <w:szCs w:val="8"/>
        </w:rPr>
        <w:t>1.中国梦的本质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本质：国家富强、民族振兴、人民幸福。；个人实际：应将个人理想融入国家发展，勤奋学习、踏实工作，为民族复兴贡献力量。</w:t>
      </w:r>
      <w:r w:rsidRPr="00295099">
        <w:rPr>
          <w:b/>
          <w:bCs/>
          <w:sz w:val="8"/>
          <w:szCs w:val="8"/>
        </w:rPr>
        <w:t>2.如何传承发展中国优秀传统文化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坚持马克思主义基本原理同中华优秀传统文化相结合；推动创造性转化、创新性发展，展现永久魅力和时代风采；把握中华文明的连续性、创新性、统一性、包容性、和平性；保护好、传承好文化遗产。</w:t>
      </w:r>
      <w:r w:rsidRPr="00295099">
        <w:rPr>
          <w:b/>
          <w:bCs/>
          <w:sz w:val="8"/>
          <w:szCs w:val="8"/>
        </w:rPr>
        <w:t>3.总体国家安全观的丰富内涵及我们能做什么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内涵：以人民安全为宗旨（一切为了人民、依靠人民）。以政治安全为根本（首位）；以经济安全为基础；以军事、科技、文化、社会安全为保障；以促进国际安全为依托；贯彻“十个坚持”（党的领导、人民至上、独立自主等）；我们能为国家安全：增强国家安全意识，自觉维护国家安全，保守国家秘密，抵制危害国家安全的行为。</w:t>
      </w:r>
      <w:r w:rsidRPr="00295099">
        <w:rPr>
          <w:b/>
          <w:bCs/>
          <w:sz w:val="8"/>
          <w:szCs w:val="8"/>
        </w:rPr>
        <w:t>4.强军目标及强国必须强军的原因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目标：建设听党指挥、能打胜仗、作风优良的人民军队，建成世界一流军队。原因：历史教训：近代落后挨打，国防薄弱；现实需要：国家发展面临更多风险挑战，军事实力是硬核保障，能战方能止战。；世界格局：实现民族复兴需要强大军队支撑；四大战略支撑：巩固党的领导、捍卫国家主权和领土完整、维护国家利益、促进世界和平发展。</w:t>
      </w:r>
      <w:r w:rsidRPr="00295099">
        <w:rPr>
          <w:b/>
          <w:bCs/>
          <w:sz w:val="8"/>
          <w:szCs w:val="8"/>
        </w:rPr>
        <w:t>5.如何准确把握“一国”与“两制”的关系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“一国”是前提和基础，是“两制”的根。；“两制”从属于并统一于“一国”，不是并列或对立关系。；特别行政区享有高度自治权，但必须以中央全面管治权为前提，未经授权不可行使。；底线思维：坚决维护国家主权、安全、发展利益，绝不允许任何危害国家主权、挑战中央权威、利用港澳进行渗透破坏的行为。</w:t>
      </w:r>
    </w:p>
    <w:p w14:paraId="683F59AC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615FFC37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08D1CB9B" w14:textId="77777777" w:rsid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</w:p>
    <w:p w14:paraId="3A5BB6ED" w14:textId="77777777" w:rsidR="00295099" w:rsidRP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  <w:r w:rsidRPr="00295099">
        <w:rPr>
          <w:b/>
          <w:bCs/>
          <w:sz w:val="8"/>
          <w:szCs w:val="8"/>
        </w:rPr>
        <w:t>1.中国梦的本质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本质：国家富强、民族振兴、人民幸福。；个人实际：应将个人理想融入国家发展，勤奋学习、踏实工作，为民族复兴贡献力量。</w:t>
      </w:r>
      <w:r w:rsidRPr="00295099">
        <w:rPr>
          <w:b/>
          <w:bCs/>
          <w:sz w:val="8"/>
          <w:szCs w:val="8"/>
        </w:rPr>
        <w:t>2.如何传承发展中国优秀传统文化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坚持马克思主义基本原理同中华优秀传统文化相结合；推动创造性转化、创新性发展，展现永久魅力和时代风采；把握中华文明的连续性、创新性、统一性、包容性、和平性；保护好、传承好文化遗产。</w:t>
      </w:r>
      <w:r w:rsidRPr="00295099">
        <w:rPr>
          <w:b/>
          <w:bCs/>
          <w:sz w:val="8"/>
          <w:szCs w:val="8"/>
        </w:rPr>
        <w:t>3.总体国家安全观的丰富内涵及我们能做什么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内涵：以人民安全为宗旨（一切为了人民、依靠人民）。以政治安全为根本（首位）；以经济安全为基础；以军事、科技、文化、社会安全为保障；以促进国际安全为依托；贯彻“十个坚持”（党的领导、人民至上、独立自主等）；我们能为国家安全：增强国家安全意识，自觉维护国家安全，保守国家秘密，抵制危害国家安全的行为。</w:t>
      </w:r>
      <w:r w:rsidRPr="00295099">
        <w:rPr>
          <w:b/>
          <w:bCs/>
          <w:sz w:val="8"/>
          <w:szCs w:val="8"/>
        </w:rPr>
        <w:t>4.强军目标及强国必须强军的原因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目标：建设听党指挥、能打胜仗、作风优良的人民军队，建成世界一流军队。原因：历史教训：近代落后挨打，国防薄弱；现实需要：国家发展面临更多风险挑战，军事实力是硬核保障，能战方能止战。；世界格局：实现民族复兴需要强大军队支撑；四大战略支撑：巩固党的领导、捍卫国家主权和领土完整、维护国家利益、促进世界和平发展。</w:t>
      </w:r>
      <w:r w:rsidRPr="00295099">
        <w:rPr>
          <w:b/>
          <w:bCs/>
          <w:sz w:val="8"/>
          <w:szCs w:val="8"/>
        </w:rPr>
        <w:t>5.如何准确把握“一国”与“两制”的关系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“一国”是前提和基础，是“两制”的根。；“两制”从属于并统一于“一国”，不是并列或对立关系。；特别行政区享有高度自治权，但必须以中央全面管治权为前提，未经授权不可行使。；底线思维：坚决维护国家主权、安全、发展利益，绝不允许任何危害国家主权、挑战中央权威、利用港澳进行渗透破坏的行为。</w:t>
      </w:r>
    </w:p>
    <w:p w14:paraId="6B857FFB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7B8BB0DF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76E993BB" w14:textId="77777777" w:rsid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</w:p>
    <w:p w14:paraId="4FEC7908" w14:textId="77777777" w:rsidR="00295099" w:rsidRDefault="00295099" w:rsidP="00295099">
      <w:pPr>
        <w:spacing w:after="0" w:line="100" w:lineRule="exact"/>
        <w:rPr>
          <w:sz w:val="8"/>
          <w:szCs w:val="8"/>
        </w:rPr>
      </w:pPr>
      <w:r w:rsidRPr="00295099">
        <w:rPr>
          <w:b/>
          <w:bCs/>
          <w:sz w:val="8"/>
          <w:szCs w:val="8"/>
        </w:rPr>
        <w:t>1.中国梦的本质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本质：国家富强、民族振兴、人民幸福。；个人实际：应将个人理想融入国家发展，勤奋学习、踏实工作，为民族复兴贡献力量。</w:t>
      </w:r>
      <w:r w:rsidRPr="00295099">
        <w:rPr>
          <w:b/>
          <w:bCs/>
          <w:sz w:val="8"/>
          <w:szCs w:val="8"/>
        </w:rPr>
        <w:t>2.如何传承发展中国优秀传统文化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坚持马克思主义基本原理同中华优秀传统文化相结合；推动创造性转化、创新性发展，展现永久魅力和时代风采；把握中华文明的连续性、创新性、统一性、包容性、和平性；保护好、传承好文化遗产。</w:t>
      </w:r>
      <w:r w:rsidRPr="00295099">
        <w:rPr>
          <w:b/>
          <w:bCs/>
          <w:sz w:val="8"/>
          <w:szCs w:val="8"/>
        </w:rPr>
        <w:t>3.总体国家安全观的丰富内涵及我们能做什么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内涵：以人民安全为宗旨（一切为了人民、依靠人民）。以政治安全为根本（首位）；以经济安全为基础；以军事、科技、文化、社会安全为保障；以促进国际安全为依托；贯彻“十个坚持”（党的领导、人民至上、独立自主等）；我们能为国家安全：增强国家安全意识，自觉维护国家安全，保守国家秘密，抵制危害国家安全的行为。</w:t>
      </w:r>
      <w:r w:rsidRPr="00295099">
        <w:rPr>
          <w:b/>
          <w:bCs/>
          <w:sz w:val="8"/>
          <w:szCs w:val="8"/>
        </w:rPr>
        <w:t>4.强军目标及强国必须强军的原因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目标：建设听党指挥、能打胜仗、作风优良的人民军队，建成世界一流军队。原因：历史教训：近代落后挨打，国防薄弱；现实需要：国家发展面临更多风险挑战，军事实力是硬核保障，能战方能止战。；世界格局：实现民族复兴需要强大军队支撑；四大战略支撑：巩固党的领导、捍卫国家主权和领土完整、维护国家利益、促进世界和平发展。</w:t>
      </w:r>
      <w:r w:rsidRPr="00295099">
        <w:rPr>
          <w:b/>
          <w:bCs/>
          <w:sz w:val="8"/>
          <w:szCs w:val="8"/>
        </w:rPr>
        <w:t>5.如何准确把握“一国”与“两制”的关系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“一国”是前提和基础，是“两制”的根。；“两制”从属于并统一于“一国”，不是并列或对立关系。；特别行政区享有高度自治权，但必须以中央全面管治权为前提，未经授权不可行使。；底线思维：坚决维护国家主权、安全、发展利益，绝不允许任何危害国家主权、挑战中央权威、利用港澳进行渗透破坏的行为。</w:t>
      </w:r>
      <w:r>
        <w:rPr>
          <w:sz w:val="8"/>
          <w:szCs w:val="8"/>
        </w:rPr>
        <w:br w:type="column"/>
      </w:r>
      <w:r w:rsidRPr="00295099">
        <w:rPr>
          <w:b/>
          <w:bCs/>
          <w:sz w:val="8"/>
          <w:szCs w:val="8"/>
        </w:rPr>
        <w:t>1.中国梦的本质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本质：国家富强、民族振兴、人民幸福。；个人实际：应将个人理想融入国家发展，勤奋学习、踏实工作，为民族复兴贡献力量。</w:t>
      </w:r>
      <w:r w:rsidRPr="00295099">
        <w:rPr>
          <w:b/>
          <w:bCs/>
          <w:sz w:val="8"/>
          <w:szCs w:val="8"/>
        </w:rPr>
        <w:t>2.如何传承发展中国优秀传统文化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坚持马克思主义基本原理同中华优秀传统文化相结合；推动创造性转化、创新性发展，展现永久魅力和时代风采；把握中华文明的连续性、创新性、统一性、包容性、和平性；保护好、传承好文化遗产。</w:t>
      </w:r>
      <w:r w:rsidRPr="00295099">
        <w:rPr>
          <w:b/>
          <w:bCs/>
          <w:sz w:val="8"/>
          <w:szCs w:val="8"/>
        </w:rPr>
        <w:t>3.总体国家安全观的丰富内涵及我们能做什么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内涵：以人民安全为宗旨（一切为了人民、依靠人民）。以政治安全为根本（首位）；以经济安全为基础；以军事、科技、文化、社会安全为保障；以促进国际安全为依托；贯彻“十个坚持”（党的领导、人民至上、独立自主等）；我们能为国家安全：增强国家安全意识，自觉维护国家安全，保守国家秘密，抵制危害国家安全的行为。</w:t>
      </w:r>
      <w:r w:rsidRPr="00295099">
        <w:rPr>
          <w:b/>
          <w:bCs/>
          <w:sz w:val="8"/>
          <w:szCs w:val="8"/>
        </w:rPr>
        <w:t>4.强军目标及强国必须强军的原因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目标：建设听党指挥、能打胜仗、作风优良的人民军队，建成世界一流军队。原因：历史教训：近代落后挨打，国防薄弱；现实需要：国家发展面临更多风险挑战，军事实力是硬核保障，能战方能止战。；世界格局：实现民族复兴需要强大军队支撑；四大战略支撑：巩固党的领导、捍卫国家主权和领土完整、维护国家利益、促进世界和平发展。</w:t>
      </w:r>
      <w:r w:rsidRPr="00295099">
        <w:rPr>
          <w:b/>
          <w:bCs/>
          <w:sz w:val="8"/>
          <w:szCs w:val="8"/>
        </w:rPr>
        <w:t>5.如何准确把握“一国”与“两制”的关系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“一国”是前提和基础，是“两制”的根。；“两制”从属于并统一于“一国”，不是并列或对立关系。；特别行政区享有高度自治权，但必须以中央全面管治权为前提，未经授权不可行使。；底线思维：坚决维护国家主权、安全、发展利益，绝不允许任何危害国家主权、挑战中央权威、利用港澳进行渗透破坏的行为。</w:t>
      </w:r>
    </w:p>
    <w:p w14:paraId="3DEBFB4D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43893E0B" w14:textId="77777777" w:rsid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</w:p>
    <w:p w14:paraId="2114992F" w14:textId="77777777" w:rsid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</w:p>
    <w:p w14:paraId="2E455C3E" w14:textId="77777777" w:rsidR="00295099" w:rsidRP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  <w:r w:rsidRPr="00295099">
        <w:rPr>
          <w:b/>
          <w:bCs/>
          <w:sz w:val="8"/>
          <w:szCs w:val="8"/>
        </w:rPr>
        <w:t>1.中国梦的本质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本质：国家富强、民族振兴、人民幸福。；个人实际：应将个人理想融入国家发展，勤奋学习、踏实工作，为民族复兴贡献力量。</w:t>
      </w:r>
      <w:r w:rsidRPr="00295099">
        <w:rPr>
          <w:b/>
          <w:bCs/>
          <w:sz w:val="8"/>
          <w:szCs w:val="8"/>
        </w:rPr>
        <w:t>2.如何传承发展中国优秀传统文化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坚持马克思主义基本原理同中华优秀传统文化相结合；推动创造性转化、创新性发展，展现永久魅力和时代风采；把握中华文明的连续性、创新性、统一性、包容性、和平性；保护好、传承好文化遗产。</w:t>
      </w:r>
      <w:r w:rsidRPr="00295099">
        <w:rPr>
          <w:b/>
          <w:bCs/>
          <w:sz w:val="8"/>
          <w:szCs w:val="8"/>
        </w:rPr>
        <w:t>3.总体国家安全观的丰富内涵及我们能做什么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内涵：以人民安全为宗旨（一切为了人民、依靠人民）。以政治安全为根本（首位）；以经济安全为基础；以军事、科技、文化、社会安全为保障；以促进国际安全为依托；贯彻“十个坚持”（党的领导、人民至上、独立自主等）；我们能为国家安全：增强国家安全意识，自觉维护国家安全，保守国家秘密，抵制危害国家安全的行为。</w:t>
      </w:r>
      <w:r w:rsidRPr="00295099">
        <w:rPr>
          <w:b/>
          <w:bCs/>
          <w:sz w:val="8"/>
          <w:szCs w:val="8"/>
        </w:rPr>
        <w:t>4.强军目标及强国必须强军的原因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目标：建设听党指挥、能打胜仗、作风优良的人民军队，建成世界一流军队。原因：历史教训：近代落后挨打，国防薄弱；现实需要：国家发展面临更多风险挑战，军事实力是硬核保障，能战方能止战。；世界格局：实现民族复兴需要强大军队支撑；四大战略支撑：巩固党的领导、捍卫国家主权和领土完整、维护国家利益、促进世界和平发展。</w:t>
      </w:r>
      <w:r w:rsidRPr="00295099">
        <w:rPr>
          <w:b/>
          <w:bCs/>
          <w:sz w:val="8"/>
          <w:szCs w:val="8"/>
        </w:rPr>
        <w:t>5.如何准确把握“一国”与“两制”的关系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“一国”是前提和基础，是“两制”的根。；“两制”从属于并统一于“一国”，不是并列或对立关系。；特别行政区享有高度自治权，但必须以中央全面管治权为前提，未经授权不可行使。；底线思维：坚决维护国家主权、安全、发展利益，绝不允许任何危害国家主权、挑战中央权威、利用港澳进行渗透破坏的行为。</w:t>
      </w:r>
    </w:p>
    <w:p w14:paraId="35F08AE5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3370A1CB" w14:textId="77777777" w:rsid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</w:p>
    <w:p w14:paraId="680D3AE5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5E995CE0" w14:textId="77777777" w:rsidR="00295099" w:rsidRP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  <w:r w:rsidRPr="00295099">
        <w:rPr>
          <w:b/>
          <w:bCs/>
          <w:sz w:val="8"/>
          <w:szCs w:val="8"/>
        </w:rPr>
        <w:t>1.中国梦的本质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本质：国家富强、民族振兴、人民幸福。；个人实际：应将个人理想融入国家发展，勤奋学习、踏实工作，为民族复兴贡献力量。</w:t>
      </w:r>
      <w:r w:rsidRPr="00295099">
        <w:rPr>
          <w:b/>
          <w:bCs/>
          <w:sz w:val="8"/>
          <w:szCs w:val="8"/>
        </w:rPr>
        <w:t>2.如何传承发展中国优秀传统文化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坚持马克思主义基本原理同中华优秀传统文化相结合；推动创造性转化、创新性发展，展现永久魅力和时代风采；把握中华文明的连续性、创新性、统一性、包容性、和平性；保护好、传承好文化遗产。</w:t>
      </w:r>
      <w:r w:rsidRPr="00295099">
        <w:rPr>
          <w:b/>
          <w:bCs/>
          <w:sz w:val="8"/>
          <w:szCs w:val="8"/>
        </w:rPr>
        <w:t>3.总体国家安全观的丰富内涵及我们能做什么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内涵：以人民安全为宗旨（一切为了人民、依靠人民）。以政治安全为根本（首位）；以经济安全为基础；以军事、科技、文化、社会安全为保障；以促进国际安全为依托；贯彻“十个坚持”（党的领导、人民至上、独立自主等）；我们能为国家安全：增强国家安全意识，自觉维护国家安全，保守国家秘密，抵制危害国家安全的行为。</w:t>
      </w:r>
      <w:r w:rsidRPr="00295099">
        <w:rPr>
          <w:b/>
          <w:bCs/>
          <w:sz w:val="8"/>
          <w:szCs w:val="8"/>
        </w:rPr>
        <w:t>4.强军目标及强国必须强军的原因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目标：建设听党指挥、能打胜仗、作风优良的人民军队，建成世界一流军队。原因：历史教训：近代落后挨打，国防薄弱；现实需要：国家发展面临更多风险挑战，军事实力是硬核保障，能战方能止战。；世界格局：实现民族复兴需要强大军队支撑；四大战略支撑：巩固党的领导、捍卫国家主权和领土完整、维护国家利益、促进世界和平发展。</w:t>
      </w:r>
      <w:r w:rsidRPr="00295099">
        <w:rPr>
          <w:b/>
          <w:bCs/>
          <w:sz w:val="8"/>
          <w:szCs w:val="8"/>
        </w:rPr>
        <w:t>5.如何准确把握“一国”与“两制”的关系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“一国”是前提和基础，是“两制”的根。；“两制”从属于并统一于“一国”，不是并列或对立关系。；特别行政区享有高度自治权，但必须以中央全面管治权为前提，未经授权不可行使。；底线思维：坚决维护国家主权、安全、发展利益，绝不允许任何危害国家主权、挑战中央权威、利用港澳进行渗透破坏的行为。</w:t>
      </w:r>
    </w:p>
    <w:p w14:paraId="3C8CD69D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0CA1BCFC" w14:textId="77777777" w:rsid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</w:p>
    <w:p w14:paraId="02122BB1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0E22D2EF" w14:textId="77777777" w:rsidR="00295099" w:rsidRP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  <w:r w:rsidRPr="00295099">
        <w:rPr>
          <w:b/>
          <w:bCs/>
          <w:sz w:val="8"/>
          <w:szCs w:val="8"/>
        </w:rPr>
        <w:t>1.中国梦的本质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本质：国家富强、民族振兴、人民幸福。；个人实际：应将个人理想融入国家发展，勤奋学习、踏实工作，为民族复兴贡献力量。</w:t>
      </w:r>
      <w:r w:rsidRPr="00295099">
        <w:rPr>
          <w:b/>
          <w:bCs/>
          <w:sz w:val="8"/>
          <w:szCs w:val="8"/>
        </w:rPr>
        <w:t>2.如何传承发展中国优秀传统文化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坚持马克思主义基本原理同中华优秀传统文化相结合；推动创造性转化、创新性发展，展现永久魅力和时代风采；把握中华文明的连续性、创新性、统一性、包容性、和平性；保护好、传承好文化遗产。</w:t>
      </w:r>
      <w:r w:rsidRPr="00295099">
        <w:rPr>
          <w:b/>
          <w:bCs/>
          <w:sz w:val="8"/>
          <w:szCs w:val="8"/>
        </w:rPr>
        <w:t>3.总体国家安全观的丰富内涵及我们能做什么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内涵：以人民安全为宗旨（一切为了人民、依靠人民）。以政治安全为根本（首位）；以经济安全为基础；以军事、科技、文化、社会安全为保障；以促进国际安全为依托；贯彻“十个坚持”（党的领导、人民至上、独立自主等）；我们能为国家安全：增强国家安全意识，自觉维护国家安全，保守国家秘密，抵制危害国家安全的行为。</w:t>
      </w:r>
      <w:r w:rsidRPr="00295099">
        <w:rPr>
          <w:b/>
          <w:bCs/>
          <w:sz w:val="8"/>
          <w:szCs w:val="8"/>
        </w:rPr>
        <w:t>4.强军目标及强国必须强军的原因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目标：建设听党指挥、能打胜仗、作风优良的人民军队，建成世界一流军队。原因：历史教训：近代落后挨打，国防薄弱；现实需要：国家发展面临更多风险挑战，军事实力是硬核保障，能战方能止战。；世界格局：实现民族复兴需要强大军队支撑；四大战略支撑：巩固党的领导、捍卫国家主权和领土完整、维护国家利益、促进世界和平发展。</w:t>
      </w:r>
      <w:r w:rsidRPr="00295099">
        <w:rPr>
          <w:b/>
          <w:bCs/>
          <w:sz w:val="8"/>
          <w:szCs w:val="8"/>
        </w:rPr>
        <w:t>5.如何准确把握“一国”与“两制”的关系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“一国”是前提和基础，是“两制”的根。；“两制”从属于并统一于“一国”，不是并列或对立关系。；特别行政区享有高度自治权，但必须以中央全面管治权为前提，未经授权不可行使。；底线思维：坚决维护国家主权、安全、发展利益，绝不允许任何危害国家主权、挑战中央权威、利用港澳进行渗透破坏的行为。</w:t>
      </w:r>
    </w:p>
    <w:p w14:paraId="6902E60D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2F407FA7" w14:textId="77777777" w:rsidR="00295099" w:rsidRDefault="00295099" w:rsidP="00295099">
      <w:pPr>
        <w:spacing w:after="0" w:line="100" w:lineRule="exact"/>
        <w:rPr>
          <w:sz w:val="8"/>
          <w:szCs w:val="8"/>
        </w:rPr>
      </w:pPr>
    </w:p>
    <w:p w14:paraId="11DB3A14" w14:textId="77777777" w:rsid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</w:p>
    <w:p w14:paraId="5EC77C0C" w14:textId="586DF7F8" w:rsidR="00295099" w:rsidRPr="00295099" w:rsidRDefault="00295099" w:rsidP="00295099">
      <w:pPr>
        <w:spacing w:after="0" w:line="100" w:lineRule="exact"/>
        <w:rPr>
          <w:rFonts w:hint="eastAsia"/>
          <w:sz w:val="8"/>
          <w:szCs w:val="8"/>
        </w:rPr>
      </w:pPr>
      <w:r w:rsidRPr="00295099">
        <w:rPr>
          <w:b/>
          <w:bCs/>
          <w:sz w:val="8"/>
          <w:szCs w:val="8"/>
        </w:rPr>
        <w:t>1.中国梦的本质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本质：国家富强、民族振兴、人民幸福。；个人实际：应将个人理想融入国家发展，勤奋学习、踏实工作，为民族复兴贡献力量。</w:t>
      </w:r>
      <w:r w:rsidRPr="00295099">
        <w:rPr>
          <w:b/>
          <w:bCs/>
          <w:sz w:val="8"/>
          <w:szCs w:val="8"/>
        </w:rPr>
        <w:t>2.如何传承发展中国优秀传统文化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坚持马克思主义基本原理同中华优秀传统文化相结合；推动创造性转化、创新性发展，展现永久魅力和时代风采；把握中华文明的连续性、创新性、统一性、包容性、和平性；保护好、传承好文化遗产。</w:t>
      </w:r>
      <w:r w:rsidRPr="00295099">
        <w:rPr>
          <w:b/>
          <w:bCs/>
          <w:sz w:val="8"/>
          <w:szCs w:val="8"/>
        </w:rPr>
        <w:t>3.总体国家安全观的丰富内涵及我们能做什么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内涵：以人民安全为宗旨（一切为了人民、依靠人民）。以政治安全为根本（首位）；以经济安全为基础；以军事、科技、文化、社会安全为保障；以促进国际安全为依托；贯彻“十个坚持”（党的领导、人民至上、独立自主等）；我们能为国家安全：增强国家安全意识，自觉维护国家安全，保守国家秘密，抵制危害国家安全的行为。</w:t>
      </w:r>
      <w:r w:rsidRPr="00295099">
        <w:rPr>
          <w:b/>
          <w:bCs/>
          <w:sz w:val="8"/>
          <w:szCs w:val="8"/>
        </w:rPr>
        <w:t>4.强军目标及强国必须强军的原因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目标：建设听党指挥、能打胜仗、作风优良的人民军队，建成世界一流军队。原因：历史教训：近代落后挨打，国防薄弱；现实需要：国家发展面临更多风险挑战，军事实力是硬核保障，能战方能止战。；世界格局：实现民族复兴需要强大军队支撑；四大战略支撑：巩固党的领导、捍卫国家主权和领土完整、维护国家利益、促进世界和平发展。</w:t>
      </w:r>
      <w:r w:rsidRPr="00295099">
        <w:rPr>
          <w:b/>
          <w:bCs/>
          <w:sz w:val="8"/>
          <w:szCs w:val="8"/>
        </w:rPr>
        <w:t>5.如何准确把握“一国”与“两制”的关系</w:t>
      </w:r>
      <w:r w:rsidRPr="00295099">
        <w:rPr>
          <w:rFonts w:hint="eastAsia"/>
          <w:b/>
          <w:bCs/>
          <w:sz w:val="8"/>
          <w:szCs w:val="8"/>
        </w:rPr>
        <w:t>：</w:t>
      </w:r>
      <w:r w:rsidRPr="00295099">
        <w:rPr>
          <w:sz w:val="8"/>
          <w:szCs w:val="8"/>
        </w:rPr>
        <w:t>“一国”是前提和基础，是“两制”的根。；“两制”从属于并统一于“一国”，不是并列或对立关系。；特别行政区享有高度自治权，但必须以中央全面管治权为前提，未经授权不可行使。；底线思维：坚决维护国家主权、安全、发展利益，绝不允许任何危害国家主权、挑战中央权威、利用港澳进行渗透破坏的行为。</w:t>
      </w:r>
    </w:p>
    <w:sectPr w:rsidR="00295099" w:rsidRPr="00295099" w:rsidSect="00295099">
      <w:pgSz w:w="11906" w:h="16838"/>
      <w:pgMar w:top="1440" w:right="1800" w:bottom="1440" w:left="1800" w:header="851" w:footer="992" w:gutter="0"/>
      <w:cols w:num="3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719B1"/>
    <w:multiLevelType w:val="multilevel"/>
    <w:tmpl w:val="B546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C6AE8"/>
    <w:multiLevelType w:val="multilevel"/>
    <w:tmpl w:val="1228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F6CC1"/>
    <w:multiLevelType w:val="multilevel"/>
    <w:tmpl w:val="C9B2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025C1D"/>
    <w:multiLevelType w:val="multilevel"/>
    <w:tmpl w:val="3CDC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E26A34"/>
    <w:multiLevelType w:val="multilevel"/>
    <w:tmpl w:val="468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314552">
    <w:abstractNumId w:val="2"/>
  </w:num>
  <w:num w:numId="2" w16cid:durableId="490366612">
    <w:abstractNumId w:val="1"/>
  </w:num>
  <w:num w:numId="3" w16cid:durableId="940139130">
    <w:abstractNumId w:val="4"/>
  </w:num>
  <w:num w:numId="4" w16cid:durableId="935669165">
    <w:abstractNumId w:val="0"/>
  </w:num>
  <w:num w:numId="5" w16cid:durableId="1305812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4B8"/>
    <w:rsid w:val="001534B8"/>
    <w:rsid w:val="00295099"/>
    <w:rsid w:val="0082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C65F4"/>
  <w15:chartTrackingRefBased/>
  <w15:docId w15:val="{2202DA82-B839-40CE-A953-DCD7B1EB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34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34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4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4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4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4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4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4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34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3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3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34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34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34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34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34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34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34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3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4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34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3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34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34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34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3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34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3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FB33925F-1202-42D7-A9F6-9EACF914B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1514</Words>
  <Characters>8632</Characters>
  <Application>Microsoft Office Word</Application>
  <DocSecurity>0</DocSecurity>
  <Lines>71</Lines>
  <Paragraphs>20</Paragraphs>
  <ScaleCrop>false</ScaleCrop>
  <Company/>
  <LinksUpToDate>false</LinksUpToDate>
  <CharactersWithSpaces>10126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玉田 赵</dc:creator>
  <cp:keywords/>
  <dc:description/>
  <cp:lastModifiedBy>玉田 赵</cp:lastModifiedBy>
  <cp:revision>2</cp:revision>
  <dcterms:created xsi:type="dcterms:W3CDTF">2026-06-27T07:02:00Z</dcterms:created>
  <dcterms:modified xsi:type="dcterms:W3CDTF">2026-06-27T07:10:00Z</dcterms:modified>
</cp:coreProperties>
</file>