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rPr>
          <w:color w:val="000000"/>
          <w:sz w:val="30"/>
          <w:szCs w:val="30"/>
        </w:rPr>
        <w:t>第七章 完全垄断市场与厂商均衡</w:t>
      </w:r>
    </w:p>
    <w:p>
      <w:pPr>
        <w:pStyle w:val="2"/>
        <w:keepNext w:val="0"/>
        <w:keepLines w:val="0"/>
        <w:widowControl/>
        <w:suppressLineNumbers w:val="0"/>
        <w:spacing w:before="0" w:beforeAutospacing="1" w:after="0" w:afterAutospacing="1"/>
        <w:ind w:left="0" w:right="0"/>
      </w:pPr>
      <w:r>
        <w:rPr>
          <w:color w:val="000000"/>
          <w:sz w:val="21"/>
          <w:szCs w:val="21"/>
        </w:rPr>
        <w:t>一、简释下列概念：</w:t>
      </w:r>
    </w:p>
    <w:p>
      <w:pPr>
        <w:pStyle w:val="2"/>
        <w:keepNext w:val="0"/>
        <w:keepLines w:val="0"/>
        <w:widowControl/>
        <w:suppressLineNumbers w:val="0"/>
        <w:spacing w:before="0" w:beforeAutospacing="1" w:after="0" w:afterAutospacing="1"/>
        <w:ind w:left="0" w:right="0"/>
      </w:pPr>
      <w:r>
        <w:rPr>
          <w:color w:val="000000"/>
          <w:sz w:val="21"/>
          <w:szCs w:val="21"/>
        </w:rPr>
        <w:t>1.垄断 2.自然垄断 3.垄断势力 4.差别价格 5.价格歧视</w:t>
      </w:r>
    </w:p>
    <w:p>
      <w:pPr>
        <w:pStyle w:val="2"/>
        <w:keepNext w:val="0"/>
        <w:keepLines w:val="0"/>
        <w:widowControl/>
        <w:suppressLineNumbers w:val="0"/>
        <w:spacing w:before="0" w:beforeAutospacing="1" w:after="0" w:afterAutospacing="1"/>
        <w:ind w:left="0" w:right="0"/>
      </w:pPr>
      <w:r>
        <w:rPr>
          <w:color w:val="000000"/>
          <w:sz w:val="21"/>
          <w:szCs w:val="21"/>
        </w:rPr>
        <w:t>二、分析讨论题：</w:t>
      </w:r>
    </w:p>
    <w:p>
      <w:pPr>
        <w:pStyle w:val="2"/>
        <w:keepNext w:val="0"/>
        <w:keepLines w:val="0"/>
        <w:widowControl/>
        <w:suppressLineNumbers w:val="0"/>
        <w:spacing w:before="0" w:beforeAutospacing="1" w:after="0" w:afterAutospacing="1"/>
        <w:ind w:left="0" w:right="0"/>
      </w:pPr>
      <w:r>
        <w:rPr>
          <w:color w:val="000000"/>
          <w:sz w:val="21"/>
          <w:szCs w:val="21"/>
        </w:rPr>
        <w:t>1．解释为什么垄断企业总在需求曲线上弹性充足的地方进行生产。</w:t>
      </w:r>
    </w:p>
    <w:p>
      <w:pPr>
        <w:pStyle w:val="2"/>
        <w:keepNext w:val="0"/>
        <w:keepLines w:val="0"/>
        <w:widowControl/>
        <w:suppressLineNumbers w:val="0"/>
        <w:spacing w:before="0" w:beforeAutospacing="1" w:after="0" w:afterAutospacing="1"/>
        <w:ind w:left="0" w:right="0"/>
      </w:pPr>
      <w:r>
        <w:rPr>
          <w:color w:val="000000"/>
          <w:sz w:val="21"/>
          <w:szCs w:val="21"/>
        </w:rPr>
        <w:t>2．试说明垄断企业的边际收益与价格之间的差距会随着产量增大而增大。</w:t>
      </w:r>
    </w:p>
    <w:p>
      <w:pPr>
        <w:pStyle w:val="2"/>
        <w:keepNext w:val="0"/>
        <w:keepLines w:val="0"/>
        <w:widowControl/>
        <w:suppressLineNumbers w:val="0"/>
        <w:spacing w:before="0" w:beforeAutospacing="1" w:after="0" w:afterAutospacing="1"/>
        <w:ind w:left="0" w:right="0"/>
      </w:pPr>
      <w:r>
        <w:rPr>
          <w:color w:val="000000"/>
          <w:sz w:val="21"/>
          <w:szCs w:val="21"/>
        </w:rPr>
        <w:t>3．为什么垄断势力会随着需求弹性的增加而减少?请用数学式子推导它们之间的关系式。</w:t>
      </w:r>
    </w:p>
    <w:p>
      <w:pPr>
        <w:pStyle w:val="2"/>
        <w:keepNext w:val="0"/>
        <w:keepLines w:val="0"/>
        <w:widowControl/>
        <w:suppressLineNumbers w:val="0"/>
        <w:spacing w:before="0" w:beforeAutospacing="1" w:after="0" w:afterAutospacing="1"/>
        <w:ind w:left="0" w:right="0"/>
      </w:pPr>
      <w:r>
        <w:rPr>
          <w:color w:val="000000"/>
          <w:sz w:val="21"/>
          <w:szCs w:val="21"/>
        </w:rPr>
        <w:t>4．与产品销售相比，劳务的销售中价格歧视或称差别价格的现象更普通，如医疗服务可按人们收入的不同收取不同的费用；交通运输服务可按年龄不同定价。请解释这种现象。</w:t>
      </w:r>
    </w:p>
    <w:p>
      <w:pPr>
        <w:pStyle w:val="2"/>
        <w:keepNext w:val="0"/>
        <w:keepLines w:val="0"/>
        <w:widowControl/>
        <w:suppressLineNumbers w:val="0"/>
        <w:spacing w:before="0" w:beforeAutospacing="1" w:after="0" w:afterAutospacing="1"/>
        <w:ind w:left="0" w:right="0"/>
      </w:pPr>
      <w:r>
        <w:rPr>
          <w:color w:val="000000"/>
          <w:sz w:val="21"/>
          <w:szCs w:val="21"/>
        </w:rPr>
        <w:t>三、计算题：</w:t>
      </w:r>
    </w:p>
    <w:p>
      <w:pPr>
        <w:pStyle w:val="2"/>
        <w:keepNext w:val="0"/>
        <w:keepLines w:val="0"/>
        <w:widowControl/>
        <w:suppressLineNumbers w:val="0"/>
        <w:spacing w:before="0" w:beforeAutospacing="1" w:after="0" w:afterAutospacing="1"/>
        <w:ind w:left="0" w:right="0"/>
      </w:pPr>
      <w:r>
        <w:rPr>
          <w:color w:val="000000"/>
          <w:sz w:val="21"/>
          <w:szCs w:val="21"/>
        </w:rPr>
        <w:t>1．假定一个垄断者的产品需求曲线为P=10-3Q，成本函数为TC=Q</w:t>
      </w:r>
      <w:r>
        <w:rPr>
          <w:color w:val="000000"/>
          <w:sz w:val="21"/>
          <w:szCs w:val="21"/>
          <w:vertAlign w:val="superscript"/>
        </w:rPr>
        <w:t>2</w:t>
      </w:r>
      <w:r>
        <w:rPr>
          <w:color w:val="000000"/>
          <w:sz w:val="21"/>
          <w:szCs w:val="21"/>
        </w:rPr>
        <w:t>+2Q，求垄断企业利润最大时的产量、价格和利润。</w:t>
      </w:r>
    </w:p>
    <w:p>
      <w:pPr>
        <w:pStyle w:val="2"/>
        <w:keepNext w:val="0"/>
        <w:keepLines w:val="0"/>
        <w:widowControl/>
        <w:suppressLineNumbers w:val="0"/>
        <w:spacing w:before="0" w:beforeAutospacing="1" w:after="0" w:afterAutospacing="1"/>
        <w:ind w:left="0" w:right="0"/>
      </w:pPr>
      <w:r>
        <w:rPr>
          <w:color w:val="000000"/>
          <w:sz w:val="21"/>
          <w:szCs w:val="21"/>
        </w:rPr>
        <w:t>2．某垄断者的需求与成本函数分别为：P=100-3Q+4，C=4Q</w:t>
      </w:r>
      <w:r>
        <w:rPr>
          <w:color w:val="000000"/>
          <w:sz w:val="21"/>
          <w:szCs w:val="21"/>
          <w:vertAlign w:val="superscript"/>
        </w:rPr>
        <w:t>2</w:t>
      </w:r>
      <w:r>
        <w:rPr>
          <w:color w:val="000000"/>
          <w:sz w:val="21"/>
          <w:szCs w:val="21"/>
        </w:rPr>
        <w:t>+lOQ+A，这里A为垄断者的广告费用支出。求解利润最大时的产量Q，价格P和广告费用A值。(提示：π为利润，利润最大时满足等</w:t>
      </w:r>
      <w:r>
        <w:rPr>
          <w:sz w:val="21"/>
          <w:szCs w:val="21"/>
        </w:rPr>
        <w:t>π/A</w:t>
      </w:r>
      <w:r>
        <w:rPr>
          <w:color w:val="000000"/>
          <w:sz w:val="21"/>
          <w:szCs w:val="21"/>
        </w:rPr>
        <w:t>=0)。</w:t>
      </w:r>
    </w:p>
    <w:p>
      <w:pPr>
        <w:pStyle w:val="2"/>
        <w:keepNext w:val="0"/>
        <w:keepLines w:val="0"/>
        <w:widowControl/>
        <w:suppressLineNumbers w:val="0"/>
        <w:spacing w:before="0" w:beforeAutospacing="1" w:after="0" w:afterAutospacing="1"/>
        <w:ind w:left="0" w:right="0"/>
      </w:pPr>
      <w:r>
        <w:rPr>
          <w:color w:val="000000"/>
          <w:sz w:val="21"/>
          <w:szCs w:val="21"/>
        </w:rPr>
        <w:t>3．已知垄断者成本函数为TC=6Q+0.05Q</w:t>
      </w:r>
      <w:r>
        <w:rPr>
          <w:color w:val="000000"/>
          <w:sz w:val="21"/>
          <w:szCs w:val="21"/>
          <w:vertAlign w:val="superscript"/>
        </w:rPr>
        <w:t>2</w:t>
      </w:r>
      <w:r>
        <w:rPr>
          <w:color w:val="000000"/>
          <w:sz w:val="21"/>
          <w:szCs w:val="21"/>
        </w:rPr>
        <w:t>，产品需求函数为Q=360-20P，求：</w:t>
      </w:r>
    </w:p>
    <w:p>
      <w:pPr>
        <w:pStyle w:val="2"/>
        <w:keepNext w:val="0"/>
        <w:keepLines w:val="0"/>
        <w:widowControl/>
        <w:suppressLineNumbers w:val="0"/>
        <w:spacing w:before="0" w:beforeAutospacing="1" w:after="0" w:afterAutospacing="1"/>
        <w:ind w:left="0" w:right="0"/>
      </w:pPr>
      <w:r>
        <w:rPr>
          <w:color w:val="000000"/>
          <w:sz w:val="21"/>
          <w:szCs w:val="21"/>
        </w:rPr>
        <w:t>(1)利润最大的销售价格、产量和利润。</w:t>
      </w:r>
    </w:p>
    <w:p>
      <w:pPr>
        <w:pStyle w:val="2"/>
        <w:keepNext w:val="0"/>
        <w:keepLines w:val="0"/>
        <w:widowControl/>
        <w:suppressLineNumbers w:val="0"/>
        <w:spacing w:before="0" w:beforeAutospacing="1" w:after="0" w:afterAutospacing="1"/>
        <w:ind w:left="0" w:right="0"/>
      </w:pPr>
      <w:r>
        <w:rPr>
          <w:color w:val="000000"/>
          <w:sz w:val="21"/>
          <w:szCs w:val="21"/>
        </w:rPr>
        <w:t xml:space="preserve">(2)如果政府试图对该垄断企业采取规定产量措施使其达到完全竞争行业所能达到的产量水平。求解这个产量水平和此时的价格，以及垄断者的利润。 </w:t>
      </w:r>
    </w:p>
    <w:p>
      <w:pPr>
        <w:pStyle w:val="2"/>
        <w:keepNext w:val="0"/>
        <w:keepLines w:val="0"/>
        <w:widowControl/>
        <w:suppressLineNumbers w:val="0"/>
        <w:spacing w:before="0" w:beforeAutospacing="1" w:after="0" w:afterAutospacing="1"/>
        <w:ind w:left="0" w:right="0"/>
      </w:pPr>
      <w:r>
        <w:rPr>
          <w:color w:val="000000"/>
          <w:sz w:val="21"/>
          <w:szCs w:val="21"/>
        </w:rPr>
        <w:t xml:space="preserve">(3)如果政府试图对垄断企业采取限价措施使其只能获得生产经营的正常利润。求解这个限价水平以及垄断企业的产量。 </w:t>
      </w:r>
    </w:p>
    <w:p>
      <w:pPr>
        <w:pStyle w:val="2"/>
        <w:keepNext w:val="0"/>
        <w:keepLines w:val="0"/>
        <w:widowControl/>
        <w:suppressLineNumbers w:val="0"/>
        <w:spacing w:before="0" w:beforeAutospacing="1" w:after="0" w:afterAutospacing="1"/>
        <w:ind w:left="0" w:right="0"/>
      </w:pPr>
      <w:r>
        <w:rPr>
          <w:color w:val="000000"/>
          <w:sz w:val="21"/>
          <w:szCs w:val="21"/>
        </w:rPr>
        <w:t xml:space="preserve">4．假设某垄断者的一家工厂所生产的产品在一个分割的市场出售．产品的成本函数和两个市场的需求函数分别为 </w:t>
      </w:r>
    </w:p>
    <w:p>
      <w:pPr>
        <w:pStyle w:val="2"/>
        <w:keepNext w:val="0"/>
        <w:keepLines w:val="0"/>
        <w:widowControl/>
        <w:suppressLineNumbers w:val="0"/>
        <w:spacing w:before="0" w:beforeAutospacing="1" w:after="0" w:afterAutospacing="1"/>
        <w:ind w:left="0" w:right="0"/>
      </w:pPr>
      <w:r>
        <w:rPr>
          <w:color w:val="000000"/>
          <w:sz w:val="21"/>
          <w:szCs w:val="21"/>
        </w:rPr>
        <w:t>TC=Q</w:t>
      </w:r>
      <w:r>
        <w:rPr>
          <w:color w:val="000000"/>
          <w:sz w:val="21"/>
          <w:szCs w:val="21"/>
          <w:vertAlign w:val="superscript"/>
        </w:rPr>
        <w:t>2</w:t>
      </w:r>
      <w:r>
        <w:rPr>
          <w:color w:val="000000"/>
          <w:sz w:val="21"/>
          <w:szCs w:val="21"/>
        </w:rPr>
        <w:t>+10Q，Q</w:t>
      </w:r>
      <w:r>
        <w:rPr>
          <w:color w:val="000000"/>
          <w:sz w:val="21"/>
          <w:szCs w:val="21"/>
          <w:vertAlign w:val="subscript"/>
        </w:rPr>
        <w:t>1</w:t>
      </w:r>
      <w:r>
        <w:rPr>
          <w:color w:val="000000"/>
          <w:sz w:val="21"/>
          <w:szCs w:val="21"/>
        </w:rPr>
        <w:t>=32-0.4P</w:t>
      </w:r>
      <w:r>
        <w:rPr>
          <w:color w:val="000000"/>
          <w:sz w:val="21"/>
          <w:szCs w:val="21"/>
          <w:vertAlign w:val="subscript"/>
        </w:rPr>
        <w:t>l</w:t>
      </w:r>
      <w:r>
        <w:rPr>
          <w:color w:val="000000"/>
          <w:sz w:val="21"/>
          <w:szCs w:val="21"/>
        </w:rPr>
        <w:t>，Q</w:t>
      </w:r>
      <w:r>
        <w:rPr>
          <w:color w:val="000000"/>
          <w:sz w:val="21"/>
          <w:szCs w:val="21"/>
          <w:vertAlign w:val="subscript"/>
        </w:rPr>
        <w:t>2</w:t>
      </w:r>
      <w:r>
        <w:rPr>
          <w:color w:val="000000"/>
          <w:sz w:val="21"/>
          <w:szCs w:val="21"/>
        </w:rPr>
        <w:t>=18-0.1P</w:t>
      </w:r>
      <w:r>
        <w:rPr>
          <w:color w:val="000000"/>
          <w:sz w:val="21"/>
          <w:szCs w:val="21"/>
          <w:vertAlign w:val="subscript"/>
        </w:rPr>
        <w:t>2</w:t>
      </w:r>
      <w:r>
        <w:rPr>
          <w:color w:val="000000"/>
          <w:sz w:val="21"/>
          <w:szCs w:val="21"/>
        </w:rPr>
        <w:t xml:space="preserve"> </w:t>
      </w:r>
    </w:p>
    <w:p>
      <w:pPr>
        <w:pStyle w:val="2"/>
        <w:keepNext w:val="0"/>
        <w:keepLines w:val="0"/>
        <w:widowControl/>
        <w:suppressLineNumbers w:val="0"/>
        <w:spacing w:before="0" w:beforeAutospacing="1" w:after="0" w:afterAutospacing="1"/>
        <w:ind w:left="0" w:right="0"/>
      </w:pPr>
      <w:r>
        <w:rPr>
          <w:color w:val="000000"/>
          <w:sz w:val="21"/>
          <w:szCs w:val="21"/>
        </w:rPr>
        <w:t xml:space="preserve">试问： </w:t>
      </w:r>
    </w:p>
    <w:p>
      <w:pPr>
        <w:pStyle w:val="2"/>
        <w:keepNext w:val="0"/>
        <w:keepLines w:val="0"/>
        <w:widowControl/>
        <w:suppressLineNumbers w:val="0"/>
        <w:spacing w:before="0" w:beforeAutospacing="1" w:after="0" w:afterAutospacing="1"/>
        <w:ind w:left="0" w:right="0"/>
      </w:pPr>
      <w:r>
        <w:rPr>
          <w:color w:val="000000"/>
          <w:sz w:val="21"/>
          <w:szCs w:val="21"/>
        </w:rPr>
        <w:t xml:space="preserve">(1)若两个市场能实行差别价格，求解利润极大时两个市场的售价、销售量和利润；并比较两个市场的价格与需求弹性之间的关系。 </w:t>
      </w:r>
    </w:p>
    <w:p>
      <w:pPr>
        <w:pStyle w:val="2"/>
        <w:keepNext w:val="0"/>
        <w:keepLines w:val="0"/>
        <w:widowControl/>
        <w:suppressLineNumbers w:val="0"/>
        <w:spacing w:before="0" w:beforeAutospacing="1" w:after="0" w:afterAutospacing="1"/>
        <w:ind w:left="0" w:right="0"/>
      </w:pPr>
      <w:r>
        <w:rPr>
          <w:color w:val="000000"/>
          <w:sz w:val="21"/>
          <w:szCs w:val="21"/>
        </w:rPr>
        <w:t xml:space="preserve">(2)计算没有市场分割时垄断者的最大利润的产量、价格和利润；并与(1)比较。 </w:t>
      </w:r>
    </w:p>
    <w:p>
      <w:pPr>
        <w:pStyle w:val="2"/>
        <w:keepNext w:val="0"/>
        <w:keepLines w:val="0"/>
        <w:widowControl/>
        <w:suppressLineNumbers w:val="0"/>
        <w:spacing w:before="0" w:beforeAutospacing="1" w:after="0" w:afterAutospacing="1"/>
        <w:ind w:left="0" w:right="0"/>
      </w:pPr>
      <w:r>
        <w:rPr>
          <w:color w:val="000000"/>
          <w:sz w:val="21"/>
          <w:szCs w:val="21"/>
        </w:rPr>
        <w:t>5．一垄断企业生产某产品的总成本函数为：TC=1/3Q</w:t>
      </w:r>
      <w:r>
        <w:rPr>
          <w:color w:val="000000"/>
          <w:sz w:val="21"/>
          <w:szCs w:val="21"/>
          <w:vertAlign w:val="superscript"/>
        </w:rPr>
        <w:t>3</w:t>
      </w:r>
      <w:r>
        <w:rPr>
          <w:color w:val="000000"/>
          <w:sz w:val="21"/>
          <w:szCs w:val="21"/>
        </w:rPr>
        <w:t>-30Q</w:t>
      </w:r>
      <w:r>
        <w:rPr>
          <w:color w:val="000000"/>
          <w:sz w:val="21"/>
          <w:szCs w:val="21"/>
          <w:vertAlign w:val="superscript"/>
        </w:rPr>
        <w:t>2</w:t>
      </w:r>
      <w:r>
        <w:rPr>
          <w:color w:val="000000"/>
          <w:sz w:val="21"/>
          <w:szCs w:val="21"/>
        </w:rPr>
        <w:t>+1000Q，产品在实行差别价格的两个市场上出售。第一个市场的需求函数为P</w:t>
      </w:r>
      <w:r>
        <w:rPr>
          <w:color w:val="000000"/>
          <w:sz w:val="21"/>
          <w:szCs w:val="21"/>
          <w:vertAlign w:val="subscript"/>
        </w:rPr>
        <w:t>1</w:t>
      </w:r>
      <w:r>
        <w:rPr>
          <w:color w:val="000000"/>
          <w:sz w:val="21"/>
          <w:szCs w:val="21"/>
        </w:rPr>
        <w:t>=1100-13Q</w:t>
      </w:r>
      <w:r>
        <w:rPr>
          <w:color w:val="000000"/>
          <w:sz w:val="21"/>
          <w:szCs w:val="21"/>
          <w:vertAlign w:val="subscript"/>
        </w:rPr>
        <w:t>1</w:t>
      </w:r>
      <w:r>
        <w:rPr>
          <w:color w:val="000000"/>
          <w:sz w:val="21"/>
          <w:szCs w:val="21"/>
        </w:rPr>
        <w:t xml:space="preserve">，在利润极大时产量为48；第二个市场需求曲线上，当价格为均衡价格时的弹性为-3。试问该企业的纯利润为多少? </w:t>
      </w:r>
    </w:p>
    <w:p>
      <w:pPr>
        <w:pStyle w:val="2"/>
        <w:keepNext w:val="0"/>
        <w:keepLines w:val="0"/>
        <w:widowControl/>
        <w:suppressLineNumbers w:val="0"/>
        <w:spacing w:before="0" w:beforeAutospacing="1" w:after="0" w:afterAutospacing="1"/>
        <w:ind w:left="0" w:right="0"/>
      </w:pPr>
      <w:r>
        <w:rPr>
          <w:color w:val="000000"/>
          <w:sz w:val="30"/>
          <w:szCs w:val="30"/>
        </w:rPr>
        <w:t>第七章 参考答案</w:t>
      </w:r>
    </w:p>
    <w:p>
      <w:pPr>
        <w:pStyle w:val="2"/>
        <w:keepNext w:val="0"/>
        <w:keepLines w:val="0"/>
        <w:widowControl/>
        <w:suppressLineNumbers w:val="0"/>
        <w:spacing w:before="0" w:beforeAutospacing="1" w:after="0" w:afterAutospacing="1"/>
        <w:ind w:left="0" w:right="0"/>
      </w:pPr>
      <w:r>
        <w:rPr>
          <w:color w:val="000000"/>
          <w:sz w:val="21"/>
          <w:szCs w:val="21"/>
        </w:rPr>
        <w:t>一、简释下列概念：</w:t>
      </w:r>
    </w:p>
    <w:p>
      <w:pPr>
        <w:pStyle w:val="2"/>
        <w:keepNext w:val="0"/>
        <w:keepLines w:val="0"/>
        <w:widowControl/>
        <w:suppressLineNumbers w:val="0"/>
        <w:spacing w:before="0" w:beforeAutospacing="1" w:after="0" w:afterAutospacing="1"/>
        <w:ind w:left="0" w:right="0"/>
      </w:pPr>
      <w:r>
        <w:rPr>
          <w:color w:val="000000"/>
          <w:sz w:val="21"/>
          <w:szCs w:val="21"/>
        </w:rPr>
        <w:t>1.垄断：即卖方垄断，与竞争相对立，是指市场上指存在一个厂商的一种市场结构</w:t>
      </w:r>
    </w:p>
    <w:p>
      <w:pPr>
        <w:pStyle w:val="2"/>
        <w:keepNext w:val="0"/>
        <w:keepLines w:val="0"/>
        <w:widowControl/>
        <w:suppressLineNumbers w:val="0"/>
        <w:spacing w:before="0" w:beforeAutospacing="1" w:after="0" w:afterAutospacing="1"/>
        <w:ind w:left="0" w:right="0"/>
      </w:pPr>
      <w:r>
        <w:rPr>
          <w:color w:val="000000"/>
          <w:sz w:val="21"/>
          <w:szCs w:val="21"/>
        </w:rPr>
        <w:t>2.自然垄断：由规模经济所引起的垄断，一般称为自然垄断，如自来水、煤气、电力供应和污水处理等行业都存在明显的规模经济性，其成本会随着使用人数的增加，即供应量的增加而减少，这些行业很容易形成自然垄断。</w:t>
      </w:r>
    </w:p>
    <w:p>
      <w:pPr>
        <w:pStyle w:val="2"/>
        <w:keepNext w:val="0"/>
        <w:keepLines w:val="0"/>
        <w:widowControl/>
        <w:suppressLineNumbers w:val="0"/>
        <w:spacing w:before="0" w:beforeAutospacing="1" w:after="0" w:afterAutospacing="1"/>
        <w:ind w:left="0" w:right="0"/>
      </w:pPr>
      <w:r>
        <w:rPr>
          <w:color w:val="000000"/>
          <w:sz w:val="21"/>
          <w:szCs w:val="21"/>
        </w:rPr>
        <w:t>3.垄断势力：指市场中厂商能够定价高于竞争价格的能力。垄断势力越大，说明厂商越有可能对市场形成</w:t>
      </w:r>
      <w:r>
        <w:rPr>
          <w:color w:val="000000"/>
          <w:sz w:val="21"/>
          <w:szCs w:val="21"/>
        </w:rPr>
        <w:fldChar w:fldCharType="begin"/>
      </w:r>
      <w:r>
        <w:rPr>
          <w:color w:val="000000"/>
          <w:sz w:val="21"/>
          <w:szCs w:val="21"/>
        </w:rPr>
        <w:instrText xml:space="preserve"> HYPERLINK "http://wiki.mbalib.com/wiki/%E5%9E%84%E6%96%AD" \t "_blank" </w:instrText>
      </w:r>
      <w:r>
        <w:rPr>
          <w:color w:val="000000"/>
          <w:sz w:val="21"/>
          <w:szCs w:val="21"/>
        </w:rPr>
        <w:fldChar w:fldCharType="separate"/>
      </w:r>
      <w:r>
        <w:rPr>
          <w:rStyle w:val="5"/>
          <w:color w:val="000000"/>
          <w:sz w:val="21"/>
          <w:szCs w:val="21"/>
        </w:rPr>
        <w:t>垄断</w:t>
      </w:r>
      <w:r>
        <w:rPr>
          <w:color w:val="000000"/>
          <w:sz w:val="21"/>
          <w:szCs w:val="21"/>
        </w:rPr>
        <w:fldChar w:fldCharType="end"/>
      </w:r>
      <w:r>
        <w:rPr>
          <w:color w:val="000000"/>
          <w:sz w:val="21"/>
          <w:szCs w:val="21"/>
        </w:rPr>
        <w:t>。厂商定价高于竞争性价格时，</w:t>
      </w:r>
      <w:r>
        <w:rPr>
          <w:color w:val="000000"/>
          <w:sz w:val="21"/>
          <w:szCs w:val="21"/>
        </w:rPr>
        <w:fldChar w:fldCharType="begin"/>
      </w:r>
      <w:r>
        <w:rPr>
          <w:color w:val="000000"/>
          <w:sz w:val="21"/>
          <w:szCs w:val="21"/>
        </w:rPr>
        <w:instrText xml:space="preserve"> HYPERLINK "http://wiki.mbalib.com/wiki/%E6%B6%88%E8%B4%B9%E8%80%85%E5%89%A9%E4%BD%99" \t "_blank" </w:instrText>
      </w:r>
      <w:r>
        <w:rPr>
          <w:color w:val="000000"/>
          <w:sz w:val="21"/>
          <w:szCs w:val="21"/>
        </w:rPr>
        <w:fldChar w:fldCharType="separate"/>
      </w:r>
      <w:r>
        <w:rPr>
          <w:rStyle w:val="5"/>
          <w:color w:val="000000"/>
          <w:sz w:val="21"/>
          <w:szCs w:val="21"/>
        </w:rPr>
        <w:t>消费者剩余</w:t>
      </w:r>
      <w:r>
        <w:rPr>
          <w:color w:val="000000"/>
          <w:sz w:val="21"/>
          <w:szCs w:val="21"/>
        </w:rPr>
        <w:fldChar w:fldCharType="end"/>
      </w:r>
      <w:r>
        <w:rPr>
          <w:color w:val="000000"/>
          <w:sz w:val="21"/>
          <w:szCs w:val="21"/>
        </w:rPr>
        <w:t>的损失并不能弥补</w:t>
      </w:r>
      <w:r>
        <w:rPr>
          <w:color w:val="000000"/>
          <w:sz w:val="21"/>
          <w:szCs w:val="21"/>
        </w:rPr>
        <w:fldChar w:fldCharType="begin"/>
      </w:r>
      <w:r>
        <w:rPr>
          <w:color w:val="000000"/>
          <w:sz w:val="21"/>
          <w:szCs w:val="21"/>
        </w:rPr>
        <w:instrText xml:space="preserve"> HYPERLINK "http://wiki.mbalib.com/wiki/%E4%BC%81%E4%B8%9A%E5%88%A9%E6%B6%A6" \t "_blank" </w:instrText>
      </w:r>
      <w:r>
        <w:rPr>
          <w:color w:val="000000"/>
          <w:sz w:val="21"/>
          <w:szCs w:val="21"/>
        </w:rPr>
        <w:fldChar w:fldCharType="separate"/>
      </w:r>
      <w:r>
        <w:rPr>
          <w:rStyle w:val="5"/>
          <w:color w:val="000000"/>
          <w:sz w:val="21"/>
          <w:szCs w:val="21"/>
        </w:rPr>
        <w:t>厂商利润</w:t>
      </w:r>
      <w:r>
        <w:rPr>
          <w:color w:val="000000"/>
          <w:sz w:val="21"/>
          <w:szCs w:val="21"/>
        </w:rPr>
        <w:fldChar w:fldCharType="end"/>
      </w:r>
      <w:r>
        <w:rPr>
          <w:color w:val="000000"/>
          <w:sz w:val="21"/>
          <w:szCs w:val="21"/>
        </w:rPr>
        <w:t>的增加，从而造成</w:t>
      </w:r>
      <w:r>
        <w:rPr>
          <w:color w:val="000000"/>
          <w:sz w:val="21"/>
          <w:szCs w:val="21"/>
        </w:rPr>
        <w:fldChar w:fldCharType="begin"/>
      </w:r>
      <w:r>
        <w:rPr>
          <w:color w:val="000000"/>
          <w:sz w:val="21"/>
          <w:szCs w:val="21"/>
        </w:rPr>
        <w:instrText xml:space="preserve"> HYPERLINK "http://wiki.mbalib.com/wiki/%E7%A4%BE%E4%BC%9A%E7%A6%8F%E5%88%A9" \t "_blank" </w:instrText>
      </w:r>
      <w:r>
        <w:rPr>
          <w:color w:val="000000"/>
          <w:sz w:val="21"/>
          <w:szCs w:val="21"/>
        </w:rPr>
        <w:fldChar w:fldCharType="separate"/>
      </w:r>
      <w:r>
        <w:rPr>
          <w:rStyle w:val="5"/>
          <w:color w:val="000000"/>
          <w:sz w:val="21"/>
          <w:szCs w:val="21"/>
        </w:rPr>
        <w:t>社会福利</w:t>
      </w:r>
      <w:r>
        <w:rPr>
          <w:color w:val="000000"/>
          <w:sz w:val="21"/>
          <w:szCs w:val="21"/>
        </w:rPr>
        <w:fldChar w:fldCharType="end"/>
      </w:r>
      <w:r>
        <w:rPr>
          <w:color w:val="000000"/>
          <w:sz w:val="21"/>
          <w:szCs w:val="21"/>
        </w:rPr>
        <w:t>的</w:t>
      </w:r>
      <w:r>
        <w:rPr>
          <w:sz w:val="21"/>
          <w:szCs w:val="21"/>
        </w:rPr>
        <w:t>损失。垄断势力越大，社会福利的损失越高。</w:t>
      </w:r>
    </w:p>
    <w:p>
      <w:pPr>
        <w:pStyle w:val="2"/>
        <w:keepNext w:val="0"/>
        <w:keepLines w:val="0"/>
        <w:widowControl/>
        <w:suppressLineNumbers w:val="0"/>
        <w:spacing w:before="0" w:beforeAutospacing="1" w:after="0" w:afterAutospacing="1"/>
        <w:ind w:left="0" w:right="0"/>
      </w:pPr>
      <w:r>
        <w:rPr>
          <w:sz w:val="21"/>
          <w:szCs w:val="21"/>
        </w:rPr>
        <w:t>4.</w:t>
      </w:r>
      <w:r>
        <w:rPr>
          <w:color w:val="000000"/>
          <w:sz w:val="21"/>
          <w:szCs w:val="21"/>
        </w:rPr>
        <w:t>差别价格：指同一种产品由于成本不同而以不同的价格出售。</w:t>
      </w:r>
    </w:p>
    <w:p>
      <w:pPr>
        <w:pStyle w:val="2"/>
        <w:keepNext w:val="0"/>
        <w:keepLines w:val="0"/>
        <w:widowControl/>
        <w:suppressLineNumbers w:val="0"/>
        <w:spacing w:before="0" w:beforeAutospacing="1" w:after="0" w:afterAutospacing="1"/>
        <w:ind w:left="0" w:right="0"/>
      </w:pPr>
      <w:r>
        <w:rPr>
          <w:color w:val="000000"/>
          <w:sz w:val="21"/>
          <w:szCs w:val="21"/>
        </w:rPr>
        <w:t>5.价格歧视：指垄断者在同一时间内对同一成本的产品向不同的购买者收取不同的价格。</w:t>
      </w:r>
    </w:p>
    <w:p>
      <w:pPr>
        <w:pStyle w:val="2"/>
        <w:keepNext w:val="0"/>
        <w:keepLines w:val="0"/>
        <w:widowControl/>
        <w:suppressLineNumbers w:val="0"/>
        <w:spacing w:before="0" w:beforeAutospacing="1" w:after="0" w:afterAutospacing="1"/>
        <w:ind w:left="0" w:right="0"/>
      </w:pPr>
      <w:r>
        <w:rPr>
          <w:color w:val="000000"/>
          <w:sz w:val="21"/>
          <w:szCs w:val="21"/>
        </w:rPr>
        <w:t>二、分析讨论题：</w:t>
      </w:r>
    </w:p>
    <w:p>
      <w:pPr>
        <w:pStyle w:val="2"/>
        <w:keepNext w:val="0"/>
        <w:keepLines w:val="0"/>
        <w:widowControl/>
        <w:suppressLineNumbers w:val="0"/>
        <w:spacing w:before="0" w:beforeAutospacing="1" w:after="0" w:afterAutospacing="1"/>
        <w:ind w:left="0" w:right="0"/>
      </w:pPr>
      <w:r>
        <w:rPr>
          <w:color w:val="000000"/>
          <w:sz w:val="21"/>
          <w:szCs w:val="21"/>
        </w:rPr>
        <w:t>1．解释为什么垄断企业总在需求曲线上弹性充足的地方进行生产。</w:t>
      </w:r>
    </w:p>
    <w:p>
      <w:pPr>
        <w:pStyle w:val="2"/>
        <w:keepNext w:val="0"/>
        <w:keepLines w:val="0"/>
        <w:widowControl/>
        <w:suppressLineNumbers w:val="0"/>
        <w:spacing w:before="0" w:beforeAutospacing="1" w:after="0" w:afterAutospacing="1"/>
        <w:ind w:left="0" w:right="0"/>
      </w:pPr>
      <w:r>
        <w:rPr>
          <w:color w:val="000000"/>
          <w:sz w:val="21"/>
          <w:szCs w:val="21"/>
        </w:rPr>
        <w:t>答：</w:t>
      </w:r>
      <w:r>
        <w:rPr>
          <w:sz w:val="21"/>
          <w:szCs w:val="21"/>
        </w:rPr>
        <w:t>因为垄断厂商的MR=P(1-)，当e＞1 时，MR＞0,TR处于上升阶段，增加产量可以使总收益增加：另外厂商按照MC=MR的原则降低价格，增加产量，当＞1 时，MR＞0，总收益增加，因此，追求利润最大化的垄断厂商总是在其需求曲线</w:t>
      </w:r>
      <w:r>
        <w:rPr>
          <w:color w:val="000000"/>
          <w:sz w:val="21"/>
          <w:szCs w:val="21"/>
        </w:rPr>
        <w:t>上弹性充足的地方进行生产</w:t>
      </w:r>
      <w:r>
        <w:rPr>
          <w:sz w:val="21"/>
          <w:szCs w:val="21"/>
        </w:rPr>
        <w:t>。如图所示。</w:t>
      </w:r>
    </w:p>
    <w:p>
      <w:pPr>
        <w:pStyle w:val="2"/>
        <w:keepNext w:val="0"/>
        <w:keepLines w:val="0"/>
        <w:widowControl/>
        <w:suppressLineNumbers w:val="0"/>
        <w:spacing w:before="0" w:beforeAutospacing="1" w:after="0" w:afterAutospacing="1"/>
        <w:ind w:left="0" w:right="0"/>
      </w:pPr>
      <w:r>
        <w:rPr>
          <w:color w:val="000000"/>
          <w:sz w:val="21"/>
          <w:szCs w:val="21"/>
        </w:rPr>
        <w:drawing>
          <wp:inline distT="0" distB="0" distL="114300" distR="114300">
            <wp:extent cx="3295650" cy="2971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95650" cy="2971800"/>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pPr>
      <w:r>
        <w:rPr>
          <w:color w:val="000000"/>
          <w:sz w:val="21"/>
          <w:szCs w:val="21"/>
        </w:rPr>
        <w:t>2．试说明垄断企业的边际收益与价格之间的差距会随着产量增大而增大。</w:t>
      </w:r>
    </w:p>
    <w:p>
      <w:pPr>
        <w:pStyle w:val="2"/>
        <w:keepNext w:val="0"/>
        <w:keepLines w:val="0"/>
        <w:widowControl/>
        <w:suppressLineNumbers w:val="0"/>
        <w:spacing w:before="0" w:beforeAutospacing="1" w:after="0" w:afterAutospacing="1"/>
        <w:ind w:left="0" w:right="0"/>
      </w:pPr>
      <w:r>
        <w:rPr>
          <w:color w:val="000000"/>
          <w:sz w:val="21"/>
          <w:szCs w:val="21"/>
        </w:rPr>
        <w:t>答：如图所示：垄断企业的需求曲线为直线D，则边际收益曲线也是一直线MR，当产量为Q</w:t>
      </w:r>
      <w:r>
        <w:rPr>
          <w:color w:val="000000"/>
          <w:sz w:val="21"/>
          <w:szCs w:val="21"/>
          <w:vertAlign w:val="subscript"/>
        </w:rPr>
        <w:t>1</w:t>
      </w:r>
      <w:r>
        <w:rPr>
          <w:color w:val="000000"/>
          <w:sz w:val="21"/>
          <w:szCs w:val="21"/>
        </w:rPr>
        <w:t>时，P=P</w:t>
      </w:r>
      <w:r>
        <w:rPr>
          <w:color w:val="000000"/>
          <w:sz w:val="21"/>
          <w:szCs w:val="21"/>
          <w:vertAlign w:val="subscript"/>
        </w:rPr>
        <w:t>1</w:t>
      </w:r>
      <w:r>
        <w:rPr>
          <w:color w:val="000000"/>
          <w:sz w:val="21"/>
          <w:szCs w:val="21"/>
        </w:rPr>
        <w:t>，MR=MR</w:t>
      </w:r>
      <w:r>
        <w:rPr>
          <w:color w:val="000000"/>
          <w:sz w:val="21"/>
          <w:szCs w:val="21"/>
          <w:vertAlign w:val="subscript"/>
        </w:rPr>
        <w:t>1</w:t>
      </w:r>
      <w:r>
        <w:rPr>
          <w:color w:val="000000"/>
          <w:sz w:val="21"/>
          <w:szCs w:val="21"/>
        </w:rPr>
        <w:t>；当产量为Q</w:t>
      </w:r>
      <w:r>
        <w:rPr>
          <w:color w:val="000000"/>
          <w:sz w:val="21"/>
          <w:szCs w:val="21"/>
          <w:vertAlign w:val="subscript"/>
        </w:rPr>
        <w:t>2</w:t>
      </w:r>
      <w:r>
        <w:rPr>
          <w:color w:val="000000"/>
          <w:sz w:val="21"/>
          <w:szCs w:val="21"/>
        </w:rPr>
        <w:t>时，P=P</w:t>
      </w:r>
      <w:r>
        <w:rPr>
          <w:color w:val="000000"/>
          <w:sz w:val="21"/>
          <w:szCs w:val="21"/>
          <w:vertAlign w:val="subscript"/>
        </w:rPr>
        <w:t>2</w:t>
      </w:r>
      <w:r>
        <w:rPr>
          <w:color w:val="000000"/>
          <w:sz w:val="21"/>
          <w:szCs w:val="21"/>
        </w:rPr>
        <w:t>，MR=MR</w:t>
      </w:r>
      <w:r>
        <w:rPr>
          <w:color w:val="000000"/>
          <w:sz w:val="21"/>
          <w:szCs w:val="21"/>
          <w:vertAlign w:val="subscript"/>
        </w:rPr>
        <w:t>2</w:t>
      </w:r>
      <w:r>
        <w:rPr>
          <w:color w:val="000000"/>
          <w:sz w:val="21"/>
          <w:szCs w:val="21"/>
        </w:rPr>
        <w:t>；P</w:t>
      </w:r>
      <w:r>
        <w:rPr>
          <w:color w:val="000000"/>
          <w:sz w:val="21"/>
          <w:szCs w:val="21"/>
          <w:vertAlign w:val="subscript"/>
        </w:rPr>
        <w:t>1</w:t>
      </w:r>
      <w:r>
        <w:rPr>
          <w:color w:val="000000"/>
          <w:sz w:val="21"/>
          <w:szCs w:val="21"/>
        </w:rPr>
        <w:t>-MR</w:t>
      </w:r>
      <w:r>
        <w:rPr>
          <w:color w:val="000000"/>
          <w:sz w:val="21"/>
          <w:szCs w:val="21"/>
          <w:vertAlign w:val="subscript"/>
        </w:rPr>
        <w:t>1</w:t>
      </w:r>
      <w:r>
        <w:rPr>
          <w:color w:val="000000"/>
          <w:sz w:val="21"/>
          <w:szCs w:val="21"/>
        </w:rPr>
        <w:t>=A</w:t>
      </w:r>
      <w:r>
        <w:rPr>
          <w:color w:val="000000"/>
          <w:sz w:val="21"/>
          <w:szCs w:val="21"/>
          <w:vertAlign w:val="subscript"/>
        </w:rPr>
        <w:t>1</w:t>
      </w:r>
      <w:r>
        <w:rPr>
          <w:color w:val="000000"/>
          <w:sz w:val="21"/>
          <w:szCs w:val="21"/>
        </w:rPr>
        <w:t>A′</w:t>
      </w:r>
      <w:r>
        <w:rPr>
          <w:color w:val="000000"/>
          <w:sz w:val="21"/>
          <w:szCs w:val="21"/>
          <w:vertAlign w:val="subscript"/>
        </w:rPr>
        <w:t>1</w:t>
      </w:r>
      <w:r>
        <w:rPr>
          <w:color w:val="000000"/>
          <w:sz w:val="21"/>
          <w:szCs w:val="21"/>
        </w:rPr>
        <w:t>，P</w:t>
      </w:r>
      <w:r>
        <w:rPr>
          <w:color w:val="000000"/>
          <w:sz w:val="21"/>
          <w:szCs w:val="21"/>
          <w:vertAlign w:val="subscript"/>
        </w:rPr>
        <w:t>2</w:t>
      </w:r>
      <w:r>
        <w:rPr>
          <w:color w:val="000000"/>
          <w:sz w:val="21"/>
          <w:szCs w:val="21"/>
        </w:rPr>
        <w:t>-MR</w:t>
      </w:r>
      <w:r>
        <w:rPr>
          <w:color w:val="000000"/>
          <w:sz w:val="21"/>
          <w:szCs w:val="21"/>
          <w:vertAlign w:val="subscript"/>
        </w:rPr>
        <w:t>2</w:t>
      </w:r>
      <w:r>
        <w:rPr>
          <w:color w:val="000000"/>
          <w:sz w:val="21"/>
          <w:szCs w:val="21"/>
        </w:rPr>
        <w:t>=B</w:t>
      </w:r>
      <w:r>
        <w:rPr>
          <w:color w:val="000000"/>
          <w:sz w:val="21"/>
          <w:szCs w:val="21"/>
          <w:vertAlign w:val="subscript"/>
        </w:rPr>
        <w:t>1</w:t>
      </w:r>
      <w:r>
        <w:rPr>
          <w:color w:val="000000"/>
          <w:sz w:val="21"/>
          <w:szCs w:val="21"/>
        </w:rPr>
        <w:t>B′</w:t>
      </w:r>
      <w:r>
        <w:rPr>
          <w:color w:val="000000"/>
          <w:sz w:val="21"/>
          <w:szCs w:val="21"/>
          <w:vertAlign w:val="subscript"/>
        </w:rPr>
        <w:t>1</w:t>
      </w:r>
      <w:r>
        <w:rPr>
          <w:color w:val="000000"/>
          <w:sz w:val="21"/>
          <w:szCs w:val="21"/>
        </w:rPr>
        <w:t>，从图中可直观可见，A</w:t>
      </w:r>
      <w:r>
        <w:rPr>
          <w:color w:val="000000"/>
          <w:sz w:val="21"/>
          <w:szCs w:val="21"/>
          <w:vertAlign w:val="subscript"/>
        </w:rPr>
        <w:t>1</w:t>
      </w:r>
      <w:r>
        <w:rPr>
          <w:color w:val="000000"/>
          <w:sz w:val="21"/>
          <w:szCs w:val="21"/>
        </w:rPr>
        <w:t>A′＜B</w:t>
      </w:r>
      <w:r>
        <w:rPr>
          <w:color w:val="000000"/>
          <w:sz w:val="21"/>
          <w:szCs w:val="21"/>
          <w:vertAlign w:val="subscript"/>
        </w:rPr>
        <w:t>1</w:t>
      </w:r>
      <w:r>
        <w:rPr>
          <w:color w:val="000000"/>
          <w:sz w:val="21"/>
          <w:szCs w:val="21"/>
        </w:rPr>
        <w:t>B′</w:t>
      </w:r>
      <w:r>
        <w:rPr>
          <w:color w:val="000000"/>
          <w:sz w:val="21"/>
          <w:szCs w:val="21"/>
          <w:vertAlign w:val="subscript"/>
        </w:rPr>
        <w:t>1</w:t>
      </w:r>
      <w:r>
        <w:rPr>
          <w:color w:val="000000"/>
          <w:sz w:val="21"/>
          <w:szCs w:val="21"/>
        </w:rPr>
        <w:t>。</w:t>
      </w:r>
    </w:p>
    <w:p>
      <w:pPr>
        <w:pStyle w:val="2"/>
        <w:keepNext w:val="0"/>
        <w:keepLines w:val="0"/>
        <w:widowControl/>
        <w:suppressLineNumbers w:val="0"/>
        <w:spacing w:before="0" w:beforeAutospacing="1" w:after="0" w:afterAutospacing="1"/>
        <w:ind w:left="0" w:right="0"/>
      </w:pPr>
      <w:r>
        <w:rPr>
          <w:color w:val="000000"/>
          <w:sz w:val="21"/>
          <w:szCs w:val="21"/>
        </w:rPr>
        <w:drawing>
          <wp:inline distT="0" distB="0" distL="114300" distR="114300">
            <wp:extent cx="7886700" cy="46958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7886700" cy="4695825"/>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pPr>
      <w:r>
        <w:rPr>
          <w:color w:val="000000"/>
          <w:sz w:val="21"/>
          <w:szCs w:val="21"/>
        </w:rPr>
        <w:t>还可证明如下：设需求函数为P=a-bQ,则MR=a-2bQ，因此P-MR=a- bQ-a+2bQ= bQ，b为常数，故bQ随产量Q增大而增大，即边际收益与价格的差距随着产量的增加而越来越大。</w:t>
      </w:r>
    </w:p>
    <w:p>
      <w:pPr>
        <w:pStyle w:val="2"/>
        <w:keepNext w:val="0"/>
        <w:keepLines w:val="0"/>
        <w:widowControl/>
        <w:suppressLineNumbers w:val="0"/>
        <w:spacing w:before="0" w:beforeAutospacing="1" w:after="0" w:afterAutospacing="1"/>
        <w:ind w:left="0" w:right="0"/>
      </w:pPr>
      <w:r>
        <w:rPr>
          <w:color w:val="000000"/>
          <w:sz w:val="21"/>
          <w:szCs w:val="21"/>
        </w:rPr>
        <w:t>3．为什么垄断势力会随着需求弹性的增加而减少?请用数学式子推导它们之间的关系式。</w:t>
      </w:r>
    </w:p>
    <w:p>
      <w:pPr>
        <w:pStyle w:val="2"/>
        <w:keepNext w:val="0"/>
        <w:keepLines w:val="0"/>
        <w:widowControl/>
        <w:suppressLineNumbers w:val="0"/>
        <w:spacing w:before="0" w:beforeAutospacing="1" w:after="0" w:afterAutospacing="1"/>
        <w:ind w:left="0" w:right="0"/>
      </w:pPr>
      <w:r>
        <w:rPr>
          <w:color w:val="000000"/>
          <w:sz w:val="21"/>
          <w:szCs w:val="21"/>
        </w:rPr>
        <w:t>答：西方经济学理论衡量某个企业是否有垄断势力，主要看该企业所定价格是否大于</w:t>
      </w:r>
      <w:r>
        <w:rPr>
          <w:color w:val="000000"/>
          <w:sz w:val="21"/>
          <w:szCs w:val="21"/>
        </w:rPr>
        <w:fldChar w:fldCharType="begin"/>
      </w:r>
      <w:r>
        <w:rPr>
          <w:color w:val="000000"/>
          <w:sz w:val="21"/>
          <w:szCs w:val="21"/>
        </w:rPr>
        <w:instrText xml:space="preserve"> HYPERLINK "http://wiki.mbalib.com/wiki/%E8%BE%B9%E9%99%85%E6%88%90%E6%9C%AC" \t "_blank" </w:instrText>
      </w:r>
      <w:r>
        <w:rPr>
          <w:color w:val="000000"/>
          <w:sz w:val="21"/>
          <w:szCs w:val="21"/>
        </w:rPr>
        <w:fldChar w:fldCharType="separate"/>
      </w:r>
      <w:r>
        <w:rPr>
          <w:rStyle w:val="5"/>
          <w:color w:val="000000"/>
          <w:sz w:val="21"/>
          <w:szCs w:val="21"/>
        </w:rPr>
        <w:t>边际成本</w:t>
      </w:r>
      <w:r>
        <w:rPr>
          <w:color w:val="000000"/>
          <w:sz w:val="21"/>
          <w:szCs w:val="21"/>
        </w:rPr>
        <w:fldChar w:fldCharType="end"/>
      </w:r>
      <w:r>
        <w:rPr>
          <w:color w:val="000000"/>
          <w:sz w:val="21"/>
          <w:szCs w:val="21"/>
        </w:rPr>
        <w:t xml:space="preserve">，由此可以判断出企业垄断力有多大，也就是计算出企业利润最大化时的价格超过边际成本的程度有多大。当价格高出边际成本越多，垄断势力也越大；反之亦然。垄断势力也可以用量化公式来测评。 </w:t>
      </w:r>
    </w:p>
    <w:p>
      <w:pPr>
        <w:pStyle w:val="2"/>
        <w:keepNext w:val="0"/>
        <w:keepLines w:val="0"/>
        <w:widowControl/>
        <w:suppressLineNumbers w:val="0"/>
        <w:spacing w:before="0" w:beforeAutospacing="1" w:after="0" w:afterAutospacing="1"/>
        <w:ind w:left="0" w:right="0"/>
      </w:pPr>
      <w:r>
        <w:rPr>
          <w:color w:val="000000"/>
          <w:sz w:val="21"/>
          <w:szCs w:val="21"/>
        </w:rPr>
        <w:t xml:space="preserve">首先我们从垄断企业定价原则中可以得出边际成本加价原则公式： </w:t>
      </w:r>
    </w:p>
    <w:p>
      <w:pPr>
        <w:pStyle w:val="2"/>
        <w:keepNext w:val="0"/>
        <w:keepLines w:val="0"/>
        <w:widowControl/>
        <w:suppressLineNumbers w:val="0"/>
        <w:spacing w:before="0" w:beforeAutospacing="1" w:after="0" w:afterAutospacing="1"/>
        <w:ind w:left="0" w:right="0"/>
      </w:pPr>
      <w:r>
        <w:rPr>
          <w:sz w:val="21"/>
          <w:szCs w:val="21"/>
        </w:rPr>
        <w:drawing>
          <wp:inline distT="0" distB="0" distL="114300" distR="114300">
            <wp:extent cx="1000125" cy="46672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1000125" cy="466725"/>
                    </a:xfrm>
                    <a:prstGeom prst="rect">
                      <a:avLst/>
                    </a:prstGeom>
                    <a:noFill/>
                    <a:ln w="9525">
                      <a:noFill/>
                    </a:ln>
                  </pic:spPr>
                </pic:pic>
              </a:graphicData>
            </a:graphic>
          </wp:inline>
        </w:drawing>
      </w:r>
    </w:p>
    <w:p>
      <w:pPr>
        <w:pStyle w:val="2"/>
        <w:keepNext w:val="0"/>
        <w:keepLines w:val="0"/>
        <w:widowControl/>
        <w:suppressLineNumbers w:val="0"/>
        <w:spacing w:before="0" w:beforeAutospacing="1" w:after="0" w:afterAutospacing="1"/>
        <w:ind w:left="0" w:right="0"/>
      </w:pPr>
      <w:r>
        <w:rPr>
          <w:color w:val="000000"/>
          <w:sz w:val="21"/>
          <w:szCs w:val="21"/>
        </w:rPr>
        <w:t xml:space="preserve">公式中P为企业制定价格，MC为边际成本，MR为边际收益，假定MC=MR时，企业才能获取最大利润， Ed为产品需求价格弹性系数。 </w:t>
      </w:r>
    </w:p>
    <w:p>
      <w:pPr>
        <w:pStyle w:val="2"/>
        <w:keepNext w:val="0"/>
        <w:keepLines w:val="0"/>
        <w:widowControl/>
        <w:suppressLineNumbers w:val="0"/>
        <w:spacing w:before="0" w:beforeAutospacing="1" w:after="0" w:afterAutospacing="1"/>
        <w:ind w:left="0" w:right="0"/>
      </w:pPr>
      <w:r>
        <w:rPr>
          <w:color w:val="000000"/>
          <w:sz w:val="21"/>
          <w:szCs w:val="21"/>
        </w:rPr>
        <w:t xml:space="preserve">有了边际成本加价原则公式后，我们可以推出测评垄断企业的垄断势力的公式 ： </w:t>
      </w:r>
    </w:p>
    <w:p>
      <w:pPr>
        <w:pStyle w:val="2"/>
        <w:keepNext w:val="0"/>
        <w:keepLines w:val="0"/>
        <w:widowControl/>
        <w:suppressLineNumbers w:val="0"/>
        <w:spacing w:before="0" w:beforeAutospacing="1" w:after="0" w:afterAutospacing="1"/>
        <w:ind w:left="0" w:right="0"/>
      </w:pPr>
      <w:r>
        <w:rPr>
          <w:sz w:val="21"/>
          <w:szCs w:val="21"/>
        </w:rPr>
        <w:drawing>
          <wp:inline distT="0" distB="0" distL="114300" distR="114300">
            <wp:extent cx="1809750" cy="4000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1809750" cy="40005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27B2C"/>
    <w:rsid w:val="7442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2022-05-20T11:10:00Z</dcterms:created>
  <dc:creator>Eason</dc:creator>
  <cp:lastModifiedBy>Eason</cp:lastModifiedBy>
  <dcterms:modified xsi:type="dcterms:W3CDTF">2022-05-20T11:11:27Z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