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color w:val="000000"/>
          <w:sz w:val="28"/>
          <w:szCs w:val="28"/>
        </w:rPr>
      </w:pPr>
      <w:r>
        <w:rPr>
          <w:rFonts w:ascii="宋体" w:hAnsi="宋体" w:eastAsia="宋体" w:cs="宋体"/>
          <w:color w:val="000000"/>
          <w:sz w:val="20"/>
        </w:rPr>
        <w:br w:type="textWrapping"/>
      </w:r>
      <w:r>
        <w:rPr>
          <w:rFonts w:hint="eastAsia" w:ascii="宋体" w:hAnsi="宋体" w:eastAsia="宋体" w:cs="宋体"/>
          <w:b/>
          <w:bCs/>
          <w:color w:val="000000"/>
          <w:sz w:val="28"/>
          <w:szCs w:val="28"/>
        </w:rPr>
        <w:t>南京审计大学《马克思主义基本原理》</w:t>
      </w:r>
    </w:p>
    <w:p>
      <w:pPr>
        <w:jc w:val="center"/>
        <w:rPr>
          <w:rFonts w:ascii="TimesNewRomanPSMT" w:hAnsi="TimesNewRomanPSMT" w:eastAsia="TimesNewRomanPSMT" w:cs="TimesNewRomanPSMT"/>
          <w:color w:val="000000"/>
          <w:sz w:val="20"/>
        </w:rPr>
      </w:pPr>
      <w:r>
        <w:rPr>
          <w:rFonts w:hint="eastAsia" w:ascii="宋体" w:hAnsi="宋体" w:eastAsia="宋体" w:cs="宋体"/>
          <w:b/>
          <w:bCs/>
          <w:color w:val="000000"/>
          <w:sz w:val="28"/>
          <w:szCs w:val="28"/>
        </w:rPr>
        <w:t>2020-2021学年第一学期期末试卷</w:t>
      </w:r>
    </w:p>
    <w:p>
      <w:pPr>
        <w:jc w:val="left"/>
        <w:rPr>
          <w:rFonts w:ascii="TimesNewRomanPSMT" w:hAnsi="TimesNewRomanPSMT" w:eastAsia="TimesNewRomanPSMT" w:cs="TimesNewRomanPSMT"/>
          <w:color w:val="000000"/>
          <w:sz w:val="20"/>
        </w:rPr>
      </w:pPr>
    </w:p>
    <w:p>
      <w:pPr>
        <w:jc w:val="left"/>
      </w:pPr>
      <w:r>
        <w:rPr>
          <w:rFonts w:ascii="宋体" w:hAnsi="宋体" w:eastAsia="宋体" w:cs="宋体"/>
          <w:color w:val="000000"/>
          <w:sz w:val="20"/>
        </w:rPr>
        <w:br w:type="textWrapping"/>
      </w:r>
      <w:r>
        <w:rPr>
          <w:rFonts w:ascii="宋体" w:hAnsi="宋体" w:eastAsia="宋体" w:cs="宋体"/>
          <w:color w:val="000000"/>
          <w:sz w:val="20"/>
        </w:rPr>
        <w:t>一、单项选择题</w:t>
      </w:r>
      <w:r>
        <w:rPr>
          <w:rFonts w:ascii="TimesNewRomanPSMT" w:hAnsi="TimesNewRomanPSMT" w:eastAsia="TimesNewRomanPSMT" w:cs="TimesNewRomanPSMT"/>
          <w:color w:val="000000"/>
          <w:sz w:val="20"/>
        </w:rPr>
        <w:t>(20</w:t>
      </w:r>
      <w:r>
        <w:rPr>
          <w:rFonts w:ascii="宋体" w:hAnsi="宋体" w:eastAsia="宋体" w:cs="宋体"/>
          <w:color w:val="000000"/>
          <w:sz w:val="20"/>
        </w:rPr>
        <w:t>题</w:t>
      </w:r>
      <w:r>
        <w:rPr>
          <w:rFonts w:ascii="TimesNewRomanPSMT" w:hAnsi="TimesNewRomanPSMT" w:eastAsia="TimesNewRomanPSMT" w:cs="TimesNewRomanPSMT"/>
          <w:color w:val="000000"/>
          <w:sz w:val="20"/>
        </w:rPr>
        <w:t>,</w:t>
      </w:r>
      <w:r>
        <w:rPr>
          <w:rFonts w:ascii="宋体" w:hAnsi="宋体" w:eastAsia="宋体" w:cs="宋体"/>
          <w:color w:val="000000"/>
          <w:sz w:val="20"/>
        </w:rPr>
        <w:t>每题</w:t>
      </w:r>
      <w:r>
        <w:rPr>
          <w:rFonts w:ascii="TimesNewRomanPSMT" w:hAnsi="TimesNewRomanPSMT" w:eastAsia="TimesNewRomanPSMT" w:cs="TimesNewRomanPSMT"/>
          <w:color w:val="000000"/>
          <w:sz w:val="20"/>
        </w:rPr>
        <w:t>1</w:t>
      </w:r>
      <w:r>
        <w:rPr>
          <w:rFonts w:ascii="宋体" w:hAnsi="宋体" w:eastAsia="宋体" w:cs="宋体"/>
          <w:color w:val="000000"/>
          <w:sz w:val="20"/>
        </w:rPr>
        <w:t>分</w:t>
      </w:r>
      <w:r>
        <w:rPr>
          <w:rFonts w:ascii="TimesNewRomanPSMT" w:hAnsi="TimesNewRomanPSMT" w:eastAsia="TimesNewRomanPSMT" w:cs="TimesNewRomanPSMT"/>
          <w:color w:val="000000"/>
          <w:sz w:val="20"/>
        </w:rPr>
        <w:t>,</w:t>
      </w:r>
      <w:r>
        <w:rPr>
          <w:rFonts w:ascii="宋体" w:hAnsi="宋体" w:eastAsia="宋体" w:cs="宋体"/>
          <w:color w:val="000000"/>
          <w:sz w:val="20"/>
        </w:rPr>
        <w:t>共</w:t>
      </w:r>
      <w:r>
        <w:rPr>
          <w:rFonts w:ascii="TimesNewRomanPSMT" w:hAnsi="TimesNewRomanPSMT" w:eastAsia="TimesNewRomanPSMT" w:cs="TimesNewRomanPSMT"/>
          <w:color w:val="000000"/>
          <w:sz w:val="20"/>
        </w:rPr>
        <w:t>20</w:t>
      </w:r>
      <w:r>
        <w:rPr>
          <w:rFonts w:ascii="宋体" w:hAnsi="宋体" w:eastAsia="宋体" w:cs="宋体"/>
          <w:color w:val="000000"/>
          <w:sz w:val="20"/>
        </w:rPr>
        <w:t>分。请将正确选项前的字母填在题后的括号内。</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w:t>
      </w:r>
      <w:r>
        <w:rPr>
          <w:rFonts w:ascii="宋体" w:hAnsi="宋体" w:eastAsia="宋体" w:cs="宋体"/>
          <w:color w:val="000000"/>
          <w:sz w:val="20"/>
        </w:rPr>
        <w:t>、哲学上划分唯物主义与唯心主义两个基本派别的依据就是</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主张一元论还就是二元论</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hint="eastAsia" w:ascii="TimesNewRomanPSMT" w:hAnsi="TimesNewRomanPSMT" w:eastAsia="宋体" w:cs="TimesNewRomanPSMT"/>
          <w:color w:val="000000"/>
          <w:sz w:val="20"/>
          <w:lang w:val="en-US" w:eastAsia="zh-CN"/>
        </w:rPr>
        <w:t xml:space="preserve">    </w:t>
      </w:r>
      <w:r>
        <w:rPr>
          <w:rFonts w:ascii="TimesNewRomanPSMT" w:hAnsi="TimesNewRomanPSMT" w:eastAsia="TimesNewRomanPSMT" w:cs="TimesNewRomanPSMT"/>
          <w:color w:val="000000"/>
          <w:sz w:val="20"/>
        </w:rPr>
        <w:t xml:space="preserve">B </w:t>
      </w:r>
      <w:r>
        <w:rPr>
          <w:rFonts w:ascii="宋体" w:hAnsi="宋体" w:eastAsia="宋体" w:cs="宋体"/>
          <w:color w:val="000000"/>
          <w:sz w:val="20"/>
        </w:rPr>
        <w:t>主张辩证法还就是形而上学</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C </w:t>
      </w:r>
      <w:r>
        <w:rPr>
          <w:rFonts w:ascii="宋体" w:hAnsi="宋体" w:eastAsia="宋体" w:cs="宋体"/>
          <w:color w:val="000000"/>
          <w:sz w:val="20"/>
        </w:rPr>
        <w:t>对哲学基本问题第一个方面的不同回答</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hint="eastAsia" w:ascii="TimesNewRomanPSMT" w:hAnsi="TimesNewRomanPSMT" w:eastAsia="宋体" w:cs="TimesNewRomanPSMT"/>
          <w:color w:val="000000"/>
          <w:sz w:val="20"/>
          <w:lang w:val="en-US" w:eastAsia="zh-CN"/>
        </w:rPr>
        <w:t xml:space="preserve">    </w:t>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对哲学基本问题第二个方面的不同回答</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2</w:t>
      </w:r>
      <w:r>
        <w:rPr>
          <w:rFonts w:ascii="宋体" w:hAnsi="宋体" w:eastAsia="宋体" w:cs="宋体"/>
          <w:color w:val="000000"/>
          <w:sz w:val="20"/>
        </w:rPr>
        <w:t>、马克思的伟大发现除了剩余价值学说外</w:t>
      </w:r>
      <w:r>
        <w:rPr>
          <w:rFonts w:ascii="TimesNewRomanPSMT" w:hAnsi="TimesNewRomanPSMT" w:eastAsia="TimesNewRomanPSMT" w:cs="TimesNewRomanPSMT"/>
          <w:color w:val="000000"/>
          <w:sz w:val="20"/>
        </w:rPr>
        <w:t>,</w:t>
      </w:r>
      <w:r>
        <w:rPr>
          <w:rFonts w:ascii="宋体" w:hAnsi="宋体" w:eastAsia="宋体" w:cs="宋体"/>
          <w:color w:val="000000"/>
          <w:sz w:val="20"/>
        </w:rPr>
        <w:t>另一个就是</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阶级斗争理论</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社会主义学说</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C </w:t>
      </w:r>
      <w:r>
        <w:rPr>
          <w:rFonts w:ascii="宋体" w:hAnsi="宋体" w:eastAsia="宋体" w:cs="宋体"/>
          <w:color w:val="000000"/>
          <w:sz w:val="20"/>
        </w:rPr>
        <w:t>辩证法理论</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唯物史观</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3</w:t>
      </w:r>
      <w:r>
        <w:rPr>
          <w:rFonts w:ascii="宋体" w:hAnsi="宋体" w:eastAsia="宋体" w:cs="宋体"/>
          <w:color w:val="000000"/>
          <w:sz w:val="20"/>
        </w:rPr>
        <w:t>、划分生产关系类型的基本标志就是</w:t>
      </w:r>
      <w:r>
        <w:rPr>
          <w:rFonts w:ascii="TimesNewRomanPSMT" w:hAnsi="TimesNewRomanPSMT" w:eastAsia="TimesNewRomanPSMT" w:cs="TimesNewRomanPSMT"/>
          <w:color w:val="000000"/>
          <w:sz w:val="20"/>
        </w:rPr>
        <w:t>(</w:t>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产品的分配形式</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生产资料的所有制形式</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C </w:t>
      </w:r>
      <w:r>
        <w:rPr>
          <w:rFonts w:ascii="宋体" w:hAnsi="宋体" w:eastAsia="宋体" w:cs="宋体"/>
          <w:color w:val="000000"/>
          <w:sz w:val="20"/>
        </w:rPr>
        <w:t>人们在生产中的地位</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生产关系与生产力的矛盾性质</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4</w:t>
      </w:r>
      <w:r>
        <w:rPr>
          <w:rFonts w:ascii="宋体" w:hAnsi="宋体" w:eastAsia="宋体" w:cs="宋体"/>
          <w:color w:val="000000"/>
          <w:sz w:val="20"/>
        </w:rPr>
        <w:t>、“谋事在人</w:t>
      </w:r>
      <w:r>
        <w:rPr>
          <w:rFonts w:ascii="TimesNewRomanPSMT" w:hAnsi="TimesNewRomanPSMT" w:eastAsia="TimesNewRomanPSMT" w:cs="TimesNewRomanPSMT"/>
          <w:color w:val="000000"/>
          <w:sz w:val="20"/>
        </w:rPr>
        <w:t>,</w:t>
      </w:r>
      <w:r>
        <w:rPr>
          <w:rFonts w:ascii="宋体" w:hAnsi="宋体" w:eastAsia="宋体" w:cs="宋体"/>
          <w:color w:val="000000"/>
          <w:sz w:val="20"/>
        </w:rPr>
        <w:t>成事在天</w:t>
      </w:r>
      <w:r>
        <w:rPr>
          <w:rFonts w:ascii="TimesNewRomanPSMT" w:hAnsi="TimesNewRomanPSMT" w:eastAsia="TimesNewRomanPSMT" w:cs="TimesNewRomanPSMT"/>
          <w:color w:val="000000"/>
          <w:sz w:val="20"/>
        </w:rPr>
        <w:t>"</w:t>
      </w:r>
      <w:r>
        <w:rPr>
          <w:rFonts w:ascii="宋体" w:hAnsi="宋体" w:eastAsia="宋体" w:cs="宋体"/>
          <w:color w:val="000000"/>
          <w:sz w:val="20"/>
        </w:rPr>
        <w:t>就是反映</w:t>
      </w:r>
      <w:r>
        <w:rPr>
          <w:rFonts w:ascii="TimesNewRomanPSMT" w:hAnsi="TimesNewRomanPSMT" w:eastAsia="TimesNewRomanPSMT" w:cs="TimesNewRomanPSMT"/>
          <w:color w:val="000000"/>
          <w:sz w:val="20"/>
        </w:rPr>
        <w:t>(</w:t>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w:t>
      </w:r>
      <w:r>
        <w:rPr>
          <w:rFonts w:ascii="宋体" w:hAnsi="宋体" w:eastAsia="宋体" w:cs="宋体"/>
          <w:color w:val="000000"/>
          <w:sz w:val="20"/>
        </w:rPr>
        <w:t>的历史观</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唯物主义</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宿命论</w:t>
      </w:r>
      <w:r>
        <w:rPr>
          <w:rFonts w:ascii="TimesNewRomanPSMT" w:hAnsi="TimesNewRomanPSMT" w:eastAsia="TimesNewRomanPSMT" w:cs="TimesNewRomanPSMT"/>
          <w:color w:val="000000"/>
          <w:sz w:val="20"/>
        </w:rPr>
        <w:t xml:space="preserve">    C </w:t>
      </w:r>
      <w:r>
        <w:rPr>
          <w:rFonts w:ascii="宋体" w:hAnsi="宋体" w:eastAsia="宋体" w:cs="宋体"/>
          <w:color w:val="000000"/>
          <w:sz w:val="20"/>
        </w:rPr>
        <w:t>唯意志论</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循环论</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5</w:t>
      </w:r>
      <w:r>
        <w:rPr>
          <w:rFonts w:ascii="宋体" w:hAnsi="宋体" w:eastAsia="宋体" w:cs="宋体"/>
          <w:color w:val="000000"/>
          <w:sz w:val="20"/>
        </w:rPr>
        <w:t>、“沉舟侧畔千帆过</w:t>
      </w:r>
      <w:r>
        <w:rPr>
          <w:rFonts w:ascii="TimesNewRomanPSMT" w:hAnsi="TimesNewRomanPSMT" w:eastAsia="TimesNewRomanPSMT" w:cs="TimesNewRomanPSMT"/>
          <w:color w:val="000000"/>
          <w:sz w:val="20"/>
        </w:rPr>
        <w:t>,</w:t>
      </w:r>
      <w:r>
        <w:rPr>
          <w:rFonts w:ascii="宋体" w:hAnsi="宋体" w:eastAsia="宋体" w:cs="宋体"/>
          <w:color w:val="000000"/>
          <w:sz w:val="20"/>
        </w:rPr>
        <w:t>病树前头万木春”</w:t>
      </w:r>
      <w:r>
        <w:rPr>
          <w:rFonts w:ascii="TimesNewRomanPSMT" w:hAnsi="TimesNewRomanPSMT" w:eastAsia="TimesNewRomanPSMT" w:cs="TimesNewRomanPSMT"/>
          <w:color w:val="000000"/>
          <w:sz w:val="20"/>
        </w:rPr>
        <w:t>;</w:t>
      </w:r>
      <w:r>
        <w:rPr>
          <w:rFonts w:ascii="宋体" w:hAnsi="宋体" w:eastAsia="宋体" w:cs="宋体"/>
          <w:color w:val="000000"/>
          <w:sz w:val="20"/>
        </w:rPr>
        <w:t>“芳林新叶催陈叶</w:t>
      </w:r>
      <w:r>
        <w:rPr>
          <w:rFonts w:ascii="TimesNewRomanPSMT" w:hAnsi="TimesNewRomanPSMT" w:eastAsia="TimesNewRomanPSMT" w:cs="TimesNewRomanPSMT"/>
          <w:color w:val="000000"/>
          <w:sz w:val="20"/>
        </w:rPr>
        <w:t>,</w:t>
      </w:r>
      <w:r>
        <w:rPr>
          <w:rFonts w:ascii="宋体" w:hAnsi="宋体" w:eastAsia="宋体" w:cs="宋体"/>
          <w:color w:val="000000"/>
          <w:sz w:val="20"/>
        </w:rPr>
        <w:t>流水前波让后波”。这两句诗包</w:t>
      </w:r>
      <w:r>
        <w:rPr>
          <w:rFonts w:ascii="宋体" w:hAnsi="宋体" w:eastAsia="宋体" w:cs="宋体"/>
          <w:color w:val="000000"/>
          <w:sz w:val="20"/>
        </w:rPr>
        <w:br w:type="textWrapping"/>
      </w:r>
      <w:r>
        <w:rPr>
          <w:rFonts w:ascii="宋体" w:hAnsi="宋体" w:eastAsia="宋体" w:cs="宋体"/>
          <w:color w:val="000000"/>
          <w:sz w:val="20"/>
        </w:rPr>
        <w:t>含的哲学道理就是</w:t>
      </w:r>
      <w:r>
        <w:rPr>
          <w:rFonts w:ascii="TimesNewRomanPSMT" w:hAnsi="TimesNewRomanPSMT" w:eastAsia="TimesNewRomanPSMT" w:cs="TimesNewRomanPSMT"/>
          <w:color w:val="000000"/>
          <w:sz w:val="20"/>
        </w:rPr>
        <w:t>(</w:t>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矛盾就是事物发展的动力</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事物就是本质与现象的统一</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hint="eastAsia" w:ascii="TimesNewRomanPSMT" w:hAnsi="TimesNewRomanPSMT" w:eastAsia="宋体" w:cs="TimesNewRomanPSMT"/>
          <w:color w:val="000000"/>
          <w:sz w:val="20"/>
          <w:lang w:val="en-US" w:eastAsia="zh-CN"/>
        </w:rPr>
        <w:t xml:space="preserve">   </w:t>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事物的发展就是量变与质变的统一</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hint="eastAsia" w:ascii="TimesNewRomanPSMT" w:hAnsi="TimesNewRomanPSMT" w:eastAsia="宋体" w:cs="TimesNewRomanPSMT"/>
          <w:color w:val="000000"/>
          <w:sz w:val="20"/>
          <w:lang w:val="en-US" w:eastAsia="zh-CN"/>
        </w:rPr>
        <w:t xml:space="preserve">   </w:t>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新事物代替旧事物就是事物发展的总趋势</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6</w:t>
      </w:r>
      <w:r>
        <w:rPr>
          <w:rFonts w:ascii="宋体" w:hAnsi="宋体" w:eastAsia="宋体" w:cs="宋体"/>
          <w:color w:val="000000"/>
          <w:sz w:val="20"/>
        </w:rPr>
        <w:t>、价值规律就是通过商品交换中价格围绕价值上下波动表现出来的。这说明</w:t>
      </w:r>
      <w:r>
        <w:rPr>
          <w:rFonts w:ascii="TimesNewRomanPSMT" w:hAnsi="TimesNewRomanPSMT" w:eastAsia="TimesNewRomanPSMT" w:cs="TimesNewRomanPSMT"/>
          <w:color w:val="000000"/>
          <w:sz w:val="20"/>
        </w:rPr>
        <w:t>(</w:t>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必然性通过偶然性为自己开辟道路</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必然性可以转化为偶然性</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事物的发展就是由量变向质变转变的过程</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事物的发展就是由可能性向现实性转化的过程</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7</w:t>
      </w:r>
      <w:r>
        <w:rPr>
          <w:rFonts w:ascii="宋体" w:hAnsi="宋体" w:eastAsia="宋体" w:cs="宋体"/>
          <w:color w:val="000000"/>
          <w:sz w:val="20"/>
        </w:rPr>
        <w:t>、世界上惟一不变的就是变化。这一论断的含义就是</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变就是世界的本质</w:t>
      </w:r>
      <w:r>
        <w:rPr>
          <w:rFonts w:ascii="TimesNewRomanPSMT" w:hAnsi="TimesNewRomanPSMT" w:eastAsia="TimesNewRomanPSMT" w:cs="TimesNewRomanPSMT"/>
          <w:color w:val="000000"/>
          <w:sz w:val="20"/>
        </w:rPr>
        <w:t xml:space="preserve"> </w:t>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B</w:t>
      </w:r>
      <w:r>
        <w:rPr>
          <w:rFonts w:ascii="宋体" w:hAnsi="宋体" w:eastAsia="宋体" w:cs="宋体"/>
          <w:color w:val="000000"/>
          <w:sz w:val="20"/>
        </w:rPr>
        <w:t>世界上只有变</w:t>
      </w:r>
      <w:r>
        <w:rPr>
          <w:rFonts w:ascii="TimesNewRomanPSMT" w:hAnsi="TimesNewRomanPSMT" w:eastAsia="TimesNewRomanPSMT" w:cs="TimesNewRomanPSMT"/>
          <w:color w:val="000000"/>
          <w:sz w:val="20"/>
        </w:rPr>
        <w:t>,</w:t>
      </w:r>
      <w:r>
        <w:rPr>
          <w:rFonts w:ascii="宋体" w:hAnsi="宋体" w:eastAsia="宋体" w:cs="宋体"/>
          <w:color w:val="000000"/>
          <w:sz w:val="20"/>
        </w:rPr>
        <w:t>没有不变</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变就是绝对的</w:t>
      </w:r>
      <w:r>
        <w:rPr>
          <w:rFonts w:ascii="TimesNewRomanPSMT" w:hAnsi="TimesNewRomanPSMT" w:eastAsia="TimesNewRomanPSMT" w:cs="TimesNewRomanPSMT"/>
          <w:color w:val="000000"/>
          <w:sz w:val="20"/>
        </w:rPr>
        <w:t>,</w:t>
      </w:r>
      <w:r>
        <w:rPr>
          <w:rFonts w:ascii="宋体" w:hAnsi="宋体" w:eastAsia="宋体" w:cs="宋体"/>
          <w:color w:val="000000"/>
          <w:sz w:val="20"/>
        </w:rPr>
        <w:t>不变就是相对的</w:t>
      </w:r>
      <w:r>
        <w:rPr>
          <w:rFonts w:ascii="TimesNewRomanPSMT" w:hAnsi="TimesNewRomanPSMT" w:eastAsia="TimesNewRomanPSMT" w:cs="TimesNewRomanPSMT"/>
          <w:color w:val="000000"/>
          <w:sz w:val="20"/>
        </w:rPr>
        <w:t xml:space="preserve"> </w:t>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D</w:t>
      </w:r>
      <w:r>
        <w:rPr>
          <w:rFonts w:ascii="宋体" w:hAnsi="宋体" w:eastAsia="宋体" w:cs="宋体"/>
          <w:color w:val="000000"/>
          <w:sz w:val="20"/>
        </w:rPr>
        <w:t>变与不变就是绝对对立的</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8</w:t>
      </w:r>
      <w:r>
        <w:rPr>
          <w:rFonts w:ascii="宋体" w:hAnsi="宋体" w:eastAsia="宋体" w:cs="宋体"/>
          <w:color w:val="000000"/>
          <w:sz w:val="20"/>
        </w:rPr>
        <w:t>、唐代诗人杜牧诗中说</w:t>
      </w:r>
      <w:r>
        <w:rPr>
          <w:rFonts w:ascii="TimesNewRomanPSMT" w:hAnsi="TimesNewRomanPSMT" w:eastAsia="TimesNewRomanPSMT" w:cs="TimesNewRomanPSMT"/>
          <w:color w:val="000000"/>
          <w:sz w:val="20"/>
        </w:rPr>
        <w:t>:</w:t>
      </w:r>
      <w:r>
        <w:rPr>
          <w:rFonts w:ascii="宋体" w:hAnsi="宋体" w:eastAsia="宋体" w:cs="宋体"/>
          <w:color w:val="000000"/>
          <w:sz w:val="20"/>
        </w:rPr>
        <w:t>“灭六国者</w:t>
      </w:r>
      <w:r>
        <w:rPr>
          <w:rFonts w:ascii="TimesNewRomanPSMT" w:hAnsi="TimesNewRomanPSMT" w:eastAsia="TimesNewRomanPSMT" w:cs="TimesNewRomanPSMT"/>
          <w:color w:val="000000"/>
          <w:sz w:val="20"/>
        </w:rPr>
        <w:t>,</w:t>
      </w:r>
      <w:r>
        <w:rPr>
          <w:rFonts w:ascii="宋体" w:hAnsi="宋体" w:eastAsia="宋体" w:cs="宋体"/>
          <w:color w:val="000000"/>
          <w:sz w:val="20"/>
        </w:rPr>
        <w:t>六国也</w:t>
      </w:r>
      <w:r>
        <w:rPr>
          <w:rFonts w:ascii="TimesNewRomanPSMT" w:hAnsi="TimesNewRomanPSMT" w:eastAsia="TimesNewRomanPSMT" w:cs="TimesNewRomanPSMT"/>
          <w:color w:val="000000"/>
          <w:sz w:val="20"/>
        </w:rPr>
        <w:t>,</w:t>
      </w:r>
      <w:r>
        <w:rPr>
          <w:rFonts w:ascii="宋体" w:hAnsi="宋体" w:eastAsia="宋体" w:cs="宋体"/>
          <w:color w:val="000000"/>
          <w:sz w:val="20"/>
        </w:rPr>
        <w:t>非秦也。族秦者</w:t>
      </w:r>
      <w:r>
        <w:rPr>
          <w:rFonts w:ascii="TimesNewRomanPSMT" w:hAnsi="TimesNewRomanPSMT" w:eastAsia="TimesNewRomanPSMT" w:cs="TimesNewRomanPSMT"/>
          <w:color w:val="000000"/>
          <w:sz w:val="20"/>
        </w:rPr>
        <w:t>,</w:t>
      </w:r>
      <w:r>
        <w:rPr>
          <w:rFonts w:ascii="宋体" w:hAnsi="宋体" w:eastAsia="宋体" w:cs="宋体"/>
          <w:color w:val="000000"/>
          <w:sz w:val="20"/>
        </w:rPr>
        <w:t>秦也</w:t>
      </w:r>
      <w:r>
        <w:rPr>
          <w:rFonts w:ascii="TimesNewRomanPSMT" w:hAnsi="TimesNewRomanPSMT" w:eastAsia="TimesNewRomanPSMT" w:cs="TimesNewRomanPSMT"/>
          <w:color w:val="000000"/>
          <w:sz w:val="20"/>
        </w:rPr>
        <w:t>,</w:t>
      </w:r>
      <w:r>
        <w:rPr>
          <w:rFonts w:ascii="宋体" w:hAnsi="宋体" w:eastAsia="宋体" w:cs="宋体"/>
          <w:color w:val="000000"/>
          <w:sz w:val="20"/>
        </w:rPr>
        <w:t>非天下也。”这其中蕴含</w:t>
      </w:r>
      <w:r>
        <w:rPr>
          <w:rFonts w:ascii="宋体" w:hAnsi="宋体" w:eastAsia="宋体" w:cs="宋体"/>
          <w:color w:val="000000"/>
          <w:sz w:val="20"/>
        </w:rPr>
        <w:br w:type="textWrapping"/>
      </w:r>
      <w:r>
        <w:rPr>
          <w:rFonts w:ascii="宋体" w:hAnsi="宋体" w:eastAsia="宋体" w:cs="宋体"/>
          <w:color w:val="000000"/>
          <w:sz w:val="20"/>
        </w:rPr>
        <w:t>的哲理就是</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内因与外因在事物发展中的地位与作用就是不相同的</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外因就是通过内因才起作用的</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C </w:t>
      </w:r>
      <w:r>
        <w:rPr>
          <w:rFonts w:ascii="宋体" w:hAnsi="宋体" w:eastAsia="宋体" w:cs="宋体"/>
          <w:color w:val="000000"/>
          <w:sz w:val="20"/>
        </w:rPr>
        <w:t>内因就是事物发展变化的根本原因</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事物的发展就是内因与外因共同起作用的结果</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9</w:t>
      </w:r>
      <w:r>
        <w:rPr>
          <w:rFonts w:ascii="宋体" w:hAnsi="宋体" w:eastAsia="宋体" w:cs="宋体"/>
          <w:color w:val="000000"/>
          <w:sz w:val="20"/>
        </w:rPr>
        <w:t>、上层建筑对社会发展作用的性质取决于</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国家政权的阶级属性</w:t>
      </w:r>
      <w:r>
        <w:rPr>
          <w:rFonts w:ascii="TimesNewRomanPSMT" w:hAnsi="TimesNewRomanPSMT" w:eastAsia="TimesNewRomanPSMT" w:cs="TimesNewRomanPSMT"/>
          <w:color w:val="000000"/>
          <w:sz w:val="20"/>
        </w:rPr>
        <w:t xml:space="preserve">         </w:t>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社会生产力的发展水平</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C </w:t>
      </w:r>
      <w:r>
        <w:rPr>
          <w:rFonts w:ascii="宋体" w:hAnsi="宋体" w:eastAsia="宋体" w:cs="宋体"/>
          <w:color w:val="000000"/>
          <w:sz w:val="20"/>
        </w:rPr>
        <w:t>它所服务的经济基础的性质</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社会意识的性质与发展水平</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10</w:t>
      </w:r>
      <w:r>
        <w:rPr>
          <w:rFonts w:ascii="宋体" w:hAnsi="宋体" w:eastAsia="宋体" w:cs="宋体"/>
          <w:color w:val="000000"/>
          <w:sz w:val="20"/>
        </w:rPr>
        <w:t>、下列各组社会意识诸形式中</w:t>
      </w:r>
      <w:r>
        <w:rPr>
          <w:rFonts w:ascii="TimesNewRomanPSMT" w:hAnsi="TimesNewRomanPSMT" w:eastAsia="TimesNewRomanPSMT" w:cs="TimesNewRomanPSMT"/>
          <w:color w:val="000000"/>
          <w:sz w:val="20"/>
        </w:rPr>
        <w:t>,</w:t>
      </w:r>
      <w:r>
        <w:rPr>
          <w:rFonts w:ascii="宋体" w:hAnsi="宋体" w:eastAsia="宋体" w:cs="宋体"/>
          <w:color w:val="000000"/>
          <w:sz w:val="20"/>
        </w:rPr>
        <w:t>全部属于意识形态范围的就是</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自然科学、道德、宗教</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法律思想、逻辑学、宗教</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C </w:t>
      </w:r>
      <w:r>
        <w:rPr>
          <w:rFonts w:ascii="宋体" w:hAnsi="宋体" w:eastAsia="宋体" w:cs="宋体"/>
          <w:color w:val="000000"/>
          <w:sz w:val="20"/>
        </w:rPr>
        <w:t>政治思想、艺术、语言学</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法律思想、哲学、宗教</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11</w:t>
      </w:r>
      <w:r>
        <w:rPr>
          <w:rFonts w:ascii="宋体" w:hAnsi="宋体" w:eastAsia="宋体" w:cs="宋体"/>
          <w:color w:val="000000"/>
          <w:sz w:val="20"/>
        </w:rPr>
        <w:t>、衡量生产力水平的客观尺度就是</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劳动工具的状况</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劳动者的素质</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C </w:t>
      </w:r>
      <w:r>
        <w:rPr>
          <w:rFonts w:ascii="宋体" w:hAnsi="宋体" w:eastAsia="宋体" w:cs="宋体"/>
          <w:color w:val="000000"/>
          <w:sz w:val="20"/>
        </w:rPr>
        <w:t>劳动对象的广度与深度</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劳动产品的数量与质量</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12</w:t>
      </w:r>
      <w:r>
        <w:rPr>
          <w:rFonts w:ascii="宋体" w:hAnsi="宋体" w:eastAsia="宋体" w:cs="宋体"/>
          <w:color w:val="000000"/>
          <w:sz w:val="20"/>
        </w:rPr>
        <w:t>、我国社会主义初级阶段实行以公有制为主体、多种所有制经济共同发展的基本经济制度</w:t>
      </w:r>
      <w:r>
        <w:rPr>
          <w:rFonts w:ascii="宋体" w:hAnsi="宋体" w:eastAsia="宋体" w:cs="宋体"/>
          <w:color w:val="000000"/>
          <w:sz w:val="20"/>
        </w:rPr>
        <w:br w:type="textWrapping"/>
      </w:r>
      <w:r>
        <w:rPr>
          <w:rFonts w:ascii="宋体" w:hAnsi="宋体" w:eastAsia="宋体" w:cs="宋体"/>
          <w:color w:val="000000"/>
          <w:sz w:val="20"/>
        </w:rPr>
        <w:t>的理论依据就是</w:t>
      </w:r>
      <w:r>
        <w:rPr>
          <w:rFonts w:ascii="TimesNewRomanPSMT" w:hAnsi="TimesNewRomanPSMT" w:eastAsia="TimesNewRomanPSMT" w:cs="TimesNewRomanPSMT"/>
          <w:color w:val="000000"/>
          <w:sz w:val="20"/>
        </w:rPr>
        <w:t>(</w:t>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对立统一规律</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B </w:t>
      </w:r>
      <w:r>
        <w:rPr>
          <w:rFonts w:ascii="宋体" w:hAnsi="宋体" w:eastAsia="宋体" w:cs="宋体"/>
          <w:color w:val="000000"/>
          <w:sz w:val="20"/>
        </w:rPr>
        <w:t>唯物辩证法普遍联系的原理</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上层建筑必须适合经济基础发展要求的规律</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生产关系必须适合生产力性质的规律</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13</w:t>
      </w:r>
      <w:r>
        <w:rPr>
          <w:rFonts w:ascii="宋体" w:hAnsi="宋体" w:eastAsia="宋体" w:cs="宋体"/>
          <w:color w:val="000000"/>
          <w:sz w:val="20"/>
        </w:rPr>
        <w:t>、垄断资本在经济政治上统治的目的归根到底就是为了</w:t>
      </w:r>
      <w:r>
        <w:rPr>
          <w:rFonts w:ascii="TimesNewRomanPSMT" w:hAnsi="TimesNewRomanPSMT" w:eastAsia="TimesNewRomanPSMT" w:cs="TimesNewRomanPSMT"/>
          <w:color w:val="000000"/>
          <w:sz w:val="20"/>
        </w:rPr>
        <w:t>(    )</w:t>
      </w:r>
      <w:r>
        <w:rPr>
          <w:rFonts w:ascii="宋体" w:hAnsi="宋体" w:eastAsia="宋体" w:cs="宋体"/>
          <w:color w:val="000000"/>
          <w:sz w:val="20"/>
        </w:rPr>
        <w:t>。</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规定垄断价格</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获取高额垄断利润</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掌握国家政权</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避免两败俱伤</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14</w:t>
      </w:r>
      <w:r>
        <w:rPr>
          <w:rFonts w:ascii="宋体" w:hAnsi="宋体" w:eastAsia="宋体" w:cs="宋体"/>
          <w:color w:val="000000"/>
          <w:sz w:val="20"/>
        </w:rPr>
        <w:t>、自由竞争资本主义阶段</w:t>
      </w:r>
      <w:r>
        <w:rPr>
          <w:rFonts w:ascii="TimesNewRomanPSMT" w:hAnsi="TimesNewRomanPSMT" w:eastAsia="TimesNewRomanPSMT" w:cs="TimesNewRomanPSMT"/>
          <w:color w:val="000000"/>
          <w:sz w:val="20"/>
        </w:rPr>
        <w:t>,</w:t>
      </w:r>
      <w:r>
        <w:rPr>
          <w:rFonts w:ascii="宋体" w:hAnsi="宋体" w:eastAsia="宋体" w:cs="宋体"/>
          <w:color w:val="000000"/>
          <w:sz w:val="20"/>
        </w:rPr>
        <w:t>资本主义国家对外经济联系的主要方式就是</w:t>
      </w:r>
      <w:r>
        <w:rPr>
          <w:rFonts w:ascii="TimesNewRomanPSMT" w:hAnsi="TimesNewRomanPSMT" w:eastAsia="TimesNewRomanPSMT" w:cs="TimesNewRomanPSMT"/>
          <w:color w:val="000000"/>
          <w:sz w:val="20"/>
        </w:rPr>
        <w:t>(    )</w:t>
      </w:r>
      <w:r>
        <w:rPr>
          <w:rFonts w:ascii="宋体" w:hAnsi="宋体" w:eastAsia="宋体" w:cs="宋体"/>
          <w:color w:val="000000"/>
          <w:sz w:val="20"/>
        </w:rPr>
        <w:t>。</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资本输出</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商品输出</w:t>
      </w:r>
      <w:r>
        <w:rPr>
          <w:rFonts w:ascii="TimesNewRomanPSMT" w:hAnsi="TimesNewRomanPSMT" w:eastAsia="TimesNewRomanPSMT" w:cs="TimesNewRomanPSMT"/>
          <w:color w:val="000000"/>
          <w:sz w:val="20"/>
        </w:rPr>
        <w:t xml:space="preserve">     C </w:t>
      </w:r>
      <w:r>
        <w:rPr>
          <w:rFonts w:ascii="宋体" w:hAnsi="宋体" w:eastAsia="宋体" w:cs="宋体"/>
          <w:color w:val="000000"/>
          <w:sz w:val="20"/>
        </w:rPr>
        <w:t>对外经济援助</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技术输出</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15</w:t>
      </w:r>
      <w:r>
        <w:rPr>
          <w:rFonts w:ascii="宋体" w:hAnsi="宋体" w:eastAsia="宋体" w:cs="宋体"/>
          <w:color w:val="000000"/>
          <w:sz w:val="20"/>
        </w:rPr>
        <w:t>、先进生产力的集中体现与主要标志就是</w:t>
      </w:r>
      <w:r>
        <w:rPr>
          <w:rFonts w:ascii="TimesNewRomanPSMT" w:hAnsi="TimesNewRomanPSMT" w:eastAsia="TimesNewRomanPSMT" w:cs="TimesNewRomanPSMT"/>
          <w:color w:val="000000"/>
          <w:sz w:val="20"/>
        </w:rPr>
        <w:t>(</w:t>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科学技术</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劳动对象</w:t>
      </w:r>
      <w:r>
        <w:rPr>
          <w:rFonts w:ascii="TimesNewRomanPSMT" w:hAnsi="TimesNewRomanPSMT" w:eastAsia="TimesNewRomanPSMT" w:cs="TimesNewRomanPSMT"/>
          <w:color w:val="000000"/>
          <w:sz w:val="20"/>
        </w:rPr>
        <w:t xml:space="preserve">   C </w:t>
      </w:r>
      <w:r>
        <w:rPr>
          <w:rFonts w:ascii="宋体" w:hAnsi="宋体" w:eastAsia="宋体" w:cs="宋体"/>
          <w:color w:val="000000"/>
          <w:sz w:val="20"/>
        </w:rPr>
        <w:t>劳动者</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管理方式</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16</w:t>
      </w:r>
      <w:r>
        <w:rPr>
          <w:rFonts w:ascii="宋体" w:hAnsi="宋体" w:eastAsia="宋体" w:cs="宋体"/>
          <w:color w:val="000000"/>
          <w:sz w:val="20"/>
        </w:rPr>
        <w:t>、马克思说“一切商品对它们的所有者就是非使用价值</w:t>
      </w:r>
      <w:r>
        <w:rPr>
          <w:rFonts w:ascii="TimesNewRomanPSMT" w:hAnsi="TimesNewRomanPSMT" w:eastAsia="TimesNewRomanPSMT" w:cs="TimesNewRomanPSMT"/>
          <w:color w:val="000000"/>
          <w:sz w:val="20"/>
        </w:rPr>
        <w:t>:,</w:t>
      </w:r>
      <w:r>
        <w:rPr>
          <w:rFonts w:ascii="宋体" w:hAnsi="宋体" w:eastAsia="宋体" w:cs="宋体"/>
          <w:color w:val="000000"/>
          <w:sz w:val="20"/>
        </w:rPr>
        <w:t>对它们的非所有者就是使用价值。”</w:t>
      </w:r>
      <w:r>
        <w:rPr>
          <w:rFonts w:ascii="宋体" w:hAnsi="宋体" w:eastAsia="宋体" w:cs="宋体"/>
          <w:color w:val="000000"/>
          <w:sz w:val="20"/>
        </w:rPr>
        <w:br w:type="textWrapping"/>
      </w:r>
      <w:r>
        <w:rPr>
          <w:rFonts w:ascii="宋体" w:hAnsi="宋体" w:eastAsia="宋体" w:cs="宋体"/>
          <w:color w:val="000000"/>
          <w:sz w:val="20"/>
        </w:rPr>
        <w:t>这句话表明</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人有使用价值的不一定有价值</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B </w:t>
      </w:r>
      <w:r>
        <w:rPr>
          <w:rFonts w:ascii="宋体" w:hAnsi="宋体" w:eastAsia="宋体" w:cs="宋体"/>
          <w:color w:val="000000"/>
          <w:sz w:val="20"/>
        </w:rPr>
        <w:t>商品的使用价值就是对它的购买消费者而言的</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商品所有者同时获得使用价值与价值</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商品就是使用价值与价值的对立统一</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17</w:t>
      </w:r>
      <w:r>
        <w:rPr>
          <w:rFonts w:ascii="宋体" w:hAnsi="宋体" w:eastAsia="宋体" w:cs="宋体"/>
          <w:color w:val="000000"/>
          <w:sz w:val="20"/>
        </w:rPr>
        <w:t>、资本循环的三种职能形式就是</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产业资本、商业资本、借贷资本</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B </w:t>
      </w:r>
      <w:r>
        <w:rPr>
          <w:rFonts w:ascii="宋体" w:hAnsi="宋体" w:eastAsia="宋体" w:cs="宋体"/>
          <w:color w:val="000000"/>
          <w:sz w:val="20"/>
        </w:rPr>
        <w:t>固定资本、流动资本、生产资本</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货币资本、生产资本、商品资本</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不变资本、可变资本、流通资本</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18</w:t>
      </w:r>
      <w:r>
        <w:rPr>
          <w:rFonts w:ascii="宋体" w:hAnsi="宋体" w:eastAsia="宋体" w:cs="宋体"/>
          <w:color w:val="000000"/>
          <w:sz w:val="20"/>
        </w:rPr>
        <w:t>、资本主义经济危机的实质就是</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p>
    <w:p>
      <w:pPr>
        <w:jc w:val="left"/>
      </w:pPr>
      <w:r>
        <w:rPr>
          <w:rFonts w:ascii="TimesNewRomanPSMT" w:hAnsi="TimesNewRomanPSMT" w:eastAsia="TimesNewRomanPSMT" w:cs="TimesNewRomanPSMT"/>
          <w:color w:val="000000"/>
          <w:sz w:val="20"/>
        </w:rPr>
        <w:t xml:space="preserve">A </w:t>
      </w:r>
      <w:r>
        <w:rPr>
          <w:rFonts w:ascii="宋体" w:hAnsi="宋体" w:eastAsia="宋体" w:cs="宋体"/>
          <w:color w:val="000000"/>
          <w:sz w:val="20"/>
        </w:rPr>
        <w:t>生产过剩的危机</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生产不足的危机</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生产相对过剩的危机</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生产绝对过剩的危机</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19</w:t>
      </w:r>
      <w:r>
        <w:rPr>
          <w:rFonts w:ascii="宋体" w:hAnsi="宋体" w:eastAsia="宋体" w:cs="宋体"/>
          <w:color w:val="000000"/>
          <w:sz w:val="20"/>
        </w:rPr>
        <w:t>、社会主义的根本目的在于</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消灭剥削、消除两极分化</w:t>
      </w:r>
      <w:r>
        <w:rPr>
          <w:rFonts w:ascii="TimesNewRomanPSMT" w:hAnsi="TimesNewRomanPSMT" w:eastAsia="TimesNewRomanPSMT" w:cs="TimesNewRomanPSMT"/>
          <w:color w:val="000000"/>
          <w:sz w:val="20"/>
        </w:rPr>
        <w:t>,</w:t>
      </w:r>
      <w:r>
        <w:rPr>
          <w:rFonts w:ascii="宋体" w:hAnsi="宋体" w:eastAsia="宋体" w:cs="宋体"/>
          <w:color w:val="000000"/>
          <w:sz w:val="20"/>
        </w:rPr>
        <w:t>最终达到共同富裕</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B </w:t>
      </w:r>
      <w:r>
        <w:rPr>
          <w:rFonts w:ascii="宋体" w:hAnsi="宋体" w:eastAsia="宋体" w:cs="宋体"/>
          <w:color w:val="000000"/>
          <w:sz w:val="20"/>
        </w:rPr>
        <w:t>建立无产阶级专政</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巩固共产党的领导</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镇压资产阶级的反</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20</w:t>
      </w:r>
      <w:r>
        <w:rPr>
          <w:rFonts w:ascii="宋体" w:hAnsi="宋体" w:eastAsia="宋体" w:cs="宋体"/>
          <w:color w:val="000000"/>
          <w:sz w:val="20"/>
        </w:rPr>
        <w:t>、作为社会历史范畴</w:t>
      </w:r>
      <w:r>
        <w:rPr>
          <w:rFonts w:ascii="TimesNewRomanPSMT" w:hAnsi="TimesNewRomanPSMT" w:eastAsia="TimesNewRomanPSMT" w:cs="TimesNewRomanPSMT"/>
          <w:color w:val="000000"/>
          <w:sz w:val="20"/>
        </w:rPr>
        <w:t>,</w:t>
      </w:r>
      <w:r>
        <w:rPr>
          <w:rFonts w:ascii="宋体" w:hAnsi="宋体" w:eastAsia="宋体" w:cs="宋体"/>
          <w:color w:val="000000"/>
          <w:sz w:val="20"/>
        </w:rPr>
        <w:t>自由王国就是指</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处于绝对自由的原始社会状态</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B </w:t>
      </w:r>
      <w:r>
        <w:rPr>
          <w:rFonts w:ascii="宋体" w:hAnsi="宋体" w:eastAsia="宋体" w:cs="宋体"/>
          <w:color w:val="000000"/>
          <w:sz w:val="20"/>
        </w:rPr>
        <w:t>不再受自然规律与社会规律支配的状态</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允许自由竞争的资本主义状态</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摆脱了自然与社会关系的奴役</w:t>
      </w:r>
      <w:r>
        <w:rPr>
          <w:rFonts w:ascii="TimesNewRomanPSMT" w:hAnsi="TimesNewRomanPSMT" w:eastAsia="TimesNewRomanPSMT" w:cs="TimesNewRomanPSMT"/>
          <w:color w:val="000000"/>
          <w:sz w:val="20"/>
        </w:rPr>
        <w:t>,</w:t>
      </w:r>
      <w:r>
        <w:rPr>
          <w:rFonts w:ascii="宋体" w:hAnsi="宋体" w:eastAsia="宋体" w:cs="宋体"/>
          <w:color w:val="000000"/>
          <w:sz w:val="20"/>
        </w:rPr>
        <w:t>成为自己社会关系主人的状态</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二、多项选择题</w:t>
      </w:r>
      <w:r>
        <w:rPr>
          <w:rFonts w:ascii="TimesNewRomanPSMT" w:hAnsi="TimesNewRomanPSMT" w:eastAsia="TimesNewRomanPSMT" w:cs="TimesNewRomanPSMT"/>
          <w:color w:val="000000"/>
          <w:sz w:val="20"/>
        </w:rPr>
        <w:t xml:space="preserve"> (10</w:t>
      </w:r>
      <w:r>
        <w:rPr>
          <w:rFonts w:ascii="宋体" w:hAnsi="宋体" w:eastAsia="宋体" w:cs="宋体"/>
          <w:color w:val="000000"/>
          <w:sz w:val="20"/>
        </w:rPr>
        <w:t>题</w:t>
      </w:r>
      <w:r>
        <w:rPr>
          <w:rFonts w:ascii="TimesNewRomanPSMT" w:hAnsi="TimesNewRomanPSMT" w:eastAsia="TimesNewRomanPSMT" w:cs="TimesNewRomanPSMT"/>
          <w:color w:val="000000"/>
          <w:sz w:val="20"/>
        </w:rPr>
        <w:t>,</w:t>
      </w:r>
      <w:r>
        <w:rPr>
          <w:rFonts w:ascii="宋体" w:hAnsi="宋体" w:eastAsia="宋体" w:cs="宋体"/>
          <w:color w:val="000000"/>
          <w:sz w:val="20"/>
        </w:rPr>
        <w:t>每题</w:t>
      </w:r>
      <w:r>
        <w:rPr>
          <w:rFonts w:ascii="TimesNewRomanPSMT" w:hAnsi="TimesNewRomanPSMT" w:eastAsia="TimesNewRomanPSMT" w:cs="TimesNewRomanPSMT"/>
          <w:color w:val="000000"/>
          <w:sz w:val="20"/>
        </w:rPr>
        <w:t>2</w:t>
      </w:r>
      <w:r>
        <w:rPr>
          <w:rFonts w:ascii="宋体" w:hAnsi="宋体" w:eastAsia="宋体" w:cs="宋体"/>
          <w:color w:val="000000"/>
          <w:sz w:val="20"/>
        </w:rPr>
        <w:t>分</w:t>
      </w:r>
      <w:r>
        <w:rPr>
          <w:rFonts w:ascii="TimesNewRomanPSMT" w:hAnsi="TimesNewRomanPSMT" w:eastAsia="TimesNewRomanPSMT" w:cs="TimesNewRomanPSMT"/>
          <w:color w:val="000000"/>
          <w:sz w:val="20"/>
        </w:rPr>
        <w:t>,</w:t>
      </w:r>
      <w:r>
        <w:rPr>
          <w:rFonts w:ascii="宋体" w:hAnsi="宋体" w:eastAsia="宋体" w:cs="宋体"/>
          <w:color w:val="000000"/>
          <w:sz w:val="20"/>
        </w:rPr>
        <w:t>共</w:t>
      </w:r>
      <w:r>
        <w:rPr>
          <w:rFonts w:ascii="TimesNewRomanPSMT" w:hAnsi="TimesNewRomanPSMT" w:eastAsia="TimesNewRomanPSMT" w:cs="TimesNewRomanPSMT"/>
          <w:color w:val="000000"/>
          <w:sz w:val="20"/>
        </w:rPr>
        <w:t>20</w:t>
      </w:r>
      <w:r>
        <w:rPr>
          <w:rFonts w:ascii="宋体" w:hAnsi="宋体" w:eastAsia="宋体" w:cs="宋体"/>
          <w:color w:val="000000"/>
          <w:sz w:val="20"/>
        </w:rPr>
        <w:t>分。选出二至四个正确的答案</w:t>
      </w:r>
      <w:r>
        <w:rPr>
          <w:rFonts w:ascii="TimesNewRomanPSMT" w:hAnsi="TimesNewRomanPSMT" w:eastAsia="TimesNewRomanPSMT" w:cs="TimesNewRomanPSMT"/>
          <w:color w:val="000000"/>
          <w:sz w:val="20"/>
        </w:rPr>
        <w:t>,</w:t>
      </w:r>
      <w:r>
        <w:rPr>
          <w:rFonts w:ascii="宋体" w:hAnsi="宋体" w:eastAsia="宋体" w:cs="宋体"/>
          <w:color w:val="000000"/>
          <w:sz w:val="20"/>
        </w:rPr>
        <w:t>将正确答案的序号分</w:t>
      </w:r>
      <w:r>
        <w:rPr>
          <w:rFonts w:ascii="宋体" w:hAnsi="宋体" w:eastAsia="宋体" w:cs="宋体"/>
          <w:color w:val="000000"/>
          <w:sz w:val="20"/>
        </w:rPr>
        <w:br w:type="textWrapping"/>
      </w:r>
      <w:r>
        <w:rPr>
          <w:rFonts w:ascii="宋体" w:hAnsi="宋体" w:eastAsia="宋体" w:cs="宋体"/>
          <w:color w:val="000000"/>
          <w:sz w:val="20"/>
        </w:rPr>
        <w:t>别填在题干的括号内</w:t>
      </w:r>
      <w:r>
        <w:rPr>
          <w:rFonts w:ascii="TimesNewRomanPSMT" w:hAnsi="TimesNewRomanPSMT" w:eastAsia="TimesNewRomanPSMT" w:cs="TimesNewRomanPSMT"/>
          <w:color w:val="000000"/>
          <w:sz w:val="20"/>
        </w:rPr>
        <w:t>,</w:t>
      </w:r>
      <w:r>
        <w:rPr>
          <w:rFonts w:ascii="宋体" w:hAnsi="宋体" w:eastAsia="宋体" w:cs="宋体"/>
          <w:color w:val="000000"/>
          <w:sz w:val="20"/>
        </w:rPr>
        <w:t>多选、少选、错选均不得分。</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w:t>
      </w:r>
      <w:r>
        <w:rPr>
          <w:rFonts w:ascii="宋体" w:hAnsi="宋体" w:eastAsia="宋体" w:cs="宋体"/>
          <w:color w:val="000000"/>
          <w:sz w:val="20"/>
        </w:rPr>
        <w:t>、“白马非马”的命题</w:t>
      </w:r>
      <w:r>
        <w:rPr>
          <w:rFonts w:ascii="TimesNewRomanPSMT" w:hAnsi="TimesNewRomanPSMT" w:eastAsia="TimesNewRomanPSMT" w:cs="TimesNewRomanPSMT"/>
          <w:color w:val="000000"/>
          <w:sz w:val="20"/>
        </w:rPr>
        <w:t xml:space="preserve"> (</w:t>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割裂了矛盾的同一性与斗争性的关系</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B </w:t>
      </w:r>
      <w:r>
        <w:rPr>
          <w:rFonts w:ascii="宋体" w:hAnsi="宋体" w:eastAsia="宋体" w:cs="宋体"/>
          <w:color w:val="000000"/>
          <w:sz w:val="20"/>
        </w:rPr>
        <w:t>割裂了矛盾的普遍性与特殊性的关系</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揭示了主要矛盾与次要矛盾的关系</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割裂了共性与个性的关系</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2</w:t>
      </w:r>
      <w:r>
        <w:rPr>
          <w:rFonts w:ascii="宋体" w:hAnsi="宋体" w:eastAsia="宋体" w:cs="宋体"/>
          <w:color w:val="000000"/>
          <w:sz w:val="20"/>
        </w:rPr>
        <w:t>、</w:t>
      </w:r>
      <w:r>
        <w:rPr>
          <w:rFonts w:ascii="TimesNewRomanPSMT" w:hAnsi="TimesNewRomanPSMT" w:eastAsia="TimesNewRomanPSMT" w:cs="TimesNewRomanPSMT"/>
          <w:color w:val="000000"/>
          <w:sz w:val="20"/>
        </w:rPr>
        <w:t xml:space="preserve"> </w:t>
      </w:r>
      <w:r>
        <w:rPr>
          <w:rFonts w:ascii="宋体" w:hAnsi="宋体" w:eastAsia="宋体" w:cs="宋体"/>
          <w:color w:val="000000"/>
          <w:sz w:val="20"/>
        </w:rPr>
        <w:t>孙中山先生指出</w:t>
      </w:r>
      <w:r>
        <w:rPr>
          <w:rFonts w:ascii="TimesNewRomanPSMT" w:hAnsi="TimesNewRomanPSMT" w:eastAsia="TimesNewRomanPSMT" w:cs="TimesNewRomanPSMT"/>
          <w:color w:val="000000"/>
          <w:sz w:val="20"/>
        </w:rPr>
        <w:t>,</w:t>
      </w:r>
      <w:r>
        <w:rPr>
          <w:rFonts w:ascii="宋体" w:hAnsi="宋体" w:eastAsia="宋体" w:cs="宋体"/>
          <w:color w:val="000000"/>
          <w:sz w:val="20"/>
        </w:rPr>
        <w:t>人的认识过程就是“以行而求知</w:t>
      </w:r>
      <w:r>
        <w:rPr>
          <w:rFonts w:ascii="TimesNewRomanPSMT" w:hAnsi="TimesNewRomanPSMT" w:eastAsia="TimesNewRomanPSMT" w:cs="TimesNewRomanPSMT"/>
          <w:color w:val="000000"/>
          <w:sz w:val="20"/>
        </w:rPr>
        <w:t>,</w:t>
      </w:r>
      <w:r>
        <w:rPr>
          <w:rFonts w:ascii="宋体" w:hAnsi="宋体" w:eastAsia="宋体" w:cs="宋体"/>
          <w:color w:val="000000"/>
          <w:sz w:val="20"/>
        </w:rPr>
        <w:t>因知以进行”、“行其所不知以致其所</w:t>
      </w:r>
      <w:r>
        <w:rPr>
          <w:rFonts w:ascii="宋体" w:hAnsi="宋体" w:eastAsia="宋体" w:cs="宋体"/>
          <w:color w:val="000000"/>
          <w:sz w:val="20"/>
        </w:rPr>
        <w:br w:type="textWrapping"/>
      </w:r>
      <w:r>
        <w:rPr>
          <w:rFonts w:ascii="宋体" w:hAnsi="宋体" w:eastAsia="宋体" w:cs="宋体"/>
          <w:color w:val="000000"/>
          <w:sz w:val="20"/>
        </w:rPr>
        <w:t>知”、“因其已知而更进于行”。这一思想表明了</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 xml:space="preserve">知行不可分割  </w:t>
      </w:r>
      <w:r>
        <w:rPr>
          <w:rFonts w:ascii="TimesNewRomanPSMT" w:hAnsi="TimesNewRomanPSMT" w:eastAsia="TimesNewRomanPSMT" w:cs="TimesNewRomanPSMT"/>
          <w:color w:val="000000"/>
          <w:sz w:val="20"/>
        </w:rPr>
        <w:t xml:space="preserve">B </w:t>
      </w:r>
      <w:r>
        <w:rPr>
          <w:rFonts w:ascii="宋体" w:hAnsi="宋体" w:eastAsia="宋体" w:cs="宋体"/>
          <w:color w:val="000000"/>
          <w:sz w:val="20"/>
        </w:rPr>
        <w:t xml:space="preserve">知行合一  </w:t>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 xml:space="preserve">知行相互促进  </w:t>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 xml:space="preserve">行先知后 </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3</w:t>
      </w:r>
      <w:r>
        <w:rPr>
          <w:rFonts w:ascii="宋体" w:hAnsi="宋体" w:eastAsia="宋体" w:cs="宋体"/>
          <w:color w:val="000000"/>
          <w:sz w:val="20"/>
        </w:rPr>
        <w:t>、在下列社会现象中</w:t>
      </w:r>
      <w:r>
        <w:rPr>
          <w:rFonts w:ascii="TimesNewRomanPSMT" w:hAnsi="TimesNewRomanPSMT" w:eastAsia="TimesNewRomanPSMT" w:cs="TimesNewRomanPSMT"/>
          <w:color w:val="000000"/>
          <w:sz w:val="20"/>
        </w:rPr>
        <w:t>,</w:t>
      </w:r>
      <w:r>
        <w:rPr>
          <w:rFonts w:ascii="宋体" w:hAnsi="宋体" w:eastAsia="宋体" w:cs="宋体"/>
          <w:color w:val="000000"/>
          <w:sz w:val="20"/>
        </w:rPr>
        <w:t>属于上层建筑的有</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p>
    <w:p>
      <w:pPr>
        <w:jc w:val="left"/>
      </w:pP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 xml:space="preserve">生产资料私有制形式  </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政治法律制度</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C </w:t>
      </w:r>
      <w:r>
        <w:rPr>
          <w:rFonts w:ascii="宋体" w:hAnsi="宋体" w:eastAsia="宋体" w:cs="宋体"/>
          <w:color w:val="000000"/>
          <w:sz w:val="20"/>
        </w:rPr>
        <w:t xml:space="preserve">国家政权  </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社会意识形态</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4</w:t>
      </w:r>
      <w:r>
        <w:rPr>
          <w:rFonts w:ascii="宋体" w:hAnsi="宋体" w:eastAsia="宋体" w:cs="宋体"/>
          <w:color w:val="000000"/>
          <w:sz w:val="20"/>
        </w:rPr>
        <w:t>、理性认识向实践飞跃的重要意义在于它使理性认识</w:t>
      </w:r>
      <w:r>
        <w:rPr>
          <w:rFonts w:ascii="TimesNewRomanPSMT" w:hAnsi="TimesNewRomanPSMT" w:eastAsia="TimesNewRomanPSMT" w:cs="TimesNewRomanPSMT"/>
          <w:color w:val="000000"/>
          <w:sz w:val="20"/>
        </w:rPr>
        <w:t>(            )</w:t>
      </w:r>
      <w:r>
        <w:rPr>
          <w:rFonts w:ascii="宋体" w:hAnsi="宋体" w:eastAsia="宋体" w:cs="宋体"/>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A </w:t>
      </w:r>
      <w:r>
        <w:rPr>
          <w:rFonts w:ascii="宋体" w:hAnsi="宋体" w:eastAsia="宋体" w:cs="宋体"/>
          <w:color w:val="000000"/>
          <w:sz w:val="20"/>
        </w:rPr>
        <w:t>变成改造世界的物质力量</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接受实践的检验</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C </w:t>
      </w:r>
      <w:r>
        <w:rPr>
          <w:rFonts w:ascii="宋体" w:hAnsi="宋体" w:eastAsia="宋体" w:cs="宋体"/>
          <w:color w:val="000000"/>
          <w:sz w:val="20"/>
        </w:rPr>
        <w:t>起着改变事物发展总趋势的作用</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 xml:space="preserve"> </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发挥对实践的指导作用</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5</w:t>
      </w:r>
      <w:r>
        <w:rPr>
          <w:rFonts w:ascii="宋体" w:hAnsi="宋体" w:eastAsia="宋体" w:cs="宋体"/>
          <w:color w:val="000000"/>
          <w:sz w:val="20"/>
        </w:rPr>
        <w:t>、决定与影响利润率高低的因素主要有</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剩余价值率的高低</w:t>
      </w:r>
      <w:r>
        <w:rPr>
          <w:rFonts w:ascii="TimesNewRomanPSMT" w:hAnsi="TimesNewRomanPSMT" w:eastAsia="TimesNewRomanPSMT" w:cs="TimesNewRomanPSMT"/>
          <w:color w:val="000000"/>
          <w:sz w:val="20"/>
        </w:rPr>
        <w:t xml:space="preserve">         B </w:t>
      </w:r>
      <w:r>
        <w:rPr>
          <w:rFonts w:ascii="宋体" w:hAnsi="宋体" w:eastAsia="宋体" w:cs="宋体"/>
          <w:color w:val="000000"/>
          <w:sz w:val="20"/>
        </w:rPr>
        <w:t>资本有机构成的高低</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资本周转速度的快慢</w:t>
      </w:r>
      <w:r>
        <w:rPr>
          <w:rFonts w:ascii="TimesNewRomanPSMT" w:hAnsi="TimesNewRomanPSMT" w:eastAsia="TimesNewRomanPSMT" w:cs="TimesNewRomanPSMT"/>
          <w:color w:val="000000"/>
          <w:sz w:val="20"/>
        </w:rPr>
        <w:t xml:space="preserve">       D </w:t>
      </w:r>
      <w:r>
        <w:rPr>
          <w:rFonts w:ascii="宋体" w:hAnsi="宋体" w:eastAsia="宋体" w:cs="宋体"/>
          <w:color w:val="000000"/>
          <w:sz w:val="20"/>
        </w:rPr>
        <w:t>不变资本的节约状况</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6</w:t>
      </w:r>
      <w:r>
        <w:rPr>
          <w:rFonts w:ascii="宋体" w:hAnsi="宋体" w:eastAsia="宋体" w:cs="宋体"/>
          <w:color w:val="000000"/>
          <w:sz w:val="20"/>
        </w:rPr>
        <w:t>、马克思主义经典作家与其她思想家预见未来社会的方法区别在于</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前者从客观规律出发</w:t>
      </w:r>
      <w:r>
        <w:rPr>
          <w:rFonts w:ascii="TimesNewRomanPSMT" w:hAnsi="TimesNewRomanPSMT" w:eastAsia="TimesNewRomanPSMT" w:cs="TimesNewRomanPSMT"/>
          <w:color w:val="000000"/>
          <w:sz w:val="20"/>
        </w:rPr>
        <w:t>,</w:t>
      </w:r>
      <w:r>
        <w:rPr>
          <w:rFonts w:ascii="宋体" w:hAnsi="宋体" w:eastAsia="宋体" w:cs="宋体"/>
          <w:color w:val="000000"/>
          <w:sz w:val="20"/>
        </w:rPr>
        <w:t>后者从理性出发</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B </w:t>
      </w:r>
      <w:r>
        <w:rPr>
          <w:rFonts w:ascii="宋体" w:hAnsi="宋体" w:eastAsia="宋体" w:cs="宋体"/>
          <w:color w:val="000000"/>
          <w:sz w:val="20"/>
        </w:rPr>
        <w:t>前者侧重于一般特征的揭示</w:t>
      </w:r>
      <w:r>
        <w:rPr>
          <w:rFonts w:ascii="TimesNewRomanPSMT" w:hAnsi="TimesNewRomanPSMT" w:eastAsia="TimesNewRomanPSMT" w:cs="TimesNewRomanPSMT"/>
          <w:color w:val="000000"/>
          <w:sz w:val="20"/>
        </w:rPr>
        <w:t>,</w:t>
      </w:r>
      <w:r>
        <w:rPr>
          <w:rFonts w:ascii="宋体" w:hAnsi="宋体" w:eastAsia="宋体" w:cs="宋体"/>
          <w:color w:val="000000"/>
          <w:sz w:val="20"/>
        </w:rPr>
        <w:t>后者侧重于详尽细节的描绘</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前者通过批判旧世界发现新世界</w:t>
      </w:r>
      <w:r>
        <w:rPr>
          <w:rFonts w:ascii="TimesNewRomanPSMT" w:hAnsi="TimesNewRomanPSMT" w:eastAsia="TimesNewRomanPSMT" w:cs="TimesNewRomanPSMT"/>
          <w:color w:val="000000"/>
          <w:sz w:val="20"/>
        </w:rPr>
        <w:t>,</w:t>
      </w:r>
      <w:r>
        <w:rPr>
          <w:rFonts w:ascii="宋体" w:hAnsi="宋体" w:eastAsia="宋体" w:cs="宋体"/>
          <w:color w:val="000000"/>
          <w:sz w:val="20"/>
        </w:rPr>
        <w:t>后者凭空猜测无法知道的事情</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前者就是乐观主义的态度</w:t>
      </w:r>
      <w:r>
        <w:rPr>
          <w:rFonts w:ascii="TimesNewRomanPSMT" w:hAnsi="TimesNewRomanPSMT" w:eastAsia="TimesNewRomanPSMT" w:cs="TimesNewRomanPSMT"/>
          <w:color w:val="000000"/>
          <w:sz w:val="20"/>
        </w:rPr>
        <w:t>,</w:t>
      </w:r>
      <w:r>
        <w:rPr>
          <w:rFonts w:ascii="宋体" w:hAnsi="宋体" w:eastAsia="宋体" w:cs="宋体"/>
          <w:color w:val="000000"/>
          <w:sz w:val="20"/>
        </w:rPr>
        <w:t>后者就是悲观主义的态度</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7</w:t>
      </w:r>
      <w:r>
        <w:rPr>
          <w:rFonts w:ascii="宋体" w:hAnsi="宋体" w:eastAsia="宋体" w:cs="宋体"/>
          <w:color w:val="000000"/>
          <w:sz w:val="20"/>
        </w:rPr>
        <w:t>、经济文化相对落后的国家建设社会主义之所以就是长期的与艰巨的</w:t>
      </w:r>
      <w:r>
        <w:rPr>
          <w:rFonts w:ascii="TimesNewRomanPSMT" w:hAnsi="TimesNewRomanPSMT" w:eastAsia="TimesNewRomanPSMT" w:cs="TimesNewRomanPSMT"/>
          <w:color w:val="000000"/>
          <w:sz w:val="20"/>
        </w:rPr>
        <w:t>,</w:t>
      </w:r>
      <w:r>
        <w:rPr>
          <w:rFonts w:ascii="宋体" w:hAnsi="宋体" w:eastAsia="宋体" w:cs="宋体"/>
          <w:color w:val="000000"/>
          <w:sz w:val="20"/>
        </w:rPr>
        <w:t>因为</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商品经济不发达</w:t>
      </w:r>
      <w:r>
        <w:rPr>
          <w:rFonts w:ascii="TimesNewRomanPSMT" w:hAnsi="TimesNewRomanPSMT" w:eastAsia="TimesNewRomanPSMT" w:cs="TimesNewRomanPSMT"/>
          <w:color w:val="000000"/>
          <w:sz w:val="20"/>
        </w:rPr>
        <w:t>,</w:t>
      </w:r>
      <w:r>
        <w:rPr>
          <w:rFonts w:ascii="宋体" w:hAnsi="宋体" w:eastAsia="宋体" w:cs="宋体"/>
          <w:color w:val="000000"/>
          <w:sz w:val="20"/>
        </w:rPr>
        <w:t>生产力落后</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B </w:t>
      </w:r>
      <w:r>
        <w:rPr>
          <w:rFonts w:ascii="宋体" w:hAnsi="宋体" w:eastAsia="宋体" w:cs="宋体"/>
          <w:color w:val="000000"/>
          <w:sz w:val="20"/>
        </w:rPr>
        <w:t>封建主义传统长</w:t>
      </w:r>
      <w:r>
        <w:rPr>
          <w:rFonts w:ascii="TimesNewRomanPSMT" w:hAnsi="TimesNewRomanPSMT" w:eastAsia="TimesNewRomanPSMT" w:cs="TimesNewRomanPSMT"/>
          <w:color w:val="000000"/>
          <w:sz w:val="20"/>
        </w:rPr>
        <w:t>,</w:t>
      </w:r>
      <w:r>
        <w:rPr>
          <w:rFonts w:ascii="宋体" w:hAnsi="宋体" w:eastAsia="宋体" w:cs="宋体"/>
          <w:color w:val="000000"/>
          <w:sz w:val="20"/>
        </w:rPr>
        <w:t>缺乏近代民主的传统</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社会主义国家从诞生之日起</w:t>
      </w:r>
      <w:r>
        <w:rPr>
          <w:rFonts w:ascii="TimesNewRomanPSMT" w:hAnsi="TimesNewRomanPSMT" w:eastAsia="TimesNewRomanPSMT" w:cs="TimesNewRomanPSMT"/>
          <w:color w:val="000000"/>
          <w:sz w:val="20"/>
        </w:rPr>
        <w:t>,</w:t>
      </w:r>
      <w:r>
        <w:rPr>
          <w:rFonts w:ascii="宋体" w:hAnsi="宋体" w:eastAsia="宋体" w:cs="宋体"/>
          <w:color w:val="000000"/>
          <w:sz w:val="20"/>
        </w:rPr>
        <w:t>就处在资本主义世界的包围之中</w:t>
      </w:r>
      <w:r>
        <w:rPr>
          <w:rFonts w:ascii="TimesNewRomanPSMT" w:hAnsi="TimesNewRomanPSMT" w:eastAsia="TimesNewRomanPSMT" w:cs="TimesNewRomanPSMT"/>
          <w:color w:val="000000"/>
          <w:sz w:val="20"/>
        </w:rPr>
        <w:t>,</w:t>
      </w:r>
      <w:r>
        <w:rPr>
          <w:rFonts w:ascii="宋体" w:hAnsi="宋体" w:eastAsia="宋体" w:cs="宋体"/>
          <w:color w:val="000000"/>
          <w:sz w:val="20"/>
        </w:rPr>
        <w:t>受到资本主义列强的遏制</w:t>
      </w:r>
      <w:r>
        <w:rPr>
          <w:rFonts w:ascii="宋体" w:hAnsi="宋体" w:eastAsia="宋体" w:cs="宋体"/>
          <w:color w:val="000000"/>
          <w:sz w:val="20"/>
        </w:rPr>
        <w:br w:type="textWrapping"/>
      </w:r>
      <w:r>
        <w:rPr>
          <w:rFonts w:ascii="宋体" w:hAnsi="宋体" w:eastAsia="宋体" w:cs="宋体"/>
          <w:color w:val="000000"/>
          <w:sz w:val="20"/>
        </w:rPr>
        <w:t>与扼杀</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马克思主义执政党对社会主义发展道路与建设规律的探索就是一个过程</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8</w:t>
      </w:r>
      <w:r>
        <w:rPr>
          <w:rFonts w:ascii="宋体" w:hAnsi="宋体" w:eastAsia="宋体" w:cs="宋体"/>
          <w:color w:val="000000"/>
          <w:sz w:val="20"/>
        </w:rPr>
        <w:t>、垄断高价与垄断低价并不否定价值规律</w:t>
      </w:r>
      <w:r>
        <w:rPr>
          <w:rFonts w:ascii="TimesNewRomanPSMT" w:hAnsi="TimesNewRomanPSMT" w:eastAsia="TimesNewRomanPSMT" w:cs="TimesNewRomanPSMT"/>
          <w:color w:val="000000"/>
          <w:sz w:val="20"/>
        </w:rPr>
        <w:t>,</w:t>
      </w:r>
      <w:r>
        <w:rPr>
          <w:rFonts w:ascii="宋体" w:hAnsi="宋体" w:eastAsia="宋体" w:cs="宋体"/>
          <w:color w:val="000000"/>
          <w:sz w:val="20"/>
        </w:rPr>
        <w:t>因为</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垄断价格的形成只就是使价值规律改变了表现形式</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p>
    <w:p>
      <w:pPr>
        <w:jc w:val="left"/>
      </w:pPr>
      <w:r>
        <w:rPr>
          <w:rFonts w:ascii="TimesNewRomanPSMT" w:hAnsi="TimesNewRomanPSMT" w:eastAsia="TimesNewRomanPSMT" w:cs="TimesNewRomanPSMT"/>
          <w:color w:val="000000"/>
          <w:sz w:val="20"/>
        </w:rPr>
        <w:t xml:space="preserve">B </w:t>
      </w:r>
      <w:r>
        <w:rPr>
          <w:rFonts w:ascii="宋体" w:hAnsi="宋体" w:eastAsia="宋体" w:cs="宋体"/>
          <w:color w:val="000000"/>
          <w:sz w:val="20"/>
        </w:rPr>
        <w:t>从整个社会瞧</w:t>
      </w:r>
      <w:r>
        <w:rPr>
          <w:rFonts w:ascii="TimesNewRomanPSMT" w:hAnsi="TimesNewRomanPSMT" w:eastAsia="TimesNewRomanPSMT" w:cs="TimesNewRomanPSMT"/>
          <w:color w:val="000000"/>
          <w:sz w:val="20"/>
        </w:rPr>
        <w:t>,</w:t>
      </w:r>
      <w:r>
        <w:rPr>
          <w:rFonts w:ascii="宋体" w:hAnsi="宋体" w:eastAsia="宋体" w:cs="宋体"/>
          <w:color w:val="000000"/>
          <w:sz w:val="20"/>
        </w:rPr>
        <w:t>商品的价格总额与价值总额就是一致的</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垄断高价就是把其她商品生产者的一部分利润转移到垄断高价的商品上</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垄断高价与垄断低价不能完全离开商品的价值</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9</w:t>
      </w:r>
      <w:r>
        <w:rPr>
          <w:rFonts w:ascii="宋体" w:hAnsi="宋体" w:eastAsia="宋体" w:cs="宋体"/>
          <w:color w:val="000000"/>
          <w:sz w:val="20"/>
        </w:rPr>
        <w:t>、下列现象掩盖资本主义剥削实质的就是</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资本总就是表现为一定的物</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B </w:t>
      </w:r>
      <w:r>
        <w:rPr>
          <w:rFonts w:ascii="宋体" w:hAnsi="宋体" w:eastAsia="宋体" w:cs="宋体"/>
          <w:color w:val="000000"/>
          <w:sz w:val="20"/>
        </w:rPr>
        <w:t>不变资本只就是剩余价值生产的条件</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资本主义工资就是工人全部劳动的报酬</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资本主义利润就是全部预付资本的产物</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10</w:t>
      </w:r>
      <w:r>
        <w:rPr>
          <w:rFonts w:ascii="宋体" w:hAnsi="宋体" w:eastAsia="宋体" w:cs="宋体"/>
          <w:color w:val="000000"/>
          <w:sz w:val="20"/>
        </w:rPr>
        <w:t>、科学技术在高度发展的同时</w:t>
      </w:r>
      <w:r>
        <w:rPr>
          <w:rFonts w:ascii="TimesNewRomanPSMT" w:hAnsi="TimesNewRomanPSMT" w:eastAsia="TimesNewRomanPSMT" w:cs="TimesNewRomanPSMT"/>
          <w:color w:val="000000"/>
          <w:sz w:val="20"/>
        </w:rPr>
        <w:t>,</w:t>
      </w:r>
      <w:r>
        <w:rPr>
          <w:rFonts w:ascii="宋体" w:hAnsi="宋体" w:eastAsia="宋体" w:cs="宋体"/>
          <w:color w:val="000000"/>
          <w:sz w:val="20"/>
        </w:rPr>
        <w:t>也带来了全球性问题</w:t>
      </w:r>
      <w:r>
        <w:rPr>
          <w:rFonts w:ascii="TimesNewRomanPSMT" w:hAnsi="TimesNewRomanPSMT" w:eastAsia="TimesNewRomanPSMT" w:cs="TimesNewRomanPSMT"/>
          <w:color w:val="000000"/>
          <w:sz w:val="20"/>
        </w:rPr>
        <w:t>,</w:t>
      </w:r>
      <w:r>
        <w:rPr>
          <w:rFonts w:ascii="宋体" w:hAnsi="宋体" w:eastAsia="宋体" w:cs="宋体"/>
          <w:color w:val="000000"/>
          <w:sz w:val="20"/>
        </w:rPr>
        <w:t>这说明</w:t>
      </w:r>
      <w:r>
        <w:rPr>
          <w:rFonts w:ascii="TimesNewRomanPSMT" w:hAnsi="TimesNewRomanPSMT" w:eastAsia="TimesNewRomanPSMT" w:cs="TimesNewRomanPSMT"/>
          <w:color w:val="000000"/>
          <w:sz w:val="20"/>
        </w:rPr>
        <w:t xml:space="preserve">(    )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A </w:t>
      </w:r>
      <w:r>
        <w:rPr>
          <w:rFonts w:ascii="宋体" w:hAnsi="宋体" w:eastAsia="宋体" w:cs="宋体"/>
          <w:color w:val="000000"/>
          <w:sz w:val="20"/>
        </w:rPr>
        <w:t>全球性问题就是科学技术的直接结果</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B </w:t>
      </w:r>
      <w:r>
        <w:rPr>
          <w:rFonts w:ascii="宋体" w:hAnsi="宋体" w:eastAsia="宋体" w:cs="宋体"/>
          <w:color w:val="000000"/>
          <w:sz w:val="20"/>
        </w:rPr>
        <w:t>全球性问题不就是科学技术的直接结果</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C </w:t>
      </w:r>
      <w:r>
        <w:rPr>
          <w:rFonts w:ascii="宋体" w:hAnsi="宋体" w:eastAsia="宋体" w:cs="宋体"/>
          <w:color w:val="000000"/>
          <w:sz w:val="20"/>
        </w:rPr>
        <w:t>科学技术的进步就是主要的</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D </w:t>
      </w:r>
      <w:r>
        <w:rPr>
          <w:rFonts w:ascii="宋体" w:hAnsi="宋体" w:eastAsia="宋体" w:cs="宋体"/>
          <w:color w:val="000000"/>
          <w:sz w:val="20"/>
        </w:rPr>
        <w:t>科学技术就是当代人类“非人化”的根源</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三、简答题</w:t>
      </w:r>
      <w:r>
        <w:rPr>
          <w:rFonts w:ascii="TimesNewRomanPSMT" w:hAnsi="TimesNewRomanPSMT" w:eastAsia="TimesNewRomanPSMT" w:cs="TimesNewRomanPSMT"/>
          <w:color w:val="000000"/>
          <w:sz w:val="20"/>
        </w:rPr>
        <w:t>(6</w:t>
      </w:r>
      <w:r>
        <w:rPr>
          <w:rFonts w:ascii="宋体" w:hAnsi="宋体" w:eastAsia="宋体" w:cs="宋体"/>
          <w:color w:val="000000"/>
          <w:sz w:val="20"/>
        </w:rPr>
        <w:t>题</w:t>
      </w:r>
      <w:r>
        <w:rPr>
          <w:rFonts w:ascii="TimesNewRomanPSMT" w:hAnsi="TimesNewRomanPSMT" w:eastAsia="TimesNewRomanPSMT" w:cs="TimesNewRomanPSMT"/>
          <w:color w:val="000000"/>
          <w:sz w:val="20"/>
        </w:rPr>
        <w:t>,</w:t>
      </w:r>
      <w:r>
        <w:rPr>
          <w:rFonts w:ascii="宋体" w:hAnsi="宋体" w:eastAsia="宋体" w:cs="宋体"/>
          <w:color w:val="000000"/>
          <w:sz w:val="20"/>
        </w:rPr>
        <w:t>每题</w:t>
      </w:r>
      <w:r>
        <w:rPr>
          <w:rFonts w:ascii="TimesNewRomanPSMT" w:hAnsi="TimesNewRomanPSMT" w:eastAsia="TimesNewRomanPSMT" w:cs="TimesNewRomanPSMT"/>
          <w:color w:val="000000"/>
          <w:sz w:val="20"/>
        </w:rPr>
        <w:t>5</w:t>
      </w:r>
      <w:r>
        <w:rPr>
          <w:rFonts w:ascii="宋体" w:hAnsi="宋体" w:eastAsia="宋体" w:cs="宋体"/>
          <w:color w:val="000000"/>
          <w:sz w:val="20"/>
        </w:rPr>
        <w:t>分</w:t>
      </w:r>
      <w:r>
        <w:rPr>
          <w:rFonts w:ascii="TimesNewRomanPSMT" w:hAnsi="TimesNewRomanPSMT" w:eastAsia="TimesNewRomanPSMT" w:cs="TimesNewRomanPSMT"/>
          <w:color w:val="000000"/>
          <w:sz w:val="20"/>
        </w:rPr>
        <w:t>,</w:t>
      </w:r>
      <w:r>
        <w:rPr>
          <w:rFonts w:ascii="宋体" w:hAnsi="宋体" w:eastAsia="宋体" w:cs="宋体"/>
          <w:color w:val="000000"/>
          <w:sz w:val="20"/>
        </w:rPr>
        <w:t>共</w:t>
      </w:r>
      <w:r>
        <w:rPr>
          <w:rFonts w:ascii="TimesNewRomanPSMT" w:hAnsi="TimesNewRomanPSMT" w:eastAsia="TimesNewRomanPSMT" w:cs="TimesNewRomanPSMT"/>
          <w:color w:val="000000"/>
          <w:sz w:val="20"/>
        </w:rPr>
        <w:t>30</w:t>
      </w:r>
      <w:r>
        <w:rPr>
          <w:rFonts w:ascii="宋体" w:hAnsi="宋体" w:eastAsia="宋体" w:cs="宋体"/>
          <w:color w:val="000000"/>
          <w:sz w:val="20"/>
        </w:rPr>
        <w:t>分。</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w:t>
      </w:r>
      <w:r>
        <w:rPr>
          <w:rFonts w:ascii="宋体" w:hAnsi="宋体" w:eastAsia="宋体" w:cs="宋体"/>
          <w:color w:val="000000"/>
          <w:sz w:val="20"/>
        </w:rPr>
        <w:t>、简述市场调节与市场机制的主要内容。</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2</w:t>
      </w:r>
      <w:r>
        <w:rPr>
          <w:rFonts w:ascii="宋体" w:hAnsi="宋体" w:eastAsia="宋体" w:cs="宋体"/>
          <w:color w:val="000000"/>
          <w:sz w:val="20"/>
        </w:rPr>
        <w:t>、谈谈对实践标准的确定性与不确定性的理解。</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3</w:t>
      </w:r>
      <w:r>
        <w:rPr>
          <w:rFonts w:ascii="宋体" w:hAnsi="宋体" w:eastAsia="宋体" w:cs="宋体"/>
          <w:color w:val="000000"/>
          <w:sz w:val="20"/>
        </w:rPr>
        <w:t>、如何理解社会意识的相对独立性？</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4</w:t>
      </w:r>
      <w:r>
        <w:rPr>
          <w:rFonts w:ascii="宋体" w:hAnsi="宋体" w:eastAsia="宋体" w:cs="宋体"/>
          <w:color w:val="000000"/>
          <w:sz w:val="20"/>
        </w:rPr>
        <w:t>、科学社会主义的两个理论基石？</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5</w:t>
      </w:r>
      <w:r>
        <w:rPr>
          <w:rFonts w:ascii="宋体" w:hAnsi="宋体" w:eastAsia="宋体" w:cs="宋体"/>
          <w:color w:val="000000"/>
          <w:sz w:val="20"/>
        </w:rPr>
        <w:t>、简述马克思劳动价值论的主要内容。</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6</w:t>
      </w:r>
      <w:r>
        <w:rPr>
          <w:rFonts w:ascii="宋体" w:hAnsi="宋体" w:eastAsia="宋体" w:cs="宋体"/>
          <w:color w:val="000000"/>
          <w:sz w:val="20"/>
        </w:rPr>
        <w:t>、如何理解“全部社会生活在本质上就是实践的”？</w:t>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四、材料分析题</w:t>
      </w:r>
      <w:r>
        <w:rPr>
          <w:rFonts w:ascii="TimesNewRomanPSMT" w:hAnsi="TimesNewRomanPSMT" w:eastAsia="TimesNewRomanPSMT" w:cs="TimesNewRomanPSMT"/>
          <w:color w:val="000000"/>
          <w:sz w:val="20"/>
        </w:rPr>
        <w:t>(3</w:t>
      </w:r>
      <w:r>
        <w:rPr>
          <w:rFonts w:ascii="宋体" w:hAnsi="宋体" w:eastAsia="宋体" w:cs="宋体"/>
          <w:color w:val="000000"/>
          <w:sz w:val="20"/>
        </w:rPr>
        <w:t>题</w:t>
      </w:r>
      <w:r>
        <w:rPr>
          <w:rFonts w:ascii="TimesNewRomanPSMT" w:hAnsi="TimesNewRomanPSMT" w:eastAsia="TimesNewRomanPSMT" w:cs="TimesNewRomanPSMT"/>
          <w:color w:val="000000"/>
          <w:sz w:val="20"/>
        </w:rPr>
        <w:t>,</w:t>
      </w:r>
      <w:r>
        <w:rPr>
          <w:rFonts w:ascii="宋体" w:hAnsi="宋体" w:eastAsia="宋体" w:cs="宋体"/>
          <w:color w:val="000000"/>
          <w:sz w:val="20"/>
        </w:rPr>
        <w:t>每题</w:t>
      </w:r>
      <w:r>
        <w:rPr>
          <w:rFonts w:ascii="TimesNewRomanPSMT" w:hAnsi="TimesNewRomanPSMT" w:eastAsia="TimesNewRomanPSMT" w:cs="TimesNewRomanPSMT"/>
          <w:color w:val="000000"/>
          <w:sz w:val="20"/>
        </w:rPr>
        <w:t>10</w:t>
      </w:r>
      <w:r>
        <w:rPr>
          <w:rFonts w:ascii="宋体" w:hAnsi="宋体" w:eastAsia="宋体" w:cs="宋体"/>
          <w:color w:val="000000"/>
          <w:sz w:val="20"/>
        </w:rPr>
        <w:t>分</w:t>
      </w:r>
      <w:r>
        <w:rPr>
          <w:rFonts w:ascii="TimesNewRomanPSMT" w:hAnsi="TimesNewRomanPSMT" w:eastAsia="TimesNewRomanPSMT" w:cs="TimesNewRomanPSMT"/>
          <w:color w:val="000000"/>
          <w:sz w:val="20"/>
        </w:rPr>
        <w:t>,</w:t>
      </w:r>
      <w:r>
        <w:rPr>
          <w:rFonts w:ascii="宋体" w:hAnsi="宋体" w:eastAsia="宋体" w:cs="宋体"/>
          <w:color w:val="000000"/>
          <w:sz w:val="20"/>
        </w:rPr>
        <w:t>共</w:t>
      </w:r>
      <w:r>
        <w:rPr>
          <w:rFonts w:ascii="TimesNewRomanPSMT" w:hAnsi="TimesNewRomanPSMT" w:eastAsia="TimesNewRomanPSMT" w:cs="TimesNewRomanPSMT"/>
          <w:color w:val="000000"/>
          <w:sz w:val="20"/>
        </w:rPr>
        <w:t>30</w:t>
      </w:r>
      <w:r>
        <w:rPr>
          <w:rFonts w:ascii="宋体" w:hAnsi="宋体" w:eastAsia="宋体" w:cs="宋体"/>
          <w:color w:val="000000"/>
          <w:sz w:val="20"/>
        </w:rPr>
        <w:t>分</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w:t>
      </w:r>
      <w:r>
        <w:rPr>
          <w:rFonts w:ascii="宋体" w:hAnsi="宋体" w:eastAsia="宋体" w:cs="宋体"/>
          <w:color w:val="000000"/>
          <w:sz w:val="20"/>
        </w:rPr>
        <w:t>、</w:t>
      </w:r>
      <w:r>
        <w:rPr>
          <w:rFonts w:ascii="TimesNewRomanPSMT" w:hAnsi="TimesNewRomanPSMT" w:eastAsia="TimesNewRomanPSMT" w:cs="TimesNewRomanPSMT"/>
          <w:color w:val="000000"/>
          <w:sz w:val="20"/>
        </w:rPr>
        <w:t xml:space="preserve">  </w:t>
      </w:r>
      <w:r>
        <w:rPr>
          <w:rFonts w:ascii="宋体" w:hAnsi="宋体" w:eastAsia="宋体" w:cs="宋体"/>
          <w:color w:val="000000"/>
          <w:sz w:val="20"/>
        </w:rPr>
        <w:t>有人说</w:t>
      </w:r>
      <w:r>
        <w:rPr>
          <w:rFonts w:ascii="TimesNewRomanPSMT" w:hAnsi="TimesNewRomanPSMT" w:eastAsia="TimesNewRomanPSMT" w:cs="TimesNewRomanPSMT"/>
          <w:color w:val="000000"/>
          <w:sz w:val="20"/>
        </w:rPr>
        <w:t>,</w:t>
      </w:r>
      <w:r>
        <w:rPr>
          <w:rFonts w:ascii="宋体" w:hAnsi="宋体" w:eastAsia="宋体" w:cs="宋体"/>
          <w:color w:val="000000"/>
          <w:sz w:val="20"/>
        </w:rPr>
        <w:t>全球化就就是全球资本主义化</w:t>
      </w:r>
      <w:r>
        <w:rPr>
          <w:rFonts w:ascii="TimesNewRomanPSMT" w:hAnsi="TimesNewRomanPSMT" w:eastAsia="TimesNewRomanPSMT" w:cs="TimesNewRomanPSMT"/>
          <w:color w:val="000000"/>
          <w:sz w:val="20"/>
        </w:rPr>
        <w:t>;</w:t>
      </w:r>
      <w:r>
        <w:rPr>
          <w:rFonts w:ascii="宋体" w:hAnsi="宋体" w:eastAsia="宋体" w:cs="宋体"/>
          <w:color w:val="000000"/>
          <w:sz w:val="20"/>
        </w:rPr>
        <w:t>也有人说</w:t>
      </w:r>
      <w:r>
        <w:rPr>
          <w:rFonts w:ascii="TimesNewRomanPSMT" w:hAnsi="TimesNewRomanPSMT" w:eastAsia="TimesNewRomanPSMT" w:cs="TimesNewRomanPSMT"/>
          <w:color w:val="000000"/>
          <w:sz w:val="20"/>
        </w:rPr>
        <w:t>,</w:t>
      </w:r>
      <w:r>
        <w:rPr>
          <w:rFonts w:ascii="宋体" w:hAnsi="宋体" w:eastAsia="宋体" w:cs="宋体"/>
          <w:color w:val="000000"/>
          <w:sz w:val="20"/>
        </w:rPr>
        <w:t>全球化就就是美国化。试用所学原理</w:t>
      </w:r>
      <w:r>
        <w:rPr>
          <w:rFonts w:ascii="宋体" w:hAnsi="宋体" w:eastAsia="宋体" w:cs="宋体"/>
          <w:color w:val="000000"/>
          <w:sz w:val="20"/>
        </w:rPr>
        <w:br w:type="textWrapping"/>
      </w:r>
      <w:r>
        <w:rPr>
          <w:rFonts w:ascii="宋体" w:hAnsi="宋体" w:eastAsia="宋体" w:cs="宋体"/>
          <w:color w:val="000000"/>
          <w:sz w:val="20"/>
        </w:rPr>
        <w:t>对这些观点进行评析。</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p>
    <w:p>
      <w:pPr>
        <w:jc w:val="left"/>
      </w:pP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2</w:t>
      </w:r>
      <w:r>
        <w:rPr>
          <w:rFonts w:ascii="宋体" w:hAnsi="宋体" w:eastAsia="宋体" w:cs="宋体"/>
          <w:color w:val="000000"/>
          <w:sz w:val="20"/>
        </w:rPr>
        <w:t>、</w:t>
      </w:r>
      <w:r>
        <w:rPr>
          <w:rFonts w:ascii="TimesNewRomanPSMT" w:hAnsi="TimesNewRomanPSMT" w:eastAsia="TimesNewRomanPSMT" w:cs="TimesNewRomanPSMT"/>
          <w:color w:val="000000"/>
          <w:sz w:val="20"/>
        </w:rPr>
        <w:t xml:space="preserve">  </w:t>
      </w:r>
      <w:r>
        <w:rPr>
          <w:rFonts w:ascii="宋体" w:hAnsi="宋体" w:eastAsia="宋体" w:cs="宋体"/>
          <w:color w:val="000000"/>
          <w:sz w:val="20"/>
        </w:rPr>
        <w:t>材料</w:t>
      </w:r>
      <w:r>
        <w:rPr>
          <w:rFonts w:ascii="TimesNewRomanPSMT" w:hAnsi="TimesNewRomanPSMT" w:eastAsia="TimesNewRomanPSMT" w:cs="TimesNewRomanPSMT"/>
          <w:color w:val="000000"/>
          <w:sz w:val="20"/>
        </w:rPr>
        <w:t xml:space="preserve">1: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秦穆公见伯乐年事已高</w:t>
      </w:r>
      <w:r>
        <w:rPr>
          <w:rFonts w:ascii="TimesNewRomanPSMT" w:hAnsi="TimesNewRomanPSMT" w:eastAsia="TimesNewRomanPSMT" w:cs="TimesNewRomanPSMT"/>
          <w:color w:val="000000"/>
          <w:sz w:val="20"/>
        </w:rPr>
        <w:t>,</w:t>
      </w:r>
      <w:r>
        <w:rPr>
          <w:rFonts w:ascii="宋体" w:hAnsi="宋体" w:eastAsia="宋体" w:cs="宋体"/>
          <w:color w:val="000000"/>
          <w:sz w:val="20"/>
        </w:rPr>
        <w:t>请伯乐推荐继任者</w:t>
      </w:r>
      <w:r>
        <w:rPr>
          <w:rFonts w:ascii="TimesNewRomanPSMT" w:hAnsi="TimesNewRomanPSMT" w:eastAsia="TimesNewRomanPSMT" w:cs="TimesNewRomanPSMT"/>
          <w:color w:val="000000"/>
          <w:sz w:val="20"/>
        </w:rPr>
        <w:t>,</w:t>
      </w:r>
      <w:r>
        <w:rPr>
          <w:rFonts w:ascii="宋体" w:hAnsi="宋体" w:eastAsia="宋体" w:cs="宋体"/>
          <w:color w:val="000000"/>
          <w:sz w:val="20"/>
        </w:rPr>
        <w:t>伯乐说九方皋可堪此任。九方皋奉穆公之命外出</w:t>
      </w:r>
      <w:r>
        <w:rPr>
          <w:rFonts w:ascii="宋体" w:hAnsi="宋体" w:eastAsia="宋体" w:cs="宋体"/>
          <w:color w:val="000000"/>
          <w:sz w:val="20"/>
        </w:rPr>
        <w:br w:type="textWrapping"/>
      </w:r>
      <w:r>
        <w:rPr>
          <w:rFonts w:ascii="宋体" w:hAnsi="宋体" w:eastAsia="宋体" w:cs="宋体"/>
          <w:color w:val="000000"/>
          <w:sz w:val="20"/>
        </w:rPr>
        <w:t>找马</w:t>
      </w:r>
      <w:r>
        <w:rPr>
          <w:rFonts w:ascii="TimesNewRomanPSMT" w:hAnsi="TimesNewRomanPSMT" w:eastAsia="TimesNewRomanPSMT" w:cs="TimesNewRomanPSMT"/>
          <w:color w:val="000000"/>
          <w:sz w:val="20"/>
        </w:rPr>
        <w:t>,</w:t>
      </w:r>
      <w:r>
        <w:rPr>
          <w:rFonts w:ascii="宋体" w:hAnsi="宋体" w:eastAsia="宋体" w:cs="宋体"/>
          <w:color w:val="000000"/>
          <w:sz w:val="20"/>
        </w:rPr>
        <w:t>三月后复命说</w:t>
      </w:r>
      <w:r>
        <w:rPr>
          <w:rFonts w:ascii="TimesNewRomanPSMT" w:hAnsi="TimesNewRomanPSMT" w:eastAsia="TimesNewRomanPSMT" w:cs="TimesNewRomanPSMT"/>
          <w:color w:val="000000"/>
          <w:sz w:val="20"/>
        </w:rPr>
        <w:t>,</w:t>
      </w:r>
      <w:r>
        <w:rPr>
          <w:rFonts w:ascii="宋体" w:hAnsi="宋体" w:eastAsia="宋体" w:cs="宋体"/>
          <w:color w:val="000000"/>
          <w:sz w:val="20"/>
        </w:rPr>
        <w:t>马已找到。穆公问</w:t>
      </w:r>
      <w:r>
        <w:rPr>
          <w:rFonts w:ascii="TimesNewRomanPSMT" w:hAnsi="TimesNewRomanPSMT" w:eastAsia="TimesNewRomanPSMT" w:cs="TimesNewRomanPSMT"/>
          <w:color w:val="000000"/>
          <w:sz w:val="20"/>
        </w:rPr>
        <w:t>:</w:t>
      </w:r>
      <w:r>
        <w:rPr>
          <w:rFonts w:ascii="宋体" w:hAnsi="宋体" w:eastAsia="宋体" w:cs="宋体"/>
          <w:color w:val="000000"/>
          <w:sz w:val="20"/>
        </w:rPr>
        <w:t>何马也？九方皋答道</w:t>
      </w:r>
      <w:r>
        <w:rPr>
          <w:rFonts w:ascii="TimesNewRomanPSMT" w:hAnsi="TimesNewRomanPSMT" w:eastAsia="TimesNewRomanPSMT" w:cs="TimesNewRomanPSMT"/>
          <w:color w:val="000000"/>
          <w:sz w:val="20"/>
        </w:rPr>
        <w:t>:</w:t>
      </w:r>
      <w:r>
        <w:rPr>
          <w:rFonts w:ascii="宋体" w:hAnsi="宋体" w:eastAsia="宋体" w:cs="宋体"/>
          <w:color w:val="000000"/>
          <w:sz w:val="20"/>
        </w:rPr>
        <w:t>就是一匹黄色的公马。穆公派</w:t>
      </w:r>
      <w:r>
        <w:rPr>
          <w:rFonts w:ascii="宋体" w:hAnsi="宋体" w:eastAsia="宋体" w:cs="宋体"/>
          <w:color w:val="000000"/>
          <w:sz w:val="20"/>
        </w:rPr>
        <w:br w:type="textWrapping"/>
      </w:r>
      <w:r>
        <w:rPr>
          <w:rFonts w:ascii="宋体" w:hAnsi="宋体" w:eastAsia="宋体" w:cs="宋体"/>
          <w:color w:val="000000"/>
          <w:sz w:val="20"/>
        </w:rPr>
        <w:t>人去取马</w:t>
      </w:r>
      <w:r>
        <w:rPr>
          <w:rFonts w:ascii="TimesNewRomanPSMT" w:hAnsi="TimesNewRomanPSMT" w:eastAsia="TimesNewRomanPSMT" w:cs="TimesNewRomanPSMT"/>
          <w:color w:val="000000"/>
          <w:sz w:val="20"/>
        </w:rPr>
        <w:t>,</w:t>
      </w:r>
      <w:r>
        <w:rPr>
          <w:rFonts w:ascii="宋体" w:hAnsi="宋体" w:eastAsia="宋体" w:cs="宋体"/>
          <w:color w:val="000000"/>
          <w:sz w:val="20"/>
        </w:rPr>
        <w:t>取马人回报说就是一匹黑色的母马。穆公不悦</w:t>
      </w:r>
      <w:r>
        <w:rPr>
          <w:rFonts w:ascii="TimesNewRomanPSMT" w:hAnsi="TimesNewRomanPSMT" w:eastAsia="TimesNewRomanPSMT" w:cs="TimesNewRomanPSMT"/>
          <w:color w:val="000000"/>
          <w:sz w:val="20"/>
        </w:rPr>
        <w:t>,</w:t>
      </w:r>
      <w:r>
        <w:rPr>
          <w:rFonts w:ascii="宋体" w:hAnsi="宋体" w:eastAsia="宋体" w:cs="宋体"/>
          <w:color w:val="000000"/>
          <w:sz w:val="20"/>
        </w:rPr>
        <w:t>责备伯乐道</w:t>
      </w:r>
      <w:r>
        <w:rPr>
          <w:rFonts w:ascii="TimesNewRomanPSMT" w:hAnsi="TimesNewRomanPSMT" w:eastAsia="TimesNewRomanPSMT" w:cs="TimesNewRomanPSMT"/>
          <w:color w:val="000000"/>
          <w:sz w:val="20"/>
        </w:rPr>
        <w:t>:</w:t>
      </w:r>
      <w:r>
        <w:rPr>
          <w:rFonts w:ascii="宋体" w:hAnsi="宋体" w:eastAsia="宋体" w:cs="宋体"/>
          <w:color w:val="000000"/>
          <w:sz w:val="20"/>
        </w:rPr>
        <w:t>您推荐的那位相马者连</w:t>
      </w:r>
      <w:r>
        <w:rPr>
          <w:rFonts w:ascii="宋体" w:hAnsi="宋体" w:eastAsia="宋体" w:cs="宋体"/>
          <w:color w:val="000000"/>
          <w:sz w:val="20"/>
        </w:rPr>
        <w:br w:type="textWrapping"/>
      </w:r>
      <w:r>
        <w:rPr>
          <w:rFonts w:ascii="宋体" w:hAnsi="宋体" w:eastAsia="宋体" w:cs="宋体"/>
          <w:color w:val="000000"/>
          <w:sz w:val="20"/>
        </w:rPr>
        <w:t>马的黄黑公母都分辨不清</w:t>
      </w:r>
      <w:r>
        <w:rPr>
          <w:rFonts w:ascii="TimesNewRomanPSMT" w:hAnsi="TimesNewRomanPSMT" w:eastAsia="TimesNewRomanPSMT" w:cs="TimesNewRomanPSMT"/>
          <w:color w:val="000000"/>
          <w:sz w:val="20"/>
        </w:rPr>
        <w:t>,</w:t>
      </w:r>
      <w:r>
        <w:rPr>
          <w:rFonts w:ascii="宋体" w:hAnsi="宋体" w:eastAsia="宋体" w:cs="宋体"/>
          <w:color w:val="000000"/>
          <w:sz w:val="20"/>
        </w:rPr>
        <w:t>怎能鉴别马的好坏呢</w:t>
      </w:r>
      <w:r>
        <w:rPr>
          <w:rFonts w:ascii="TimesNewRomanPSMT" w:hAnsi="TimesNewRomanPSMT" w:eastAsia="TimesNewRomanPSMT" w:cs="TimesNewRomanPSMT"/>
          <w:color w:val="000000"/>
          <w:sz w:val="20"/>
        </w:rPr>
        <w:t>?</w:t>
      </w:r>
      <w:r>
        <w:rPr>
          <w:rFonts w:ascii="宋体" w:hAnsi="宋体" w:eastAsia="宋体" w:cs="宋体"/>
          <w:color w:val="000000"/>
          <w:sz w:val="20"/>
        </w:rPr>
        <w:t>伯乐答道</w:t>
      </w:r>
      <w:r>
        <w:rPr>
          <w:rFonts w:ascii="TimesNewRomanPSMT" w:hAnsi="TimesNewRomanPSMT" w:eastAsia="TimesNewRomanPSMT" w:cs="TimesNewRomanPSMT"/>
          <w:color w:val="000000"/>
          <w:sz w:val="20"/>
        </w:rPr>
        <w:t>:</w:t>
      </w:r>
      <w:r>
        <w:rPr>
          <w:rFonts w:ascii="宋体" w:hAnsi="宋体" w:eastAsia="宋体" w:cs="宋体"/>
          <w:color w:val="000000"/>
          <w:sz w:val="20"/>
        </w:rPr>
        <w:t>若皋之所观</w:t>
      </w:r>
      <w:r>
        <w:rPr>
          <w:rFonts w:ascii="TimesNewRomanPSMT" w:hAnsi="TimesNewRomanPSMT" w:eastAsia="TimesNewRomanPSMT" w:cs="TimesNewRomanPSMT"/>
          <w:color w:val="000000"/>
          <w:sz w:val="20"/>
        </w:rPr>
        <w:t>,</w:t>
      </w:r>
      <w:r>
        <w:rPr>
          <w:rFonts w:ascii="宋体" w:hAnsi="宋体" w:eastAsia="宋体" w:cs="宋体"/>
          <w:color w:val="000000"/>
          <w:sz w:val="20"/>
        </w:rPr>
        <w:t>天机也。得其精而忘</w:t>
      </w:r>
      <w:r>
        <w:rPr>
          <w:rFonts w:ascii="宋体" w:hAnsi="宋体" w:eastAsia="宋体" w:cs="宋体"/>
          <w:color w:val="000000"/>
          <w:sz w:val="20"/>
        </w:rPr>
        <w:br w:type="textWrapping"/>
      </w:r>
      <w:r>
        <w:rPr>
          <w:rFonts w:ascii="宋体" w:hAnsi="宋体" w:eastAsia="宋体" w:cs="宋体"/>
          <w:color w:val="000000"/>
          <w:sz w:val="20"/>
        </w:rPr>
        <w:t>其粗</w:t>
      </w:r>
      <w:r>
        <w:rPr>
          <w:rFonts w:ascii="TimesNewRomanPSMT" w:hAnsi="TimesNewRomanPSMT" w:eastAsia="TimesNewRomanPSMT" w:cs="TimesNewRomanPSMT"/>
          <w:color w:val="000000"/>
          <w:sz w:val="20"/>
        </w:rPr>
        <w:t>,</w:t>
      </w:r>
      <w:r>
        <w:rPr>
          <w:rFonts w:ascii="宋体" w:hAnsi="宋体" w:eastAsia="宋体" w:cs="宋体"/>
          <w:color w:val="000000"/>
          <w:sz w:val="20"/>
        </w:rPr>
        <w:t>在其内而忘其外。见其所见</w:t>
      </w:r>
      <w:r>
        <w:rPr>
          <w:rFonts w:ascii="TimesNewRomanPSMT" w:hAnsi="TimesNewRomanPSMT" w:eastAsia="TimesNewRomanPSMT" w:cs="TimesNewRomanPSMT"/>
          <w:color w:val="000000"/>
          <w:sz w:val="20"/>
        </w:rPr>
        <w:t>,</w:t>
      </w:r>
      <w:r>
        <w:rPr>
          <w:rFonts w:ascii="宋体" w:hAnsi="宋体" w:eastAsia="宋体" w:cs="宋体"/>
          <w:color w:val="000000"/>
          <w:sz w:val="20"/>
        </w:rPr>
        <w:t>不见其所不见</w:t>
      </w:r>
      <w:r>
        <w:rPr>
          <w:rFonts w:ascii="TimesNewRomanPSMT" w:hAnsi="TimesNewRomanPSMT" w:eastAsia="TimesNewRomanPSMT" w:cs="TimesNewRomanPSMT"/>
          <w:color w:val="000000"/>
          <w:sz w:val="20"/>
        </w:rPr>
        <w:t>;</w:t>
      </w:r>
      <w:r>
        <w:rPr>
          <w:rFonts w:ascii="宋体" w:hAnsi="宋体" w:eastAsia="宋体" w:cs="宋体"/>
          <w:color w:val="000000"/>
          <w:sz w:val="20"/>
        </w:rPr>
        <w:t>视其所视</w:t>
      </w:r>
      <w:r>
        <w:rPr>
          <w:rFonts w:ascii="TimesNewRomanPSMT" w:hAnsi="TimesNewRomanPSMT" w:eastAsia="TimesNewRomanPSMT" w:cs="TimesNewRomanPSMT"/>
          <w:color w:val="000000"/>
          <w:sz w:val="20"/>
        </w:rPr>
        <w:t>,</w:t>
      </w:r>
      <w:r>
        <w:rPr>
          <w:rFonts w:ascii="宋体" w:hAnsi="宋体" w:eastAsia="宋体" w:cs="宋体"/>
          <w:color w:val="000000"/>
          <w:sz w:val="20"/>
        </w:rPr>
        <w:t>而遣其所不视。若皋之相者</w:t>
      </w:r>
      <w:r>
        <w:rPr>
          <w:rFonts w:ascii="TimesNewRomanPSMT" w:hAnsi="TimesNewRomanPSMT" w:eastAsia="TimesNewRomanPSMT" w:cs="TimesNewRomanPSMT"/>
          <w:color w:val="000000"/>
          <w:sz w:val="20"/>
        </w:rPr>
        <w:t>,</w:t>
      </w:r>
      <w:r>
        <w:rPr>
          <w:rFonts w:ascii="宋体" w:hAnsi="宋体" w:eastAsia="宋体" w:cs="宋体"/>
          <w:color w:val="000000"/>
          <w:sz w:val="20"/>
        </w:rPr>
        <w:t>乃有</w:t>
      </w:r>
      <w:r>
        <w:rPr>
          <w:rFonts w:ascii="宋体" w:hAnsi="宋体" w:eastAsia="宋体" w:cs="宋体"/>
          <w:color w:val="000000"/>
          <w:sz w:val="20"/>
        </w:rPr>
        <w:br w:type="textWrapping"/>
      </w:r>
      <w:r>
        <w:rPr>
          <w:rFonts w:ascii="宋体" w:hAnsi="宋体" w:eastAsia="宋体" w:cs="宋体"/>
          <w:color w:val="000000"/>
          <w:sz w:val="20"/>
        </w:rPr>
        <w:t>贵乎马者也。马至</w:t>
      </w:r>
      <w:r>
        <w:rPr>
          <w:rFonts w:ascii="TimesNewRomanPSMT" w:hAnsi="TimesNewRomanPSMT" w:eastAsia="TimesNewRomanPSMT" w:cs="TimesNewRomanPSMT"/>
          <w:color w:val="000000"/>
          <w:sz w:val="20"/>
        </w:rPr>
        <w:t>,</w:t>
      </w:r>
      <w:r>
        <w:rPr>
          <w:rFonts w:ascii="宋体" w:hAnsi="宋体" w:eastAsia="宋体" w:cs="宋体"/>
          <w:color w:val="000000"/>
          <w:sz w:val="20"/>
        </w:rPr>
        <w:t>果千里之马。</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材料</w:t>
      </w:r>
      <w:r>
        <w:rPr>
          <w:rFonts w:ascii="TimesNewRomanPSMT" w:hAnsi="TimesNewRomanPSMT" w:eastAsia="TimesNewRomanPSMT" w:cs="TimesNewRomanPSMT"/>
          <w:color w:val="000000"/>
          <w:sz w:val="20"/>
        </w:rPr>
        <w:t xml:space="preserve">2: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伯乐之子把伯乐写的《相马经》读得烂熟。《相马经》上说</w:t>
      </w:r>
      <w:r>
        <w:rPr>
          <w:rFonts w:ascii="TimesNewRomanPSMT" w:hAnsi="TimesNewRomanPSMT" w:eastAsia="TimesNewRomanPSMT" w:cs="TimesNewRomanPSMT"/>
          <w:color w:val="000000"/>
          <w:sz w:val="20"/>
        </w:rPr>
        <w:t>,</w:t>
      </w:r>
      <w:r>
        <w:rPr>
          <w:rFonts w:ascii="宋体" w:hAnsi="宋体" w:eastAsia="宋体" w:cs="宋体"/>
          <w:color w:val="000000"/>
          <w:sz w:val="20"/>
        </w:rPr>
        <w:t>千里马就是额头隆起</w:t>
      </w:r>
      <w:r>
        <w:rPr>
          <w:rFonts w:ascii="TimesNewRomanPSMT" w:hAnsi="TimesNewRomanPSMT" w:eastAsia="TimesNewRomanPSMT" w:cs="TimesNewRomanPSMT"/>
          <w:color w:val="000000"/>
          <w:sz w:val="20"/>
        </w:rPr>
        <w:t>,</w:t>
      </w:r>
      <w:r>
        <w:rPr>
          <w:rFonts w:ascii="宋体" w:hAnsi="宋体" w:eastAsia="宋体" w:cs="宋体"/>
          <w:color w:val="000000"/>
          <w:sz w:val="20"/>
        </w:rPr>
        <w:t>双眼突出</w:t>
      </w:r>
      <w:r>
        <w:rPr>
          <w:rFonts w:ascii="TimesNewRomanPSMT" w:hAnsi="TimesNewRomanPSMT" w:eastAsia="TimesNewRomanPSMT" w:cs="TimesNewRomanPSMT"/>
          <w:color w:val="000000"/>
          <w:sz w:val="20"/>
        </w:rPr>
        <w:t>,</w:t>
      </w:r>
      <w:r>
        <w:rPr>
          <w:rFonts w:ascii="宋体" w:hAnsi="宋体" w:eastAsia="宋体" w:cs="宋体"/>
          <w:color w:val="000000"/>
          <w:sz w:val="20"/>
        </w:rPr>
        <w:br w:type="textWrapping"/>
      </w:r>
      <w:r>
        <w:rPr>
          <w:rFonts w:ascii="宋体" w:hAnsi="宋体" w:eastAsia="宋体" w:cs="宋体"/>
          <w:color w:val="000000"/>
          <w:sz w:val="20"/>
        </w:rPr>
        <w:t>蹄如摞起的酒曲状。她按照书上绘出的各种图形</w:t>
      </w:r>
      <w:r>
        <w:rPr>
          <w:rFonts w:ascii="TimesNewRomanPSMT" w:hAnsi="TimesNewRomanPSMT" w:eastAsia="TimesNewRomanPSMT" w:cs="TimesNewRomanPSMT"/>
          <w:color w:val="000000"/>
          <w:sz w:val="20"/>
        </w:rPr>
        <w:t>,</w:t>
      </w:r>
      <w:r>
        <w:rPr>
          <w:rFonts w:ascii="宋体" w:hAnsi="宋体" w:eastAsia="宋体" w:cs="宋体"/>
          <w:color w:val="000000"/>
          <w:sz w:val="20"/>
        </w:rPr>
        <w:t>与她所见的一一加以对照</w:t>
      </w:r>
      <w:r>
        <w:rPr>
          <w:rFonts w:ascii="TimesNewRomanPSMT" w:hAnsi="TimesNewRomanPSMT" w:eastAsia="TimesNewRomanPSMT" w:cs="TimesNewRomanPSMT"/>
          <w:color w:val="000000"/>
          <w:sz w:val="20"/>
        </w:rPr>
        <w:t>,</w:t>
      </w:r>
      <w:r>
        <w:rPr>
          <w:rFonts w:ascii="宋体" w:hAnsi="宋体" w:eastAsia="宋体" w:cs="宋体"/>
          <w:color w:val="000000"/>
          <w:sz w:val="20"/>
        </w:rPr>
        <w:t>结果</w:t>
      </w:r>
      <w:r>
        <w:rPr>
          <w:rFonts w:ascii="TimesNewRomanPSMT" w:hAnsi="TimesNewRomanPSMT" w:eastAsia="TimesNewRomanPSMT" w:cs="TimesNewRomanPSMT"/>
          <w:color w:val="000000"/>
          <w:sz w:val="20"/>
        </w:rPr>
        <w:t>,</w:t>
      </w:r>
      <w:r>
        <w:rPr>
          <w:rFonts w:ascii="宋体" w:hAnsi="宋体" w:eastAsia="宋体" w:cs="宋体"/>
          <w:color w:val="000000"/>
          <w:sz w:val="20"/>
        </w:rPr>
        <w:t>她找到一只</w:t>
      </w:r>
      <w:r>
        <w:rPr>
          <w:rFonts w:ascii="宋体" w:hAnsi="宋体" w:eastAsia="宋体" w:cs="宋体"/>
          <w:color w:val="000000"/>
          <w:sz w:val="20"/>
        </w:rPr>
        <w:br w:type="textWrapping"/>
      </w:r>
      <w:r>
        <w:rPr>
          <w:rFonts w:ascii="宋体" w:hAnsi="宋体" w:eastAsia="宋体" w:cs="宋体"/>
          <w:color w:val="000000"/>
          <w:sz w:val="20"/>
        </w:rPr>
        <w:t>癞蛤蟆。</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材料</w:t>
      </w:r>
      <w:r>
        <w:rPr>
          <w:rFonts w:ascii="TimesNewRomanPSMT" w:hAnsi="TimesNewRomanPSMT" w:eastAsia="TimesNewRomanPSMT" w:cs="TimesNewRomanPSMT"/>
          <w:color w:val="000000"/>
          <w:sz w:val="20"/>
        </w:rPr>
        <w:t xml:space="preserve">3: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实际生活总就是在不停的变动中</w:t>
      </w:r>
      <w:r>
        <w:rPr>
          <w:rFonts w:ascii="TimesNewRomanPSMT" w:hAnsi="TimesNewRomanPSMT" w:eastAsia="TimesNewRomanPSMT" w:cs="TimesNewRomanPSMT"/>
          <w:color w:val="000000"/>
          <w:sz w:val="20"/>
        </w:rPr>
        <w:t>,</w:t>
      </w:r>
      <w:r>
        <w:rPr>
          <w:rFonts w:ascii="宋体" w:hAnsi="宋体" w:eastAsia="宋体" w:cs="宋体"/>
          <w:color w:val="000000"/>
          <w:sz w:val="20"/>
        </w:rPr>
        <w:t>这种变动的剧烈与深刻</w:t>
      </w:r>
      <w:r>
        <w:rPr>
          <w:rFonts w:ascii="TimesNewRomanPSMT" w:hAnsi="TimesNewRomanPSMT" w:eastAsia="TimesNewRomanPSMT" w:cs="TimesNewRomanPSMT"/>
          <w:color w:val="000000"/>
          <w:sz w:val="20"/>
        </w:rPr>
        <w:t>,</w:t>
      </w:r>
      <w:r>
        <w:rPr>
          <w:rFonts w:ascii="宋体" w:hAnsi="宋体" w:eastAsia="宋体" w:cs="宋体"/>
          <w:color w:val="000000"/>
          <w:sz w:val="20"/>
        </w:rPr>
        <w:t>近一百多年来达到了前人难以想象</w:t>
      </w:r>
      <w:r>
        <w:rPr>
          <w:rFonts w:ascii="宋体" w:hAnsi="宋体" w:eastAsia="宋体" w:cs="宋体"/>
          <w:color w:val="000000"/>
          <w:sz w:val="20"/>
        </w:rPr>
        <w:br w:type="textWrapping"/>
      </w:r>
      <w:r>
        <w:rPr>
          <w:rFonts w:ascii="宋体" w:hAnsi="宋体" w:eastAsia="宋体" w:cs="宋体"/>
          <w:color w:val="000000"/>
          <w:sz w:val="20"/>
        </w:rPr>
        <w:t>的程度。因此</w:t>
      </w:r>
      <w:r>
        <w:rPr>
          <w:rFonts w:ascii="TimesNewRomanPSMT" w:hAnsi="TimesNewRomanPSMT" w:eastAsia="TimesNewRomanPSMT" w:cs="TimesNewRomanPSMT"/>
          <w:color w:val="000000"/>
          <w:sz w:val="20"/>
        </w:rPr>
        <w:t>,</w:t>
      </w:r>
      <w:r>
        <w:rPr>
          <w:rFonts w:ascii="宋体" w:hAnsi="宋体" w:eastAsia="宋体" w:cs="宋体"/>
          <w:color w:val="000000"/>
          <w:sz w:val="20"/>
        </w:rPr>
        <w:t>马克思义主义必定随着时代、实践与科学的发展而不断发展</w:t>
      </w:r>
      <w:r>
        <w:rPr>
          <w:rFonts w:ascii="TimesNewRomanPSMT" w:hAnsi="TimesNewRomanPSMT" w:eastAsia="TimesNewRomanPSMT" w:cs="TimesNewRomanPSMT"/>
          <w:color w:val="000000"/>
          <w:sz w:val="20"/>
        </w:rPr>
        <w:t>,</w:t>
      </w:r>
      <w:r>
        <w:rPr>
          <w:rFonts w:ascii="宋体" w:hAnsi="宋体" w:eastAsia="宋体" w:cs="宋体"/>
          <w:color w:val="000000"/>
          <w:sz w:val="20"/>
        </w:rPr>
        <w:t>不可能一成不变。</w:t>
      </w:r>
      <w:r>
        <w:rPr>
          <w:rFonts w:ascii="宋体" w:hAnsi="宋体" w:eastAsia="宋体" w:cs="宋体"/>
          <w:color w:val="000000"/>
          <w:sz w:val="20"/>
        </w:rPr>
        <w:br w:type="textWrapping"/>
      </w:r>
      <w:r>
        <w:rPr>
          <w:rFonts w:ascii="宋体" w:hAnsi="宋体" w:eastAsia="宋体" w:cs="宋体"/>
          <w:color w:val="000000"/>
          <w:sz w:val="20"/>
        </w:rPr>
        <w:t>对待马克思主义</w:t>
      </w:r>
      <w:r>
        <w:rPr>
          <w:rFonts w:ascii="TimesNewRomanPSMT" w:hAnsi="TimesNewRomanPSMT" w:eastAsia="TimesNewRomanPSMT" w:cs="TimesNewRomanPSMT"/>
          <w:color w:val="000000"/>
          <w:sz w:val="20"/>
        </w:rPr>
        <w:t>,</w:t>
      </w:r>
      <w:r>
        <w:rPr>
          <w:rFonts w:ascii="宋体" w:hAnsi="宋体" w:eastAsia="宋体" w:cs="宋体"/>
          <w:color w:val="000000"/>
          <w:sz w:val="20"/>
        </w:rPr>
        <w:t>有个学风问题</w:t>
      </w:r>
      <w:r>
        <w:rPr>
          <w:rFonts w:ascii="TimesNewRomanPSMT" w:hAnsi="TimesNewRomanPSMT" w:eastAsia="TimesNewRomanPSMT" w:cs="TimesNewRomanPSMT"/>
          <w:color w:val="000000"/>
          <w:sz w:val="20"/>
        </w:rPr>
        <w:t>:</w:t>
      </w:r>
      <w:r>
        <w:rPr>
          <w:rFonts w:ascii="宋体" w:hAnsi="宋体" w:eastAsia="宋体" w:cs="宋体"/>
          <w:color w:val="000000"/>
          <w:sz w:val="20"/>
        </w:rPr>
        <w:t>究竟就是从本本出发</w:t>
      </w:r>
      <w:r>
        <w:rPr>
          <w:rFonts w:ascii="TimesNewRomanPSMT" w:hAnsi="TimesNewRomanPSMT" w:eastAsia="TimesNewRomanPSMT" w:cs="TimesNewRomanPSMT"/>
          <w:color w:val="000000"/>
          <w:sz w:val="20"/>
        </w:rPr>
        <w:t>,</w:t>
      </w:r>
      <w:r>
        <w:rPr>
          <w:rFonts w:ascii="宋体" w:hAnsi="宋体" w:eastAsia="宋体" w:cs="宋体"/>
          <w:color w:val="000000"/>
          <w:sz w:val="20"/>
        </w:rPr>
        <w:t>还就是用马克思主义的立场观点方法</w:t>
      </w:r>
      <w:r>
        <w:rPr>
          <w:rFonts w:ascii="宋体" w:hAnsi="宋体" w:eastAsia="宋体" w:cs="宋体"/>
          <w:color w:val="000000"/>
          <w:sz w:val="20"/>
        </w:rPr>
        <w:br w:type="textWrapping"/>
      </w:r>
      <w:r>
        <w:rPr>
          <w:rFonts w:ascii="宋体" w:hAnsi="宋体" w:eastAsia="宋体" w:cs="宋体"/>
          <w:color w:val="000000"/>
          <w:sz w:val="20"/>
        </w:rPr>
        <w:t>来研究与解决中国的现实问题。</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(1)</w:t>
      </w:r>
      <w:r>
        <w:rPr>
          <w:rFonts w:ascii="宋体" w:hAnsi="宋体" w:eastAsia="宋体" w:cs="宋体"/>
          <w:color w:val="000000"/>
          <w:sz w:val="20"/>
        </w:rPr>
        <w:t>比较材料</w:t>
      </w:r>
      <w:r>
        <w:rPr>
          <w:rFonts w:ascii="TimesNewRomanPSMT" w:hAnsi="TimesNewRomanPSMT" w:eastAsia="TimesNewRomanPSMT" w:cs="TimesNewRomanPSMT"/>
          <w:color w:val="000000"/>
          <w:sz w:val="20"/>
        </w:rPr>
        <w:t>1</w:t>
      </w:r>
      <w:r>
        <w:rPr>
          <w:rFonts w:ascii="宋体" w:hAnsi="宋体" w:eastAsia="宋体" w:cs="宋体"/>
          <w:color w:val="000000"/>
          <w:sz w:val="20"/>
        </w:rPr>
        <w:t>与</w:t>
      </w:r>
      <w:r>
        <w:rPr>
          <w:rFonts w:ascii="TimesNewRomanPSMT" w:hAnsi="TimesNewRomanPSMT" w:eastAsia="TimesNewRomanPSMT" w:cs="TimesNewRomanPSMT"/>
          <w:color w:val="000000"/>
          <w:sz w:val="20"/>
        </w:rPr>
        <w:t>2</w:t>
      </w:r>
      <w:r>
        <w:rPr>
          <w:rFonts w:ascii="宋体" w:hAnsi="宋体" w:eastAsia="宋体" w:cs="宋体"/>
          <w:color w:val="000000"/>
          <w:sz w:val="20"/>
        </w:rPr>
        <w:t>说明为什么九方皋相马成功而伯乐之子相马失败？</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(2)</w:t>
      </w:r>
      <w:r>
        <w:rPr>
          <w:rFonts w:ascii="宋体" w:hAnsi="宋体" w:eastAsia="宋体" w:cs="宋体"/>
          <w:color w:val="000000"/>
          <w:sz w:val="20"/>
        </w:rPr>
        <w:t>为什么说九方皋相马在思维方法上比找到千里马具有更重要的意义？</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(3)</w:t>
      </w:r>
      <w:r>
        <w:rPr>
          <w:rFonts w:ascii="宋体" w:hAnsi="宋体" w:eastAsia="宋体" w:cs="宋体"/>
          <w:color w:val="000000"/>
          <w:sz w:val="20"/>
        </w:rPr>
        <w:t>结合以上</w:t>
      </w:r>
      <w:r>
        <w:rPr>
          <w:rFonts w:ascii="TimesNewRomanPSMT" w:hAnsi="TimesNewRomanPSMT" w:eastAsia="TimesNewRomanPSMT" w:cs="TimesNewRomanPSMT"/>
          <w:color w:val="000000"/>
          <w:sz w:val="20"/>
        </w:rPr>
        <w:t>3</w:t>
      </w:r>
      <w:r>
        <w:rPr>
          <w:rFonts w:ascii="宋体" w:hAnsi="宋体" w:eastAsia="宋体" w:cs="宋体"/>
          <w:color w:val="000000"/>
          <w:sz w:val="20"/>
        </w:rPr>
        <w:t>组材料</w:t>
      </w:r>
      <w:r>
        <w:rPr>
          <w:rFonts w:ascii="TimesNewRomanPSMT" w:hAnsi="TimesNewRomanPSMT" w:eastAsia="TimesNewRomanPSMT" w:cs="TimesNewRomanPSMT"/>
          <w:color w:val="000000"/>
          <w:sz w:val="20"/>
        </w:rPr>
        <w:t>,</w:t>
      </w:r>
      <w:r>
        <w:rPr>
          <w:rFonts w:ascii="宋体" w:hAnsi="宋体" w:eastAsia="宋体" w:cs="宋体"/>
          <w:color w:val="000000"/>
          <w:sz w:val="20"/>
        </w:rPr>
        <w:t>谈谈您如何理解“马克思的整个世界观不就是教义</w:t>
      </w:r>
      <w:r>
        <w:rPr>
          <w:rFonts w:ascii="TimesNewRomanPSMT" w:hAnsi="TimesNewRomanPSMT" w:eastAsia="TimesNewRomanPSMT" w:cs="TimesNewRomanPSMT"/>
          <w:color w:val="000000"/>
          <w:sz w:val="20"/>
        </w:rPr>
        <w:t>,</w:t>
      </w:r>
      <w:r>
        <w:rPr>
          <w:rFonts w:ascii="宋体" w:hAnsi="宋体" w:eastAsia="宋体" w:cs="宋体"/>
          <w:color w:val="000000"/>
          <w:sz w:val="20"/>
        </w:rPr>
        <w:t>而就是方法”</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3</w:t>
      </w:r>
      <w:r>
        <w:rPr>
          <w:rFonts w:ascii="宋体" w:hAnsi="宋体" w:eastAsia="宋体" w:cs="宋体"/>
          <w:color w:val="000000"/>
          <w:sz w:val="20"/>
        </w:rPr>
        <w:t>、材料</w:t>
      </w:r>
      <w:r>
        <w:rPr>
          <w:rFonts w:ascii="TimesNewRomanPSMT" w:hAnsi="TimesNewRomanPSMT" w:eastAsia="TimesNewRomanPSMT" w:cs="TimesNewRomanPSMT"/>
          <w:color w:val="000000"/>
          <w:sz w:val="20"/>
        </w:rPr>
        <w:t xml:space="preserve">1: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马克思说</w:t>
      </w:r>
      <w:r>
        <w:rPr>
          <w:rFonts w:ascii="TimesNewRomanPSMT" w:hAnsi="TimesNewRomanPSMT" w:eastAsia="TimesNewRomanPSMT" w:cs="TimesNewRomanPSMT"/>
          <w:color w:val="000000"/>
          <w:sz w:val="20"/>
        </w:rPr>
        <w:t>:</w:t>
      </w:r>
      <w:r>
        <w:rPr>
          <w:rFonts w:ascii="宋体" w:hAnsi="宋体" w:eastAsia="宋体" w:cs="宋体"/>
          <w:color w:val="000000"/>
          <w:sz w:val="20"/>
        </w:rPr>
        <w:t>“历史活动就是群众的事业”</w:t>
      </w:r>
      <w:r>
        <w:rPr>
          <w:rFonts w:ascii="TimesNewRomanPSMT" w:hAnsi="TimesNewRomanPSMT" w:eastAsia="TimesNewRomanPSMT" w:cs="TimesNewRomanPSMT"/>
          <w:color w:val="000000"/>
          <w:sz w:val="20"/>
        </w:rPr>
        <w:t>,</w:t>
      </w:r>
      <w:r>
        <w:rPr>
          <w:rFonts w:ascii="宋体" w:hAnsi="宋体" w:eastAsia="宋体" w:cs="宋体"/>
          <w:color w:val="000000"/>
          <w:sz w:val="20"/>
        </w:rPr>
        <w:t>人民群众的历史作用</w:t>
      </w:r>
      <w:r>
        <w:rPr>
          <w:rFonts w:ascii="TimesNewRomanPSMT" w:hAnsi="TimesNewRomanPSMT" w:eastAsia="TimesNewRomanPSMT" w:cs="TimesNewRomanPSMT"/>
          <w:color w:val="000000"/>
          <w:sz w:val="20"/>
        </w:rPr>
        <w:t>,</w:t>
      </w:r>
      <w:r>
        <w:rPr>
          <w:rFonts w:ascii="宋体" w:hAnsi="宋体" w:eastAsia="宋体" w:cs="宋体"/>
          <w:color w:val="000000"/>
          <w:sz w:val="20"/>
        </w:rPr>
        <w:t>“就是在这个喧嚣的舞台背后</w:t>
      </w:r>
      <w:r>
        <w:rPr>
          <w:rFonts w:ascii="宋体" w:hAnsi="宋体" w:eastAsia="宋体" w:cs="宋体"/>
          <w:color w:val="000000"/>
          <w:sz w:val="20"/>
        </w:rPr>
        <w:br w:type="textWrapping"/>
      </w:r>
      <w:r>
        <w:rPr>
          <w:rFonts w:ascii="宋体" w:hAnsi="宋体" w:eastAsia="宋体" w:cs="宋体"/>
          <w:color w:val="000000"/>
          <w:sz w:val="20"/>
        </w:rPr>
        <w:t>悄悄地进行的</w:t>
      </w:r>
      <w:r>
        <w:rPr>
          <w:rFonts w:ascii="TimesNewRomanPSMT" w:hAnsi="TimesNewRomanPSMT" w:eastAsia="TimesNewRomanPSMT" w:cs="TimesNewRomanPSMT"/>
          <w:color w:val="000000"/>
          <w:sz w:val="20"/>
        </w:rPr>
        <w:t>,</w:t>
      </w:r>
      <w:r>
        <w:rPr>
          <w:rFonts w:ascii="宋体" w:hAnsi="宋体" w:eastAsia="宋体" w:cs="宋体"/>
          <w:color w:val="000000"/>
          <w:sz w:val="20"/>
        </w:rPr>
        <w:t>并且真正地起着推动作用。”</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材料</w:t>
      </w:r>
      <w:r>
        <w:rPr>
          <w:rFonts w:ascii="TimesNewRomanPSMT" w:hAnsi="TimesNewRomanPSMT" w:eastAsia="TimesNewRomanPSMT" w:cs="TimesNewRomanPSMT"/>
          <w:color w:val="000000"/>
          <w:sz w:val="20"/>
        </w:rPr>
        <w:t xml:space="preserve">2: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十六大政治报告指出</w:t>
      </w:r>
      <w:r>
        <w:rPr>
          <w:rFonts w:ascii="TimesNewRomanPSMT" w:hAnsi="TimesNewRomanPSMT" w:eastAsia="TimesNewRomanPSMT" w:cs="TimesNewRomanPSMT"/>
          <w:color w:val="000000"/>
          <w:sz w:val="20"/>
        </w:rPr>
        <w:t>:</w:t>
      </w:r>
      <w:r>
        <w:rPr>
          <w:rFonts w:ascii="宋体" w:hAnsi="宋体" w:eastAsia="宋体" w:cs="宋体"/>
          <w:color w:val="000000"/>
          <w:sz w:val="20"/>
        </w:rPr>
        <w:t>“最大多数人的利益与全社会全民族的积极性、创造性就是最具有决
</w:t>
      </w:r>
    </w:p>
    <w:p>
      <w:pPr>
        <w:jc w:val="left"/>
      </w:pPr>
      <w:r>
        <w:rPr>
          <w:rFonts w:ascii="宋体" w:hAnsi="宋体" w:eastAsia="宋体" w:cs="宋体"/>
          <w:color w:val="000000"/>
          <w:sz w:val="20"/>
        </w:rPr>
        <w:t>定性的因素。”</w:t>
      </w:r>
      <w:r>
        <w:rPr>
          <w:rFonts w:ascii="TimesNewRomanPSMT" w:hAnsi="TimesNewRomanPSMT" w:eastAsia="TimesNewRomanPSMT" w:cs="TimesNewRomanPSMT"/>
          <w:color w:val="000000"/>
          <w:sz w:val="20"/>
        </w:rPr>
        <w:t xml:space="preserve"> </w:t>
      </w:r>
      <w:r>
        <w:rPr>
          <w:rFonts w:ascii="宋体" w:hAnsi="宋体" w:eastAsia="宋体" w:cs="宋体"/>
          <w:color w:val="000000"/>
          <w:sz w:val="20"/>
        </w:rPr>
        <w:t>……“任何时候我们都必须坚持尊重社会发展规律与尊重人民历史主体地位</w:t>
      </w:r>
      <w:r>
        <w:rPr>
          <w:rFonts w:ascii="宋体" w:hAnsi="宋体" w:eastAsia="宋体" w:cs="宋体"/>
          <w:color w:val="000000"/>
          <w:sz w:val="20"/>
        </w:rPr>
        <w:br w:type="textWrapping"/>
      </w:r>
      <w:r>
        <w:rPr>
          <w:rFonts w:ascii="宋体" w:hAnsi="宋体" w:eastAsia="宋体" w:cs="宋体"/>
          <w:color w:val="000000"/>
          <w:sz w:val="20"/>
        </w:rPr>
        <w:t>的一致性</w:t>
      </w:r>
      <w:r>
        <w:rPr>
          <w:rFonts w:ascii="TimesNewRomanPSMT" w:hAnsi="TimesNewRomanPSMT" w:eastAsia="TimesNewRomanPSMT" w:cs="TimesNewRomanPSMT"/>
          <w:color w:val="000000"/>
          <w:sz w:val="20"/>
        </w:rPr>
        <w:t>,</w:t>
      </w:r>
      <w:r>
        <w:rPr>
          <w:rFonts w:ascii="宋体" w:hAnsi="宋体" w:eastAsia="宋体" w:cs="宋体"/>
          <w:color w:val="000000"/>
          <w:sz w:val="20"/>
        </w:rPr>
        <w:t>坚持为崇高理想奋斗与为最广大人民谋利益的一致性</w:t>
      </w:r>
      <w:r>
        <w:rPr>
          <w:rFonts w:ascii="TimesNewRomanPSMT" w:hAnsi="TimesNewRomanPSMT" w:eastAsia="TimesNewRomanPSMT" w:cs="TimesNewRomanPSMT"/>
          <w:color w:val="000000"/>
          <w:sz w:val="20"/>
        </w:rPr>
        <w:t>,</w:t>
      </w:r>
      <w:r>
        <w:rPr>
          <w:rFonts w:ascii="宋体" w:hAnsi="宋体" w:eastAsia="宋体" w:cs="宋体"/>
          <w:color w:val="000000"/>
          <w:sz w:val="20"/>
        </w:rPr>
        <w:t>坚持完成党的各项工作与实</w:t>
      </w:r>
      <w:r>
        <w:rPr>
          <w:rFonts w:ascii="宋体" w:hAnsi="宋体" w:eastAsia="宋体" w:cs="宋体"/>
          <w:color w:val="000000"/>
          <w:sz w:val="20"/>
        </w:rPr>
        <w:br w:type="textWrapping"/>
      </w:r>
      <w:r>
        <w:rPr>
          <w:rFonts w:ascii="宋体" w:hAnsi="宋体" w:eastAsia="宋体" w:cs="宋体"/>
          <w:color w:val="000000"/>
          <w:sz w:val="20"/>
        </w:rPr>
        <w:t>现人民利益的一致性。”</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材料</w:t>
      </w:r>
      <w:r>
        <w:rPr>
          <w:rFonts w:ascii="TimesNewRomanPSMT" w:hAnsi="TimesNewRomanPSMT" w:eastAsia="TimesNewRomanPSMT" w:cs="TimesNewRomanPSMT"/>
          <w:color w:val="000000"/>
          <w:sz w:val="20"/>
        </w:rPr>
        <w:t xml:space="preserve">3: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一段时间以来</w:t>
      </w:r>
      <w:r>
        <w:rPr>
          <w:rFonts w:ascii="TimesNewRomanPSMT" w:hAnsi="TimesNewRomanPSMT" w:eastAsia="TimesNewRomanPSMT" w:cs="TimesNewRomanPSMT"/>
          <w:color w:val="000000"/>
          <w:sz w:val="20"/>
        </w:rPr>
        <w:t>,</w:t>
      </w:r>
      <w:r>
        <w:rPr>
          <w:rFonts w:ascii="宋体" w:hAnsi="宋体" w:eastAsia="宋体" w:cs="宋体"/>
          <w:color w:val="000000"/>
          <w:sz w:val="20"/>
        </w:rPr>
        <w:t>一些干部在认识发展问题上产生了很大的误区</w:t>
      </w:r>
      <w:r>
        <w:rPr>
          <w:rFonts w:ascii="TimesNewRomanPSMT" w:hAnsi="TimesNewRomanPSMT" w:eastAsia="TimesNewRomanPSMT" w:cs="TimesNewRomanPSMT"/>
          <w:color w:val="000000"/>
          <w:sz w:val="20"/>
        </w:rPr>
        <w:t>,</w:t>
      </w:r>
      <w:r>
        <w:rPr>
          <w:rFonts w:ascii="宋体" w:hAnsi="宋体" w:eastAsia="宋体" w:cs="宋体"/>
          <w:color w:val="000000"/>
          <w:sz w:val="20"/>
        </w:rPr>
        <w:t>把“发展就是硬道理”片面地</w:t>
      </w:r>
      <w:r>
        <w:rPr>
          <w:rFonts w:ascii="宋体" w:hAnsi="宋体" w:eastAsia="宋体" w:cs="宋体"/>
          <w:color w:val="000000"/>
          <w:sz w:val="20"/>
        </w:rPr>
        <w:br w:type="textWrapping"/>
      </w:r>
      <w:r>
        <w:rPr>
          <w:rFonts w:ascii="宋体" w:hAnsi="宋体" w:eastAsia="宋体" w:cs="宋体"/>
          <w:color w:val="000000"/>
          <w:sz w:val="20"/>
        </w:rPr>
        <w:t>理解为“经济增长率就是硬道理”</w:t>
      </w:r>
      <w:r>
        <w:rPr>
          <w:rFonts w:ascii="TimesNewRomanPSMT" w:hAnsi="TimesNewRomanPSMT" w:eastAsia="TimesNewRomanPSMT" w:cs="TimesNewRomanPSMT"/>
          <w:color w:val="000000"/>
          <w:sz w:val="20"/>
        </w:rPr>
        <w:t xml:space="preserve"> ,</w:t>
      </w:r>
      <w:r>
        <w:rPr>
          <w:rFonts w:ascii="宋体" w:hAnsi="宋体" w:eastAsia="宋体" w:cs="宋体"/>
          <w:color w:val="000000"/>
          <w:sz w:val="20"/>
        </w:rPr>
        <w:t>造成贫富差距</w:t>
      </w:r>
      <w:r>
        <w:rPr>
          <w:rFonts w:ascii="TimesNewRomanPSMT" w:hAnsi="TimesNewRomanPSMT" w:eastAsia="TimesNewRomanPSMT" w:cs="TimesNewRomanPSMT"/>
          <w:color w:val="000000"/>
          <w:sz w:val="20"/>
        </w:rPr>
        <w:t>,</w:t>
      </w:r>
      <w:r>
        <w:rPr>
          <w:rFonts w:ascii="宋体" w:hAnsi="宋体" w:eastAsia="宋体" w:cs="宋体"/>
          <w:color w:val="000000"/>
          <w:sz w:val="20"/>
        </w:rPr>
        <w:t>东西差距</w:t>
      </w:r>
      <w:r>
        <w:rPr>
          <w:rFonts w:ascii="TimesNewRomanPSMT" w:hAnsi="TimesNewRomanPSMT" w:eastAsia="TimesNewRomanPSMT" w:cs="TimesNewRomanPSMT"/>
          <w:color w:val="000000"/>
          <w:sz w:val="20"/>
        </w:rPr>
        <w:t>,</w:t>
      </w:r>
      <w:r>
        <w:rPr>
          <w:rFonts w:ascii="宋体" w:hAnsi="宋体" w:eastAsia="宋体" w:cs="宋体"/>
          <w:color w:val="000000"/>
          <w:sz w:val="20"/>
        </w:rPr>
        <w:t>城乡差距</w:t>
      </w:r>
      <w:r>
        <w:rPr>
          <w:rFonts w:ascii="TimesNewRomanPSMT" w:hAnsi="TimesNewRomanPSMT" w:eastAsia="TimesNewRomanPSMT" w:cs="TimesNewRomanPSMT"/>
          <w:color w:val="000000"/>
          <w:sz w:val="20"/>
        </w:rPr>
        <w:t>,</w:t>
      </w:r>
      <w:r>
        <w:rPr>
          <w:rFonts w:ascii="宋体" w:hAnsi="宋体" w:eastAsia="宋体" w:cs="宋体"/>
          <w:color w:val="000000"/>
          <w:sz w:val="20"/>
        </w:rPr>
        <w:t>人与自然环境的关系</w:t>
      </w:r>
      <w:r>
        <w:rPr>
          <w:rFonts w:ascii="宋体" w:hAnsi="宋体" w:eastAsia="宋体" w:cs="宋体"/>
          <w:color w:val="000000"/>
          <w:sz w:val="20"/>
        </w:rPr>
        <w:br w:type="textWrapping"/>
      </w:r>
      <w:r>
        <w:rPr>
          <w:rFonts w:ascii="宋体" w:hAnsi="宋体" w:eastAsia="宋体" w:cs="宋体"/>
          <w:color w:val="000000"/>
          <w:sz w:val="20"/>
        </w:rPr>
        <w:t>失调。这些问题都在不同程度上损害了大多数普通群众的利益。</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材料</w:t>
      </w:r>
      <w:r>
        <w:rPr>
          <w:rFonts w:ascii="TimesNewRomanPSMT" w:hAnsi="TimesNewRomanPSMT" w:eastAsia="TimesNewRomanPSMT" w:cs="TimesNewRomanPSMT"/>
          <w:color w:val="000000"/>
          <w:sz w:val="20"/>
        </w:rPr>
        <w:t xml:space="preserve">4: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宋体" w:hAnsi="宋体" w:eastAsia="宋体" w:cs="宋体"/>
          <w:color w:val="000000"/>
          <w:sz w:val="20"/>
        </w:rPr>
        <w:br w:type="textWrapping"/>
      </w:r>
      <w:r>
        <w:rPr>
          <w:rFonts w:ascii="宋体" w:hAnsi="宋体" w:eastAsia="宋体" w:cs="宋体"/>
          <w:color w:val="000000"/>
          <w:sz w:val="20"/>
        </w:rPr>
        <w:t>党的十六届三中全会提出的科学发展观认为</w:t>
      </w:r>
      <w:r>
        <w:rPr>
          <w:rFonts w:ascii="TimesNewRomanPSMT" w:hAnsi="TimesNewRomanPSMT" w:eastAsia="TimesNewRomanPSMT" w:cs="TimesNewRomanPSMT"/>
          <w:color w:val="000000"/>
          <w:sz w:val="20"/>
        </w:rPr>
        <w:t>:</w:t>
      </w:r>
      <w:r>
        <w:rPr>
          <w:rFonts w:ascii="宋体" w:hAnsi="宋体" w:eastAsia="宋体" w:cs="宋体"/>
          <w:color w:val="000000"/>
          <w:sz w:val="20"/>
        </w:rPr>
        <w:t>坚持以人为本</w:t>
      </w:r>
      <w:r>
        <w:rPr>
          <w:rFonts w:ascii="TimesNewRomanPSMT" w:hAnsi="TimesNewRomanPSMT" w:eastAsia="TimesNewRomanPSMT" w:cs="TimesNewRomanPSMT"/>
          <w:color w:val="000000"/>
          <w:sz w:val="20"/>
        </w:rPr>
        <w:t>,</w:t>
      </w:r>
      <w:r>
        <w:rPr>
          <w:rFonts w:ascii="宋体" w:hAnsi="宋体" w:eastAsia="宋体" w:cs="宋体"/>
          <w:color w:val="000000"/>
          <w:sz w:val="20"/>
        </w:rPr>
        <w:t>树立全面、协调、可持续的发展</w:t>
      </w:r>
      <w:r>
        <w:rPr>
          <w:rFonts w:ascii="宋体" w:hAnsi="宋体" w:eastAsia="宋体" w:cs="宋体"/>
          <w:color w:val="000000"/>
          <w:sz w:val="20"/>
        </w:rPr>
        <w:br w:type="textWrapping"/>
      </w:r>
      <w:r>
        <w:rPr>
          <w:rFonts w:ascii="宋体" w:hAnsi="宋体" w:eastAsia="宋体" w:cs="宋体"/>
          <w:color w:val="000000"/>
          <w:sz w:val="20"/>
        </w:rPr>
        <w:t>观</w:t>
      </w:r>
      <w:r>
        <w:rPr>
          <w:rFonts w:ascii="TimesNewRomanPSMT" w:hAnsi="TimesNewRomanPSMT" w:eastAsia="TimesNewRomanPSMT" w:cs="TimesNewRomanPSMT"/>
          <w:color w:val="000000"/>
          <w:sz w:val="20"/>
        </w:rPr>
        <w:t>,</w:t>
      </w:r>
      <w:r>
        <w:rPr>
          <w:rFonts w:ascii="宋体" w:hAnsi="宋体" w:eastAsia="宋体" w:cs="宋体"/>
          <w:color w:val="000000"/>
          <w:sz w:val="20"/>
        </w:rPr>
        <w:t>促进经济社会与人的全面发展。</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(1)</w:t>
      </w:r>
      <w:r>
        <w:rPr>
          <w:rFonts w:ascii="宋体" w:hAnsi="宋体" w:eastAsia="宋体" w:cs="宋体"/>
          <w:color w:val="000000"/>
          <w:sz w:val="20"/>
        </w:rPr>
        <w:t>材料</w:t>
      </w:r>
      <w:r>
        <w:rPr>
          <w:rFonts w:ascii="TimesNewRomanPSMT" w:hAnsi="TimesNewRomanPSMT" w:eastAsia="TimesNewRomanPSMT" w:cs="TimesNewRomanPSMT"/>
          <w:color w:val="000000"/>
          <w:sz w:val="20"/>
        </w:rPr>
        <w:t>1</w:t>
      </w:r>
      <w:r>
        <w:rPr>
          <w:rFonts w:ascii="宋体" w:hAnsi="宋体" w:eastAsia="宋体" w:cs="宋体"/>
          <w:color w:val="000000"/>
          <w:sz w:val="20"/>
        </w:rPr>
        <w:t>阐明了什么哲学观点？</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(2)</w:t>
      </w:r>
      <w:r>
        <w:rPr>
          <w:rFonts w:ascii="宋体" w:hAnsi="宋体" w:eastAsia="宋体" w:cs="宋体"/>
          <w:color w:val="000000"/>
          <w:sz w:val="20"/>
        </w:rPr>
        <w:t>结合材料</w:t>
      </w:r>
      <w:r>
        <w:rPr>
          <w:rFonts w:ascii="TimesNewRomanPSMT" w:hAnsi="TimesNewRomanPSMT" w:eastAsia="TimesNewRomanPSMT" w:cs="TimesNewRomanPSMT"/>
          <w:color w:val="000000"/>
          <w:sz w:val="20"/>
        </w:rPr>
        <w:t>1</w:t>
      </w:r>
      <w:r>
        <w:rPr>
          <w:rFonts w:ascii="宋体" w:hAnsi="宋体" w:eastAsia="宋体" w:cs="宋体"/>
          <w:color w:val="000000"/>
          <w:sz w:val="20"/>
        </w:rPr>
        <w:t>、</w:t>
      </w:r>
      <w:r>
        <w:rPr>
          <w:rFonts w:ascii="TimesNewRomanPSMT" w:hAnsi="TimesNewRomanPSMT" w:eastAsia="TimesNewRomanPSMT" w:cs="TimesNewRomanPSMT"/>
          <w:color w:val="000000"/>
          <w:sz w:val="20"/>
        </w:rPr>
        <w:t>2</w:t>
      </w:r>
      <w:r>
        <w:rPr>
          <w:rFonts w:ascii="宋体" w:hAnsi="宋体" w:eastAsia="宋体" w:cs="宋体"/>
          <w:color w:val="000000"/>
          <w:sz w:val="20"/>
        </w:rPr>
        <w:t>、</w:t>
      </w:r>
      <w:r>
        <w:rPr>
          <w:rFonts w:ascii="TimesNewRomanPSMT" w:hAnsi="TimesNewRomanPSMT" w:eastAsia="TimesNewRomanPSMT" w:cs="TimesNewRomanPSMT"/>
          <w:color w:val="000000"/>
          <w:sz w:val="20"/>
        </w:rPr>
        <w:t>3</w:t>
      </w:r>
      <w:r>
        <w:rPr>
          <w:rFonts w:ascii="宋体" w:hAnsi="宋体" w:eastAsia="宋体" w:cs="宋体"/>
          <w:color w:val="000000"/>
          <w:sz w:val="20"/>
        </w:rPr>
        <w:t>、</w:t>
      </w:r>
      <w:r>
        <w:rPr>
          <w:rFonts w:ascii="TimesNewRomanPSMT" w:hAnsi="TimesNewRomanPSMT" w:eastAsia="TimesNewRomanPSMT" w:cs="TimesNewRomanPSMT"/>
          <w:color w:val="000000"/>
          <w:sz w:val="20"/>
        </w:rPr>
        <w:t>4,</w:t>
      </w:r>
      <w:r>
        <w:rPr>
          <w:rFonts w:ascii="宋体" w:hAnsi="宋体" w:eastAsia="宋体" w:cs="宋体"/>
          <w:color w:val="000000"/>
          <w:sz w:val="20"/>
        </w:rPr>
        <w:t>说明科学发展观的本质与核心就就是以人为本。</w:t>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r>
        <w:rPr>
          <w:rFonts w:ascii="TimesNewRomanPSMT" w:hAnsi="TimesNewRomanPSMT" w:eastAsia="TimesNewRomanPSMT" w:cs="TimesNewRomanPSMT"/>
          <w:color w:val="000000"/>
          <w:sz w:val="20"/>
        </w:rPr>
        <w:t xml:space="preserve"> </w:t>
      </w:r>
      <w:r>
        <w:rPr>
          <w:rFonts w:ascii="TimesNewRomanPSMT" w:hAnsi="TimesNewRomanPSMT" w:eastAsia="TimesNewRomanPSMT" w:cs="TimesNewRomanPSMT"/>
          <w:color w:val="000000"/>
          <w:sz w:val="20"/>
        </w:rPr>
        <w:br w:type="textWrapping"/>
      </w:r>
      <w:bookmarkStart w:id="0" w:name="_GoBack"/>
      <w:bookmarkEnd w:id="0"/>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docVars>
    <w:docVar w:name="commondata" w:val="eyJoZGlkIjoiMTQ4NjFlNDMwMGExMDI0MDYwNDQxMzRiZGJlNjdmMmYifQ=="/>
  </w:docVars>
  <w:rsids>
    <w:rsidRoot w:val="00000000"/>
    <w:rsid w:val="636936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Office_11.1.0.11830_F1E327BC-269C-435d-A152-05C5408002CA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2022-07-09T11:05:00Z</dcterms:created>
  <dc:creator>Apache POI</dc:creator>
  <cp:lastModifiedBy>轩辕大徐</cp:lastModifiedBy>
  <dcterms:modified xsi:type="dcterms:W3CDTF">2022-07-09T12:04:41Z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E2526132F232483BAED0D2CCD7B2222C</vt:lpwstr>
  </property>
</Properties>
</file>