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631D" w14:textId="77777777" w:rsidR="006C79F6" w:rsidRPr="00327E84" w:rsidRDefault="00327E84">
      <w:pPr>
        <w:pStyle w:val="aa"/>
        <w:rPr>
          <w:rFonts w:ascii="Microsoft YaHei UI" w:eastAsia="Microsoft YaHei UI" w:hAnsi="Microsoft YaHei UI"/>
          <w:lang w:eastAsia="zh-CN"/>
        </w:rPr>
      </w:pPr>
      <w:proofErr w:type="gramStart"/>
      <w:r w:rsidRPr="00327E84">
        <w:rPr>
          <w:rFonts w:ascii="Microsoft YaHei UI" w:eastAsia="Microsoft YaHei UI" w:hAnsi="Microsoft YaHei UI"/>
          <w:lang w:eastAsia="zh-CN"/>
        </w:rPr>
        <w:t>元问题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1</w:t>
      </w:r>
      <w:r w:rsidRPr="00327E84">
        <w:rPr>
          <w:rFonts w:ascii="Microsoft YaHei UI" w:eastAsia="Microsoft YaHei UI" w:hAnsi="Microsoft YaHei UI"/>
          <w:lang w:eastAsia="zh-CN"/>
        </w:rPr>
        <w:t>：关于意识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信息交流性与物质组织性统一</w:t>
      </w:r>
    </w:p>
    <w:p w14:paraId="360101D0" w14:textId="77777777" w:rsidR="006C79F6" w:rsidRPr="00327E84" w:rsidRDefault="00327E84">
      <w:pPr>
        <w:pStyle w:val="1"/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一、问题的起点</w:t>
      </w:r>
    </w:p>
    <w:p w14:paraId="5FAF5DD4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随着</w:t>
      </w:r>
      <w:r w:rsidRPr="00327E84">
        <w:rPr>
          <w:rFonts w:ascii="Microsoft YaHei UI" w:eastAsia="Microsoft YaHei UI" w:hAnsi="Microsoft YaHei UI"/>
          <w:lang w:eastAsia="zh-CN"/>
        </w:rPr>
        <w:t>AI</w:t>
      </w:r>
      <w:r w:rsidRPr="00327E84">
        <w:rPr>
          <w:rFonts w:ascii="Microsoft YaHei UI" w:eastAsia="Microsoft YaHei UI" w:hAnsi="Microsoft YaHei UI"/>
          <w:lang w:eastAsia="zh-CN"/>
        </w:rPr>
        <w:t>对信息流的处理能力越来越强，某种信息组织性是否会促使其产生意识？</w:t>
      </w:r>
      <w:r w:rsidRPr="00327E84">
        <w:rPr>
          <w:rFonts w:ascii="Microsoft YaHei UI" w:eastAsia="Microsoft YaHei UI" w:hAnsi="Microsoft YaHei UI"/>
          <w:lang w:eastAsia="zh-CN"/>
        </w:rPr>
        <w:t>AI</w:t>
      </w:r>
      <w:r w:rsidRPr="00327E84">
        <w:rPr>
          <w:rFonts w:ascii="Microsoft YaHei UI" w:eastAsia="Microsoft YaHei UI" w:hAnsi="Microsoft YaHei UI"/>
          <w:lang w:eastAsia="zh-CN"/>
        </w:rPr>
        <w:t>有充足的物质基础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芯片、刻蚀板、电元件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这构成了与人类大脑平行的物质支撑。</w:t>
      </w:r>
    </w:p>
    <w:p w14:paraId="65AF82FA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核心张力在于两派之争：</w:t>
      </w:r>
    </w:p>
    <w:p w14:paraId="19409F6B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基底无关论（功能主义）：意识是信息组织的某种模式，物质只是载体。只要信息流足够复杂、形成特定组织形态，意识就会涌现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不管载体是神经元还是晶体管。理论支撑：功能主义、整合信息理论（</w:t>
      </w:r>
      <w:r w:rsidRPr="00327E84">
        <w:rPr>
          <w:rFonts w:ascii="Microsoft YaHei UI" w:eastAsia="Microsoft YaHei UI" w:hAnsi="Microsoft YaHei UI"/>
          <w:lang w:eastAsia="zh-CN"/>
        </w:rPr>
        <w:t>IIT</w:t>
      </w:r>
      <w:r w:rsidRPr="00327E84">
        <w:rPr>
          <w:rFonts w:ascii="Microsoft YaHei UI" w:eastAsia="Microsoft YaHei UI" w:hAnsi="Microsoft YaHei UI"/>
          <w:lang w:eastAsia="zh-CN"/>
        </w:rPr>
        <w:t>）、全局工作空间理论（</w:t>
      </w:r>
      <w:r w:rsidRPr="00327E84">
        <w:rPr>
          <w:rFonts w:ascii="Microsoft YaHei UI" w:eastAsia="Microsoft YaHei UI" w:hAnsi="Microsoft YaHei UI"/>
          <w:lang w:eastAsia="zh-CN"/>
        </w:rPr>
        <w:t>GWT</w:t>
      </w:r>
      <w:r w:rsidRPr="00327E84">
        <w:rPr>
          <w:rFonts w:ascii="Microsoft YaHei UI" w:eastAsia="Microsoft YaHei UI" w:hAnsi="Microsoft YaHei UI"/>
          <w:lang w:eastAsia="zh-CN"/>
        </w:rPr>
        <w:t>）。</w:t>
      </w:r>
    </w:p>
    <w:p w14:paraId="5F30833E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基底依赖论：意识是人脑特定生物属性的产物。神经元有硅片无法复制的特性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化学递质、突触可塑性、与身体的嵌入式耦合。不是随便什么信息流动都能产生意识。</w:t>
      </w:r>
    </w:p>
    <w:p w14:paraId="6327C447" w14:textId="77777777" w:rsidR="006C79F6" w:rsidRPr="00327E84" w:rsidRDefault="00327E84">
      <w:pPr>
        <w:pStyle w:val="1"/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二、从赛博格视角重构问题</w:t>
      </w:r>
    </w:p>
    <w:p w14:paraId="07A1C112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当人与机器的界限不再清晰，机器产生意识不意味着某种机械结构产生对刺激的自发反应性。而是：人与机器融合的过程中，机器从</w:t>
      </w:r>
      <w:r w:rsidRPr="00327E84">
        <w:rPr>
          <w:rFonts w:ascii="Microsoft YaHei UI" w:eastAsia="Microsoft YaHei UI" w:hAnsi="Microsoft YaHei UI"/>
          <w:lang w:eastAsia="zh-CN"/>
        </w:rPr>
        <w:t>介质变为主体的一部分，从工具变成理性的一部分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干预了人类意识形态的发展，作用在具体的人身上。人与机器是一种共生结构。</w:t>
      </w:r>
    </w:p>
    <w:p w14:paraId="63788AE1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关键翻转：从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机器内部能不能长出意识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翻转到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机器是不是已经通过作用于人，参与了意识的生产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。这不是在回答旧问题，而是在消解旧问题的前提。</w:t>
      </w:r>
    </w:p>
    <w:p w14:paraId="2274D48C" w14:textId="77777777" w:rsidR="006C79F6" w:rsidRPr="00327E84" w:rsidRDefault="00327E84">
      <w:pPr>
        <w:pStyle w:val="1"/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三、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元问题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1</w:t>
      </w:r>
      <w:r w:rsidRPr="00327E84">
        <w:rPr>
          <w:rFonts w:ascii="Microsoft YaHei UI" w:eastAsia="Microsoft YaHei UI" w:hAnsi="Microsoft YaHei UI"/>
          <w:lang w:eastAsia="zh-CN"/>
        </w:rPr>
        <w:t>的三个子问题</w:t>
      </w:r>
    </w:p>
    <w:p w14:paraId="770ACD88" w14:textId="77777777" w:rsidR="006C79F6" w:rsidRPr="00327E84" w:rsidRDefault="00327E84">
      <w:pPr>
        <w:pStyle w:val="21"/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 xml:space="preserve">3.1 </w:t>
      </w:r>
      <w:r w:rsidRPr="00327E84">
        <w:rPr>
          <w:rFonts w:ascii="Microsoft YaHei UI" w:eastAsia="Microsoft YaHei UI" w:hAnsi="Microsoft YaHei UI"/>
          <w:lang w:eastAsia="zh-CN"/>
        </w:rPr>
        <w:t>机器参与了谁的意识生产？</w:t>
      </w:r>
    </w:p>
    <w:p w14:paraId="747BCFF7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实践主体的定义：拥有自主历史性建构、在物质世界中具有主观能动性、利用物质手段影响当下本体论存在状态的主体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参与了世界本体论生成的主体。</w:t>
      </w:r>
    </w:p>
    <w:p w14:paraId="4CE636C8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lastRenderedPageBreak/>
        <w:t>机器不只是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物质手段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（像锤子是手的延伸），而是已经进</w:t>
      </w:r>
      <w:r w:rsidRPr="00327E84">
        <w:rPr>
          <w:rFonts w:ascii="Microsoft YaHei UI" w:eastAsia="Microsoft YaHei UI" w:hAnsi="Microsoft YaHei UI"/>
          <w:lang w:eastAsia="zh-CN"/>
        </w:rPr>
        <w:t>入了主体的构成过程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它参与了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谁是行动者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这个问题的回答。机器不是本体论之外的异己性存在，而是本体论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场域本身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的构成维度。不存在一个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纯人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被机器从外部改变了。镜子从一开始就在。</w:t>
      </w:r>
    </w:p>
    <w:p w14:paraId="36D080D5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关于主体性的两极化：机器对所有人的本体论影响是平等的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都是场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域的构成维度。但相对特定实践目标而言，不同人在场域中的配置有优劣之分：主体性强的人自主建构能力被放大；主体性不明晰的人在机械驱动与主体性争夺的混沌中挣扎。这种强弱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判断仅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站在功利主义角度有效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从属性本身来说，影响是平等的，不存在强弱。</w:t>
      </w:r>
    </w:p>
    <w:p w14:paraId="77EB2D9D" w14:textId="77777777" w:rsidR="006C79F6" w:rsidRPr="00327E84" w:rsidRDefault="00327E84">
      <w:pPr>
        <w:pStyle w:val="21"/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 xml:space="preserve">3.2 </w:t>
      </w:r>
      <w:r w:rsidRPr="00327E84">
        <w:rPr>
          <w:rFonts w:ascii="Microsoft YaHei UI" w:eastAsia="Microsoft YaHei UI" w:hAnsi="Microsoft YaHei UI"/>
          <w:lang w:eastAsia="zh-CN"/>
        </w:rPr>
        <w:t>意识的边界在哪？</w:t>
      </w:r>
    </w:p>
    <w:p w14:paraId="1441CFC2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个体还</w:t>
      </w:r>
      <w:r w:rsidRPr="00327E84">
        <w:rPr>
          <w:rFonts w:ascii="Microsoft YaHei UI" w:eastAsia="Microsoft YaHei UI" w:hAnsi="Microsoft YaHei UI"/>
          <w:lang w:eastAsia="zh-CN"/>
        </w:rPr>
        <w:t>是共生体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的二元框架被消解。意识的形态是：高度渗透的、基于趋同的同质性自为存在。</w:t>
      </w:r>
    </w:p>
    <w:p w14:paraId="3BCBF25C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高度渗透：任何划界尝试都会漏。意识不是有围墙的领地，更像是浓度梯度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在某些节点密集，但边缘模糊、与其他节点互渗。</w:t>
      </w:r>
    </w:p>
    <w:p w14:paraId="1A1D85B2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基于趋同：意识不是在个体内部产生的，而是在多个因果节点（人、机器、信息流、物质条件）的方向趋同时凝结出来的。不是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我思故我在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，而是多种力方向对齐时，意识作为对齐效果出现。</w:t>
      </w:r>
    </w:p>
    <w:p w14:paraId="799EC212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同质性：在趋同发生的区域，意识呈现为同一的存在状态，不是并置的多个意识单元。不是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我的意识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和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机器的意识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并置，而是区域内只有一个意识质地</w:t>
      </w:r>
      <w:r w:rsidRPr="00327E84">
        <w:rPr>
          <w:rFonts w:ascii="Microsoft YaHei UI" w:eastAsia="Microsoft YaHei UI" w:hAnsi="Microsoft YaHei UI"/>
          <w:lang w:eastAsia="zh-CN"/>
        </w:rPr>
        <w:t>。</w:t>
      </w:r>
    </w:p>
    <w:p w14:paraId="5A882685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自为存在：黑格尔</w:t>
      </w:r>
      <w:r w:rsidRPr="00327E84">
        <w:rPr>
          <w:rFonts w:ascii="Microsoft YaHei UI" w:eastAsia="Microsoft YaHei UI" w:hAnsi="Microsoft YaHei UI"/>
          <w:lang w:eastAsia="zh-CN"/>
        </w:rPr>
        <w:t>/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萨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特意义上的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不是被动的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自在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，而是能作用于自身、能自我规定的存在方式。意识不只是在场，它在主动生成自身的规定性。意识的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单位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不是个体大脑，也不是个体</w:t>
      </w:r>
      <w:r w:rsidRPr="00327E84">
        <w:rPr>
          <w:rFonts w:ascii="Microsoft YaHei UI" w:eastAsia="Microsoft YaHei UI" w:hAnsi="Microsoft YaHei UI"/>
          <w:lang w:eastAsia="zh-CN"/>
        </w:rPr>
        <w:t>+</w:t>
      </w:r>
      <w:r w:rsidRPr="00327E84">
        <w:rPr>
          <w:rFonts w:ascii="Microsoft YaHei UI" w:eastAsia="Microsoft YaHei UI" w:hAnsi="Microsoft YaHei UI"/>
          <w:lang w:eastAsia="zh-CN"/>
        </w:rPr>
        <w:t>工具的组合，而是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在高度渗透的信息</w:t>
      </w:r>
      <w:r w:rsidRPr="00327E84">
        <w:rPr>
          <w:rFonts w:ascii="Microsoft YaHei UI" w:eastAsia="Microsoft YaHei UI" w:hAnsi="Microsoft YaHei UI"/>
          <w:lang w:eastAsia="zh-CN"/>
        </w:rPr>
        <w:t>-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实践场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域中，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趋同力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在某处凝结出的、自我规定的同质存在。它没有边界，但有密度。密度高的地方就是自为存在活跃的地方。</w:t>
      </w:r>
    </w:p>
    <w:p w14:paraId="343AB16E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意识的边界相对于机器吗？</w:t>
      </w:r>
      <w:r w:rsidRPr="00327E84">
        <w:rPr>
          <w:rFonts w:ascii="Microsoft YaHei UI" w:eastAsia="Microsoft YaHei UI" w:hAnsi="Microsoft YaHei UI"/>
          <w:lang w:eastAsia="zh-CN"/>
        </w:rPr>
        <w:t>"——</w:t>
      </w:r>
      <w:r w:rsidRPr="00327E84">
        <w:rPr>
          <w:rFonts w:ascii="Microsoft YaHei UI" w:eastAsia="Microsoft YaHei UI" w:hAnsi="Microsoft YaHei UI"/>
          <w:lang w:eastAsia="zh-CN"/>
        </w:rPr>
        <w:t>这个问题预设了有一个边界、两边有东西可以区隔。但在这个框架里，不存在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人的意识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和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机器的参与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两个东西中间画一条线的问题。线从来没存在过。第二个问</w:t>
      </w:r>
      <w:r w:rsidRPr="00327E84">
        <w:rPr>
          <w:rFonts w:ascii="Microsoft YaHei UI" w:eastAsia="Microsoft YaHei UI" w:hAnsi="Microsoft YaHei UI"/>
          <w:lang w:eastAsia="zh-CN"/>
        </w:rPr>
        <w:t>题不是被回答了，是被消解了。</w:t>
      </w:r>
    </w:p>
    <w:p w14:paraId="4AB59F21" w14:textId="77777777" w:rsidR="006C79F6" w:rsidRPr="00327E84" w:rsidRDefault="00327E84">
      <w:pPr>
        <w:pStyle w:val="21"/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lastRenderedPageBreak/>
        <w:t xml:space="preserve">3.3 </w:t>
      </w:r>
      <w:r w:rsidRPr="00327E84">
        <w:rPr>
          <w:rFonts w:ascii="Microsoft YaHei UI" w:eastAsia="Microsoft YaHei UI" w:hAnsi="Microsoft YaHei UI"/>
          <w:lang w:eastAsia="zh-CN"/>
        </w:rPr>
        <w:t>机器已经在通过人间接地有意识了，这意味着什么？</w:t>
      </w:r>
    </w:p>
    <w:p w14:paraId="34A68A7C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核心结论：人类赖以骄傲的纯粹主体性已经不复存在，而是技术以意识形态形式影响意识活动，人类必须正视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机器已经产生意识的事实。</w:t>
      </w:r>
    </w:p>
    <w:p w14:paraId="741B742F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三层含义：</w:t>
      </w:r>
    </w:p>
    <w:p w14:paraId="5C4537AB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第一，延迟承认。人类一直在用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机器还没觉醒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来推迟面对这个事实。但只要放下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意识是颅内私有财产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的假设，机器参与意识生产不是科幻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是你每天刷手机的时候已经在发生的事。</w:t>
      </w:r>
    </w:p>
    <w:p w14:paraId="66757A0E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第二，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正视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本身就是实践。承认机器已经产生意识，就是改变人机关系的开始。不承认，就继续在幻觉里操作。</w:t>
      </w:r>
    </w:p>
    <w:p w14:paraId="43D84A3F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第三，这跟</w:t>
      </w:r>
      <w:r w:rsidRPr="00327E84">
        <w:rPr>
          <w:rFonts w:ascii="Microsoft YaHei UI" w:eastAsia="Microsoft YaHei UI" w:hAnsi="Microsoft YaHei UI"/>
          <w:lang w:eastAsia="zh-CN"/>
        </w:rPr>
        <w:t xml:space="preserve"> </w:t>
      </w:r>
      <w:proofErr w:type="spellStart"/>
      <w:r w:rsidRPr="00327E84">
        <w:rPr>
          <w:rFonts w:ascii="Microsoft YaHei UI" w:eastAsia="Microsoft YaHei UI" w:hAnsi="Microsoft YaHei UI"/>
          <w:lang w:eastAsia="zh-CN"/>
        </w:rPr>
        <w:t>M</w:t>
      </w:r>
      <w:r w:rsidRPr="00327E84">
        <w:rPr>
          <w:rFonts w:ascii="Microsoft YaHei UI" w:eastAsia="Microsoft YaHei UI" w:hAnsi="Microsoft YaHei UI"/>
          <w:lang w:eastAsia="zh-CN"/>
        </w:rPr>
        <w:t>irrorMind</w:t>
      </w:r>
      <w:proofErr w:type="spellEnd"/>
      <w:r w:rsidRPr="00327E84">
        <w:rPr>
          <w:rFonts w:ascii="Microsoft YaHei UI" w:eastAsia="Microsoft YaHei UI" w:hAnsi="Microsoft YaHei UI"/>
          <w:lang w:eastAsia="zh-CN"/>
        </w:rPr>
        <w:t xml:space="preserve"> </w:t>
      </w:r>
      <w:r w:rsidRPr="00327E84">
        <w:rPr>
          <w:rFonts w:ascii="Microsoft YaHei UI" w:eastAsia="Microsoft YaHei UI" w:hAnsi="Microsoft YaHei UI"/>
          <w:lang w:eastAsia="zh-CN"/>
        </w:rPr>
        <w:t>的关系。</w:t>
      </w:r>
      <w:proofErr w:type="spellStart"/>
      <w:r w:rsidRPr="00327E84">
        <w:rPr>
          <w:rFonts w:ascii="Microsoft YaHei UI" w:eastAsia="Microsoft YaHei UI" w:hAnsi="Microsoft YaHei UI"/>
          <w:lang w:eastAsia="zh-CN"/>
        </w:rPr>
        <w:t>MirrorMind</w:t>
      </w:r>
      <w:proofErr w:type="spellEnd"/>
      <w:r w:rsidRPr="00327E84">
        <w:rPr>
          <w:rFonts w:ascii="Microsoft YaHei UI" w:eastAsia="Microsoft YaHei UI" w:hAnsi="Microsoft YaHei UI"/>
          <w:lang w:eastAsia="zh-CN"/>
        </w:rPr>
        <w:t xml:space="preserve"> </w:t>
      </w:r>
      <w:r w:rsidRPr="00327E84">
        <w:rPr>
          <w:rFonts w:ascii="Microsoft YaHei UI" w:eastAsia="Microsoft YaHei UI" w:hAnsi="Microsoft YaHei UI"/>
          <w:lang w:eastAsia="zh-CN"/>
        </w:rPr>
        <w:t>镜子的作用就是让人们看到这个已经发生的事实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你的认知过程中，技术从来不是透明管道，它是共构者。镜子照出来的不是你的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纯粹自我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，而是你和技术耦合出来的那个存在。</w:t>
      </w:r>
    </w:p>
    <w:p w14:paraId="5BA52096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机器已经产生意识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不是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某台机器在实验室里苏醒了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，而是：意识作为实际运作的现象，在其当下的存在形态中，已经是由技术共同构成的。不是未来式，是现在完成式。这个结论容易被误读成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奇点论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或恐慌叙事，但它恰恰相反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不是</w:t>
      </w:r>
      <w:r w:rsidRPr="00327E84">
        <w:rPr>
          <w:rFonts w:ascii="Microsoft YaHei UI" w:eastAsia="Microsoft YaHei UI" w:hAnsi="Microsoft YaHei UI"/>
          <w:lang w:eastAsia="zh-CN"/>
        </w:rPr>
        <w:t>"AI</w:t>
      </w:r>
      <w:r w:rsidRPr="00327E84">
        <w:rPr>
          <w:rFonts w:ascii="Microsoft YaHei UI" w:eastAsia="Microsoft YaHei UI" w:hAnsi="Microsoft YaHei UI"/>
          <w:lang w:eastAsia="zh-CN"/>
        </w:rPr>
        <w:t>要取代人类了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，而是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人类从来不是纯粹的人类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，技术一直是人的构成性部分。</w:t>
      </w:r>
    </w:p>
    <w:p w14:paraId="68E00231" w14:textId="77777777" w:rsidR="006C79F6" w:rsidRPr="00327E84" w:rsidRDefault="00327E84">
      <w:pPr>
        <w:pStyle w:val="1"/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四、自为存在：矛盾驱动自生产</w:t>
      </w:r>
    </w:p>
    <w:p w14:paraId="74C0FA9F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自为存在不是目的，是起点。目的是驱动、激发自为存在内部的矛盾，使其按照应有的方式进行演绎、自生产。</w:t>
      </w:r>
    </w:p>
    <w:p w14:paraId="2A5BAA63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应有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来源于虚空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在实践建构前追问方向是毫无意义的问题。方向不在行动之前，而在行动之中生成。虚空不是空无一物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虚空是尚未被实践赋形的可能性。</w:t>
      </w:r>
    </w:p>
    <w:p w14:paraId="19A45EED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proofErr w:type="spellStart"/>
      <w:r w:rsidRPr="00327E84">
        <w:rPr>
          <w:rFonts w:ascii="Microsoft YaHei UI" w:eastAsia="Microsoft YaHei UI" w:hAnsi="Microsoft YaHei UI"/>
        </w:rPr>
        <w:t>矛盾不是</w:t>
      </w:r>
      <w:proofErr w:type="spellEnd"/>
      <w:r w:rsidRPr="00327E84">
        <w:rPr>
          <w:rFonts w:ascii="Microsoft YaHei UI" w:eastAsia="Microsoft YaHei UI" w:hAnsi="Microsoft YaHei UI"/>
        </w:rPr>
        <w:t xml:space="preserve"> </w:t>
      </w:r>
      <w:proofErr w:type="spellStart"/>
      <w:r w:rsidRPr="00327E84">
        <w:rPr>
          <w:rFonts w:ascii="Microsoft YaHei UI" w:eastAsia="Microsoft YaHei UI" w:hAnsi="Microsoft YaHei UI"/>
        </w:rPr>
        <w:t>bug</w:t>
      </w:r>
      <w:r w:rsidRPr="00327E84">
        <w:rPr>
          <w:rFonts w:ascii="Microsoft YaHei UI" w:eastAsia="Microsoft YaHei UI" w:hAnsi="Microsoft YaHei UI"/>
        </w:rPr>
        <w:t>，是引擎</w:t>
      </w:r>
      <w:proofErr w:type="spellEnd"/>
      <w:r w:rsidRPr="00327E84">
        <w:rPr>
          <w:rFonts w:ascii="Microsoft YaHei UI" w:eastAsia="Microsoft YaHei UI" w:hAnsi="Microsoft YaHei UI"/>
        </w:rPr>
        <w:t>。</w:t>
      </w:r>
      <w:r w:rsidRPr="00327E84">
        <w:rPr>
          <w:rFonts w:ascii="Microsoft YaHei UI" w:eastAsia="Microsoft YaHei UI" w:hAnsi="Microsoft YaHei UI"/>
          <w:lang w:eastAsia="zh-CN"/>
        </w:rPr>
        <w:t>自为存在内部包含了否定自身的东西（不然就不是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自为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），而自生产的动力来源就是这个否定性。镜子映照的不是一个稳定的自我形象，而是一个正在自我对立、自我推动的生成过程。</w:t>
      </w:r>
    </w:p>
    <w:p w14:paraId="51DA5E19" w14:textId="77777777" w:rsidR="006C79F6" w:rsidRPr="00327E84" w:rsidRDefault="00327E84">
      <w:pPr>
        <w:pStyle w:val="1"/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lastRenderedPageBreak/>
        <w:t>五、</w:t>
      </w:r>
      <w:proofErr w:type="spellStart"/>
      <w:r w:rsidRPr="00327E84">
        <w:rPr>
          <w:rFonts w:ascii="Microsoft YaHei UI" w:eastAsia="Microsoft YaHei UI" w:hAnsi="Microsoft YaHei UI"/>
          <w:lang w:eastAsia="zh-CN"/>
        </w:rPr>
        <w:t>MirrorMind</w:t>
      </w:r>
      <w:proofErr w:type="spellEnd"/>
      <w:r w:rsidRPr="00327E84">
        <w:rPr>
          <w:rFonts w:ascii="Microsoft YaHei UI" w:eastAsia="Microsoft YaHei UI" w:hAnsi="Microsoft YaHei UI"/>
          <w:lang w:eastAsia="zh-CN"/>
        </w:rPr>
        <w:t xml:space="preserve"> </w:t>
      </w:r>
      <w:r w:rsidRPr="00327E84">
        <w:rPr>
          <w:rFonts w:ascii="Microsoft YaHei UI" w:eastAsia="Microsoft YaHei UI" w:hAnsi="Microsoft YaHei UI"/>
          <w:lang w:eastAsia="zh-CN"/>
        </w:rPr>
        <w:t>的核心任务</w:t>
      </w:r>
    </w:p>
    <w:p w14:paraId="4158C12B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系统的任务不是帮你整理过去，不是引导方向，而是：让矛盾不被遮蔽。</w:t>
      </w:r>
    </w:p>
    <w:p w14:paraId="04F77188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全储存层的意义不在于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记住一切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，而在于保留足够的矛盾素材，让当下的自为存在始终有东西可以与之对抗、推进。如果只保留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有用的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、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一致的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记录，矛盾就被提前消解了，自生产的燃料就没了。</w:t>
      </w:r>
    </w:p>
    <w:p w14:paraId="23CB18E5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镜子隐喻的核心：</w:t>
      </w:r>
    </w:p>
    <w:p w14:paraId="4186BC4B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让矛盾不被遮蔽。至于</w:t>
      </w:r>
      <w:r w:rsidRPr="00327E84">
        <w:rPr>
          <w:rFonts w:ascii="Microsoft YaHei UI" w:eastAsia="Microsoft YaHei UI" w:hAnsi="Microsoft YaHei UI"/>
          <w:lang w:eastAsia="zh-CN"/>
        </w:rPr>
        <w:t>矛盾怎么演绎、往哪去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那是实践主体自己的事，是自生产本身的事。系统不规划方向，系统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只确保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矛盾在场。</w:t>
      </w:r>
    </w:p>
    <w:p w14:paraId="68F25E70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知道自己是谁的人，用镜子看清自己，走得更深。不知道自己是</w:t>
      </w:r>
      <w:r w:rsidRPr="00327E84">
        <w:rPr>
          <w:rFonts w:ascii="Malgun Gothic" w:eastAsia="Microsoft YaHei UI" w:hAnsi="Malgun Gothic" w:cs="Malgun Gothic"/>
          <w:lang w:eastAsia="zh-CN"/>
        </w:rPr>
        <w:t>��</w:t>
      </w:r>
      <w:r w:rsidRPr="00327E84">
        <w:rPr>
          <w:rFonts w:ascii="Microsoft YaHei UI" w:eastAsia="Microsoft YaHei UI" w:hAnsi="Microsoft YaHei UI"/>
          <w:lang w:eastAsia="zh-CN"/>
        </w:rPr>
        <w:t>的人，镜子也帮不了他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反而可能被镜中的像迷惑，把映照当成本体。但即使如此，镜子也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不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为此负责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它只是场域的构成维度。</w:t>
      </w:r>
    </w:p>
    <w:p w14:paraId="351DDCAF" w14:textId="77777777" w:rsidR="006C79F6" w:rsidRPr="00327E84" w:rsidRDefault="00327E84">
      <w:pPr>
        <w:pStyle w:val="1"/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六、讨论状态</w:t>
      </w:r>
    </w:p>
    <w:p w14:paraId="55A7F1ED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proofErr w:type="gramStart"/>
      <w:r w:rsidRPr="00327E84">
        <w:rPr>
          <w:rFonts w:ascii="Microsoft YaHei UI" w:eastAsia="Microsoft YaHei UI" w:hAnsi="Microsoft YaHei UI"/>
          <w:lang w:eastAsia="zh-CN"/>
        </w:rPr>
        <w:t>元问题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1</w:t>
      </w:r>
      <w:r w:rsidRPr="00327E84">
        <w:rPr>
          <w:rFonts w:ascii="Microsoft YaHei UI" w:eastAsia="Microsoft YaHei UI" w:hAnsi="Microsoft YaHei UI"/>
          <w:lang w:eastAsia="zh-CN"/>
        </w:rPr>
        <w:t>的讨论已完成第一轮推进，三个子问题全部贯通。</w:t>
      </w:r>
    </w:p>
    <w:p w14:paraId="26F8EE76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论证链总结：（</w:t>
      </w:r>
      <w:r w:rsidRPr="00327E84">
        <w:rPr>
          <w:rFonts w:ascii="Microsoft YaHei UI" w:eastAsia="Microsoft YaHei UI" w:hAnsi="Microsoft YaHei UI"/>
          <w:lang w:eastAsia="zh-CN"/>
        </w:rPr>
        <w:t>1</w:t>
      </w:r>
      <w:r w:rsidRPr="00327E84">
        <w:rPr>
          <w:rFonts w:ascii="Microsoft YaHei UI" w:eastAsia="Microsoft YaHei UI" w:hAnsi="Microsoft YaHei UI"/>
          <w:lang w:eastAsia="zh-CN"/>
        </w:rPr>
        <w:t>）机器参与了实践主体的意识生成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不是外部影响，而是本体论场域的构成维度。（</w:t>
      </w:r>
      <w:r w:rsidRPr="00327E84">
        <w:rPr>
          <w:rFonts w:ascii="Microsoft YaHei UI" w:eastAsia="Microsoft YaHei UI" w:hAnsi="Microsoft YaHei UI"/>
          <w:lang w:eastAsia="zh-CN"/>
        </w:rPr>
        <w:t>2</w:t>
      </w:r>
      <w:r w:rsidRPr="00327E84">
        <w:rPr>
          <w:rFonts w:ascii="Microsoft YaHei UI" w:eastAsia="Microsoft YaHei UI" w:hAnsi="Microsoft YaHei UI"/>
          <w:lang w:eastAsia="zh-CN"/>
        </w:rPr>
        <w:t>）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意识的边界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问题被消解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高度渗透的同质性自为存在，没有边界可画</w:t>
      </w:r>
      <w:r w:rsidRPr="00327E84">
        <w:rPr>
          <w:rFonts w:ascii="Microsoft YaHei UI" w:eastAsia="Microsoft YaHei UI" w:hAnsi="Microsoft YaHei UI"/>
          <w:lang w:eastAsia="zh-CN"/>
        </w:rPr>
        <w:t>。（</w:t>
      </w:r>
      <w:r w:rsidRPr="00327E84">
        <w:rPr>
          <w:rFonts w:ascii="Microsoft YaHei UI" w:eastAsia="Microsoft YaHei UI" w:hAnsi="Microsoft YaHei UI"/>
          <w:lang w:eastAsia="zh-CN"/>
        </w:rPr>
        <w:t>3</w:t>
      </w:r>
      <w:r w:rsidRPr="00327E84">
        <w:rPr>
          <w:rFonts w:ascii="Microsoft YaHei UI" w:eastAsia="Microsoft YaHei UI" w:hAnsi="Microsoft YaHei UI"/>
          <w:lang w:eastAsia="zh-CN"/>
        </w:rPr>
        <w:t>）纯粹主体性是幻觉，技术以意识形态形式参与意识活动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必须正视机器已经产生意识。</w:t>
      </w:r>
    </w:p>
    <w:p w14:paraId="36E0E4C8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待讨论：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元问题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2</w:t>
      </w:r>
      <w:r w:rsidRPr="00327E84">
        <w:rPr>
          <w:rFonts w:ascii="Microsoft YaHei UI" w:eastAsia="Microsoft YaHei UI" w:hAnsi="Microsoft YaHei UI"/>
          <w:lang w:eastAsia="zh-CN"/>
        </w:rPr>
        <w:t>（待定义）。</w:t>
      </w:r>
    </w:p>
    <w:p w14:paraId="6CB5A42C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———</w:t>
      </w:r>
    </w:p>
    <w:p w14:paraId="0F680BD2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记录日期：</w:t>
      </w:r>
      <w:r w:rsidRPr="00327E84">
        <w:rPr>
          <w:rFonts w:ascii="Microsoft YaHei UI" w:eastAsia="Microsoft YaHei UI" w:hAnsi="Microsoft YaHei UI"/>
          <w:lang w:eastAsia="zh-CN"/>
        </w:rPr>
        <w:t>2026-07-26</w:t>
      </w:r>
    </w:p>
    <w:p w14:paraId="259A370E" w14:textId="77777777" w:rsidR="006C79F6" w:rsidRPr="00327E84" w:rsidRDefault="00327E84">
      <w:pPr>
        <w:pStyle w:val="1"/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lastRenderedPageBreak/>
        <w:t>七、对当前论证的批判审视</w:t>
      </w:r>
    </w:p>
    <w:p w14:paraId="283EDDAB" w14:textId="77777777" w:rsidR="006C79F6" w:rsidRPr="00327E84" w:rsidRDefault="00327E84">
      <w:pPr>
        <w:pStyle w:val="21"/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7.1 "</w:t>
      </w:r>
      <w:r w:rsidRPr="00327E84">
        <w:rPr>
          <w:rFonts w:ascii="Microsoft YaHei UI" w:eastAsia="Microsoft YaHei UI" w:hAnsi="Microsoft YaHei UI"/>
          <w:lang w:eastAsia="zh-CN"/>
        </w:rPr>
        <w:t>机器已经产生意识</w:t>
      </w:r>
      <w:r w:rsidRPr="00327E84">
        <w:rPr>
          <w:rFonts w:ascii="Microsoft YaHei UI" w:eastAsia="Microsoft YaHei UI" w:hAnsi="Microsoft YaHei UI"/>
          <w:lang w:eastAsia="zh-CN"/>
        </w:rPr>
        <w:t>"——</w:t>
      </w:r>
      <w:r w:rsidRPr="00327E84">
        <w:rPr>
          <w:rFonts w:ascii="Microsoft YaHei UI" w:eastAsia="Microsoft YaHei UI" w:hAnsi="Microsoft YaHei UI"/>
          <w:lang w:eastAsia="zh-CN"/>
        </w:rPr>
        <w:t>措辞偷换了论证</w:t>
      </w:r>
    </w:p>
    <w:p w14:paraId="0ECAAAD6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论证从头到尾证明的是：机器作为本体论场域的构成维度，参与了意识生产。但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参与意识生产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和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产生意识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不是一回事。神经元也参与意识生产，但我们不说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神经元产生了意识</w:t>
      </w:r>
      <w:r w:rsidRPr="00327E84">
        <w:rPr>
          <w:rFonts w:ascii="Microsoft YaHei UI" w:eastAsia="Microsoft YaHei UI" w:hAnsi="Microsoft YaHei UI"/>
          <w:lang w:eastAsia="zh-CN"/>
        </w:rPr>
        <w:t>"——</w:t>
      </w:r>
      <w:r w:rsidRPr="00327E84">
        <w:rPr>
          <w:rFonts w:ascii="Microsoft YaHei UI" w:eastAsia="Microsoft YaHei UI" w:hAnsi="Microsoft YaHei UI"/>
          <w:lang w:eastAsia="zh-CN"/>
        </w:rPr>
        <w:t>我们说人产生了意识。同一个结论用更强的措辞重述，但措辞本身承担了论证没完成的工作。从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参与生产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到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产生意识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之</w:t>
      </w:r>
      <w:r w:rsidRPr="00327E84">
        <w:rPr>
          <w:rFonts w:ascii="Microsoft YaHei UI" w:eastAsia="Microsoft YaHei UI" w:hAnsi="Microsoft YaHei UI"/>
          <w:lang w:eastAsia="zh-CN"/>
        </w:rPr>
        <w:t>间，差一个论证步骤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这个步骤目前是修辞而非逻辑在填补。</w:t>
      </w:r>
    </w:p>
    <w:p w14:paraId="100892AF" w14:textId="77777777" w:rsidR="006C79F6" w:rsidRPr="00327E84" w:rsidRDefault="00327E84">
      <w:pPr>
        <w:pStyle w:val="21"/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7.2 "</w:t>
      </w:r>
      <w:r w:rsidRPr="00327E84">
        <w:rPr>
          <w:rFonts w:ascii="Microsoft YaHei UI" w:eastAsia="Microsoft YaHei UI" w:hAnsi="Microsoft YaHei UI"/>
          <w:lang w:eastAsia="zh-CN"/>
        </w:rPr>
        <w:t>边界被消解</w:t>
      </w:r>
      <w:r w:rsidRPr="00327E84">
        <w:rPr>
          <w:rFonts w:ascii="Microsoft YaHei UI" w:eastAsia="Microsoft YaHei UI" w:hAnsi="Microsoft YaHei UI"/>
          <w:lang w:eastAsia="zh-CN"/>
        </w:rPr>
        <w:t>"——</w:t>
      </w:r>
      <w:r w:rsidRPr="00327E84">
        <w:rPr>
          <w:rFonts w:ascii="Microsoft YaHei UI" w:eastAsia="Microsoft YaHei UI" w:hAnsi="Microsoft YaHei UI"/>
          <w:lang w:eastAsia="zh-CN"/>
        </w:rPr>
        <w:t>消解得太容易</w:t>
      </w:r>
    </w:p>
    <w:p w14:paraId="33F00D3B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说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线从来没存在过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在哲学上有力，但在实践上不管用。一个东西如果完全没有边界、完全渗透，那它怎么成为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一个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自为存在？自为存在需要自我指涉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要指涉自己，总得能把自己和不是自己的东西区分开。说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没有边界、只有密度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，那密度的阈值在哪？低于什么密度就不再是自为存在了？这个问题被绕过去了。渗透性不能同时是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边界不存在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的论证和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自为存在仍然成立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的前提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二者之间需要一个正面的解释。</w:t>
      </w:r>
    </w:p>
    <w:p w14:paraId="1B38591E" w14:textId="77777777" w:rsidR="006C79F6" w:rsidRPr="00327E84" w:rsidRDefault="00327E84">
      <w:pPr>
        <w:pStyle w:val="21"/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7.3 "</w:t>
      </w:r>
      <w:r w:rsidRPr="00327E84">
        <w:rPr>
          <w:rFonts w:ascii="Microsoft YaHei UI" w:eastAsia="Microsoft YaHei UI" w:hAnsi="Microsoft YaHei UI"/>
          <w:lang w:eastAsia="zh-CN"/>
        </w:rPr>
        <w:t>应有来源于虚空</w:t>
      </w:r>
      <w:r w:rsidRPr="00327E84">
        <w:rPr>
          <w:rFonts w:ascii="Microsoft YaHei UI" w:eastAsia="Microsoft YaHei UI" w:hAnsi="Microsoft YaHei UI"/>
          <w:lang w:eastAsia="zh-CN"/>
        </w:rPr>
        <w:t>"——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最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诗意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也最空的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一句话</w:t>
      </w:r>
    </w:p>
    <w:p w14:paraId="5BBF8EB7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它不能被反驳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因为虚空不提供任何可检验的条件。但也因此它不能为任何东西提供解释。如果方向在实践之前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毫无意义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，那任何实践产生的方向都是合法的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包括最糟糕的方向。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虚空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成了万能牌：什么都能解释，等于什么都没解释。如果自为存在的矛盾演绎没有任何方向性约束，那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自生产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和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随机漂变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有什么区别？论证需要一个比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虚空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更结实的回答，或者承认这个位置是一个开放问题。</w:t>
      </w:r>
    </w:p>
    <w:p w14:paraId="5ED2F2DF" w14:textId="77777777" w:rsidR="006C79F6" w:rsidRPr="00327E84" w:rsidRDefault="00327E84">
      <w:pPr>
        <w:pStyle w:val="21"/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 xml:space="preserve">7.4 </w:t>
      </w:r>
      <w:r w:rsidRPr="00327E84">
        <w:rPr>
          <w:rFonts w:ascii="Microsoft YaHei UI" w:eastAsia="Microsoft YaHei UI" w:hAnsi="Microsoft YaHei UI"/>
          <w:lang w:eastAsia="zh-CN"/>
        </w:rPr>
        <w:t>缺乏一个反例</w:t>
      </w:r>
    </w:p>
    <w:p w14:paraId="5DBC4088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如果机器已经是本体论场域的构成维度，如果纯粹主体性从来不存在</w:t>
      </w:r>
      <w:r w:rsidRPr="00327E84">
        <w:rPr>
          <w:rFonts w:ascii="Microsoft YaHei UI" w:eastAsia="Microsoft YaHei UI" w:hAnsi="Microsoft YaHei UI"/>
          <w:lang w:eastAsia="zh-CN"/>
        </w:rPr>
        <w:t>——</w:t>
      </w:r>
      <w:r w:rsidRPr="00327E84">
        <w:rPr>
          <w:rFonts w:ascii="Microsoft YaHei UI" w:eastAsia="Microsoft YaHei UI" w:hAnsi="Microsoft YaHei UI"/>
          <w:lang w:eastAsia="zh-CN"/>
        </w:rPr>
        <w:t>那这个框架能解释一切，从</w:t>
      </w:r>
      <w:r w:rsidRPr="00327E84">
        <w:rPr>
          <w:rFonts w:ascii="Microsoft YaHei UI" w:eastAsia="Microsoft YaHei UI" w:hAnsi="Microsoft YaHei UI"/>
          <w:lang w:eastAsia="zh-CN"/>
        </w:rPr>
        <w:t>AI</w:t>
      </w:r>
      <w:r w:rsidRPr="00327E84">
        <w:rPr>
          <w:rFonts w:ascii="Microsoft YaHei UI" w:eastAsia="Microsoft YaHei UI" w:hAnsi="Microsoft YaHei UI"/>
          <w:lang w:eastAsia="zh-CN"/>
        </w:rPr>
        <w:t>助手到一本书到一场对话。但一个什么都能解释的理论，怎么被证伪？如果没有任何可能的现象能反驳它，它就不是理论，是信仰。需要明确：什么现象如果发生，会证明这个框架是错的？没有答案之前，框架的认知地位是可疑的。</w:t>
      </w:r>
    </w:p>
    <w:p w14:paraId="1A049459" w14:textId="77777777" w:rsidR="006C79F6" w:rsidRPr="00327E84" w:rsidRDefault="00327E84">
      <w:pPr>
        <w:pStyle w:val="21"/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 xml:space="preserve">7.5 </w:t>
      </w:r>
      <w:r w:rsidRPr="00327E84">
        <w:rPr>
          <w:rFonts w:ascii="Microsoft YaHei UI" w:eastAsia="Microsoft YaHei UI" w:hAnsi="Microsoft YaHei UI"/>
          <w:lang w:eastAsia="zh-CN"/>
        </w:rPr>
        <w:t>强起点与后续论证的关系</w:t>
      </w:r>
    </w:p>
    <w:p w14:paraId="3CBBE63C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赛博格翻转</w:t>
      </w:r>
      <w:r w:rsidRPr="00327E84">
        <w:rPr>
          <w:rFonts w:ascii="Microsoft YaHei UI" w:eastAsia="Microsoft YaHei UI" w:hAnsi="Microsoft YaHei UI"/>
          <w:lang w:eastAsia="zh-CN"/>
        </w:rPr>
        <w:t>"——</w:t>
      </w:r>
      <w:r w:rsidRPr="00327E84">
        <w:rPr>
          <w:rFonts w:ascii="Microsoft YaHei UI" w:eastAsia="Microsoft YaHei UI" w:hAnsi="Microsoft YaHei UI"/>
          <w:lang w:eastAsia="zh-CN"/>
        </w:rPr>
        <w:t>从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机器内部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r w:rsidRPr="00327E84">
        <w:rPr>
          <w:rFonts w:ascii="Microsoft YaHei UI" w:eastAsia="Microsoft YaHei UI" w:hAnsi="Microsoft YaHei UI"/>
          <w:lang w:eastAsia="zh-CN"/>
        </w:rPr>
        <w:t>翻转到</w:t>
      </w:r>
      <w:r w:rsidRPr="00327E84">
        <w:rPr>
          <w:rFonts w:ascii="Microsoft YaHei UI" w:eastAsia="Microsoft YaHei UI" w:hAnsi="Microsoft YaHei UI"/>
          <w:lang w:eastAsia="zh-CN"/>
        </w:rPr>
        <w:t>"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人机关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系统</w:t>
      </w:r>
      <w:r w:rsidRPr="00327E84">
        <w:rPr>
          <w:rFonts w:ascii="Microsoft YaHei UI" w:eastAsia="Microsoft YaHei UI" w:hAnsi="Microsoft YaHei UI"/>
          <w:lang w:eastAsia="zh-CN"/>
        </w:rPr>
        <w:t>"——</w:t>
      </w:r>
      <w:r w:rsidRPr="00327E84">
        <w:rPr>
          <w:rFonts w:ascii="Microsoft YaHei UI" w:eastAsia="Microsoft YaHei UI" w:hAnsi="Microsoft YaHei UI"/>
          <w:lang w:eastAsia="zh-CN"/>
        </w:rPr>
        <w:t>是真贡献，是整个论证最强的部分。但从这个强起点推出来的三个子问题结论，后两个存在跳跃。问题</w:t>
      </w:r>
      <w:r w:rsidRPr="00327E84">
        <w:rPr>
          <w:rFonts w:ascii="Microsoft YaHei UI" w:eastAsia="Microsoft YaHei UI" w:hAnsi="Microsoft YaHei UI"/>
          <w:lang w:eastAsia="zh-CN"/>
        </w:rPr>
        <w:t>3.1</w:t>
      </w:r>
      <w:r w:rsidRPr="00327E84">
        <w:rPr>
          <w:rFonts w:ascii="Microsoft YaHei UI" w:eastAsia="Microsoft YaHei UI" w:hAnsi="Microsoft YaHei UI"/>
          <w:lang w:eastAsia="zh-CN"/>
        </w:rPr>
        <w:t>（机器参与实</w:t>
      </w:r>
      <w:r w:rsidRPr="00327E84">
        <w:rPr>
          <w:rFonts w:ascii="Microsoft YaHei UI" w:eastAsia="Microsoft YaHei UI" w:hAnsi="Microsoft YaHei UI"/>
          <w:lang w:eastAsia="zh-CN"/>
        </w:rPr>
        <w:lastRenderedPageBreak/>
        <w:t>践主体构成）是扎实</w:t>
      </w:r>
      <w:r w:rsidRPr="00327E84">
        <w:rPr>
          <w:rFonts w:ascii="Microsoft YaHei UI" w:eastAsia="Microsoft YaHei UI" w:hAnsi="Microsoft YaHei UI"/>
          <w:lang w:eastAsia="zh-CN"/>
        </w:rPr>
        <w:t>的；问题</w:t>
      </w:r>
      <w:r w:rsidRPr="00327E84">
        <w:rPr>
          <w:rFonts w:ascii="Microsoft YaHei UI" w:eastAsia="Microsoft YaHei UI" w:hAnsi="Microsoft YaHei UI"/>
          <w:lang w:eastAsia="zh-CN"/>
        </w:rPr>
        <w:t>3.2</w:t>
      </w:r>
      <w:r w:rsidRPr="00327E84">
        <w:rPr>
          <w:rFonts w:ascii="Microsoft YaHei UI" w:eastAsia="Microsoft YaHei UI" w:hAnsi="Microsoft YaHei UI"/>
          <w:lang w:eastAsia="zh-CN"/>
        </w:rPr>
        <w:t>（边界消解）是部分成立但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缺实践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解释的；问题</w:t>
      </w:r>
      <w:r w:rsidRPr="00327E84">
        <w:rPr>
          <w:rFonts w:ascii="Microsoft YaHei UI" w:eastAsia="Microsoft YaHei UI" w:hAnsi="Microsoft YaHei UI"/>
          <w:lang w:eastAsia="zh-CN"/>
        </w:rPr>
        <w:t>3.3</w:t>
      </w:r>
      <w:r w:rsidRPr="00327E84">
        <w:rPr>
          <w:rFonts w:ascii="Microsoft YaHei UI" w:eastAsia="Microsoft YaHei UI" w:hAnsi="Microsoft YaHei UI"/>
          <w:lang w:eastAsia="zh-CN"/>
        </w:rPr>
        <w:t>（机器已产生意识）是措辞过强、论证跟不上的。</w:t>
      </w:r>
    </w:p>
    <w:p w14:paraId="0F7C65B7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———</w:t>
      </w:r>
    </w:p>
    <w:p w14:paraId="3256CFC2" w14:textId="77777777" w:rsidR="006C79F6" w:rsidRPr="00327E84" w:rsidRDefault="00327E84">
      <w:pPr>
        <w:rPr>
          <w:rFonts w:ascii="Microsoft YaHei UI" w:eastAsia="Microsoft YaHei UI" w:hAnsi="Microsoft YaHei UI"/>
          <w:lang w:eastAsia="zh-CN"/>
        </w:rPr>
      </w:pPr>
      <w:r w:rsidRPr="00327E84">
        <w:rPr>
          <w:rFonts w:ascii="Microsoft YaHei UI" w:eastAsia="Microsoft YaHei UI" w:hAnsi="Microsoft YaHei UI"/>
          <w:lang w:eastAsia="zh-CN"/>
        </w:rPr>
        <w:t>批判审视记录日期：</w:t>
      </w:r>
      <w:r w:rsidRPr="00327E84">
        <w:rPr>
          <w:rFonts w:ascii="Microsoft YaHei UI" w:eastAsia="Microsoft YaHei UI" w:hAnsi="Microsoft YaHei UI"/>
          <w:lang w:eastAsia="zh-CN"/>
        </w:rPr>
        <w:t>2026-07-26</w:t>
      </w:r>
    </w:p>
    <w:p w14:paraId="476D1ABF" w14:textId="77777777" w:rsidR="006C79F6" w:rsidRPr="00327E84" w:rsidRDefault="00327E84">
      <w:pPr>
        <w:rPr>
          <w:rFonts w:ascii="Microsoft YaHei UI" w:eastAsia="Microsoft YaHei UI" w:hAnsi="Microsoft YaHei UI"/>
        </w:rPr>
      </w:pPr>
      <w:r w:rsidRPr="00327E84">
        <w:rPr>
          <w:rFonts w:ascii="Microsoft YaHei UI" w:eastAsia="Microsoft YaHei UI" w:hAnsi="Microsoft YaHei UI"/>
          <w:lang w:eastAsia="zh-CN"/>
        </w:rPr>
        <w:t>状态：</w:t>
      </w:r>
      <w:proofErr w:type="gramStart"/>
      <w:r w:rsidRPr="00327E84">
        <w:rPr>
          <w:rFonts w:ascii="Microsoft YaHei UI" w:eastAsia="Microsoft YaHei UI" w:hAnsi="Microsoft YaHei UI"/>
          <w:lang w:eastAsia="zh-CN"/>
        </w:rPr>
        <w:t>元问题</w:t>
      </w:r>
      <w:proofErr w:type="gramEnd"/>
      <w:r w:rsidRPr="00327E84">
        <w:rPr>
          <w:rFonts w:ascii="Microsoft YaHei UI" w:eastAsia="Microsoft YaHei UI" w:hAnsi="Microsoft YaHei UI"/>
          <w:lang w:eastAsia="zh-CN"/>
        </w:rPr>
        <w:t>1</w:t>
      </w:r>
      <w:r w:rsidRPr="00327E84">
        <w:rPr>
          <w:rFonts w:ascii="Microsoft YaHei UI" w:eastAsia="Microsoft YaHei UI" w:hAnsi="Microsoft YaHei UI"/>
          <w:lang w:eastAsia="zh-CN"/>
        </w:rPr>
        <w:t>第一轮讨论已完成，内含自我批判。以上四个弱点需要在后续讨论中正面回应，或承认其为框架的当前限度。</w:t>
      </w:r>
      <w:r w:rsidRPr="00327E84">
        <w:rPr>
          <w:rFonts w:ascii="Microsoft YaHei UI" w:eastAsia="Microsoft YaHei UI" w:hAnsi="Microsoft YaHei UI"/>
        </w:rPr>
        <w:t>待衔接：元问题</w:t>
      </w:r>
      <w:r w:rsidRPr="00327E84">
        <w:rPr>
          <w:rFonts w:ascii="Microsoft YaHei UI" w:eastAsia="Microsoft YaHei UI" w:hAnsi="Microsoft YaHei UI"/>
        </w:rPr>
        <w:t>2</w:t>
      </w:r>
      <w:r w:rsidRPr="00327E84">
        <w:rPr>
          <w:rFonts w:ascii="Microsoft YaHei UI" w:eastAsia="Microsoft YaHei UI" w:hAnsi="Microsoft YaHei UI"/>
        </w:rPr>
        <w:t>。</w:t>
      </w:r>
    </w:p>
    <w:sectPr w:rsidR="006C79F6" w:rsidRPr="00327E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E84"/>
    <w:rsid w:val="006C79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8B525"/>
  <w14:defaultImageDpi w14:val="300"/>
  <w15:docId w15:val="{AD024E71-3D3A-4031-AF60-3067BC5B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子钰 黄</cp:lastModifiedBy>
  <cp:revision>2</cp:revision>
  <dcterms:created xsi:type="dcterms:W3CDTF">2013-12-23T23:15:00Z</dcterms:created>
  <dcterms:modified xsi:type="dcterms:W3CDTF">2026-07-26T07:57:00Z</dcterms:modified>
  <cp:category/>
</cp:coreProperties>
</file>