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E77" w:rsidRDefault="00847E77">
      <w:pPr>
        <w:widowControl/>
        <w:rPr>
          <w:rFonts w:ascii="黑体" w:eastAsia="黑体" w:hAnsi="黑体" w:cs="宋体"/>
          <w:kern w:val="0"/>
          <w:sz w:val="44"/>
          <w:szCs w:val="44"/>
        </w:rPr>
      </w:pPr>
    </w:p>
    <w:p w:rsidR="00847E77" w:rsidRDefault="00847E77">
      <w:pPr>
        <w:widowControl/>
        <w:rPr>
          <w:rFonts w:ascii="黑体" w:eastAsia="黑体" w:hAnsi="黑体" w:cs="宋体"/>
          <w:kern w:val="0"/>
          <w:sz w:val="44"/>
          <w:szCs w:val="44"/>
        </w:rPr>
      </w:pPr>
    </w:p>
    <w:p w:rsidR="00847E77" w:rsidRDefault="0012251B" w:rsidP="00D0403E">
      <w:pPr>
        <w:widowControl/>
        <w:jc w:val="center"/>
        <w:rPr>
          <w:rFonts w:ascii="黑体" w:eastAsia="黑体" w:hAnsi="黑体" w:cs="宋体"/>
          <w:kern w:val="0"/>
          <w:sz w:val="44"/>
          <w:szCs w:val="44"/>
        </w:rPr>
      </w:pPr>
      <w:r>
        <w:rPr>
          <w:rFonts w:ascii="黑体" w:eastAsia="黑体" w:hAnsi="黑体" w:cs="宋体" w:hint="eastAsia"/>
          <w:kern w:val="0"/>
          <w:sz w:val="44"/>
          <w:szCs w:val="44"/>
        </w:rPr>
        <w:t>猫宁商城</w:t>
      </w:r>
      <w:r w:rsidR="00033E10">
        <w:rPr>
          <w:rFonts w:ascii="黑体" w:eastAsia="黑体" w:hAnsi="黑体" w:cs="宋体"/>
          <w:kern w:val="0"/>
          <w:sz w:val="44"/>
          <w:szCs w:val="44"/>
        </w:rPr>
        <w:t>系统</w:t>
      </w:r>
      <w:r>
        <w:rPr>
          <w:rFonts w:ascii="黑体" w:eastAsia="黑体" w:hAnsi="黑体" w:cs="宋体" w:hint="eastAsia"/>
          <w:kern w:val="0"/>
          <w:sz w:val="44"/>
          <w:szCs w:val="44"/>
        </w:rPr>
        <w:t>性能</w:t>
      </w:r>
      <w:r w:rsidR="00033E10">
        <w:rPr>
          <w:rFonts w:ascii="黑体" w:eastAsia="黑体" w:hAnsi="黑体" w:cs="宋体" w:hint="eastAsia"/>
          <w:kern w:val="0"/>
          <w:sz w:val="44"/>
          <w:szCs w:val="44"/>
        </w:rPr>
        <w:t>测试报告</w:t>
      </w:r>
    </w:p>
    <w:p w:rsidR="00847E77" w:rsidRPr="006D58C3"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847E77">
      <w:pPr>
        <w:widowControl/>
        <w:jc w:val="left"/>
        <w:rPr>
          <w:rFonts w:ascii="宋体" w:eastAsia="宋体" w:hAnsi="宋体" w:cs="宋体"/>
          <w:kern w:val="0"/>
          <w:sz w:val="24"/>
          <w:szCs w:val="24"/>
        </w:rPr>
      </w:pPr>
    </w:p>
    <w:p w:rsidR="00847E77" w:rsidRDefault="006D58C3">
      <w:pPr>
        <w:spacing w:line="288" w:lineRule="auto"/>
        <w:jc w:val="center"/>
        <w:rPr>
          <w:rFonts w:ascii="Arial" w:eastAsia="Arial" w:hAnsi="Arial" w:cs="Arial"/>
          <w:b/>
          <w:color w:val="000000"/>
          <w:sz w:val="30"/>
        </w:rPr>
      </w:pPr>
      <w:r>
        <w:rPr>
          <w:rFonts w:ascii="宋体" w:eastAsia="宋体" w:hAnsi="宋体" w:cs="宋体" w:hint="eastAsia"/>
          <w:b/>
          <w:color w:val="000000"/>
          <w:sz w:val="32"/>
        </w:rPr>
        <w:t>浪晋</w:t>
      </w:r>
      <w:r w:rsidR="006D3136">
        <w:rPr>
          <w:rFonts w:ascii="宋体" w:eastAsia="宋体" w:hAnsi="宋体" w:cs="宋体" w:hint="eastAsia"/>
          <w:b/>
          <w:color w:val="000000"/>
          <w:sz w:val="32"/>
        </w:rPr>
        <w:t>科技有限公司</w:t>
      </w:r>
    </w:p>
    <w:p w:rsidR="00847E77" w:rsidRDefault="00847E77">
      <w:pPr>
        <w:rPr>
          <w:rFonts w:ascii="Calibri" w:eastAsia="Calibri" w:hAnsi="Calibri" w:cs="Calibri"/>
          <w:b/>
        </w:rPr>
      </w:pPr>
    </w:p>
    <w:p w:rsidR="00847E77" w:rsidRDefault="004666B3">
      <w:pPr>
        <w:jc w:val="center"/>
        <w:rPr>
          <w:rFonts w:ascii="宋体" w:eastAsia="宋体" w:hAnsi="宋体" w:cs="宋体"/>
          <w:b/>
        </w:rPr>
      </w:pPr>
      <w:r>
        <w:rPr>
          <w:rFonts w:ascii="Calibri" w:eastAsia="Calibri" w:hAnsi="Calibri" w:cs="Calibri"/>
          <w:b/>
        </w:rPr>
        <w:t>20</w:t>
      </w:r>
      <w:r w:rsidR="00951679">
        <w:rPr>
          <w:rFonts w:ascii="Calibri" w:eastAsia="Calibri" w:hAnsi="Calibri" w:cs="Calibri"/>
          <w:b/>
        </w:rPr>
        <w:t>19</w:t>
      </w:r>
      <w:r w:rsidR="006D3136">
        <w:rPr>
          <w:rFonts w:ascii="宋体" w:eastAsia="宋体" w:hAnsi="宋体" w:cs="宋体"/>
          <w:b/>
        </w:rPr>
        <w:t>年</w:t>
      </w:r>
      <w:r w:rsidR="00951679">
        <w:rPr>
          <w:rFonts w:ascii="宋体" w:eastAsia="宋体" w:hAnsi="宋体" w:cs="宋体"/>
          <w:b/>
        </w:rPr>
        <w:t>8</w:t>
      </w:r>
      <w:r w:rsidR="006D3136">
        <w:rPr>
          <w:rFonts w:ascii="宋体" w:eastAsia="宋体" w:hAnsi="宋体" w:cs="宋体"/>
          <w:b/>
        </w:rPr>
        <w:t>月</w:t>
      </w:r>
      <w:r w:rsidR="00951679">
        <w:rPr>
          <w:rFonts w:ascii="宋体" w:eastAsia="宋体" w:hAnsi="宋体" w:cs="宋体"/>
          <w:b/>
        </w:rPr>
        <w:t>28</w:t>
      </w:r>
      <w:r w:rsidR="006D3136">
        <w:rPr>
          <w:rFonts w:ascii="宋体" w:eastAsia="宋体" w:hAnsi="宋体" w:cs="宋体"/>
          <w:b/>
        </w:rPr>
        <w:t>日</w:t>
      </w:r>
    </w:p>
    <w:p w:rsidR="00847E77" w:rsidRDefault="006D3136">
      <w:pPr>
        <w:widowControl/>
        <w:jc w:val="left"/>
        <w:rPr>
          <w:rFonts w:ascii="宋体" w:eastAsia="宋体" w:hAnsi="宋体" w:cs="宋体"/>
          <w:b/>
        </w:rPr>
      </w:pPr>
      <w:r>
        <w:rPr>
          <w:rFonts w:ascii="宋体" w:eastAsia="宋体" w:hAnsi="宋体" w:cs="宋体"/>
          <w:b/>
        </w:rPr>
        <w:br w:type="page"/>
      </w:r>
    </w:p>
    <w:p w:rsidR="00847E77" w:rsidRDefault="00847E77">
      <w:pPr>
        <w:jc w:val="center"/>
        <w:rPr>
          <w:rFonts w:ascii="Calibri" w:hAnsi="Calibri" w:cs="Calibri"/>
          <w:b/>
        </w:rPr>
      </w:pPr>
    </w:p>
    <w:p w:rsidR="00847E77" w:rsidRDefault="00D02EDB">
      <w:pPr>
        <w:pStyle w:val="1"/>
      </w:pPr>
      <w:r>
        <w:t>一</w:t>
      </w:r>
      <w:r>
        <w:rPr>
          <w:rFonts w:hint="eastAsia"/>
        </w:rPr>
        <w:t>、</w:t>
      </w:r>
      <w:r w:rsidR="006D3136">
        <w:t>文档介绍</w:t>
      </w:r>
    </w:p>
    <w:p w:rsidR="00847E77" w:rsidRDefault="006D3136">
      <w:pPr>
        <w:autoSpaceDE w:val="0"/>
        <w:spacing w:line="360" w:lineRule="auto"/>
        <w:ind w:firstLine="573"/>
        <w:jc w:val="left"/>
        <w:rPr>
          <w:rFonts w:ascii="宋体" w:hAnsi="宋体"/>
          <w:szCs w:val="21"/>
        </w:rPr>
      </w:pPr>
      <w:r>
        <w:rPr>
          <w:rFonts w:ascii="宋体" w:hAnsi="宋体"/>
          <w:szCs w:val="21"/>
        </w:rPr>
        <w:t>本文档是完成</w:t>
      </w:r>
      <w:r w:rsidR="002058DA">
        <w:rPr>
          <w:rFonts w:ascii="宋体" w:hAnsi="宋体" w:hint="eastAsia"/>
          <w:szCs w:val="21"/>
          <w:highlight w:val="yellow"/>
        </w:rPr>
        <w:t>猫宁商城</w:t>
      </w:r>
      <w:r w:rsidR="00D47302">
        <w:rPr>
          <w:rFonts w:ascii="宋体" w:hAnsi="宋体" w:hint="eastAsia"/>
          <w:szCs w:val="21"/>
        </w:rPr>
        <w:t>系统</w:t>
      </w:r>
      <w:r>
        <w:rPr>
          <w:rFonts w:ascii="宋体" w:hAnsi="宋体" w:hint="eastAsia"/>
          <w:szCs w:val="21"/>
        </w:rPr>
        <w:t>的性能</w:t>
      </w:r>
      <w:r>
        <w:rPr>
          <w:rFonts w:ascii="宋体" w:hAnsi="宋体"/>
          <w:szCs w:val="21"/>
        </w:rPr>
        <w:t>测试指导性文件。本文</w:t>
      </w:r>
      <w:r>
        <w:rPr>
          <w:rFonts w:ascii="宋体" w:hAnsi="宋体" w:hint="eastAsia"/>
          <w:szCs w:val="21"/>
        </w:rPr>
        <w:t>档</w:t>
      </w:r>
      <w:r>
        <w:rPr>
          <w:rFonts w:ascii="宋体" w:hAnsi="宋体"/>
          <w:szCs w:val="21"/>
        </w:rPr>
        <w:t>给出了对</w:t>
      </w:r>
      <w:r>
        <w:rPr>
          <w:rFonts w:ascii="宋体" w:hAnsi="宋体" w:hint="eastAsia"/>
          <w:szCs w:val="21"/>
        </w:rPr>
        <w:t>测试需求、</w:t>
      </w:r>
      <w:r>
        <w:rPr>
          <w:rFonts w:ascii="宋体" w:hAnsi="宋体"/>
          <w:szCs w:val="21"/>
        </w:rPr>
        <w:t>测试环境</w:t>
      </w:r>
      <w:r>
        <w:rPr>
          <w:rFonts w:ascii="宋体" w:hAnsi="宋体" w:hint="eastAsia"/>
          <w:szCs w:val="21"/>
        </w:rPr>
        <w:t>、</w:t>
      </w:r>
      <w:r>
        <w:rPr>
          <w:rFonts w:ascii="宋体" w:hAnsi="宋体"/>
          <w:szCs w:val="21"/>
        </w:rPr>
        <w:t xml:space="preserve">测试过程及测试结果的总体要求, </w:t>
      </w:r>
      <w:r>
        <w:rPr>
          <w:rFonts w:ascii="宋体" w:hAnsi="宋体" w:hint="eastAsia"/>
          <w:szCs w:val="21"/>
        </w:rPr>
        <w:t>这也</w:t>
      </w:r>
      <w:r>
        <w:rPr>
          <w:rFonts w:ascii="宋体" w:hAnsi="宋体"/>
          <w:szCs w:val="21"/>
        </w:rPr>
        <w:t>是本测试项目中其</w:t>
      </w:r>
      <w:r>
        <w:rPr>
          <w:rFonts w:ascii="宋体" w:hAnsi="宋体" w:hint="eastAsia"/>
          <w:szCs w:val="21"/>
        </w:rPr>
        <w:t>他</w:t>
      </w:r>
      <w:r>
        <w:rPr>
          <w:rFonts w:ascii="宋体" w:hAnsi="宋体"/>
          <w:szCs w:val="21"/>
        </w:rPr>
        <w:t>文档编写及结果评价的基础。</w:t>
      </w:r>
    </w:p>
    <w:p w:rsidR="00847E77" w:rsidRDefault="006D3136">
      <w:pPr>
        <w:pStyle w:val="2"/>
      </w:pPr>
      <w:r>
        <w:t>1.1</w:t>
      </w:r>
      <w:r>
        <w:t>测试目的</w:t>
      </w:r>
    </w:p>
    <w:p w:rsidR="00AB7D0C" w:rsidRPr="00AB7D0C" w:rsidRDefault="00AB7D0C" w:rsidP="00AB7D0C">
      <w:pPr>
        <w:rPr>
          <w:rFonts w:ascii="宋体" w:eastAsia="宋体" w:hAnsi="宋体" w:cs="宋体"/>
          <w:b/>
          <w:sz w:val="32"/>
          <w:highlight w:val="yellow"/>
        </w:rPr>
      </w:pPr>
      <w:r w:rsidRPr="00AB7D0C">
        <w:rPr>
          <w:rFonts w:ascii="宋体" w:eastAsia="宋体" w:hAnsi="宋体" w:cs="宋体" w:hint="eastAsia"/>
          <w:b/>
          <w:sz w:val="32"/>
          <w:highlight w:val="yellow"/>
        </w:rPr>
        <w:t>（</w:t>
      </w:r>
      <w:r w:rsidRPr="00AB7D0C">
        <w:rPr>
          <w:rFonts w:ascii="宋体" w:eastAsia="宋体" w:hAnsi="宋体" w:cs="宋体"/>
          <w:b/>
          <w:sz w:val="32"/>
          <w:highlight w:val="yellow"/>
        </w:rPr>
        <w:t>固定模板</w:t>
      </w:r>
      <w:r w:rsidRPr="00AB7D0C">
        <w:rPr>
          <w:rFonts w:ascii="宋体" w:eastAsia="宋体" w:hAnsi="宋体" w:cs="宋体" w:hint="eastAsia"/>
          <w:b/>
          <w:sz w:val="32"/>
          <w:highlight w:val="yellow"/>
        </w:rPr>
        <w:t>）</w:t>
      </w:r>
    </w:p>
    <w:p w:rsidR="00847E77" w:rsidRDefault="006D3136">
      <w:pPr>
        <w:spacing w:line="360" w:lineRule="auto"/>
        <w:ind w:firstLineChars="200" w:firstLine="420"/>
      </w:pPr>
      <w:r>
        <w:rPr>
          <w:rFonts w:hint="eastAsia"/>
        </w:rPr>
        <w:t>本次性能测试的目的是</w:t>
      </w:r>
      <w:r w:rsidR="00AA08D2">
        <w:rPr>
          <w:rFonts w:hint="eastAsia"/>
        </w:rPr>
        <w:t>寻找猫宁商城的系统瓶颈</w:t>
      </w:r>
      <w:r w:rsidR="00536829">
        <w:rPr>
          <w:rFonts w:hint="eastAsia"/>
        </w:rPr>
        <w:t>。</w:t>
      </w:r>
    </w:p>
    <w:p w:rsidR="00847E77" w:rsidRDefault="006D3136">
      <w:pPr>
        <w:spacing w:line="360" w:lineRule="auto"/>
        <w:ind w:firstLineChars="200" w:firstLine="420"/>
      </w:pPr>
      <w:r>
        <w:rPr>
          <w:rFonts w:hint="eastAsia"/>
        </w:rPr>
        <w:t>编写本方案的目的是指导本次性能测试有序的进行，相关人员了解本次性能测试。</w:t>
      </w:r>
    </w:p>
    <w:p w:rsidR="00847E77" w:rsidRDefault="00D02EDB">
      <w:pPr>
        <w:pStyle w:val="1"/>
      </w:pPr>
      <w:r>
        <w:t>二</w:t>
      </w:r>
      <w:r>
        <w:rPr>
          <w:rFonts w:hint="eastAsia"/>
        </w:rPr>
        <w:t>、</w:t>
      </w:r>
      <w:r w:rsidR="006D3136">
        <w:t>测试环境</w:t>
      </w:r>
    </w:p>
    <w:p w:rsidR="00847E77" w:rsidRDefault="006D3136">
      <w:pPr>
        <w:pStyle w:val="2"/>
        <w:rPr>
          <w:rFonts w:ascii="宋体" w:eastAsia="宋体" w:hAnsi="宋体" w:cs="宋体"/>
        </w:rPr>
      </w:pPr>
      <w:r>
        <w:t>2.1</w:t>
      </w:r>
      <w:r>
        <w:rPr>
          <w:rFonts w:ascii="宋体" w:eastAsia="宋体" w:hAnsi="宋体" w:cs="宋体"/>
        </w:rPr>
        <w:t>网络环境</w:t>
      </w:r>
    </w:p>
    <w:p w:rsidR="00042A23" w:rsidRPr="00EA266B" w:rsidRDefault="0096107A" w:rsidP="00042A23">
      <w:pPr>
        <w:rPr>
          <w:rFonts w:ascii="宋体" w:eastAsia="宋体" w:hAnsi="宋体" w:cs="宋体"/>
          <w:b/>
          <w:sz w:val="32"/>
          <w:highlight w:val="yellow"/>
        </w:rPr>
      </w:pPr>
      <w:r>
        <w:rPr>
          <w:rFonts w:ascii="宋体" w:eastAsia="宋体" w:hAnsi="宋体" w:cs="宋体" w:hint="eastAsia"/>
          <w:b/>
          <w:sz w:val="32"/>
          <w:highlight w:val="yellow"/>
        </w:rPr>
        <w:t>服务器</w:t>
      </w:r>
      <w:r>
        <w:rPr>
          <w:rFonts w:ascii="宋体" w:eastAsia="宋体" w:hAnsi="宋体" w:cs="宋体"/>
          <w:b/>
          <w:sz w:val="32"/>
          <w:highlight w:val="yellow"/>
        </w:rPr>
        <w:t>的网络环境</w:t>
      </w:r>
      <w:r w:rsidR="006E5708">
        <w:rPr>
          <w:rFonts w:ascii="宋体" w:eastAsia="宋体" w:hAnsi="宋体" w:cs="宋体" w:hint="eastAsia"/>
          <w:b/>
          <w:sz w:val="32"/>
          <w:highlight w:val="yellow"/>
        </w:rPr>
        <w:t>：</w:t>
      </w:r>
      <w:r w:rsidR="00042A23" w:rsidRPr="00EA266B">
        <w:rPr>
          <w:rFonts w:ascii="宋体" w:eastAsia="宋体" w:hAnsi="宋体" w:cs="宋体"/>
          <w:b/>
          <w:sz w:val="32"/>
          <w:highlight w:val="yellow"/>
        </w:rPr>
        <w:t>前压测的网络环境</w:t>
      </w:r>
      <w:r w:rsidR="00042A23" w:rsidRPr="00EA266B">
        <w:rPr>
          <w:rFonts w:ascii="宋体" w:eastAsia="宋体" w:hAnsi="宋体" w:cs="宋体" w:hint="eastAsia"/>
          <w:b/>
          <w:sz w:val="32"/>
          <w:highlight w:val="yellow"/>
        </w:rPr>
        <w:t>（内网和外网）</w:t>
      </w:r>
    </w:p>
    <w:tbl>
      <w:tblPr>
        <w:tblW w:w="8424" w:type="dxa"/>
        <w:tblInd w:w="98" w:type="dxa"/>
        <w:tblLayout w:type="fixed"/>
        <w:tblCellMar>
          <w:left w:w="10" w:type="dxa"/>
          <w:right w:w="10" w:type="dxa"/>
        </w:tblCellMar>
        <w:tblLook w:val="04A0" w:firstRow="1" w:lastRow="0" w:firstColumn="1" w:lastColumn="0" w:noHBand="0" w:noVBand="1"/>
      </w:tblPr>
      <w:tblGrid>
        <w:gridCol w:w="4212"/>
        <w:gridCol w:w="4212"/>
      </w:tblGrid>
      <w:tr w:rsidR="00847E77">
        <w:trPr>
          <w:trHeight w:val="1"/>
        </w:trPr>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ascii="宋体" w:eastAsia="宋体" w:hAnsi="宋体" w:cs="宋体"/>
              </w:rPr>
              <w:t>是否打通内网</w:t>
            </w:r>
          </w:p>
        </w:tc>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ascii="宋体" w:eastAsia="宋体" w:hAnsi="宋体" w:cs="宋体" w:hint="eastAsia"/>
                <w:color w:val="000000"/>
              </w:rPr>
              <w:t>否</w:t>
            </w:r>
          </w:p>
        </w:tc>
      </w:tr>
      <w:tr w:rsidR="00847E77">
        <w:trPr>
          <w:trHeight w:val="1"/>
        </w:trPr>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ascii="宋体" w:eastAsia="宋体" w:hAnsi="宋体" w:cs="宋体" w:hint="eastAsia"/>
              </w:rPr>
              <w:t>网络类型</w:t>
            </w:r>
          </w:p>
        </w:tc>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2058DA">
            <w:r>
              <w:rPr>
                <w:rFonts w:ascii="Calibri" w:eastAsia="宋体" w:hAnsi="Calibri" w:cs="Calibri" w:hint="eastAsia"/>
              </w:rPr>
              <w:t>1</w:t>
            </w:r>
            <w:r w:rsidR="0066492B">
              <w:rPr>
                <w:rFonts w:ascii="Calibri" w:eastAsia="宋体" w:hAnsi="Calibri" w:cs="Calibri"/>
              </w:rPr>
              <w:t>0</w:t>
            </w:r>
            <w:r w:rsidR="006D3136">
              <w:rPr>
                <w:rFonts w:ascii="Calibri" w:eastAsia="宋体" w:hAnsi="Calibri" w:cs="Calibri" w:hint="eastAsia"/>
              </w:rPr>
              <w:t>M</w:t>
            </w:r>
            <w:r w:rsidR="006D3136">
              <w:rPr>
                <w:rFonts w:ascii="Calibri" w:eastAsia="宋体" w:hAnsi="Calibri" w:cs="Calibri" w:hint="eastAsia"/>
              </w:rPr>
              <w:t>带宽</w:t>
            </w:r>
          </w:p>
        </w:tc>
      </w:tr>
    </w:tbl>
    <w:p w:rsidR="00042A23" w:rsidRPr="00042A23" w:rsidRDefault="00042A23">
      <w:pPr>
        <w:rPr>
          <w:rFonts w:ascii="Calibri" w:hAnsi="Calibri" w:cs="Calibri"/>
        </w:rPr>
      </w:pPr>
    </w:p>
    <w:p w:rsidR="00106198" w:rsidRDefault="006D3136">
      <w:pPr>
        <w:keepNext/>
        <w:keepLines/>
        <w:spacing w:before="260" w:after="260" w:line="416" w:lineRule="auto"/>
        <w:rPr>
          <w:rFonts w:ascii="宋体" w:eastAsia="宋体" w:hAnsi="宋体" w:cs="宋体"/>
          <w:b/>
          <w:sz w:val="32"/>
        </w:rPr>
      </w:pPr>
      <w:r>
        <w:rPr>
          <w:rFonts w:ascii="Cambria" w:eastAsia="Cambria" w:hAnsi="Cambria" w:cs="Cambria"/>
          <w:b/>
          <w:sz w:val="32"/>
        </w:rPr>
        <w:t>2.2</w:t>
      </w:r>
      <w:r>
        <w:rPr>
          <w:rFonts w:ascii="宋体" w:eastAsia="宋体" w:hAnsi="宋体" w:cs="宋体"/>
          <w:b/>
          <w:sz w:val="32"/>
        </w:rPr>
        <w:t>硬件环境</w:t>
      </w:r>
    </w:p>
    <w:p w:rsidR="00106198" w:rsidRPr="00106198" w:rsidRDefault="00A7424A" w:rsidP="00106198">
      <w:pPr>
        <w:rPr>
          <w:rFonts w:ascii="宋体" w:eastAsia="宋体" w:hAnsi="宋体" w:cs="宋体"/>
          <w:b/>
          <w:sz w:val="32"/>
        </w:rPr>
      </w:pPr>
      <w:r>
        <w:rPr>
          <w:rFonts w:ascii="宋体" w:eastAsia="宋体" w:hAnsi="宋体" w:cs="宋体" w:hint="eastAsia"/>
          <w:b/>
          <w:sz w:val="32"/>
          <w:highlight w:val="yellow"/>
        </w:rPr>
        <w:t>服务器硬件：</w:t>
      </w:r>
      <w:r w:rsidR="00106198" w:rsidRPr="0025522C">
        <w:rPr>
          <w:rFonts w:ascii="宋体" w:eastAsia="宋体" w:hAnsi="宋体" w:cs="宋体" w:hint="eastAsia"/>
          <w:b/>
          <w:sz w:val="32"/>
          <w:highlight w:val="yellow"/>
        </w:rPr>
        <w:t>了解服务器的硬件环境（单机/</w:t>
      </w:r>
      <w:r w:rsidR="00106198" w:rsidRPr="0025522C">
        <w:rPr>
          <w:rFonts w:ascii="宋体" w:eastAsia="宋体" w:hAnsi="宋体" w:cs="宋体"/>
          <w:b/>
          <w:sz w:val="32"/>
          <w:highlight w:val="yellow"/>
        </w:rPr>
        <w:t>集群</w:t>
      </w:r>
      <w:r w:rsidR="00106198" w:rsidRPr="0025522C">
        <w:rPr>
          <w:rFonts w:ascii="宋体" w:eastAsia="宋体" w:hAnsi="宋体" w:cs="宋体" w:hint="eastAsia"/>
          <w:b/>
          <w:sz w:val="32"/>
          <w:highlight w:val="yellow"/>
        </w:rPr>
        <w:t>/</w:t>
      </w:r>
      <w:r w:rsidR="00106198" w:rsidRPr="0025522C">
        <w:rPr>
          <w:rFonts w:ascii="宋体" w:eastAsia="宋体" w:hAnsi="宋体" w:cs="宋体"/>
          <w:b/>
          <w:sz w:val="32"/>
          <w:highlight w:val="yellow"/>
        </w:rPr>
        <w:t>每个服务器的</w:t>
      </w:r>
      <w:r w:rsidR="00106198" w:rsidRPr="0025522C">
        <w:rPr>
          <w:rFonts w:ascii="宋体" w:eastAsia="宋体" w:hAnsi="宋体" w:cs="宋体" w:hint="eastAsia"/>
          <w:b/>
          <w:sz w:val="32"/>
          <w:highlight w:val="yellow"/>
        </w:rPr>
        <w:t>C</w:t>
      </w:r>
      <w:r w:rsidR="00106198" w:rsidRPr="0025522C">
        <w:rPr>
          <w:rFonts w:ascii="宋体" w:eastAsia="宋体" w:hAnsi="宋体" w:cs="宋体"/>
          <w:b/>
          <w:sz w:val="32"/>
          <w:highlight w:val="yellow"/>
        </w:rPr>
        <w:t>PU/内存</w:t>
      </w:r>
      <w:r w:rsidR="00106198" w:rsidRPr="0025522C">
        <w:rPr>
          <w:rFonts w:ascii="宋体" w:eastAsia="宋体" w:hAnsi="宋体" w:cs="宋体" w:hint="eastAsia"/>
          <w:b/>
          <w:sz w:val="32"/>
          <w:highlight w:val="yellow"/>
        </w:rPr>
        <w:t>/</w:t>
      </w:r>
      <w:r w:rsidR="00106198" w:rsidRPr="0025522C">
        <w:rPr>
          <w:rFonts w:ascii="宋体" w:eastAsia="宋体" w:hAnsi="宋体" w:cs="宋体"/>
          <w:b/>
          <w:sz w:val="32"/>
          <w:highlight w:val="yellow"/>
        </w:rPr>
        <w:t>IO</w:t>
      </w:r>
      <w:r w:rsidR="00106198" w:rsidRPr="0025522C">
        <w:rPr>
          <w:rFonts w:ascii="宋体" w:eastAsia="宋体" w:hAnsi="宋体" w:cs="宋体" w:hint="eastAsia"/>
          <w:b/>
          <w:sz w:val="32"/>
          <w:highlight w:val="yellow"/>
        </w:rPr>
        <w:t>）</w:t>
      </w:r>
    </w:p>
    <w:tbl>
      <w:tblPr>
        <w:tblW w:w="7115" w:type="dxa"/>
        <w:tblInd w:w="98" w:type="dxa"/>
        <w:tblLayout w:type="fixed"/>
        <w:tblCellMar>
          <w:left w:w="10" w:type="dxa"/>
          <w:right w:w="10" w:type="dxa"/>
        </w:tblCellMar>
        <w:tblLook w:val="04A0" w:firstRow="1" w:lastRow="0" w:firstColumn="1" w:lastColumn="0" w:noHBand="0" w:noVBand="1"/>
      </w:tblPr>
      <w:tblGrid>
        <w:gridCol w:w="1486"/>
        <w:gridCol w:w="1408"/>
        <w:gridCol w:w="1407"/>
        <w:gridCol w:w="1407"/>
        <w:gridCol w:w="1407"/>
      </w:tblGrid>
      <w:tr w:rsidR="00847E77">
        <w:trPr>
          <w:trHeight w:val="1"/>
        </w:trPr>
        <w:tc>
          <w:tcPr>
            <w:tcW w:w="1486"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b/>
                <w:sz w:val="22"/>
              </w:rPr>
            </w:pPr>
            <w:r>
              <w:rPr>
                <w:rFonts w:ascii="宋体" w:eastAsia="宋体" w:hAnsi="宋体" w:cs="宋体" w:hint="eastAsia"/>
                <w:b/>
                <w:sz w:val="22"/>
              </w:rPr>
              <w:t>服务器</w:t>
            </w:r>
          </w:p>
        </w:tc>
        <w:tc>
          <w:tcPr>
            <w:tcW w:w="28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jc w:val="center"/>
              <w:rPr>
                <w:rFonts w:ascii="宋体" w:eastAsia="宋体" w:hAnsi="宋体" w:cs="宋体"/>
              </w:rPr>
            </w:pPr>
            <w:r>
              <w:rPr>
                <w:rFonts w:ascii="宋体" w:eastAsia="宋体" w:hAnsi="宋体" w:cs="宋体"/>
                <w:b/>
              </w:rPr>
              <w:t>数量</w:t>
            </w:r>
          </w:p>
        </w:tc>
        <w:tc>
          <w:tcPr>
            <w:tcW w:w="140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jc w:val="center"/>
            </w:pPr>
            <w:r>
              <w:rPr>
                <w:rFonts w:ascii="Calibri" w:eastAsia="Calibri" w:hAnsi="Calibri" w:cs="Calibri"/>
                <w:b/>
              </w:rPr>
              <w:t>CPU</w:t>
            </w:r>
          </w:p>
        </w:tc>
        <w:tc>
          <w:tcPr>
            <w:tcW w:w="140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jc w:val="center"/>
              <w:rPr>
                <w:rFonts w:ascii="宋体" w:eastAsia="宋体" w:hAnsi="宋体" w:cs="宋体"/>
              </w:rPr>
            </w:pPr>
            <w:r>
              <w:rPr>
                <w:rFonts w:ascii="宋体" w:eastAsia="宋体" w:hAnsi="宋体" w:cs="宋体"/>
                <w:b/>
              </w:rPr>
              <w:t>内存</w:t>
            </w:r>
          </w:p>
        </w:tc>
      </w:tr>
      <w:tr w:rsidR="00847E77">
        <w:trPr>
          <w:trHeight w:val="1"/>
        </w:trPr>
        <w:tc>
          <w:tcPr>
            <w:tcW w:w="1486"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847E77">
            <w:pPr>
              <w:jc w:val="center"/>
              <w:rPr>
                <w:rFonts w:ascii="宋体" w:eastAsia="宋体" w:hAnsi="宋体" w:cs="宋体"/>
                <w:sz w:val="22"/>
              </w:rPr>
            </w:pPr>
          </w:p>
        </w:tc>
        <w:tc>
          <w:tcPr>
            <w:tcW w:w="1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jc w:val="center"/>
              <w:rPr>
                <w:rFonts w:ascii="宋体" w:eastAsia="宋体" w:hAnsi="宋体" w:cs="宋体"/>
              </w:rPr>
            </w:pPr>
            <w:r>
              <w:rPr>
                <w:rFonts w:ascii="宋体" w:eastAsia="宋体" w:hAnsi="宋体" w:cs="宋体"/>
                <w:b/>
              </w:rPr>
              <w:t>服务器数量</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jc w:val="center"/>
              <w:rPr>
                <w:rFonts w:ascii="宋体" w:eastAsia="宋体" w:hAnsi="宋体" w:cs="宋体"/>
              </w:rPr>
            </w:pPr>
            <w:r>
              <w:rPr>
                <w:rFonts w:ascii="宋体" w:eastAsia="宋体" w:hAnsi="宋体" w:cs="宋体"/>
                <w:b/>
              </w:rPr>
              <w:t>应用数量</w:t>
            </w:r>
          </w:p>
        </w:tc>
        <w:tc>
          <w:tcPr>
            <w:tcW w:w="140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847E77">
            <w:pPr>
              <w:jc w:val="center"/>
              <w:rPr>
                <w:rFonts w:ascii="宋体" w:eastAsia="宋体" w:hAnsi="宋体" w:cs="宋体"/>
                <w:sz w:val="22"/>
              </w:rPr>
            </w:pPr>
          </w:p>
        </w:tc>
        <w:tc>
          <w:tcPr>
            <w:tcW w:w="140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847E77">
            <w:pPr>
              <w:jc w:val="center"/>
              <w:rPr>
                <w:rFonts w:ascii="宋体" w:eastAsia="宋体" w:hAnsi="宋体" w:cs="宋体"/>
                <w:sz w:val="22"/>
              </w:rPr>
            </w:pPr>
          </w:p>
        </w:tc>
      </w:tr>
      <w:tr w:rsidR="00847E77">
        <w:trPr>
          <w:trHeight w:val="1"/>
        </w:trPr>
        <w:tc>
          <w:tcPr>
            <w:tcW w:w="1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384851">
            <w:pPr>
              <w:rPr>
                <w:rFonts w:ascii="宋体" w:eastAsia="宋体" w:hAnsi="宋体" w:cs="宋体"/>
              </w:rPr>
            </w:pPr>
            <w:r>
              <w:rPr>
                <w:rFonts w:ascii="宋体" w:eastAsia="宋体" w:hAnsi="宋体" w:cs="宋体" w:hint="eastAsia"/>
              </w:rPr>
              <w:t>猫宁系统单机</w:t>
            </w:r>
            <w:r w:rsidR="0025522C">
              <w:rPr>
                <w:rFonts w:ascii="宋体" w:eastAsia="宋体" w:hAnsi="宋体" w:cs="宋体"/>
              </w:rPr>
              <w:t>服务器</w:t>
            </w:r>
          </w:p>
        </w:tc>
        <w:tc>
          <w:tcPr>
            <w:tcW w:w="14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90377C">
            <w:r>
              <w:t>1</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B369B1">
            <w:r>
              <w:t>1</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AE7E20">
            <w:r>
              <w:rPr>
                <w:rFonts w:asciiTheme="minorEastAsia" w:hAnsiTheme="minorEastAsia" w:cs="Calibri"/>
                <w:color w:val="000000"/>
              </w:rPr>
              <w:t>4</w:t>
            </w:r>
            <w:r w:rsidR="006D3136">
              <w:rPr>
                <w:rFonts w:ascii="宋体" w:eastAsia="宋体" w:hAnsi="宋体" w:cs="宋体"/>
                <w:color w:val="000000"/>
              </w:rPr>
              <w:t>（单）</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AE7E20">
            <w:r>
              <w:rPr>
                <w:rFonts w:ascii="Calibri" w:hAnsi="Calibri" w:cs="Calibri"/>
                <w:color w:val="000000"/>
              </w:rPr>
              <w:t>16</w:t>
            </w:r>
            <w:r w:rsidR="003F55E2">
              <w:rPr>
                <w:rFonts w:ascii="Calibri" w:hAnsi="Calibri" w:cs="Calibri"/>
                <w:color w:val="000000"/>
              </w:rPr>
              <w:t>G</w:t>
            </w:r>
            <w:r w:rsidR="006D3136">
              <w:rPr>
                <w:rFonts w:ascii="Calibri" w:eastAsia="Calibri" w:hAnsi="Calibri" w:cs="Calibri"/>
                <w:color w:val="000000"/>
              </w:rPr>
              <w:t>(</w:t>
            </w:r>
            <w:r w:rsidR="006D3136">
              <w:rPr>
                <w:rFonts w:ascii="宋体" w:eastAsia="宋体" w:hAnsi="宋体" w:cs="宋体"/>
                <w:color w:val="000000"/>
              </w:rPr>
              <w:t>单</w:t>
            </w:r>
            <w:r w:rsidR="006D3136">
              <w:rPr>
                <w:rFonts w:ascii="Calibri" w:eastAsia="Calibri" w:hAnsi="Calibri" w:cs="Calibri"/>
                <w:color w:val="000000"/>
              </w:rPr>
              <w:t>)</w:t>
            </w:r>
          </w:p>
        </w:tc>
      </w:tr>
    </w:tbl>
    <w:p w:rsidR="00847E77" w:rsidRDefault="00847E77">
      <w:pPr>
        <w:rPr>
          <w:rFonts w:ascii="Calibri" w:eastAsia="Calibri" w:hAnsi="Calibri" w:cs="Calibri"/>
        </w:rPr>
      </w:pPr>
    </w:p>
    <w:p w:rsidR="0074223F" w:rsidRDefault="006D3136">
      <w:pPr>
        <w:keepNext/>
        <w:keepLines/>
        <w:spacing w:before="260" w:after="260" w:line="416" w:lineRule="auto"/>
        <w:rPr>
          <w:rFonts w:ascii="宋体" w:eastAsia="宋体" w:hAnsi="宋体" w:cs="宋体"/>
          <w:b/>
          <w:sz w:val="32"/>
        </w:rPr>
      </w:pPr>
      <w:r>
        <w:rPr>
          <w:rFonts w:ascii="Cambria" w:eastAsia="Cambria" w:hAnsi="Cambria" w:cs="Cambria"/>
          <w:b/>
          <w:sz w:val="32"/>
        </w:rPr>
        <w:lastRenderedPageBreak/>
        <w:t>2.3</w:t>
      </w:r>
      <w:r>
        <w:rPr>
          <w:rFonts w:ascii="宋体" w:eastAsia="宋体" w:hAnsi="宋体" w:cs="宋体"/>
          <w:b/>
          <w:sz w:val="32"/>
        </w:rPr>
        <w:t>软件环境</w:t>
      </w:r>
    </w:p>
    <w:p w:rsidR="0074223F" w:rsidRPr="0074223F" w:rsidRDefault="00A7424A" w:rsidP="0074223F">
      <w:pPr>
        <w:rPr>
          <w:rFonts w:ascii="宋体" w:eastAsia="宋体" w:hAnsi="宋体" w:cs="宋体"/>
          <w:b/>
          <w:sz w:val="32"/>
          <w:highlight w:val="yellow"/>
        </w:rPr>
      </w:pPr>
      <w:r>
        <w:rPr>
          <w:rFonts w:ascii="宋体" w:eastAsia="宋体" w:hAnsi="宋体" w:cs="宋体"/>
          <w:b/>
          <w:sz w:val="32"/>
          <w:highlight w:val="yellow"/>
        </w:rPr>
        <w:t>服务器软件环境</w:t>
      </w:r>
      <w:r>
        <w:rPr>
          <w:rFonts w:ascii="宋体" w:eastAsia="宋体" w:hAnsi="宋体" w:cs="宋体" w:hint="eastAsia"/>
          <w:b/>
          <w:sz w:val="32"/>
          <w:highlight w:val="yellow"/>
        </w:rPr>
        <w:t>：</w:t>
      </w:r>
      <w:r w:rsidR="0074223F" w:rsidRPr="0074223F">
        <w:rPr>
          <w:rFonts w:ascii="宋体" w:eastAsia="宋体" w:hAnsi="宋体" w:cs="宋体"/>
          <w:b/>
          <w:sz w:val="32"/>
          <w:highlight w:val="yellow"/>
        </w:rPr>
        <w:t>了解软件环境</w:t>
      </w:r>
      <w:r w:rsidR="0074223F" w:rsidRPr="0074223F">
        <w:rPr>
          <w:rFonts w:ascii="宋体" w:eastAsia="宋体" w:hAnsi="宋体" w:cs="宋体" w:hint="eastAsia"/>
          <w:b/>
          <w:sz w:val="32"/>
          <w:highlight w:val="yellow"/>
        </w:rPr>
        <w:t>（操作系统/应用服务器/</w:t>
      </w:r>
      <w:r w:rsidR="0074223F" w:rsidRPr="0074223F">
        <w:rPr>
          <w:rFonts w:ascii="宋体" w:eastAsia="宋体" w:hAnsi="宋体" w:cs="宋体"/>
          <w:b/>
          <w:sz w:val="32"/>
          <w:highlight w:val="yellow"/>
        </w:rPr>
        <w:t>网关服务器</w:t>
      </w:r>
      <w:r w:rsidR="0074223F" w:rsidRPr="0074223F">
        <w:rPr>
          <w:rFonts w:ascii="宋体" w:eastAsia="宋体" w:hAnsi="宋体" w:cs="宋体" w:hint="eastAsia"/>
          <w:b/>
          <w:sz w:val="32"/>
          <w:highlight w:val="yellow"/>
        </w:rPr>
        <w:t>/数据库）</w:t>
      </w:r>
    </w:p>
    <w:p w:rsidR="00847E77" w:rsidRPr="0096379A" w:rsidRDefault="006D3136">
      <w:pPr>
        <w:numPr>
          <w:ilvl w:val="0"/>
          <w:numId w:val="1"/>
        </w:numPr>
        <w:ind w:left="420" w:hanging="420"/>
        <w:rPr>
          <w:rFonts w:ascii="Calibri" w:eastAsia="Calibri" w:hAnsi="Calibri" w:cs="Calibri"/>
        </w:rPr>
      </w:pPr>
      <w:r>
        <w:rPr>
          <w:rFonts w:ascii="宋体" w:eastAsia="宋体" w:hAnsi="宋体" w:cs="宋体"/>
          <w:b/>
        </w:rPr>
        <w:t>操作系统：</w:t>
      </w:r>
      <w:r>
        <w:rPr>
          <w:rFonts w:ascii="Calibri" w:eastAsia="Calibri" w:hAnsi="Calibri" w:cs="Calibri"/>
          <w:b/>
        </w:rPr>
        <w:t xml:space="preserve"> </w:t>
      </w:r>
      <w:r w:rsidR="00A15229">
        <w:rPr>
          <w:rFonts w:ascii="Calibri" w:eastAsia="宋体" w:hAnsi="Calibri" w:cs="Calibri"/>
          <w:b/>
        </w:rPr>
        <w:t>C</w:t>
      </w:r>
      <w:r w:rsidR="00A15229">
        <w:rPr>
          <w:rFonts w:ascii="Calibri" w:eastAsia="宋体" w:hAnsi="Calibri" w:cs="Calibri" w:hint="eastAsia"/>
          <w:b/>
        </w:rPr>
        <w:t>entos</w:t>
      </w:r>
      <w:r w:rsidR="00A15229">
        <w:rPr>
          <w:rFonts w:ascii="Calibri" w:eastAsia="宋体" w:hAnsi="Calibri" w:cs="Calibri"/>
          <w:b/>
        </w:rPr>
        <w:t>7</w:t>
      </w:r>
    </w:p>
    <w:p w:rsidR="0096379A" w:rsidRDefault="0096379A">
      <w:pPr>
        <w:numPr>
          <w:ilvl w:val="0"/>
          <w:numId w:val="1"/>
        </w:numPr>
        <w:ind w:left="420" w:hanging="420"/>
        <w:rPr>
          <w:rFonts w:ascii="Calibri" w:eastAsia="Calibri" w:hAnsi="Calibri" w:cs="Calibri"/>
        </w:rPr>
      </w:pPr>
      <w:r>
        <w:rPr>
          <w:rFonts w:ascii="宋体" w:eastAsia="宋体" w:hAnsi="宋体" w:cs="宋体" w:hint="eastAsia"/>
          <w:b/>
        </w:rPr>
        <w:t>网关：</w:t>
      </w:r>
      <w:r w:rsidR="0060221C">
        <w:rPr>
          <w:rFonts w:ascii="宋体" w:eastAsia="宋体" w:hAnsi="宋体" w:cs="宋体"/>
          <w:b/>
        </w:rPr>
        <w:t>T</w:t>
      </w:r>
      <w:r w:rsidR="0060221C">
        <w:rPr>
          <w:rFonts w:ascii="宋体" w:eastAsia="宋体" w:hAnsi="宋体" w:cs="宋体" w:hint="eastAsia"/>
          <w:b/>
        </w:rPr>
        <w:t>omcat</w:t>
      </w:r>
    </w:p>
    <w:p w:rsidR="00847E77" w:rsidRDefault="006D3136">
      <w:pPr>
        <w:numPr>
          <w:ilvl w:val="0"/>
          <w:numId w:val="1"/>
        </w:numPr>
        <w:ind w:left="420" w:hanging="420"/>
        <w:rPr>
          <w:rFonts w:ascii="Calibri" w:eastAsia="Calibri" w:hAnsi="Calibri" w:cs="Calibri"/>
        </w:rPr>
      </w:pPr>
      <w:r>
        <w:rPr>
          <w:rFonts w:ascii="宋体" w:eastAsia="宋体" w:hAnsi="宋体" w:cs="宋体"/>
          <w:b/>
        </w:rPr>
        <w:t>应用服务器软件：</w:t>
      </w:r>
      <w:r w:rsidR="0060221C">
        <w:rPr>
          <w:rFonts w:ascii="Calibri" w:hAnsi="Calibri" w:cs="Calibri"/>
        </w:rPr>
        <w:t>T</w:t>
      </w:r>
      <w:r w:rsidR="00420202">
        <w:rPr>
          <w:rFonts w:ascii="Calibri" w:hAnsi="Calibri" w:cs="Calibri" w:hint="eastAsia"/>
        </w:rPr>
        <w:t>omcat</w:t>
      </w:r>
    </w:p>
    <w:p w:rsidR="00847E77" w:rsidRDefault="006D3136">
      <w:pPr>
        <w:numPr>
          <w:ilvl w:val="0"/>
          <w:numId w:val="1"/>
        </w:numPr>
        <w:ind w:left="420" w:hanging="420"/>
        <w:rPr>
          <w:rFonts w:ascii="Calibri" w:eastAsia="Calibri" w:hAnsi="Calibri" w:cs="Calibri"/>
          <w:b/>
        </w:rPr>
      </w:pPr>
      <w:r>
        <w:rPr>
          <w:rFonts w:ascii="宋体" w:eastAsia="宋体" w:hAnsi="宋体" w:cs="宋体"/>
          <w:b/>
        </w:rPr>
        <w:t>数据库：</w:t>
      </w:r>
      <w:r w:rsidR="0060221C">
        <w:rPr>
          <w:rFonts w:asciiTheme="minorEastAsia" w:hAnsiTheme="minorEastAsia" w:cs="Calibri"/>
        </w:rPr>
        <w:t>M</w:t>
      </w:r>
      <w:r w:rsidR="0060221C">
        <w:rPr>
          <w:rFonts w:asciiTheme="minorEastAsia" w:hAnsiTheme="minorEastAsia" w:cs="Calibri" w:hint="eastAsia"/>
        </w:rPr>
        <w:t>y</w:t>
      </w:r>
      <w:r w:rsidR="00C0132B">
        <w:rPr>
          <w:rFonts w:asciiTheme="minorEastAsia" w:hAnsiTheme="minorEastAsia" w:cs="Calibri"/>
        </w:rPr>
        <w:t>SQL</w:t>
      </w:r>
      <w:r>
        <w:rPr>
          <w:rFonts w:ascii="Calibri" w:eastAsia="Calibri" w:hAnsi="Calibri" w:cs="Calibri"/>
        </w:rPr>
        <w:t xml:space="preserve"> </w:t>
      </w:r>
    </w:p>
    <w:p w:rsidR="00847E77" w:rsidRDefault="006D3136">
      <w:pPr>
        <w:pStyle w:val="2"/>
        <w:rPr>
          <w:rFonts w:ascii="宋体" w:eastAsia="宋体" w:hAnsi="宋体" w:cs="宋体"/>
        </w:rPr>
      </w:pPr>
      <w:r>
        <w:t>2.</w:t>
      </w:r>
      <w:r>
        <w:rPr>
          <w:rFonts w:asciiTheme="minorEastAsia" w:eastAsiaTheme="minorEastAsia" w:hAnsiTheme="minorEastAsia" w:hint="eastAsia"/>
        </w:rPr>
        <w:t>2</w:t>
      </w:r>
      <w:r>
        <w:rPr>
          <w:rFonts w:ascii="宋体" w:eastAsia="宋体" w:hAnsi="宋体" w:cs="宋体"/>
        </w:rPr>
        <w:t>测试工具</w:t>
      </w:r>
    </w:p>
    <w:p w:rsidR="00A57811" w:rsidRPr="00A57811" w:rsidRDefault="00A7424A" w:rsidP="00A57811">
      <w:pPr>
        <w:rPr>
          <w:rFonts w:ascii="宋体" w:eastAsia="宋体" w:hAnsi="宋体" w:cs="宋体"/>
          <w:b/>
          <w:sz w:val="32"/>
          <w:highlight w:val="yellow"/>
        </w:rPr>
      </w:pPr>
      <w:r>
        <w:rPr>
          <w:rFonts w:ascii="宋体" w:eastAsia="宋体" w:hAnsi="宋体" w:cs="宋体"/>
          <w:b/>
          <w:sz w:val="32"/>
          <w:highlight w:val="yellow"/>
        </w:rPr>
        <w:t>压测</w:t>
      </w:r>
      <w:r w:rsidR="00A57811" w:rsidRPr="00A57811">
        <w:rPr>
          <w:rFonts w:ascii="宋体" w:eastAsia="宋体" w:hAnsi="宋体" w:cs="宋体"/>
          <w:b/>
          <w:sz w:val="32"/>
          <w:highlight w:val="yellow"/>
        </w:rPr>
        <w:t>工具</w:t>
      </w:r>
    </w:p>
    <w:p w:rsidR="00847E77" w:rsidRDefault="006D3136">
      <w:pPr>
        <w:rPr>
          <w:rFonts w:ascii="Calibri" w:hAnsi="Calibri" w:cs="Calibri"/>
        </w:rPr>
      </w:pPr>
      <w:r>
        <w:rPr>
          <w:rFonts w:asciiTheme="minorEastAsia" w:hAnsiTheme="minorEastAsia" w:cs="Calibri" w:hint="eastAsia"/>
        </w:rPr>
        <w:t>Jmeter</w:t>
      </w:r>
      <w:r w:rsidR="004A1F79">
        <w:rPr>
          <w:rFonts w:asciiTheme="minorEastAsia" w:hAnsiTheme="minorEastAsia" w:cs="Calibri"/>
        </w:rPr>
        <w:t>4.0</w:t>
      </w:r>
    </w:p>
    <w:p w:rsidR="00847E77" w:rsidRDefault="00847E77">
      <w:pPr>
        <w:rPr>
          <w:rFonts w:ascii="Calibri" w:eastAsia="Calibri" w:hAnsi="Calibri" w:cs="Calibri"/>
        </w:rPr>
      </w:pPr>
    </w:p>
    <w:p w:rsidR="00847E77" w:rsidRDefault="006D3136">
      <w:pPr>
        <w:pStyle w:val="2"/>
        <w:rPr>
          <w:rFonts w:ascii="宋体" w:eastAsia="宋体" w:hAnsi="宋体"/>
        </w:rPr>
      </w:pPr>
      <w:r>
        <w:rPr>
          <w:rFonts w:cs="Cambria"/>
        </w:rPr>
        <w:t>2</w:t>
      </w:r>
      <w:r>
        <w:rPr>
          <w:rFonts w:asciiTheme="minorEastAsia" w:eastAsiaTheme="minorEastAsia" w:hAnsiTheme="minorEastAsia" w:cs="Cambria" w:hint="eastAsia"/>
        </w:rPr>
        <w:t>.3</w:t>
      </w:r>
      <w:r>
        <w:rPr>
          <w:rFonts w:ascii="宋体" w:eastAsia="宋体" w:hAnsi="宋体" w:hint="eastAsia"/>
        </w:rPr>
        <w:t>压力机配置</w:t>
      </w:r>
    </w:p>
    <w:p w:rsidR="009235DE" w:rsidRPr="009235DE" w:rsidRDefault="009235DE" w:rsidP="009235DE">
      <w:pPr>
        <w:rPr>
          <w:rFonts w:ascii="宋体" w:eastAsia="宋体" w:hAnsi="宋体" w:cs="宋体"/>
          <w:b/>
          <w:sz w:val="32"/>
          <w:highlight w:val="yellow"/>
        </w:rPr>
      </w:pPr>
      <w:r w:rsidRPr="009235DE">
        <w:rPr>
          <w:rFonts w:ascii="宋体" w:eastAsia="宋体" w:hAnsi="宋体" w:cs="宋体" w:hint="eastAsia"/>
          <w:b/>
          <w:sz w:val="32"/>
          <w:highlight w:val="yellow"/>
        </w:rPr>
        <w:t>压力机（</w:t>
      </w:r>
      <w:r>
        <w:rPr>
          <w:rFonts w:ascii="宋体" w:eastAsia="宋体" w:hAnsi="宋体" w:cs="宋体" w:hint="eastAsia"/>
          <w:b/>
          <w:sz w:val="32"/>
          <w:highlight w:val="yellow"/>
        </w:rPr>
        <w:t>单机/</w:t>
      </w:r>
      <w:r>
        <w:rPr>
          <w:rFonts w:ascii="宋体" w:eastAsia="宋体" w:hAnsi="宋体" w:cs="宋体"/>
          <w:b/>
          <w:sz w:val="32"/>
          <w:highlight w:val="yellow"/>
        </w:rPr>
        <w:t>集群</w:t>
      </w:r>
      <w:r w:rsidRPr="009235DE">
        <w:rPr>
          <w:rFonts w:ascii="宋体" w:eastAsia="宋体" w:hAnsi="宋体" w:cs="宋体" w:hint="eastAsia"/>
          <w:b/>
          <w:sz w:val="32"/>
          <w:highlight w:val="yellow"/>
        </w:rPr>
        <w:t>）</w:t>
      </w:r>
    </w:p>
    <w:p w:rsidR="00847E77" w:rsidRDefault="006D3136">
      <w:r>
        <w:rPr>
          <w:rFonts w:hint="eastAsia"/>
        </w:rPr>
        <w:t>压力机</w:t>
      </w:r>
      <w:r>
        <w:rPr>
          <w:rFonts w:hint="eastAsia"/>
        </w:rPr>
        <w:t>1</w:t>
      </w:r>
      <w:r>
        <w:rPr>
          <w:rFonts w:hint="eastAsia"/>
        </w:rPr>
        <w:t>：</w:t>
      </w:r>
    </w:p>
    <w:p w:rsidR="00847E77" w:rsidRDefault="006D3136">
      <w:pPr>
        <w:ind w:leftChars="200" w:left="420"/>
      </w:pPr>
      <w:r>
        <w:rPr>
          <w:rFonts w:hint="eastAsia"/>
        </w:rPr>
        <w:t>内存：</w:t>
      </w:r>
      <w:r w:rsidR="008A3885">
        <w:t>16</w:t>
      </w:r>
      <w:r>
        <w:rPr>
          <w:rFonts w:hint="eastAsia"/>
        </w:rPr>
        <w:t>G</w:t>
      </w:r>
    </w:p>
    <w:p w:rsidR="00847E77" w:rsidRDefault="006D3136">
      <w:pPr>
        <w:ind w:leftChars="200" w:left="420"/>
      </w:pPr>
      <w:r>
        <w:rPr>
          <w:rFonts w:hint="eastAsia"/>
        </w:rPr>
        <w:t>CPU</w:t>
      </w:r>
      <w:r>
        <w:rPr>
          <w:rFonts w:hint="eastAsia"/>
        </w:rPr>
        <w:t>：</w:t>
      </w:r>
      <w:r>
        <w:rPr>
          <w:rFonts w:ascii="Calibri" w:hAnsi="Calibri" w:cs="Calibri" w:hint="eastAsia"/>
        </w:rPr>
        <w:t>C</w:t>
      </w:r>
      <w:r>
        <w:rPr>
          <w:rFonts w:ascii="Calibri" w:hAnsi="Calibri" w:cs="Calibri"/>
        </w:rPr>
        <w:t xml:space="preserve">ore </w:t>
      </w:r>
      <w:r>
        <w:rPr>
          <w:rFonts w:hint="eastAsia"/>
        </w:rPr>
        <w:t>i</w:t>
      </w:r>
      <w:r w:rsidR="008A3885">
        <w:t>3</w:t>
      </w:r>
    </w:p>
    <w:p w:rsidR="00847E77" w:rsidRDefault="006D3136">
      <w:pPr>
        <w:ind w:leftChars="200" w:left="420"/>
      </w:pPr>
      <w:r>
        <w:rPr>
          <w:rFonts w:hint="eastAsia"/>
        </w:rPr>
        <w:t>操作系统：</w:t>
      </w:r>
      <w:r>
        <w:rPr>
          <w:rFonts w:hint="eastAsia"/>
        </w:rPr>
        <w:t>win</w:t>
      </w:r>
      <w:r>
        <w:t>1</w:t>
      </w:r>
      <w:r w:rsidR="001D1E15">
        <w:t xml:space="preserve">0 </w:t>
      </w:r>
      <w:r>
        <w:rPr>
          <w:rFonts w:hint="eastAsia"/>
        </w:rPr>
        <w:t>64</w:t>
      </w:r>
      <w:r w:rsidR="001D1E15">
        <w:rPr>
          <w:rFonts w:hint="eastAsia"/>
        </w:rPr>
        <w:t>位</w:t>
      </w:r>
    </w:p>
    <w:p w:rsidR="00847E77" w:rsidRDefault="00847E77">
      <w:pPr>
        <w:ind w:leftChars="200" w:left="420"/>
        <w:rPr>
          <w:rFonts w:ascii="Cambria" w:eastAsia="Cambria" w:hAnsi="Cambria"/>
        </w:rPr>
      </w:pPr>
    </w:p>
    <w:p w:rsidR="00E17BEA" w:rsidRDefault="00E17BEA">
      <w:pPr>
        <w:widowControl/>
        <w:jc w:val="left"/>
        <w:rPr>
          <w:rFonts w:ascii="Calibri" w:hAnsi="Calibri" w:cs="Calibri"/>
        </w:rPr>
      </w:pPr>
      <w:r>
        <w:rPr>
          <w:rFonts w:ascii="Calibri" w:hAnsi="Calibri" w:cs="Calibri"/>
        </w:rPr>
        <w:br w:type="page"/>
      </w:r>
    </w:p>
    <w:p w:rsidR="00847E77" w:rsidRDefault="00D02EDB">
      <w:pPr>
        <w:pStyle w:val="1"/>
      </w:pPr>
      <w:r>
        <w:rPr>
          <w:rFonts w:ascii="Calibri" w:eastAsia="Calibri" w:hAnsi="Calibri" w:cs="Calibri"/>
        </w:rPr>
        <w:lastRenderedPageBreak/>
        <w:t>三</w:t>
      </w:r>
      <w:r>
        <w:rPr>
          <w:rFonts w:asciiTheme="minorEastAsia" w:hAnsiTheme="minorEastAsia" w:cs="Calibri" w:hint="eastAsia"/>
        </w:rPr>
        <w:t>、</w:t>
      </w:r>
      <w:r w:rsidR="006D3136">
        <w:t>测试需求</w:t>
      </w:r>
    </w:p>
    <w:p w:rsidR="00847E77" w:rsidRDefault="006D3136">
      <w:pPr>
        <w:pStyle w:val="2"/>
        <w:ind w:left="567"/>
      </w:pPr>
      <w:bookmarkStart w:id="0" w:name="_Toc240079310"/>
      <w:bookmarkStart w:id="1" w:name="_Toc421063535"/>
      <w:bookmarkStart w:id="2" w:name="_Toc237918241"/>
      <w:bookmarkStart w:id="3" w:name="_Toc237919445"/>
      <w:bookmarkStart w:id="4" w:name="_Toc217718786"/>
      <w:bookmarkStart w:id="5" w:name="_Toc310516777"/>
      <w:r>
        <w:rPr>
          <w:rFonts w:hint="eastAsia"/>
          <w:highlight w:val="lightGray"/>
        </w:rPr>
        <w:t>3.1</w:t>
      </w:r>
      <w:r>
        <w:rPr>
          <w:rFonts w:hint="eastAsia"/>
        </w:rPr>
        <w:t>性能需求</w:t>
      </w:r>
      <w:bookmarkEnd w:id="0"/>
      <w:bookmarkEnd w:id="1"/>
      <w:bookmarkEnd w:id="2"/>
      <w:bookmarkEnd w:id="3"/>
      <w:bookmarkEnd w:id="4"/>
      <w:bookmarkEnd w:id="5"/>
    </w:p>
    <w:p w:rsidR="00140300" w:rsidRPr="00140300" w:rsidRDefault="00E14A35" w:rsidP="00140300">
      <w:pPr>
        <w:rPr>
          <w:rFonts w:ascii="宋体" w:eastAsia="宋体" w:hAnsi="宋体" w:cs="宋体"/>
          <w:b/>
          <w:sz w:val="32"/>
          <w:highlight w:val="yellow"/>
        </w:rPr>
      </w:pPr>
      <w:r>
        <w:rPr>
          <w:rFonts w:ascii="宋体" w:eastAsia="宋体" w:hAnsi="宋体" w:cs="宋体"/>
          <w:b/>
          <w:sz w:val="32"/>
          <w:highlight w:val="yellow"/>
        </w:rPr>
        <w:t>正常情况下我们应该如怎么去判断压力测试是否通过</w:t>
      </w:r>
      <w:r>
        <w:rPr>
          <w:rFonts w:ascii="宋体" w:eastAsia="宋体" w:hAnsi="宋体" w:cs="宋体" w:hint="eastAsia"/>
          <w:b/>
          <w:sz w:val="32"/>
          <w:highlight w:val="yellow"/>
        </w:rPr>
        <w:t>，</w:t>
      </w:r>
      <w:r w:rsidR="00140300" w:rsidRPr="00140300">
        <w:rPr>
          <w:rFonts w:ascii="宋体" w:eastAsia="宋体" w:hAnsi="宋体" w:cs="宋体"/>
          <w:b/>
          <w:sz w:val="32"/>
          <w:highlight w:val="yellow"/>
        </w:rPr>
        <w:t>如果项目有具体要求就写具体要求</w:t>
      </w:r>
      <w:r w:rsidR="00140300" w:rsidRPr="00140300">
        <w:rPr>
          <w:rFonts w:ascii="宋体" w:eastAsia="宋体" w:hAnsi="宋体" w:cs="宋体" w:hint="eastAsia"/>
          <w:b/>
          <w:sz w:val="32"/>
          <w:highlight w:val="yellow"/>
        </w:rPr>
        <w:t>，如果没有就按照咱们的建议参考标准</w:t>
      </w:r>
    </w:p>
    <w:p w:rsidR="009E3674" w:rsidRDefault="009E3674" w:rsidP="006E4A94">
      <w:pPr>
        <w:numPr>
          <w:ilvl w:val="0"/>
          <w:numId w:val="8"/>
        </w:numPr>
        <w:spacing w:line="360" w:lineRule="auto"/>
      </w:pPr>
      <w:bookmarkStart w:id="6" w:name="OLE_LINK5"/>
      <w:r>
        <w:rPr>
          <w:rFonts w:hint="eastAsia"/>
        </w:rPr>
        <w:t>整个压测过程中，平均响应时间小于</w:t>
      </w:r>
      <w:r>
        <w:rPr>
          <w:rFonts w:hint="eastAsia"/>
        </w:rPr>
        <w:t>3</w:t>
      </w:r>
      <w:r>
        <w:t>S</w:t>
      </w:r>
      <w:r>
        <w:rPr>
          <w:rFonts w:hint="eastAsia"/>
        </w:rPr>
        <w:t>。</w:t>
      </w:r>
    </w:p>
    <w:p w:rsidR="00847E77" w:rsidRDefault="006D3136" w:rsidP="006E4A94">
      <w:pPr>
        <w:numPr>
          <w:ilvl w:val="0"/>
          <w:numId w:val="8"/>
        </w:numPr>
        <w:spacing w:line="360" w:lineRule="auto"/>
      </w:pPr>
      <w:r>
        <w:rPr>
          <w:rFonts w:hint="eastAsia"/>
        </w:rPr>
        <w:t>整个压测过程中，</w:t>
      </w:r>
      <w:r>
        <w:rPr>
          <w:rFonts w:hint="eastAsia"/>
        </w:rPr>
        <w:t>CPU</w:t>
      </w:r>
      <w:r>
        <w:rPr>
          <w:rFonts w:hint="eastAsia"/>
        </w:rPr>
        <w:t>占用率不超过</w:t>
      </w:r>
      <w:r>
        <w:rPr>
          <w:rFonts w:hint="eastAsia"/>
        </w:rPr>
        <w:t>85</w:t>
      </w:r>
      <w:r>
        <w:t>%</w:t>
      </w:r>
      <w:r>
        <w:rPr>
          <w:rFonts w:hint="eastAsia"/>
        </w:rPr>
        <w:t>。</w:t>
      </w:r>
    </w:p>
    <w:p w:rsidR="001E7A93" w:rsidRDefault="001E7A93" w:rsidP="006E4A94">
      <w:pPr>
        <w:numPr>
          <w:ilvl w:val="0"/>
          <w:numId w:val="8"/>
        </w:numPr>
        <w:spacing w:line="360" w:lineRule="auto"/>
      </w:pPr>
      <w:r>
        <w:rPr>
          <w:rFonts w:hint="eastAsia"/>
        </w:rPr>
        <w:t>整个压测过程中，交易事务失败率不超过</w:t>
      </w:r>
      <w:r>
        <w:rPr>
          <w:rFonts w:hint="eastAsia"/>
        </w:rPr>
        <w:t>5%</w:t>
      </w:r>
      <w:r>
        <w:rPr>
          <w:rFonts w:hint="eastAsia"/>
        </w:rPr>
        <w:t>。</w:t>
      </w:r>
    </w:p>
    <w:bookmarkEnd w:id="6"/>
    <w:p w:rsidR="00847E77" w:rsidRDefault="006D3136">
      <w:pPr>
        <w:pStyle w:val="2"/>
      </w:pPr>
      <w:r>
        <w:rPr>
          <w:rFonts w:hint="eastAsia"/>
        </w:rPr>
        <w:t>3.2</w:t>
      </w:r>
      <w:r>
        <w:rPr>
          <w:rFonts w:hint="eastAsia"/>
        </w:rPr>
        <w:t>准备工作</w:t>
      </w:r>
    </w:p>
    <w:p w:rsidR="004A1FAF" w:rsidRPr="007B1819" w:rsidRDefault="004A1FAF" w:rsidP="004A1FAF">
      <w:pPr>
        <w:rPr>
          <w:rFonts w:ascii="宋体" w:eastAsia="宋体" w:hAnsi="宋体" w:cs="宋体"/>
          <w:b/>
          <w:sz w:val="32"/>
          <w:highlight w:val="yellow"/>
        </w:rPr>
      </w:pPr>
      <w:r w:rsidRPr="007B1819">
        <w:rPr>
          <w:rFonts w:ascii="宋体" w:eastAsia="宋体" w:hAnsi="宋体" w:cs="宋体"/>
          <w:b/>
          <w:sz w:val="32"/>
          <w:highlight w:val="yellow"/>
        </w:rPr>
        <w:tab/>
      </w:r>
      <w:r w:rsidR="00087A5D">
        <w:rPr>
          <w:rFonts w:ascii="宋体" w:eastAsia="宋体" w:hAnsi="宋体" w:cs="宋体"/>
          <w:b/>
          <w:sz w:val="32"/>
          <w:highlight w:val="yellow"/>
        </w:rPr>
        <w:t>开始执行脚本之前的准备工作</w:t>
      </w:r>
      <w:r w:rsidR="00087A5D">
        <w:rPr>
          <w:rFonts w:ascii="宋体" w:eastAsia="宋体" w:hAnsi="宋体" w:cs="宋体" w:hint="eastAsia"/>
          <w:b/>
          <w:sz w:val="32"/>
          <w:highlight w:val="yellow"/>
        </w:rPr>
        <w:t>：</w:t>
      </w:r>
      <w:r w:rsidRPr="007B1819">
        <w:rPr>
          <w:rFonts w:ascii="宋体" w:eastAsia="宋体" w:hAnsi="宋体" w:cs="宋体"/>
          <w:b/>
          <w:sz w:val="32"/>
          <w:highlight w:val="yellow"/>
        </w:rPr>
        <w:t>固定</w:t>
      </w:r>
      <w:r w:rsidR="007B1819" w:rsidRPr="007B1819">
        <w:rPr>
          <w:rFonts w:ascii="宋体" w:eastAsia="宋体" w:hAnsi="宋体" w:cs="宋体"/>
          <w:b/>
          <w:sz w:val="32"/>
          <w:highlight w:val="yellow"/>
        </w:rPr>
        <w:t>模板</w:t>
      </w:r>
      <w:r w:rsidR="007B1819">
        <w:rPr>
          <w:rFonts w:ascii="宋体" w:eastAsia="宋体" w:hAnsi="宋体" w:cs="宋体" w:hint="eastAsia"/>
          <w:b/>
          <w:sz w:val="32"/>
          <w:highlight w:val="yellow"/>
        </w:rPr>
        <w:t>（根据自己实施步骤）</w:t>
      </w:r>
    </w:p>
    <w:p w:rsidR="00847E77" w:rsidRDefault="006D3136" w:rsidP="00B8051E">
      <w:pPr>
        <w:pStyle w:val="ad"/>
        <w:numPr>
          <w:ilvl w:val="0"/>
          <w:numId w:val="9"/>
        </w:numPr>
        <w:spacing w:line="360" w:lineRule="auto"/>
        <w:ind w:firstLineChars="0"/>
      </w:pPr>
      <w:r>
        <w:rPr>
          <w:rFonts w:hint="eastAsia"/>
        </w:rPr>
        <w:t>测试功能点全部通过功能测试，确保功能上没有问题；</w:t>
      </w:r>
    </w:p>
    <w:p w:rsidR="00847E77" w:rsidRDefault="006D3136" w:rsidP="00B8051E">
      <w:pPr>
        <w:pStyle w:val="ad"/>
        <w:numPr>
          <w:ilvl w:val="0"/>
          <w:numId w:val="9"/>
        </w:numPr>
        <w:spacing w:line="360" w:lineRule="auto"/>
        <w:ind w:firstLineChars="0"/>
      </w:pPr>
      <w:r>
        <w:rPr>
          <w:rFonts w:hint="eastAsia"/>
        </w:rPr>
        <w:t>准备测试环境服务器：申请</w:t>
      </w:r>
      <w:r w:rsidR="006F5C06">
        <w:rPr>
          <w:rFonts w:hint="eastAsia"/>
        </w:rPr>
        <w:t>服务器</w:t>
      </w:r>
      <w:r>
        <w:rPr>
          <w:rFonts w:hint="eastAsia"/>
        </w:rPr>
        <w:t>权限并安装</w:t>
      </w:r>
      <w:r w:rsidR="00C97ECA">
        <w:t>L</w:t>
      </w:r>
      <w:r>
        <w:rPr>
          <w:rFonts w:hint="eastAsia"/>
        </w:rPr>
        <w:t>iunx</w:t>
      </w:r>
      <w:r>
        <w:rPr>
          <w:rFonts w:hint="eastAsia"/>
        </w:rPr>
        <w:t>指标监控工具</w:t>
      </w:r>
    </w:p>
    <w:p w:rsidR="00847E77" w:rsidRDefault="006D3136" w:rsidP="00B8051E">
      <w:pPr>
        <w:pStyle w:val="ad"/>
        <w:numPr>
          <w:ilvl w:val="0"/>
          <w:numId w:val="9"/>
        </w:numPr>
        <w:spacing w:line="360" w:lineRule="auto"/>
        <w:ind w:firstLineChars="0"/>
      </w:pPr>
      <w:r>
        <w:rPr>
          <w:rFonts w:hint="eastAsia"/>
        </w:rPr>
        <w:t>准备测试压力计机服务器配置级别。</w:t>
      </w:r>
    </w:p>
    <w:p w:rsidR="00847E77" w:rsidRDefault="006D3136" w:rsidP="00B8051E">
      <w:pPr>
        <w:pStyle w:val="ad"/>
        <w:numPr>
          <w:ilvl w:val="0"/>
          <w:numId w:val="9"/>
        </w:numPr>
        <w:spacing w:line="360" w:lineRule="auto"/>
        <w:ind w:firstLineChars="0"/>
      </w:pPr>
      <w:r>
        <w:rPr>
          <w:rFonts w:hint="eastAsia"/>
        </w:rPr>
        <w:t>对于每一个测试功能点，都要事先录制好相应的测试脚本</w:t>
      </w:r>
      <w:r>
        <w:rPr>
          <w:rFonts w:hint="eastAsia"/>
        </w:rPr>
        <w:t>(</w:t>
      </w:r>
      <w:r>
        <w:rPr>
          <w:rFonts w:hint="eastAsia"/>
        </w:rPr>
        <w:t>本次测试采用编写的接口脚本</w:t>
      </w:r>
      <w:r>
        <w:rPr>
          <w:rFonts w:hint="eastAsia"/>
        </w:rPr>
        <w:t>)</w:t>
      </w:r>
      <w:r>
        <w:rPr>
          <w:rFonts w:hint="eastAsia"/>
        </w:rPr>
        <w:t>，包括参数化、关联等，准备好测试数据，并且调试好，脚本能够成功的回放，保证在测试的时候能够顺利的运行；</w:t>
      </w:r>
    </w:p>
    <w:p w:rsidR="00847E77" w:rsidRDefault="006D3136" w:rsidP="00B8051E">
      <w:pPr>
        <w:pStyle w:val="ad"/>
        <w:numPr>
          <w:ilvl w:val="0"/>
          <w:numId w:val="9"/>
        </w:numPr>
        <w:spacing w:line="360" w:lineRule="auto"/>
        <w:ind w:firstLineChars="0"/>
      </w:pPr>
      <w:r>
        <w:rPr>
          <w:rFonts w:hint="eastAsia"/>
        </w:rPr>
        <w:t>创建测试场景，并配置好每个场景的设置；</w:t>
      </w:r>
    </w:p>
    <w:p w:rsidR="00847E77" w:rsidRDefault="006D3136" w:rsidP="00B8051E">
      <w:pPr>
        <w:pStyle w:val="ad"/>
        <w:numPr>
          <w:ilvl w:val="0"/>
          <w:numId w:val="9"/>
        </w:numPr>
        <w:spacing w:line="360" w:lineRule="auto"/>
        <w:ind w:firstLineChars="0"/>
      </w:pPr>
      <w:r>
        <w:rPr>
          <w:rFonts w:hint="eastAsia"/>
        </w:rPr>
        <w:t>测试过程中保存好脚本和分析结果，并规范的对脚本和分析结果等进行命名。</w:t>
      </w:r>
    </w:p>
    <w:p w:rsidR="00847E77" w:rsidRDefault="006D3136" w:rsidP="00B8051E">
      <w:pPr>
        <w:pStyle w:val="ad"/>
        <w:numPr>
          <w:ilvl w:val="0"/>
          <w:numId w:val="9"/>
        </w:numPr>
        <w:spacing w:line="360" w:lineRule="auto"/>
        <w:ind w:firstLineChars="0"/>
      </w:pPr>
      <w:r>
        <w:rPr>
          <w:rFonts w:hint="eastAsia"/>
        </w:rPr>
        <w:t>环境配置以及修改调试</w:t>
      </w:r>
    </w:p>
    <w:p w:rsidR="00847E77" w:rsidRDefault="00847E77"/>
    <w:p w:rsidR="00847E77" w:rsidRDefault="006D3136">
      <w:pPr>
        <w:pStyle w:val="2"/>
        <w:rPr>
          <w:rFonts w:ascii="宋体" w:eastAsia="宋体" w:hAnsi="宋体" w:cs="宋体"/>
        </w:rPr>
      </w:pPr>
      <w:r>
        <w:t>3.</w:t>
      </w:r>
      <w:r>
        <w:rPr>
          <w:rFonts w:hint="eastAsia"/>
        </w:rPr>
        <w:t>3</w:t>
      </w:r>
      <w:r>
        <w:rPr>
          <w:rFonts w:ascii="宋体" w:eastAsia="宋体" w:hAnsi="宋体" w:cs="宋体" w:hint="eastAsia"/>
        </w:rPr>
        <w:t>测试用例及</w:t>
      </w:r>
      <w:r>
        <w:rPr>
          <w:rFonts w:ascii="宋体" w:eastAsia="宋体" w:hAnsi="宋体" w:cs="宋体"/>
        </w:rPr>
        <w:t>场景</w:t>
      </w:r>
    </w:p>
    <w:p w:rsidR="00847E77" w:rsidRDefault="006D3136">
      <w:pPr>
        <w:ind w:firstLine="420"/>
      </w:pPr>
      <w:r>
        <w:rPr>
          <w:rFonts w:hint="eastAsia"/>
        </w:rPr>
        <w:t>本次</w:t>
      </w:r>
      <w:r>
        <w:t>测试以模拟真实</w:t>
      </w:r>
      <w:r>
        <w:rPr>
          <w:rFonts w:hint="eastAsia"/>
        </w:rPr>
        <w:t>场景</w:t>
      </w:r>
      <w:r>
        <w:t>为主，</w:t>
      </w:r>
      <w:r>
        <w:rPr>
          <w:rFonts w:hint="eastAsia"/>
        </w:rPr>
        <w:t>主要覆盖</w:t>
      </w:r>
      <w:r w:rsidR="00575B0E">
        <w:rPr>
          <w:rFonts w:hint="eastAsia"/>
        </w:rPr>
        <w:t>猫宁系统</w:t>
      </w:r>
      <w:r w:rsidR="006B5C7F">
        <w:rPr>
          <w:rFonts w:hint="eastAsia"/>
        </w:rPr>
        <w:t>商品搜索</w:t>
      </w:r>
      <w:r>
        <w:rPr>
          <w:rFonts w:hint="eastAsia"/>
        </w:rPr>
        <w:t>功能作为</w:t>
      </w:r>
      <w:r>
        <w:t>高并发功能</w:t>
      </w:r>
      <w:r>
        <w:rPr>
          <w:rFonts w:hint="eastAsia"/>
        </w:rPr>
        <w:t>点</w:t>
      </w:r>
      <w:r>
        <w:t>。</w:t>
      </w:r>
    </w:p>
    <w:p w:rsidR="00847E77" w:rsidRDefault="006D3136">
      <w:pPr>
        <w:pStyle w:val="3"/>
      </w:pPr>
      <w:bookmarkStart w:id="7" w:name="OLE_LINK6"/>
      <w:bookmarkStart w:id="8" w:name="OLE_LINK7"/>
      <w:bookmarkStart w:id="9" w:name="OLE_LINK1"/>
      <w:bookmarkStart w:id="10" w:name="OLE_LINK4"/>
      <w:r>
        <w:lastRenderedPageBreak/>
        <w:t>3.</w:t>
      </w:r>
      <w:r>
        <w:rPr>
          <w:rFonts w:hint="eastAsia"/>
        </w:rPr>
        <w:t>3</w:t>
      </w:r>
      <w:r>
        <w:t>.1</w:t>
      </w:r>
      <w:r w:rsidR="00201C41">
        <w:rPr>
          <w:rFonts w:hint="eastAsia"/>
        </w:rPr>
        <w:t>查看</w:t>
      </w:r>
      <w:r w:rsidR="00BA43B1">
        <w:rPr>
          <w:rFonts w:hint="eastAsia"/>
        </w:rPr>
        <w:t>商品详情</w:t>
      </w:r>
    </w:p>
    <w:tbl>
      <w:tblPr>
        <w:tblW w:w="8424" w:type="dxa"/>
        <w:tblInd w:w="98" w:type="dxa"/>
        <w:tblLayout w:type="fixed"/>
        <w:tblCellMar>
          <w:left w:w="10" w:type="dxa"/>
          <w:right w:w="10" w:type="dxa"/>
        </w:tblCellMar>
        <w:tblLook w:val="04A0" w:firstRow="1" w:lastRow="0" w:firstColumn="1" w:lastColumn="0" w:noHBand="0" w:noVBand="1"/>
      </w:tblPr>
      <w:tblGrid>
        <w:gridCol w:w="1289"/>
        <w:gridCol w:w="1345"/>
        <w:gridCol w:w="5790"/>
      </w:tblGrid>
      <w:tr w:rsidR="00847E77">
        <w:trPr>
          <w:trHeight w:val="1"/>
        </w:trPr>
        <w:tc>
          <w:tcPr>
            <w:tcW w:w="128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bookmarkStart w:id="11" w:name="OLE_LINK10"/>
            <w:bookmarkEnd w:id="7"/>
            <w:r>
              <w:rPr>
                <w:rFonts w:ascii="宋体" w:eastAsia="宋体" w:hAnsi="宋体" w:cs="宋体" w:hint="eastAsia"/>
              </w:rPr>
              <w:t>接口</w:t>
            </w:r>
            <w:r>
              <w:rPr>
                <w:rFonts w:ascii="宋体" w:eastAsia="宋体" w:hAnsi="宋体" w:cs="宋体"/>
              </w:rPr>
              <w:t>详情</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ascii="宋体" w:eastAsia="宋体" w:hAnsi="宋体" w:cs="宋体"/>
              </w:rPr>
              <w:t>功能名称</w:t>
            </w:r>
          </w:p>
        </w:tc>
        <w:tc>
          <w:tcPr>
            <w:tcW w:w="5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201C41">
            <w:pPr>
              <w:rPr>
                <w:rFonts w:ascii="宋体" w:eastAsia="宋体" w:hAnsi="宋体" w:cs="宋体" w:hint="eastAsia"/>
              </w:rPr>
            </w:pPr>
            <w:r>
              <w:rPr>
                <w:rFonts w:ascii="宋体" w:eastAsia="宋体" w:hAnsi="宋体" w:cs="宋体" w:hint="eastAsia"/>
              </w:rPr>
              <w:t>查看商品详情</w:t>
            </w:r>
          </w:p>
        </w:tc>
      </w:tr>
      <w:tr w:rsidR="00847E77">
        <w:trPr>
          <w:trHeight w:val="1"/>
        </w:trPr>
        <w:tc>
          <w:tcPr>
            <w:tcW w:w="128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847E77">
            <w:pPr>
              <w:jc w:val="center"/>
              <w:rPr>
                <w:rFonts w:ascii="宋体" w:eastAsia="宋体" w:hAnsi="宋体" w:cs="宋体"/>
                <w:sz w:val="22"/>
              </w:rPr>
            </w:pP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ascii="宋体" w:eastAsia="宋体" w:hAnsi="宋体" w:cs="宋体"/>
              </w:rPr>
              <w:t>功能说明</w:t>
            </w:r>
          </w:p>
        </w:tc>
        <w:tc>
          <w:tcPr>
            <w:tcW w:w="5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hint="eastAsia"/>
              </w:rPr>
              <w:t>正式</w:t>
            </w:r>
            <w:r>
              <w:t>环境中</w:t>
            </w:r>
            <w:r>
              <w:rPr>
                <w:rFonts w:hint="eastAsia"/>
              </w:rPr>
              <w:t>，</w:t>
            </w:r>
            <w:r w:rsidR="00201C41">
              <w:rPr>
                <w:rFonts w:hint="eastAsia"/>
              </w:rPr>
              <w:t>评估猫宁商品系统瓶颈</w:t>
            </w:r>
            <w:r w:rsidR="00201C41">
              <w:rPr>
                <w:rFonts w:ascii="宋体" w:eastAsia="宋体" w:hAnsi="宋体" w:cs="宋体"/>
              </w:rPr>
              <w:t xml:space="preserve"> </w:t>
            </w:r>
          </w:p>
        </w:tc>
      </w:tr>
      <w:tr w:rsidR="00847E77">
        <w:trPr>
          <w:trHeight w:val="1"/>
        </w:trPr>
        <w:tc>
          <w:tcPr>
            <w:tcW w:w="128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847E77">
            <w:pPr>
              <w:jc w:val="center"/>
              <w:rPr>
                <w:rFonts w:ascii="宋体" w:eastAsia="宋体" w:hAnsi="宋体" w:cs="宋体"/>
                <w:sz w:val="22"/>
              </w:rPr>
            </w:pP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ascii="宋体" w:eastAsia="宋体" w:hAnsi="宋体" w:cs="宋体"/>
              </w:rPr>
              <w:t>参数要求</w:t>
            </w:r>
          </w:p>
        </w:tc>
        <w:tc>
          <w:tcPr>
            <w:tcW w:w="5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B5C7F">
            <w:pPr>
              <w:rPr>
                <w:rFonts w:ascii="宋体" w:eastAsia="宋体" w:hAnsi="宋体" w:cs="宋体"/>
              </w:rPr>
            </w:pPr>
            <w:r>
              <w:rPr>
                <w:rFonts w:hint="eastAsia"/>
              </w:rPr>
              <w:t>否</w:t>
            </w:r>
          </w:p>
        </w:tc>
      </w:tr>
      <w:tr w:rsidR="00847E77">
        <w:trPr>
          <w:trHeight w:val="1"/>
        </w:trPr>
        <w:tc>
          <w:tcPr>
            <w:tcW w:w="128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847E77">
            <w:pPr>
              <w:jc w:val="center"/>
              <w:rPr>
                <w:rFonts w:ascii="宋体" w:eastAsia="宋体" w:hAnsi="宋体" w:cs="宋体"/>
                <w:sz w:val="22"/>
              </w:rPr>
            </w:pP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ascii="宋体" w:eastAsia="宋体" w:hAnsi="宋体" w:cs="宋体"/>
              </w:rPr>
              <w:t>是否已去除动态验证</w:t>
            </w:r>
          </w:p>
        </w:tc>
        <w:tc>
          <w:tcPr>
            <w:tcW w:w="5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B5C7F">
            <w:pPr>
              <w:rPr>
                <w:rFonts w:ascii="宋体" w:eastAsia="宋体" w:hAnsi="宋体" w:cs="宋体"/>
              </w:rPr>
            </w:pPr>
            <w:r>
              <w:rPr>
                <w:rFonts w:ascii="宋体" w:eastAsia="宋体" w:hAnsi="宋体" w:cs="宋体" w:hint="eastAsia"/>
              </w:rPr>
              <w:t>否</w:t>
            </w:r>
            <w:r w:rsidR="00697B1C" w:rsidRPr="00697B1C">
              <w:rPr>
                <w:rFonts w:ascii="宋体" w:eastAsia="宋体" w:hAnsi="宋体" w:cs="宋体" w:hint="eastAsia"/>
                <w:highlight w:val="yellow"/>
              </w:rPr>
              <w:t>（如果有验证码就需要）</w:t>
            </w:r>
          </w:p>
        </w:tc>
      </w:tr>
      <w:tr w:rsidR="00847E77">
        <w:trPr>
          <w:trHeight w:val="1"/>
        </w:trPr>
        <w:tc>
          <w:tcPr>
            <w:tcW w:w="128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ascii="宋体" w:eastAsia="宋体" w:hAnsi="宋体" w:cs="宋体"/>
              </w:rPr>
              <w:t>性能要求</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ascii="宋体" w:eastAsia="宋体" w:hAnsi="宋体" w:cs="宋体"/>
              </w:rPr>
              <w:t>服务与应用数量</w:t>
            </w:r>
          </w:p>
        </w:tc>
        <w:tc>
          <w:tcPr>
            <w:tcW w:w="5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C609B8">
            <w:r>
              <w:rPr>
                <w:rFonts w:ascii="Calibri" w:hAnsi="Calibri" w:cs="Calibri" w:hint="eastAsia"/>
              </w:rPr>
              <w:t>单机</w:t>
            </w:r>
          </w:p>
        </w:tc>
      </w:tr>
      <w:tr w:rsidR="00847E77">
        <w:trPr>
          <w:trHeight w:val="1"/>
        </w:trPr>
        <w:tc>
          <w:tcPr>
            <w:tcW w:w="128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847E77">
            <w:pPr>
              <w:jc w:val="center"/>
              <w:rPr>
                <w:rFonts w:ascii="宋体" w:eastAsia="宋体" w:hAnsi="宋体" w:cs="宋体"/>
                <w:sz w:val="22"/>
              </w:rPr>
            </w:pP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r>
              <w:rPr>
                <w:rFonts w:ascii="宋体" w:eastAsia="宋体" w:hAnsi="宋体" w:cs="宋体"/>
              </w:rPr>
              <w:t>日访问量</w:t>
            </w:r>
          </w:p>
        </w:tc>
        <w:tc>
          <w:tcPr>
            <w:tcW w:w="5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CD67BA">
            <w:r>
              <w:t>3</w:t>
            </w:r>
            <w:r>
              <w:rPr>
                <w:rFonts w:hint="eastAsia"/>
              </w:rPr>
              <w:t>w</w:t>
            </w:r>
          </w:p>
        </w:tc>
      </w:tr>
      <w:tr w:rsidR="00847E77">
        <w:trPr>
          <w:trHeight w:val="1"/>
        </w:trPr>
        <w:tc>
          <w:tcPr>
            <w:tcW w:w="128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847E77">
            <w:pPr>
              <w:jc w:val="center"/>
              <w:rPr>
                <w:rFonts w:ascii="宋体" w:eastAsia="宋体" w:hAnsi="宋体" w:cs="宋体"/>
                <w:sz w:val="22"/>
              </w:rPr>
            </w:pP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6D3136">
            <w:pPr>
              <w:rPr>
                <w:rFonts w:ascii="宋体" w:eastAsia="宋体" w:hAnsi="宋体" w:cs="宋体"/>
              </w:rPr>
            </w:pPr>
            <w:r>
              <w:rPr>
                <w:rFonts w:ascii="宋体" w:eastAsia="宋体" w:hAnsi="宋体" w:cs="宋体"/>
              </w:rPr>
              <w:t>预计并发量</w:t>
            </w:r>
          </w:p>
        </w:tc>
        <w:tc>
          <w:tcPr>
            <w:tcW w:w="5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7E77" w:rsidRDefault="00CD67BA">
            <w:r>
              <w:t>5</w:t>
            </w:r>
          </w:p>
        </w:tc>
      </w:tr>
      <w:bookmarkEnd w:id="11"/>
    </w:tbl>
    <w:p w:rsidR="00847E77" w:rsidRDefault="00847E77"/>
    <w:p w:rsidR="00434826" w:rsidRDefault="00434826"/>
    <w:p w:rsidR="00847E77" w:rsidRDefault="006D3136">
      <w:pPr>
        <w:pStyle w:val="2"/>
      </w:pPr>
      <w:bookmarkStart w:id="12" w:name="_Toc217718789"/>
      <w:bookmarkStart w:id="13" w:name="_Toc421063537"/>
      <w:bookmarkStart w:id="14" w:name="_Toc237919447"/>
      <w:bookmarkStart w:id="15" w:name="_Toc310516779"/>
      <w:bookmarkStart w:id="16" w:name="_Toc237918244"/>
      <w:bookmarkStart w:id="17" w:name="_Toc240079312"/>
      <w:bookmarkEnd w:id="8"/>
      <w:bookmarkEnd w:id="9"/>
      <w:bookmarkEnd w:id="10"/>
      <w:r>
        <w:rPr>
          <w:rFonts w:hint="eastAsia"/>
        </w:rPr>
        <w:t>3.4</w:t>
      </w:r>
      <w:r>
        <w:rPr>
          <w:rFonts w:hint="eastAsia"/>
        </w:rPr>
        <w:t>测试</w:t>
      </w:r>
      <w:bookmarkEnd w:id="12"/>
      <w:r>
        <w:rPr>
          <w:rFonts w:hint="eastAsia"/>
        </w:rPr>
        <w:t>完成准则</w:t>
      </w:r>
      <w:bookmarkEnd w:id="13"/>
      <w:bookmarkEnd w:id="14"/>
      <w:bookmarkEnd w:id="15"/>
      <w:bookmarkEnd w:id="16"/>
      <w:bookmarkEnd w:id="17"/>
    </w:p>
    <w:p w:rsidR="007916E3" w:rsidRPr="007916E3" w:rsidRDefault="009B36A8" w:rsidP="007916E3">
      <w:pPr>
        <w:rPr>
          <w:rFonts w:ascii="宋体" w:eastAsia="宋体" w:hAnsi="宋体" w:cs="宋体"/>
          <w:b/>
          <w:sz w:val="32"/>
          <w:highlight w:val="yellow"/>
        </w:rPr>
      </w:pPr>
      <w:r>
        <w:rPr>
          <w:rFonts w:ascii="宋体" w:eastAsia="宋体" w:hAnsi="宋体" w:cs="宋体" w:hint="eastAsia"/>
          <w:b/>
          <w:sz w:val="32"/>
          <w:highlight w:val="yellow"/>
        </w:rPr>
        <w:t>什么时候终止执行：</w:t>
      </w:r>
      <w:r w:rsidR="007916E3" w:rsidRPr="007916E3">
        <w:rPr>
          <w:rFonts w:ascii="宋体" w:eastAsia="宋体" w:hAnsi="宋体" w:cs="宋体" w:hint="eastAsia"/>
          <w:b/>
          <w:sz w:val="32"/>
          <w:highlight w:val="yellow"/>
        </w:rPr>
        <w:t>（</w:t>
      </w:r>
      <w:r w:rsidR="007916E3" w:rsidRPr="007916E3">
        <w:rPr>
          <w:rFonts w:ascii="宋体" w:eastAsia="宋体" w:hAnsi="宋体" w:cs="宋体"/>
          <w:b/>
          <w:sz w:val="32"/>
          <w:highlight w:val="yellow"/>
        </w:rPr>
        <w:t>若项目无具体要求</w:t>
      </w:r>
      <w:r w:rsidR="007916E3" w:rsidRPr="007916E3">
        <w:rPr>
          <w:rFonts w:ascii="宋体" w:eastAsia="宋体" w:hAnsi="宋体" w:cs="宋体" w:hint="eastAsia"/>
          <w:b/>
          <w:sz w:val="32"/>
          <w:highlight w:val="yellow"/>
        </w:rPr>
        <w:t>，</w:t>
      </w:r>
      <w:r w:rsidR="007916E3" w:rsidRPr="007916E3">
        <w:rPr>
          <w:rFonts w:ascii="宋体" w:eastAsia="宋体" w:hAnsi="宋体" w:cs="宋体"/>
          <w:b/>
          <w:sz w:val="32"/>
          <w:highlight w:val="yellow"/>
        </w:rPr>
        <w:t>则使用该参考</w:t>
      </w:r>
      <w:r w:rsidR="007916E3" w:rsidRPr="007916E3">
        <w:rPr>
          <w:rFonts w:ascii="宋体" w:eastAsia="宋体" w:hAnsi="宋体" w:cs="宋体" w:hint="eastAsia"/>
          <w:b/>
          <w:sz w:val="32"/>
          <w:highlight w:val="yellow"/>
        </w:rPr>
        <w:t>）</w:t>
      </w:r>
    </w:p>
    <w:p w:rsidR="00847E77" w:rsidRDefault="006D3136" w:rsidP="007916E3">
      <w:pPr>
        <w:numPr>
          <w:ilvl w:val="0"/>
          <w:numId w:val="4"/>
        </w:numPr>
        <w:spacing w:line="360" w:lineRule="auto"/>
      </w:pPr>
      <w:r>
        <w:rPr>
          <w:rFonts w:hint="eastAsia"/>
        </w:rPr>
        <w:t>正常情况下</w:t>
      </w:r>
      <w:r>
        <w:t>，</w:t>
      </w:r>
      <w:r>
        <w:rPr>
          <w:rFonts w:hint="eastAsia"/>
        </w:rPr>
        <w:t>测试</w:t>
      </w:r>
      <w:r>
        <w:t>用例执行完毕。</w:t>
      </w:r>
    </w:p>
    <w:p w:rsidR="00673916" w:rsidRDefault="00673916" w:rsidP="00CC7947">
      <w:pPr>
        <w:numPr>
          <w:ilvl w:val="0"/>
          <w:numId w:val="4"/>
        </w:numPr>
        <w:spacing w:line="360" w:lineRule="auto"/>
      </w:pPr>
      <w:r>
        <w:rPr>
          <w:rFonts w:hint="eastAsia"/>
        </w:rPr>
        <w:t>找猫宁系统瓶颈后退出测试。</w:t>
      </w:r>
    </w:p>
    <w:p w:rsidR="00DF5817" w:rsidRDefault="006D3136" w:rsidP="00CC7947">
      <w:pPr>
        <w:numPr>
          <w:ilvl w:val="0"/>
          <w:numId w:val="4"/>
        </w:numPr>
        <w:spacing w:line="360" w:lineRule="auto"/>
      </w:pPr>
      <w:r>
        <w:rPr>
          <w:rFonts w:hint="eastAsia"/>
        </w:rPr>
        <w:t>在长时间运行后，系统不崩溃，各功能正常；服务器</w:t>
      </w:r>
      <w:r>
        <w:rPr>
          <w:rFonts w:hint="eastAsia"/>
        </w:rPr>
        <w:t>CPU</w:t>
      </w:r>
      <w:r>
        <w:rPr>
          <w:rFonts w:hint="eastAsia"/>
        </w:rPr>
        <w:t>，内存，响应时间等参数保持稳定；</w:t>
      </w:r>
    </w:p>
    <w:p w:rsidR="007916E3" w:rsidRDefault="006D3136" w:rsidP="007916E3">
      <w:pPr>
        <w:numPr>
          <w:ilvl w:val="0"/>
          <w:numId w:val="4"/>
        </w:numPr>
        <w:spacing w:line="360" w:lineRule="auto"/>
      </w:pPr>
      <w:r>
        <w:rPr>
          <w:rFonts w:hint="eastAsia"/>
        </w:rPr>
        <w:t>场景运行停止后，一段时间内占用的资源可以正常释放。</w:t>
      </w:r>
      <w:r w:rsidR="00DF5817" w:rsidRPr="00DF5817">
        <w:rPr>
          <w:rFonts w:hint="eastAsia"/>
          <w:highlight w:val="yellow"/>
        </w:rPr>
        <w:t>（内存</w:t>
      </w:r>
      <w:r w:rsidR="00DF5817" w:rsidRPr="00DF5817">
        <w:rPr>
          <w:highlight w:val="yellow"/>
        </w:rPr>
        <w:t>不释放</w:t>
      </w:r>
      <w:r w:rsidR="00DF5817" w:rsidRPr="00DF5817">
        <w:rPr>
          <w:rFonts w:hint="eastAsia"/>
          <w:highlight w:val="yellow"/>
        </w:rPr>
        <w:t>，</w:t>
      </w:r>
      <w:r w:rsidR="00DF5817" w:rsidRPr="00DF5817">
        <w:rPr>
          <w:highlight w:val="yellow"/>
        </w:rPr>
        <w:t>内存泄漏</w:t>
      </w:r>
      <w:r w:rsidR="00DF5817" w:rsidRPr="00DF5817">
        <w:rPr>
          <w:rFonts w:hint="eastAsia"/>
          <w:highlight w:val="yellow"/>
        </w:rPr>
        <w:t>）</w:t>
      </w:r>
    </w:p>
    <w:p w:rsidR="00847E77" w:rsidRDefault="006D3136">
      <w:pPr>
        <w:pStyle w:val="2"/>
      </w:pPr>
      <w:bookmarkStart w:id="18" w:name="_Toc217718790"/>
      <w:bookmarkStart w:id="19" w:name="_Toc421063538"/>
      <w:bookmarkStart w:id="20" w:name="_Toc237918245"/>
      <w:bookmarkStart w:id="21" w:name="_Toc240079313"/>
      <w:bookmarkStart w:id="22" w:name="_Toc310516780"/>
      <w:bookmarkStart w:id="23" w:name="_Toc237919448"/>
      <w:r>
        <w:rPr>
          <w:rFonts w:hint="eastAsia"/>
        </w:rPr>
        <w:t>3.5</w:t>
      </w:r>
      <w:r>
        <w:rPr>
          <w:rFonts w:hint="eastAsia"/>
        </w:rPr>
        <w:t>测试风险</w:t>
      </w:r>
      <w:bookmarkEnd w:id="18"/>
      <w:bookmarkEnd w:id="19"/>
      <w:bookmarkEnd w:id="20"/>
      <w:bookmarkEnd w:id="21"/>
      <w:bookmarkEnd w:id="22"/>
      <w:bookmarkEnd w:id="23"/>
    </w:p>
    <w:p w:rsidR="007916E3" w:rsidRPr="007916E3" w:rsidRDefault="00A76280" w:rsidP="007916E3">
      <w:pPr>
        <w:rPr>
          <w:rFonts w:ascii="宋体" w:eastAsia="宋体" w:hAnsi="宋体" w:cs="宋体"/>
          <w:b/>
          <w:sz w:val="32"/>
          <w:highlight w:val="yellow"/>
        </w:rPr>
      </w:pPr>
      <w:r>
        <w:rPr>
          <w:rFonts w:ascii="宋体" w:eastAsia="宋体" w:hAnsi="宋体" w:cs="宋体" w:hint="eastAsia"/>
          <w:b/>
          <w:sz w:val="32"/>
          <w:highlight w:val="yellow"/>
        </w:rPr>
        <w:t>不可以预料的风险：</w:t>
      </w:r>
      <w:r w:rsidR="007916E3" w:rsidRPr="007916E3">
        <w:rPr>
          <w:rFonts w:ascii="宋体" w:eastAsia="宋体" w:hAnsi="宋体" w:cs="宋体" w:hint="eastAsia"/>
          <w:b/>
          <w:sz w:val="32"/>
          <w:highlight w:val="yellow"/>
        </w:rPr>
        <w:t>（一般情况下不用变，可根据被测系统来改变）</w:t>
      </w:r>
    </w:p>
    <w:p w:rsidR="00847E77" w:rsidRDefault="006D3136" w:rsidP="007916E3">
      <w:pPr>
        <w:numPr>
          <w:ilvl w:val="0"/>
          <w:numId w:val="5"/>
        </w:numPr>
        <w:spacing w:line="360" w:lineRule="auto"/>
      </w:pPr>
      <w:r>
        <w:rPr>
          <w:rFonts w:hint="eastAsia"/>
        </w:rPr>
        <w:t>选择的业务流不具有代表性：即选择的测试功能点经过负荷测试和长时间测试后不能重现系统问题，如内存溢出，速度慢等问题；</w:t>
      </w:r>
    </w:p>
    <w:p w:rsidR="00847E77" w:rsidRDefault="006D3136" w:rsidP="007916E3">
      <w:pPr>
        <w:numPr>
          <w:ilvl w:val="0"/>
          <w:numId w:val="5"/>
        </w:numPr>
        <w:spacing w:line="360" w:lineRule="auto"/>
      </w:pPr>
      <w:r>
        <w:rPr>
          <w:rFonts w:hint="eastAsia"/>
        </w:rPr>
        <w:t>不是在实际环境中的测试（即模拟的测试环境和客户实际使用环境配置差别较大），由于测试环境的不同，测试结果和实际使用环境中的结果有一定的出入；</w:t>
      </w:r>
    </w:p>
    <w:p w:rsidR="00847E77" w:rsidRDefault="006D3136" w:rsidP="007916E3">
      <w:pPr>
        <w:numPr>
          <w:ilvl w:val="0"/>
          <w:numId w:val="5"/>
        </w:numPr>
        <w:spacing w:line="360" w:lineRule="auto"/>
      </w:pPr>
      <w:r>
        <w:rPr>
          <w:rFonts w:hint="eastAsia"/>
        </w:rPr>
        <w:t>测试环境中的数据量比实际环境中使用一段时间后的数据量要少的多，系统目前的性能不能代表数据量增长后的性能；</w:t>
      </w:r>
    </w:p>
    <w:p w:rsidR="00847E77" w:rsidRDefault="00B07F53" w:rsidP="007916E3">
      <w:pPr>
        <w:numPr>
          <w:ilvl w:val="0"/>
          <w:numId w:val="5"/>
        </w:numPr>
        <w:spacing w:line="360" w:lineRule="auto"/>
      </w:pPr>
      <w:r w:rsidRPr="00B07F53">
        <w:rPr>
          <w:rFonts w:hint="eastAsia"/>
          <w:highlight w:val="yellow"/>
        </w:rPr>
        <w:lastRenderedPageBreak/>
        <w:t>猫宁</w:t>
      </w:r>
      <w:r w:rsidR="00CC3553" w:rsidRPr="00B07F53">
        <w:rPr>
          <w:rFonts w:hint="eastAsia"/>
          <w:highlight w:val="yellow"/>
        </w:rPr>
        <w:t>系统</w:t>
      </w:r>
      <w:r w:rsidR="006D3136">
        <w:rPr>
          <w:rFonts w:hint="eastAsia"/>
        </w:rPr>
        <w:t>访问压力和网络状态会影响实际结果。</w:t>
      </w:r>
    </w:p>
    <w:p w:rsidR="00847E77" w:rsidRDefault="006D3136">
      <w:pPr>
        <w:pStyle w:val="2"/>
      </w:pPr>
      <w:r>
        <w:rPr>
          <w:rFonts w:hint="eastAsia"/>
        </w:rPr>
        <w:t>3.6</w:t>
      </w:r>
      <w:bookmarkStart w:id="24" w:name="_Toc240079314"/>
      <w:bookmarkStart w:id="25" w:name="_Toc217718791"/>
      <w:bookmarkStart w:id="26" w:name="_Toc237919449"/>
      <w:bookmarkStart w:id="27" w:name="_Toc310516781"/>
      <w:bookmarkStart w:id="28" w:name="_Toc237918246"/>
      <w:bookmarkStart w:id="29" w:name="_Toc421063539"/>
      <w:r>
        <w:rPr>
          <w:rFonts w:hint="eastAsia"/>
        </w:rPr>
        <w:t>测试设计策略</w:t>
      </w:r>
      <w:bookmarkEnd w:id="24"/>
      <w:bookmarkEnd w:id="25"/>
      <w:bookmarkEnd w:id="26"/>
      <w:bookmarkEnd w:id="27"/>
      <w:bookmarkEnd w:id="28"/>
      <w:bookmarkEnd w:id="29"/>
    </w:p>
    <w:p w:rsidR="00097E6A" w:rsidRPr="00097E6A" w:rsidRDefault="00097E6A" w:rsidP="00097E6A">
      <w:pPr>
        <w:rPr>
          <w:rFonts w:ascii="宋体" w:eastAsia="宋体" w:hAnsi="宋体" w:cs="宋体"/>
          <w:b/>
          <w:sz w:val="32"/>
          <w:highlight w:val="yellow"/>
        </w:rPr>
      </w:pPr>
      <w:r w:rsidRPr="00097E6A">
        <w:rPr>
          <w:rFonts w:ascii="宋体" w:eastAsia="宋体" w:hAnsi="宋体" w:cs="宋体"/>
          <w:b/>
          <w:sz w:val="32"/>
          <w:highlight w:val="yellow"/>
        </w:rPr>
        <w:t>怎么执行的</w:t>
      </w:r>
      <w:r>
        <w:rPr>
          <w:rFonts w:ascii="宋体" w:eastAsia="宋体" w:hAnsi="宋体" w:cs="宋体" w:hint="eastAsia"/>
          <w:b/>
          <w:sz w:val="32"/>
          <w:highlight w:val="yellow"/>
        </w:rPr>
        <w:t>：根据用例来确定</w:t>
      </w:r>
    </w:p>
    <w:p w:rsidR="00E51D80" w:rsidRDefault="00AA1399" w:rsidP="00AA1399">
      <w:pPr>
        <w:pStyle w:val="ad"/>
        <w:numPr>
          <w:ilvl w:val="0"/>
          <w:numId w:val="10"/>
        </w:numPr>
        <w:spacing w:line="360" w:lineRule="auto"/>
        <w:ind w:firstLineChars="0"/>
      </w:pPr>
      <w:r>
        <w:rPr>
          <w:rFonts w:hint="eastAsia"/>
        </w:rPr>
        <w:t>使用负载测试方法评估猫宁商城系统瓶颈，使用逐步增加并发用户数的方式，找到系统瓶颈。</w:t>
      </w:r>
    </w:p>
    <w:p w:rsidR="00AA1399" w:rsidRDefault="00AA1399" w:rsidP="00AA1399">
      <w:pPr>
        <w:pStyle w:val="ad"/>
        <w:numPr>
          <w:ilvl w:val="0"/>
          <w:numId w:val="10"/>
        </w:numPr>
        <w:spacing w:line="360" w:lineRule="auto"/>
        <w:ind w:firstLineChars="0"/>
        <w:rPr>
          <w:rFonts w:hint="eastAsia"/>
        </w:rPr>
      </w:pPr>
      <w:r>
        <w:rPr>
          <w:rFonts w:hint="eastAsia"/>
        </w:rPr>
        <w:t>若系统无明显的性能瓶颈，则使用负载测试的方法去寻找系统的</w:t>
      </w:r>
      <w:r w:rsidRPr="00D737D2">
        <w:rPr>
          <w:rFonts w:hint="eastAsia"/>
          <w:color w:val="FF0000"/>
        </w:rPr>
        <w:t>性能拐点</w:t>
      </w:r>
      <w:r>
        <w:rPr>
          <w:rFonts w:hint="eastAsia"/>
        </w:rPr>
        <w:t>。</w:t>
      </w:r>
    </w:p>
    <w:p w:rsidR="00847E77" w:rsidRDefault="006D3136" w:rsidP="00AA1399">
      <w:pPr>
        <w:pStyle w:val="ad"/>
        <w:numPr>
          <w:ilvl w:val="0"/>
          <w:numId w:val="10"/>
        </w:numPr>
        <w:spacing w:line="360" w:lineRule="auto"/>
        <w:ind w:firstLineChars="0"/>
      </w:pPr>
      <w:bookmarkStart w:id="30" w:name="OLE_LINK13"/>
      <w:r>
        <w:rPr>
          <w:rFonts w:hint="eastAsia"/>
        </w:rPr>
        <w:t>评估某个活动的</w:t>
      </w:r>
      <w:r>
        <w:t>性能</w:t>
      </w:r>
      <w:r>
        <w:rPr>
          <w:rFonts w:hint="eastAsia"/>
        </w:rPr>
        <w:t>表现</w:t>
      </w:r>
      <w:r>
        <w:t>主要</w:t>
      </w:r>
      <w:r>
        <w:rPr>
          <w:rFonts w:hint="eastAsia"/>
        </w:rPr>
        <w:t>从硬件和</w:t>
      </w:r>
      <w:r>
        <w:t>软件方面来</w:t>
      </w:r>
      <w:r>
        <w:rPr>
          <w:rFonts w:hint="eastAsia"/>
        </w:rPr>
        <w:t>进行</w:t>
      </w:r>
      <w:r>
        <w:t>。硬件</w:t>
      </w:r>
      <w:r>
        <w:rPr>
          <w:rFonts w:hint="eastAsia"/>
        </w:rPr>
        <w:t>方面</w:t>
      </w:r>
      <w:r>
        <w:t>，评估</w:t>
      </w:r>
      <w:r>
        <w:rPr>
          <w:rFonts w:hint="eastAsia"/>
        </w:rPr>
        <w:t>CPU</w:t>
      </w:r>
      <w:r>
        <w:rPr>
          <w:rFonts w:hint="eastAsia"/>
        </w:rPr>
        <w:t>、</w:t>
      </w:r>
      <w:r>
        <w:t>内存</w:t>
      </w:r>
      <w:r>
        <w:rPr>
          <w:rFonts w:hint="eastAsia"/>
        </w:rPr>
        <w:t>、</w:t>
      </w:r>
      <w:r>
        <w:rPr>
          <w:rFonts w:hint="eastAsia"/>
        </w:rPr>
        <w:t>IO</w:t>
      </w:r>
      <w:r>
        <w:rPr>
          <w:rFonts w:hint="eastAsia"/>
        </w:rPr>
        <w:t>在</w:t>
      </w:r>
      <w:r>
        <w:t>相关条件下</w:t>
      </w:r>
      <w:r>
        <w:rPr>
          <w:rFonts w:hint="eastAsia"/>
        </w:rPr>
        <w:t>占用</w:t>
      </w:r>
      <w:r>
        <w:t>率是否正常。在</w:t>
      </w:r>
      <w:r>
        <w:rPr>
          <w:rFonts w:hint="eastAsia"/>
        </w:rPr>
        <w:t>软件</w:t>
      </w:r>
      <w:r>
        <w:t>方面，</w:t>
      </w:r>
      <w:bookmarkEnd w:id="30"/>
      <w:r>
        <w:t>接口响应速度</w:t>
      </w:r>
      <w:r>
        <w:rPr>
          <w:rFonts w:hint="eastAsia"/>
        </w:rPr>
        <w:t>、</w:t>
      </w:r>
      <w:r>
        <w:t>处理数据量</w:t>
      </w:r>
      <w:r>
        <w:rPr>
          <w:rFonts w:hint="eastAsia"/>
        </w:rPr>
        <w:t>、业务失败率等相关指标进行判断。</w:t>
      </w:r>
    </w:p>
    <w:p w:rsidR="00D02EDB" w:rsidRDefault="00D02EDB" w:rsidP="00D02EDB">
      <w:pPr>
        <w:pStyle w:val="1"/>
        <w:rPr>
          <w:rFonts w:ascii="微软雅黑" w:eastAsia="微软雅黑" w:hAnsi="微软雅黑" w:cs="微软雅黑"/>
        </w:rPr>
      </w:pPr>
      <w:r>
        <w:rPr>
          <w:rFonts w:ascii="微软雅黑" w:eastAsia="微软雅黑" w:hAnsi="微软雅黑" w:cs="微软雅黑" w:hint="eastAsia"/>
        </w:rPr>
        <w:t>四、</w:t>
      </w:r>
      <w:r w:rsidRPr="00D02EDB">
        <w:rPr>
          <w:rFonts w:ascii="微软雅黑" w:eastAsia="微软雅黑" w:hAnsi="微软雅黑" w:cs="微软雅黑" w:hint="eastAsia"/>
        </w:rPr>
        <w:t>测试结果</w:t>
      </w:r>
    </w:p>
    <w:p w:rsidR="00384EB9" w:rsidRPr="00384EB9" w:rsidRDefault="00384EB9" w:rsidP="00384EB9">
      <w:pPr>
        <w:rPr>
          <w:rFonts w:ascii="宋体" w:eastAsia="宋体" w:hAnsi="宋体" w:cs="宋体"/>
          <w:b/>
          <w:sz w:val="32"/>
          <w:highlight w:val="yellow"/>
        </w:rPr>
      </w:pPr>
      <w:r w:rsidRPr="00384EB9">
        <w:rPr>
          <w:rFonts w:ascii="宋体" w:eastAsia="宋体" w:hAnsi="宋体" w:cs="宋体"/>
          <w:b/>
          <w:sz w:val="32"/>
          <w:highlight w:val="yellow"/>
        </w:rPr>
        <w:t>测试结果加表加图</w:t>
      </w:r>
    </w:p>
    <w:p w:rsidR="00847E77" w:rsidRDefault="006D3136">
      <w:pPr>
        <w:pStyle w:val="2"/>
        <w:rPr>
          <w:rFonts w:hint="eastAsia"/>
        </w:rPr>
      </w:pPr>
      <w:bookmarkStart w:id="31" w:name="OLE_LINK8"/>
      <w:bookmarkStart w:id="32" w:name="OLE_LINK9"/>
      <w:bookmarkStart w:id="33" w:name="OLE_LINK2"/>
      <w:r>
        <w:rPr>
          <w:rFonts w:hint="eastAsia"/>
        </w:rPr>
        <w:t>4.1</w:t>
      </w:r>
      <w:bookmarkEnd w:id="31"/>
      <w:bookmarkEnd w:id="32"/>
      <w:r w:rsidR="00A14D83">
        <w:t xml:space="preserve"> </w:t>
      </w:r>
      <w:r w:rsidR="00A14D83">
        <w:rPr>
          <w:rFonts w:hint="eastAsia"/>
        </w:rPr>
        <w:t>查看商品详情</w:t>
      </w:r>
    </w:p>
    <w:tbl>
      <w:tblPr>
        <w:tblW w:w="5000" w:type="pct"/>
        <w:tblLook w:val="04A0" w:firstRow="1" w:lastRow="0" w:firstColumn="1" w:lastColumn="0" w:noHBand="0" w:noVBand="1"/>
      </w:tblPr>
      <w:tblGrid>
        <w:gridCol w:w="741"/>
        <w:gridCol w:w="915"/>
        <w:gridCol w:w="915"/>
        <w:gridCol w:w="915"/>
        <w:gridCol w:w="1090"/>
        <w:gridCol w:w="531"/>
        <w:gridCol w:w="1265"/>
        <w:gridCol w:w="1060"/>
        <w:gridCol w:w="1090"/>
      </w:tblGrid>
      <w:tr w:rsidR="00405B69" w:rsidRPr="00405B69" w:rsidTr="00405B69">
        <w:trPr>
          <w:trHeight w:val="285"/>
        </w:trPr>
        <w:tc>
          <w:tcPr>
            <w:tcW w:w="4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33"/>
          <w:p w:rsidR="00405B69" w:rsidRPr="00405B69" w:rsidRDefault="00405B69" w:rsidP="00405B69">
            <w:pPr>
              <w:widowControl/>
              <w:jc w:val="left"/>
              <w:rPr>
                <w:rFonts w:ascii="等线" w:eastAsia="等线" w:hAnsi="等线" w:cs="宋体"/>
                <w:color w:val="000000"/>
                <w:kern w:val="0"/>
                <w:sz w:val="22"/>
              </w:rPr>
            </w:pPr>
            <w:r w:rsidRPr="00405B69">
              <w:rPr>
                <w:rFonts w:ascii="等线" w:eastAsia="等线" w:hAnsi="等线" w:cs="宋体" w:hint="eastAsia"/>
                <w:color w:val="000000"/>
                <w:kern w:val="0"/>
                <w:sz w:val="22"/>
              </w:rPr>
              <w:t>线程数</w:t>
            </w:r>
          </w:p>
        </w:tc>
        <w:tc>
          <w:tcPr>
            <w:tcW w:w="461" w:type="pct"/>
            <w:tcBorders>
              <w:top w:val="single" w:sz="4" w:space="0" w:color="auto"/>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left"/>
              <w:rPr>
                <w:rFonts w:ascii="等线" w:eastAsia="等线" w:hAnsi="等线" w:cs="宋体" w:hint="eastAsia"/>
                <w:color w:val="000000"/>
                <w:kern w:val="0"/>
                <w:sz w:val="22"/>
              </w:rPr>
            </w:pPr>
            <w:r w:rsidRPr="00405B69">
              <w:rPr>
                <w:rFonts w:ascii="等线" w:eastAsia="等线" w:hAnsi="等线" w:cs="宋体" w:hint="eastAsia"/>
                <w:color w:val="000000"/>
                <w:kern w:val="0"/>
                <w:sz w:val="22"/>
              </w:rPr>
              <w:t>循环次数</w:t>
            </w:r>
          </w:p>
        </w:tc>
        <w:tc>
          <w:tcPr>
            <w:tcW w:w="640" w:type="pct"/>
            <w:tcBorders>
              <w:top w:val="single" w:sz="4" w:space="0" w:color="auto"/>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left"/>
              <w:rPr>
                <w:rFonts w:ascii="等线" w:eastAsia="等线" w:hAnsi="等线" w:cs="宋体" w:hint="eastAsia"/>
                <w:color w:val="000000"/>
                <w:kern w:val="0"/>
                <w:sz w:val="22"/>
              </w:rPr>
            </w:pPr>
            <w:r w:rsidRPr="00405B69">
              <w:rPr>
                <w:rFonts w:ascii="等线" w:eastAsia="等线" w:hAnsi="等线" w:cs="宋体" w:hint="eastAsia"/>
                <w:color w:val="000000"/>
                <w:kern w:val="0"/>
                <w:sz w:val="22"/>
              </w:rPr>
              <w:t>成功次数</w:t>
            </w:r>
          </w:p>
        </w:tc>
        <w:tc>
          <w:tcPr>
            <w:tcW w:w="674" w:type="pct"/>
            <w:tcBorders>
              <w:top w:val="single" w:sz="4" w:space="0" w:color="auto"/>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left"/>
              <w:rPr>
                <w:rFonts w:ascii="等线" w:eastAsia="等线" w:hAnsi="等线" w:cs="宋体" w:hint="eastAsia"/>
                <w:color w:val="000000"/>
                <w:kern w:val="0"/>
                <w:sz w:val="22"/>
              </w:rPr>
            </w:pPr>
            <w:r w:rsidRPr="00405B69">
              <w:rPr>
                <w:rFonts w:ascii="等线" w:eastAsia="等线" w:hAnsi="等线" w:cs="宋体" w:hint="eastAsia"/>
                <w:color w:val="000000"/>
                <w:kern w:val="0"/>
                <w:sz w:val="22"/>
              </w:rPr>
              <w:t>失败次数</w:t>
            </w:r>
          </w:p>
        </w:tc>
        <w:tc>
          <w:tcPr>
            <w:tcW w:w="555" w:type="pct"/>
            <w:tcBorders>
              <w:top w:val="single" w:sz="4" w:space="0" w:color="auto"/>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left"/>
              <w:rPr>
                <w:rFonts w:ascii="等线" w:eastAsia="等线" w:hAnsi="等线" w:cs="宋体" w:hint="eastAsia"/>
                <w:color w:val="000000"/>
                <w:kern w:val="0"/>
                <w:sz w:val="22"/>
              </w:rPr>
            </w:pPr>
            <w:r w:rsidRPr="00405B69">
              <w:rPr>
                <w:rFonts w:ascii="等线" w:eastAsia="等线" w:hAnsi="等线" w:cs="宋体" w:hint="eastAsia"/>
                <w:color w:val="000000"/>
                <w:kern w:val="0"/>
                <w:sz w:val="22"/>
              </w:rPr>
              <w:t>事务失败率</w:t>
            </w:r>
          </w:p>
        </w:tc>
        <w:tc>
          <w:tcPr>
            <w:tcW w:w="461" w:type="pct"/>
            <w:tcBorders>
              <w:top w:val="single" w:sz="4" w:space="0" w:color="auto"/>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left"/>
              <w:rPr>
                <w:rFonts w:ascii="等线" w:eastAsia="等线" w:hAnsi="等线" w:cs="宋体" w:hint="eastAsia"/>
                <w:color w:val="000000"/>
                <w:kern w:val="0"/>
                <w:sz w:val="22"/>
              </w:rPr>
            </w:pPr>
            <w:r w:rsidRPr="00405B69">
              <w:rPr>
                <w:rFonts w:ascii="等线" w:eastAsia="等线" w:hAnsi="等线" w:cs="宋体" w:hint="eastAsia"/>
                <w:color w:val="000000"/>
                <w:kern w:val="0"/>
                <w:sz w:val="22"/>
              </w:rPr>
              <w:t>tps</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left"/>
              <w:rPr>
                <w:rFonts w:ascii="等线" w:eastAsia="等线" w:hAnsi="等线" w:cs="宋体" w:hint="eastAsia"/>
                <w:color w:val="000000"/>
                <w:kern w:val="0"/>
                <w:sz w:val="22"/>
              </w:rPr>
            </w:pPr>
            <w:r w:rsidRPr="00405B69">
              <w:rPr>
                <w:rFonts w:ascii="等线" w:eastAsia="等线" w:hAnsi="等线" w:cs="宋体" w:hint="eastAsia"/>
                <w:color w:val="000000"/>
                <w:kern w:val="0"/>
                <w:sz w:val="22"/>
              </w:rPr>
              <w:t>平均响应时间</w:t>
            </w:r>
          </w:p>
        </w:tc>
        <w:tc>
          <w:tcPr>
            <w:tcW w:w="520" w:type="pct"/>
            <w:tcBorders>
              <w:top w:val="single" w:sz="4" w:space="0" w:color="auto"/>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left"/>
              <w:rPr>
                <w:rFonts w:ascii="等线" w:eastAsia="等线" w:hAnsi="等线" w:cs="宋体" w:hint="eastAsia"/>
                <w:color w:val="000000"/>
                <w:kern w:val="0"/>
                <w:sz w:val="22"/>
              </w:rPr>
            </w:pPr>
            <w:r w:rsidRPr="00405B69">
              <w:rPr>
                <w:rFonts w:ascii="等线" w:eastAsia="等线" w:hAnsi="等线" w:cs="宋体" w:hint="eastAsia"/>
                <w:color w:val="000000"/>
                <w:kern w:val="0"/>
                <w:sz w:val="22"/>
              </w:rPr>
              <w:t>cpu使用率</w:t>
            </w:r>
          </w:p>
        </w:tc>
        <w:tc>
          <w:tcPr>
            <w:tcW w:w="572" w:type="pct"/>
            <w:tcBorders>
              <w:top w:val="single" w:sz="4" w:space="0" w:color="auto"/>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left"/>
              <w:rPr>
                <w:rFonts w:ascii="等线" w:eastAsia="等线" w:hAnsi="等线" w:cs="宋体" w:hint="eastAsia"/>
                <w:color w:val="000000"/>
                <w:kern w:val="0"/>
                <w:sz w:val="22"/>
              </w:rPr>
            </w:pPr>
            <w:r w:rsidRPr="00405B69">
              <w:rPr>
                <w:rFonts w:ascii="等线" w:eastAsia="等线" w:hAnsi="等线" w:cs="宋体" w:hint="eastAsia"/>
                <w:color w:val="000000"/>
                <w:kern w:val="0"/>
                <w:sz w:val="22"/>
              </w:rPr>
              <w:t>内存占用率</w:t>
            </w:r>
          </w:p>
        </w:tc>
      </w:tr>
      <w:tr w:rsidR="00405B69" w:rsidRPr="00405B69" w:rsidTr="00405B69">
        <w:trPr>
          <w:trHeight w:val="285"/>
        </w:trPr>
        <w:tc>
          <w:tcPr>
            <w:tcW w:w="461" w:type="pct"/>
            <w:tcBorders>
              <w:top w:val="nil"/>
              <w:left w:val="single" w:sz="4" w:space="0" w:color="auto"/>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5</w:t>
            </w:r>
          </w:p>
        </w:tc>
        <w:tc>
          <w:tcPr>
            <w:tcW w:w="461"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100</w:t>
            </w:r>
          </w:p>
        </w:tc>
        <w:tc>
          <w:tcPr>
            <w:tcW w:w="640"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1000</w:t>
            </w:r>
          </w:p>
        </w:tc>
        <w:tc>
          <w:tcPr>
            <w:tcW w:w="674"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w:t>
            </w:r>
          </w:p>
        </w:tc>
        <w:tc>
          <w:tcPr>
            <w:tcW w:w="555"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w:t>
            </w:r>
          </w:p>
        </w:tc>
        <w:tc>
          <w:tcPr>
            <w:tcW w:w="461"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33.5</w:t>
            </w:r>
          </w:p>
        </w:tc>
        <w:tc>
          <w:tcPr>
            <w:tcW w:w="657"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0.09</w:t>
            </w:r>
          </w:p>
        </w:tc>
        <w:tc>
          <w:tcPr>
            <w:tcW w:w="520"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w:t>
            </w:r>
          </w:p>
        </w:tc>
        <w:tc>
          <w:tcPr>
            <w:tcW w:w="572"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8%</w:t>
            </w:r>
          </w:p>
        </w:tc>
      </w:tr>
      <w:tr w:rsidR="00405B69" w:rsidRPr="00405B69" w:rsidTr="00405B69">
        <w:trPr>
          <w:trHeight w:val="285"/>
        </w:trPr>
        <w:tc>
          <w:tcPr>
            <w:tcW w:w="461" w:type="pct"/>
            <w:tcBorders>
              <w:top w:val="nil"/>
              <w:left w:val="single" w:sz="4" w:space="0" w:color="auto"/>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w:t>
            </w:r>
          </w:p>
        </w:tc>
        <w:tc>
          <w:tcPr>
            <w:tcW w:w="461"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100</w:t>
            </w:r>
          </w:p>
        </w:tc>
        <w:tc>
          <w:tcPr>
            <w:tcW w:w="640"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2000</w:t>
            </w:r>
          </w:p>
        </w:tc>
        <w:tc>
          <w:tcPr>
            <w:tcW w:w="674"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w:t>
            </w:r>
          </w:p>
        </w:tc>
        <w:tc>
          <w:tcPr>
            <w:tcW w:w="555"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w:t>
            </w:r>
          </w:p>
        </w:tc>
        <w:tc>
          <w:tcPr>
            <w:tcW w:w="461"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33.3</w:t>
            </w:r>
          </w:p>
        </w:tc>
        <w:tc>
          <w:tcPr>
            <w:tcW w:w="657"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0.18</w:t>
            </w:r>
          </w:p>
        </w:tc>
        <w:tc>
          <w:tcPr>
            <w:tcW w:w="520"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w:t>
            </w:r>
          </w:p>
        </w:tc>
        <w:tc>
          <w:tcPr>
            <w:tcW w:w="572"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7%</w:t>
            </w:r>
          </w:p>
        </w:tc>
      </w:tr>
      <w:tr w:rsidR="00405B69" w:rsidRPr="00405B69" w:rsidTr="00405B69">
        <w:trPr>
          <w:trHeight w:val="285"/>
        </w:trPr>
        <w:tc>
          <w:tcPr>
            <w:tcW w:w="461" w:type="pct"/>
            <w:tcBorders>
              <w:top w:val="nil"/>
              <w:left w:val="single" w:sz="4" w:space="0" w:color="auto"/>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15</w:t>
            </w:r>
          </w:p>
        </w:tc>
        <w:tc>
          <w:tcPr>
            <w:tcW w:w="461"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100</w:t>
            </w:r>
          </w:p>
        </w:tc>
        <w:tc>
          <w:tcPr>
            <w:tcW w:w="640"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3000</w:t>
            </w:r>
          </w:p>
        </w:tc>
        <w:tc>
          <w:tcPr>
            <w:tcW w:w="674"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w:t>
            </w:r>
          </w:p>
        </w:tc>
        <w:tc>
          <w:tcPr>
            <w:tcW w:w="555"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w:t>
            </w:r>
          </w:p>
        </w:tc>
        <w:tc>
          <w:tcPr>
            <w:tcW w:w="461"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33.1</w:t>
            </w:r>
          </w:p>
        </w:tc>
        <w:tc>
          <w:tcPr>
            <w:tcW w:w="657"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0.28</w:t>
            </w:r>
          </w:p>
        </w:tc>
        <w:tc>
          <w:tcPr>
            <w:tcW w:w="520"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w:t>
            </w:r>
          </w:p>
        </w:tc>
        <w:tc>
          <w:tcPr>
            <w:tcW w:w="572"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7%</w:t>
            </w:r>
          </w:p>
        </w:tc>
      </w:tr>
      <w:tr w:rsidR="00405B69" w:rsidRPr="00405B69" w:rsidTr="00405B69">
        <w:trPr>
          <w:trHeight w:val="285"/>
        </w:trPr>
        <w:tc>
          <w:tcPr>
            <w:tcW w:w="461" w:type="pct"/>
            <w:tcBorders>
              <w:top w:val="nil"/>
              <w:left w:val="single" w:sz="4" w:space="0" w:color="auto"/>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50</w:t>
            </w:r>
          </w:p>
        </w:tc>
        <w:tc>
          <w:tcPr>
            <w:tcW w:w="461"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100</w:t>
            </w:r>
          </w:p>
        </w:tc>
        <w:tc>
          <w:tcPr>
            <w:tcW w:w="640"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10000</w:t>
            </w:r>
          </w:p>
        </w:tc>
        <w:tc>
          <w:tcPr>
            <w:tcW w:w="674"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w:t>
            </w:r>
          </w:p>
        </w:tc>
        <w:tc>
          <w:tcPr>
            <w:tcW w:w="555"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w:t>
            </w:r>
          </w:p>
        </w:tc>
        <w:tc>
          <w:tcPr>
            <w:tcW w:w="461"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31.6</w:t>
            </w:r>
          </w:p>
        </w:tc>
        <w:tc>
          <w:tcPr>
            <w:tcW w:w="657"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0.7</w:t>
            </w:r>
          </w:p>
        </w:tc>
        <w:tc>
          <w:tcPr>
            <w:tcW w:w="520"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w:t>
            </w:r>
          </w:p>
        </w:tc>
        <w:tc>
          <w:tcPr>
            <w:tcW w:w="572"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7%</w:t>
            </w:r>
          </w:p>
        </w:tc>
      </w:tr>
      <w:tr w:rsidR="00405B69" w:rsidRPr="00405B69" w:rsidTr="00405B69">
        <w:trPr>
          <w:trHeight w:val="285"/>
        </w:trPr>
        <w:tc>
          <w:tcPr>
            <w:tcW w:w="461" w:type="pct"/>
            <w:tcBorders>
              <w:top w:val="nil"/>
              <w:left w:val="single" w:sz="4" w:space="0" w:color="auto"/>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100</w:t>
            </w:r>
          </w:p>
        </w:tc>
        <w:tc>
          <w:tcPr>
            <w:tcW w:w="461"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100</w:t>
            </w:r>
          </w:p>
        </w:tc>
        <w:tc>
          <w:tcPr>
            <w:tcW w:w="640"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20000</w:t>
            </w:r>
          </w:p>
        </w:tc>
        <w:tc>
          <w:tcPr>
            <w:tcW w:w="674"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w:t>
            </w:r>
          </w:p>
        </w:tc>
        <w:tc>
          <w:tcPr>
            <w:tcW w:w="555"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0.01%</w:t>
            </w:r>
          </w:p>
        </w:tc>
        <w:tc>
          <w:tcPr>
            <w:tcW w:w="461"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28</w:t>
            </w:r>
          </w:p>
        </w:tc>
        <w:tc>
          <w:tcPr>
            <w:tcW w:w="657"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1.29</w:t>
            </w:r>
          </w:p>
        </w:tc>
        <w:tc>
          <w:tcPr>
            <w:tcW w:w="520"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10%</w:t>
            </w:r>
          </w:p>
        </w:tc>
        <w:tc>
          <w:tcPr>
            <w:tcW w:w="572" w:type="pct"/>
            <w:tcBorders>
              <w:top w:val="nil"/>
              <w:left w:val="nil"/>
              <w:bottom w:val="single" w:sz="4" w:space="0" w:color="auto"/>
              <w:right w:val="single" w:sz="4" w:space="0" w:color="auto"/>
            </w:tcBorders>
            <w:shd w:val="clear" w:color="auto" w:fill="auto"/>
            <w:noWrap/>
            <w:vAlign w:val="bottom"/>
            <w:hideMark/>
          </w:tcPr>
          <w:p w:rsidR="00405B69" w:rsidRPr="00405B69" w:rsidRDefault="00405B69" w:rsidP="00405B69">
            <w:pPr>
              <w:widowControl/>
              <w:jc w:val="right"/>
              <w:rPr>
                <w:rFonts w:ascii="等线" w:eastAsia="等线" w:hAnsi="等线" w:cs="宋体" w:hint="eastAsia"/>
                <w:color w:val="000000"/>
                <w:kern w:val="0"/>
                <w:sz w:val="22"/>
              </w:rPr>
            </w:pPr>
            <w:r w:rsidRPr="00405B69">
              <w:rPr>
                <w:rFonts w:ascii="等线" w:eastAsia="等线" w:hAnsi="等线" w:cs="宋体" w:hint="eastAsia"/>
                <w:color w:val="000000"/>
                <w:kern w:val="0"/>
                <w:sz w:val="22"/>
              </w:rPr>
              <w:t>7%</w:t>
            </w:r>
          </w:p>
        </w:tc>
      </w:tr>
    </w:tbl>
    <w:p w:rsidR="00847E77" w:rsidRPr="00DB0FF5" w:rsidRDefault="00847E77"/>
    <w:p w:rsidR="00847E77" w:rsidRDefault="006D3136">
      <w:pPr>
        <w:rPr>
          <w:b/>
          <w:color w:val="FF0000"/>
        </w:rPr>
      </w:pPr>
      <w:bookmarkStart w:id="34" w:name="OLE_LINK15"/>
      <w:r>
        <w:rPr>
          <w:rFonts w:hint="eastAsia"/>
          <w:b/>
          <w:color w:val="FF0000"/>
        </w:rPr>
        <w:t>测试结果</w:t>
      </w:r>
      <w:r>
        <w:rPr>
          <w:b/>
          <w:color w:val="FF0000"/>
        </w:rPr>
        <w:t>：</w:t>
      </w:r>
    </w:p>
    <w:p w:rsidR="00AD6526" w:rsidRDefault="00AD6526" w:rsidP="00683AC7">
      <w:pPr>
        <w:widowControl/>
        <w:jc w:val="left"/>
        <w:rPr>
          <w:rFonts w:ascii="宋体" w:eastAsia="宋体" w:hAnsi="宋体" w:cs="宋体"/>
          <w:kern w:val="0"/>
          <w:sz w:val="24"/>
          <w:szCs w:val="24"/>
        </w:rPr>
      </w:pPr>
      <w:bookmarkStart w:id="35" w:name="OLE_LINK3"/>
      <w:bookmarkStart w:id="36" w:name="OLE_LINK12"/>
      <w:bookmarkEnd w:id="34"/>
      <w:r w:rsidRPr="00AD6526">
        <w:rPr>
          <w:rFonts w:ascii="宋体" w:eastAsia="宋体" w:hAnsi="宋体" w:cs="宋体"/>
          <w:kern w:val="0"/>
          <w:sz w:val="24"/>
          <w:szCs w:val="24"/>
        </w:rPr>
        <w:t>1.</w:t>
      </w:r>
      <w:r w:rsidR="00405B69">
        <w:rPr>
          <w:rFonts w:ascii="宋体" w:eastAsia="宋体" w:hAnsi="宋体" w:cs="宋体" w:hint="eastAsia"/>
          <w:kern w:val="0"/>
          <w:sz w:val="24"/>
          <w:szCs w:val="24"/>
        </w:rPr>
        <w:t xml:space="preserve"> 在测试过程中，cpu使用率均处于1</w:t>
      </w:r>
      <w:r w:rsidR="00405B69">
        <w:rPr>
          <w:rFonts w:ascii="宋体" w:eastAsia="宋体" w:hAnsi="宋体" w:cs="宋体"/>
          <w:kern w:val="0"/>
          <w:sz w:val="24"/>
          <w:szCs w:val="24"/>
        </w:rPr>
        <w:t>0</w:t>
      </w:r>
      <w:r w:rsidR="00405B69">
        <w:rPr>
          <w:rFonts w:ascii="宋体" w:eastAsia="宋体" w:hAnsi="宋体" w:cs="宋体" w:hint="eastAsia"/>
          <w:kern w:val="0"/>
          <w:sz w:val="24"/>
          <w:szCs w:val="24"/>
        </w:rPr>
        <w:t>%，服务器资源空闲</w:t>
      </w:r>
      <w:r w:rsidR="00683AC7">
        <w:rPr>
          <w:rFonts w:ascii="宋体" w:eastAsia="宋体" w:hAnsi="宋体" w:cs="宋体" w:hint="eastAsia"/>
          <w:kern w:val="0"/>
          <w:sz w:val="24"/>
          <w:szCs w:val="24"/>
        </w:rPr>
        <w:t>。</w:t>
      </w:r>
    </w:p>
    <w:p w:rsidR="00F92158" w:rsidRPr="00F92158" w:rsidRDefault="00F92158" w:rsidP="00683AC7">
      <w:pPr>
        <w:widowControl/>
        <w:jc w:val="left"/>
        <w:rPr>
          <w:rFonts w:ascii="宋体" w:eastAsia="宋体" w:hAnsi="宋体" w:cs="宋体"/>
          <w:kern w:val="0"/>
          <w:sz w:val="24"/>
          <w:szCs w:val="24"/>
        </w:rPr>
      </w:pPr>
      <w:r>
        <w:rPr>
          <w:rFonts w:ascii="宋体" w:eastAsia="宋体" w:hAnsi="宋体" w:cs="宋体"/>
          <w:kern w:val="0"/>
          <w:sz w:val="24"/>
          <w:szCs w:val="24"/>
        </w:rPr>
        <w:t xml:space="preserve">2. </w:t>
      </w:r>
      <w:r w:rsidR="00405B69">
        <w:rPr>
          <w:rFonts w:ascii="宋体" w:eastAsia="宋体" w:hAnsi="宋体" w:cs="宋体"/>
          <w:kern w:val="0"/>
          <w:sz w:val="24"/>
          <w:szCs w:val="24"/>
        </w:rPr>
        <w:t>TOMCAT</w:t>
      </w:r>
      <w:r>
        <w:rPr>
          <w:rFonts w:ascii="宋体" w:eastAsia="宋体" w:hAnsi="宋体" w:cs="宋体" w:hint="eastAsia"/>
          <w:kern w:val="0"/>
          <w:sz w:val="24"/>
          <w:szCs w:val="24"/>
        </w:rPr>
        <w:t>内存使用率随着并发的增加，未出现明显内存使用异常</w:t>
      </w:r>
      <w:r w:rsidR="00405B69">
        <w:rPr>
          <w:rFonts w:ascii="宋体" w:eastAsia="宋体" w:hAnsi="宋体" w:cs="宋体" w:hint="eastAsia"/>
          <w:kern w:val="0"/>
          <w:sz w:val="24"/>
          <w:szCs w:val="24"/>
        </w:rPr>
        <w:t>，也没有出现内存泄漏</w:t>
      </w:r>
      <w:r>
        <w:rPr>
          <w:rFonts w:ascii="宋体" w:eastAsia="宋体" w:hAnsi="宋体" w:cs="宋体" w:hint="eastAsia"/>
          <w:kern w:val="0"/>
          <w:sz w:val="24"/>
          <w:szCs w:val="24"/>
        </w:rPr>
        <w:t>。</w:t>
      </w:r>
    </w:p>
    <w:p w:rsidR="009A5A6C" w:rsidRDefault="00F92158" w:rsidP="00683AC7">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 xml:space="preserve"> </w:t>
      </w:r>
      <w:r w:rsidR="006559AB">
        <w:rPr>
          <w:rFonts w:ascii="宋体" w:eastAsia="宋体" w:hAnsi="宋体" w:cs="宋体" w:hint="eastAsia"/>
          <w:kern w:val="0"/>
          <w:sz w:val="24"/>
          <w:szCs w:val="24"/>
        </w:rPr>
        <w:t>网络带宽始终处于占满状态，服务器带宽成为系统瓶颈</w:t>
      </w:r>
      <w:r w:rsidR="009A5A6C">
        <w:rPr>
          <w:rFonts w:ascii="宋体" w:eastAsia="宋体" w:hAnsi="宋体" w:cs="宋体" w:hint="eastAsia"/>
          <w:kern w:val="0"/>
          <w:sz w:val="24"/>
          <w:szCs w:val="24"/>
        </w:rPr>
        <w:t>。</w:t>
      </w:r>
    </w:p>
    <w:p w:rsidR="006559AB" w:rsidRDefault="006559AB" w:rsidP="00683AC7">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4</w:t>
      </w:r>
      <w:r>
        <w:rPr>
          <w:rFonts w:ascii="宋体" w:eastAsia="宋体" w:hAnsi="宋体" w:cs="宋体"/>
          <w:kern w:val="0"/>
          <w:sz w:val="24"/>
          <w:szCs w:val="24"/>
        </w:rPr>
        <w:t xml:space="preserve">. </w:t>
      </w:r>
      <w:r>
        <w:rPr>
          <w:rFonts w:ascii="宋体" w:eastAsia="宋体" w:hAnsi="宋体" w:cs="宋体" w:hint="eastAsia"/>
          <w:kern w:val="0"/>
          <w:sz w:val="24"/>
          <w:szCs w:val="24"/>
        </w:rPr>
        <w:t>平均响应时间随着并发用户数的增加而增加，无明显异常问题。</w:t>
      </w:r>
    </w:p>
    <w:p w:rsidR="006559AB" w:rsidRDefault="006559AB" w:rsidP="00683AC7">
      <w:pPr>
        <w:widowControl/>
        <w:jc w:val="left"/>
        <w:rPr>
          <w:rFonts w:ascii="宋体" w:eastAsia="宋体" w:hAnsi="宋体" w:cs="宋体"/>
          <w:kern w:val="0"/>
          <w:sz w:val="24"/>
          <w:szCs w:val="24"/>
        </w:rPr>
      </w:pPr>
      <w:r>
        <w:rPr>
          <w:rFonts w:ascii="宋体" w:eastAsia="宋体" w:hAnsi="宋体" w:cs="宋体"/>
          <w:kern w:val="0"/>
          <w:sz w:val="24"/>
          <w:szCs w:val="24"/>
        </w:rPr>
        <w:t>5. TPS</w:t>
      </w:r>
      <w:r>
        <w:rPr>
          <w:rFonts w:ascii="宋体" w:eastAsia="宋体" w:hAnsi="宋体" w:cs="宋体" w:hint="eastAsia"/>
          <w:kern w:val="0"/>
          <w:sz w:val="24"/>
          <w:szCs w:val="24"/>
        </w:rPr>
        <w:t>始终处于3</w:t>
      </w:r>
      <w:r>
        <w:rPr>
          <w:rFonts w:ascii="宋体" w:eastAsia="宋体" w:hAnsi="宋体" w:cs="宋体"/>
          <w:kern w:val="0"/>
          <w:sz w:val="24"/>
          <w:szCs w:val="24"/>
        </w:rPr>
        <w:t>0</w:t>
      </w:r>
      <w:r>
        <w:rPr>
          <w:rFonts w:ascii="宋体" w:eastAsia="宋体" w:hAnsi="宋体" w:cs="宋体" w:hint="eastAsia"/>
          <w:kern w:val="0"/>
          <w:sz w:val="24"/>
          <w:szCs w:val="24"/>
        </w:rPr>
        <w:t>左右，可以确定系统存在某方面的性能问题。</w:t>
      </w:r>
    </w:p>
    <w:p w:rsidR="006559AB" w:rsidRPr="006559AB" w:rsidRDefault="00CE568A" w:rsidP="00683AC7">
      <w:pPr>
        <w:widowControl/>
        <w:jc w:val="left"/>
        <w:rPr>
          <w:rFonts w:ascii="宋体" w:eastAsia="宋体" w:hAnsi="宋体" w:cs="宋体" w:hint="eastAsia"/>
          <w:kern w:val="0"/>
          <w:sz w:val="24"/>
          <w:szCs w:val="24"/>
        </w:rPr>
      </w:pPr>
      <w:r>
        <w:rPr>
          <w:rFonts w:ascii="宋体" w:eastAsia="宋体" w:hAnsi="宋体" w:cs="宋体"/>
          <w:kern w:val="0"/>
          <w:sz w:val="24"/>
          <w:szCs w:val="24"/>
        </w:rPr>
        <w:t xml:space="preserve">6. </w:t>
      </w:r>
      <w:r w:rsidR="00345C42">
        <w:rPr>
          <w:rFonts w:ascii="宋体" w:eastAsia="宋体" w:hAnsi="宋体" w:cs="宋体" w:hint="eastAsia"/>
          <w:kern w:val="0"/>
          <w:sz w:val="24"/>
          <w:szCs w:val="24"/>
        </w:rPr>
        <w:t>事务失败率非常低，处于合理状态。</w:t>
      </w:r>
    </w:p>
    <w:bookmarkEnd w:id="35"/>
    <w:bookmarkEnd w:id="36"/>
    <w:p w:rsidR="00847E77" w:rsidRDefault="00D02EDB">
      <w:pPr>
        <w:pStyle w:val="1"/>
      </w:pPr>
      <w:r>
        <w:rPr>
          <w:rFonts w:hint="eastAsia"/>
        </w:rPr>
        <w:t>五、</w:t>
      </w:r>
      <w:r w:rsidR="006D3136">
        <w:rPr>
          <w:rFonts w:hint="eastAsia"/>
        </w:rPr>
        <w:t>测试结论</w:t>
      </w:r>
    </w:p>
    <w:p w:rsidR="002C732A" w:rsidRPr="002C732A" w:rsidRDefault="002C732A" w:rsidP="002C732A">
      <w:pPr>
        <w:rPr>
          <w:rFonts w:ascii="宋体" w:eastAsia="宋体" w:hAnsi="宋体" w:cs="宋体"/>
          <w:b/>
          <w:sz w:val="32"/>
          <w:highlight w:val="yellow"/>
        </w:rPr>
      </w:pPr>
      <w:r w:rsidRPr="002C732A">
        <w:rPr>
          <w:rFonts w:ascii="宋体" w:eastAsia="宋体" w:hAnsi="宋体" w:cs="宋体"/>
          <w:b/>
          <w:sz w:val="32"/>
          <w:highlight w:val="yellow"/>
        </w:rPr>
        <w:t>根据测试结果来得出结论</w:t>
      </w:r>
      <w:r w:rsidR="006D3136">
        <w:rPr>
          <w:rFonts w:ascii="宋体" w:eastAsia="宋体" w:hAnsi="宋体" w:cs="宋体" w:hint="eastAsia"/>
          <w:b/>
          <w:sz w:val="32"/>
          <w:highlight w:val="yellow"/>
        </w:rPr>
        <w:t>，</w:t>
      </w:r>
      <w:r w:rsidR="006D3136">
        <w:rPr>
          <w:rFonts w:ascii="宋体" w:eastAsia="宋体" w:hAnsi="宋体" w:cs="宋体"/>
          <w:b/>
          <w:sz w:val="32"/>
          <w:highlight w:val="yellow"/>
        </w:rPr>
        <w:t>如果判断是否通过</w:t>
      </w:r>
      <w:r w:rsidR="006D3136">
        <w:rPr>
          <w:rFonts w:ascii="宋体" w:eastAsia="宋体" w:hAnsi="宋体" w:cs="宋体" w:hint="eastAsia"/>
          <w:b/>
          <w:sz w:val="32"/>
          <w:highlight w:val="yellow"/>
        </w:rPr>
        <w:t>，</w:t>
      </w:r>
      <w:r w:rsidR="006D3136">
        <w:rPr>
          <w:rFonts w:ascii="宋体" w:eastAsia="宋体" w:hAnsi="宋体" w:cs="宋体"/>
          <w:b/>
          <w:sz w:val="32"/>
          <w:highlight w:val="yellow"/>
        </w:rPr>
        <w:t>则直接写是否支持</w:t>
      </w:r>
      <w:r w:rsidR="006D3136">
        <w:rPr>
          <w:rFonts w:ascii="宋体" w:eastAsia="宋体" w:hAnsi="宋体" w:cs="宋体" w:hint="eastAsia"/>
          <w:b/>
          <w:sz w:val="32"/>
          <w:highlight w:val="yellow"/>
        </w:rPr>
        <w:t>。</w:t>
      </w:r>
      <w:r w:rsidR="006D3136">
        <w:rPr>
          <w:rFonts w:ascii="宋体" w:eastAsia="宋体" w:hAnsi="宋体" w:cs="宋体"/>
          <w:b/>
          <w:sz w:val="32"/>
          <w:highlight w:val="yellow"/>
        </w:rPr>
        <w:t>如果有问题就写问题</w:t>
      </w:r>
      <w:r w:rsidR="006D3136">
        <w:rPr>
          <w:rFonts w:ascii="宋体" w:eastAsia="宋体" w:hAnsi="宋体" w:cs="宋体" w:hint="eastAsia"/>
          <w:b/>
          <w:sz w:val="32"/>
          <w:highlight w:val="yellow"/>
        </w:rPr>
        <w:t>。</w:t>
      </w:r>
    </w:p>
    <w:p w:rsidR="00847E77" w:rsidRDefault="006D3136" w:rsidP="001C7C1D">
      <w:pPr>
        <w:rPr>
          <w:color w:val="000000" w:themeColor="text1"/>
        </w:rPr>
      </w:pPr>
      <w:r>
        <w:rPr>
          <w:color w:val="000000" w:themeColor="text1"/>
        </w:rPr>
        <w:tab/>
      </w:r>
      <w:r w:rsidR="001C7C1D">
        <w:rPr>
          <w:rFonts w:hint="eastAsia"/>
          <w:color w:val="000000" w:themeColor="text1"/>
        </w:rPr>
        <w:t>综合本次测试结果，可以得出以下结论：</w:t>
      </w:r>
    </w:p>
    <w:p w:rsidR="00B21B90" w:rsidRPr="008557FB" w:rsidRDefault="008557FB" w:rsidP="008557FB">
      <w:pPr>
        <w:pStyle w:val="ad"/>
        <w:numPr>
          <w:ilvl w:val="0"/>
          <w:numId w:val="11"/>
        </w:numPr>
        <w:ind w:firstLineChars="0"/>
        <w:rPr>
          <w:rFonts w:ascii="宋体" w:eastAsia="宋体" w:hAnsi="宋体" w:cs="宋体"/>
          <w:kern w:val="0"/>
          <w:sz w:val="24"/>
          <w:szCs w:val="24"/>
        </w:rPr>
      </w:pPr>
      <w:r w:rsidRPr="008557FB">
        <w:rPr>
          <w:rFonts w:ascii="宋体" w:eastAsia="宋体" w:hAnsi="宋体" w:cs="宋体" w:hint="eastAsia"/>
          <w:kern w:val="0"/>
          <w:sz w:val="24"/>
          <w:szCs w:val="24"/>
        </w:rPr>
        <w:t>猫宁商城系统服务器存在带宽不足的性能瓶颈。</w:t>
      </w:r>
    </w:p>
    <w:p w:rsidR="008557FB" w:rsidRDefault="008557FB" w:rsidP="008557FB">
      <w:pPr>
        <w:pStyle w:val="ad"/>
        <w:numPr>
          <w:ilvl w:val="0"/>
          <w:numId w:val="11"/>
        </w:numPr>
        <w:ind w:firstLineChars="0"/>
        <w:rPr>
          <w:rFonts w:ascii="宋体" w:eastAsia="宋体" w:hAnsi="宋体" w:cs="宋体"/>
          <w:kern w:val="0"/>
          <w:sz w:val="24"/>
          <w:szCs w:val="24"/>
        </w:rPr>
      </w:pPr>
      <w:r>
        <w:rPr>
          <w:rFonts w:ascii="宋体" w:eastAsia="宋体" w:hAnsi="宋体" w:cs="宋体" w:hint="eastAsia"/>
          <w:kern w:val="0"/>
          <w:sz w:val="24"/>
          <w:szCs w:val="24"/>
        </w:rPr>
        <w:t>建议增加网络带宽以提升服务器性能。</w:t>
      </w:r>
    </w:p>
    <w:p w:rsidR="00835207" w:rsidRPr="008557FB" w:rsidRDefault="00062686" w:rsidP="008557FB">
      <w:pPr>
        <w:pStyle w:val="ad"/>
        <w:numPr>
          <w:ilvl w:val="0"/>
          <w:numId w:val="11"/>
        </w:numPr>
        <w:ind w:firstLineChars="0"/>
        <w:rPr>
          <w:rFonts w:ascii="宋体" w:eastAsia="宋体" w:hAnsi="宋体" w:cs="宋体" w:hint="eastAsia"/>
          <w:kern w:val="0"/>
          <w:sz w:val="24"/>
          <w:szCs w:val="24"/>
        </w:rPr>
      </w:pPr>
      <w:r>
        <w:rPr>
          <w:rFonts w:ascii="宋体" w:eastAsia="宋体" w:hAnsi="宋体" w:cs="宋体" w:hint="eastAsia"/>
          <w:kern w:val="0"/>
          <w:sz w:val="24"/>
          <w:szCs w:val="24"/>
        </w:rPr>
        <w:t>猫宁商城首页的图片资源过多，其中图片资源占据大部分网络带宽。</w:t>
      </w:r>
    </w:p>
    <w:p w:rsidR="008B43C2" w:rsidRDefault="008B43C2">
      <w:pPr>
        <w:spacing w:line="360" w:lineRule="auto"/>
      </w:pPr>
    </w:p>
    <w:p w:rsidR="008B43C2" w:rsidRDefault="008B43C2" w:rsidP="008B43C2">
      <w:pPr>
        <w:pStyle w:val="1"/>
      </w:pPr>
      <w:r>
        <w:rPr>
          <w:rFonts w:hint="eastAsia"/>
        </w:rPr>
        <w:t>六、附件</w:t>
      </w:r>
    </w:p>
    <w:p w:rsidR="00176C99" w:rsidRPr="00176C99" w:rsidRDefault="00176C99" w:rsidP="00176C99">
      <w:r>
        <w:rPr>
          <w:rFonts w:hint="eastAsia"/>
        </w:rPr>
        <w:t>1.</w:t>
      </w:r>
      <w:r>
        <w:t xml:space="preserve"> </w:t>
      </w:r>
      <w:r w:rsidR="00D84973">
        <w:t>100</w:t>
      </w:r>
      <w:r>
        <w:rPr>
          <w:rFonts w:hint="eastAsia"/>
        </w:rPr>
        <w:t>个并发用户数</w:t>
      </w:r>
    </w:p>
    <w:p w:rsidR="00176C99" w:rsidRDefault="00D84973">
      <w:pPr>
        <w:spacing w:line="360" w:lineRule="auto"/>
      </w:pPr>
      <w:r>
        <w:rPr>
          <w:noProof/>
        </w:rPr>
        <w:drawing>
          <wp:inline distT="0" distB="0" distL="0" distR="0" wp14:anchorId="4C238D64" wp14:editId="1024F3C2">
            <wp:extent cx="5274310" cy="1066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66800"/>
                    </a:xfrm>
                    <a:prstGeom prst="rect">
                      <a:avLst/>
                    </a:prstGeom>
                  </pic:spPr>
                </pic:pic>
              </a:graphicData>
            </a:graphic>
          </wp:inline>
        </w:drawing>
      </w:r>
    </w:p>
    <w:p w:rsidR="00176C99" w:rsidRDefault="00176C99">
      <w:pPr>
        <w:spacing w:line="360" w:lineRule="auto"/>
      </w:pPr>
      <w:r>
        <w:rPr>
          <w:rFonts w:hint="eastAsia"/>
        </w:rPr>
        <w:t>2.</w:t>
      </w:r>
      <w:r>
        <w:t xml:space="preserve"> </w:t>
      </w:r>
      <w:r w:rsidR="00A76DBA">
        <w:t>5</w:t>
      </w:r>
      <w:bookmarkStart w:id="37" w:name="_GoBack"/>
      <w:bookmarkEnd w:id="37"/>
      <w:r>
        <w:rPr>
          <w:rFonts w:hint="eastAsia"/>
        </w:rPr>
        <w:t>0</w:t>
      </w:r>
      <w:r>
        <w:rPr>
          <w:rFonts w:hint="eastAsia"/>
        </w:rPr>
        <w:t>个并发用户数</w:t>
      </w:r>
      <w:r w:rsidR="00FB7D01">
        <w:rPr>
          <w:rFonts w:hint="eastAsia"/>
        </w:rPr>
        <w:t>（假装这里执行完了。。。尴尬）</w:t>
      </w:r>
      <w:r>
        <w:br/>
      </w:r>
      <w:r>
        <w:rPr>
          <w:noProof/>
        </w:rPr>
        <w:drawing>
          <wp:inline distT="0" distB="0" distL="0" distR="0" wp14:anchorId="2F08CFB6" wp14:editId="00154147">
            <wp:extent cx="5274310" cy="941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41070"/>
                    </a:xfrm>
                    <a:prstGeom prst="rect">
                      <a:avLst/>
                    </a:prstGeom>
                  </pic:spPr>
                </pic:pic>
              </a:graphicData>
            </a:graphic>
          </wp:inline>
        </w:drawing>
      </w:r>
    </w:p>
    <w:sectPr w:rsidR="00176C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BD1FF6"/>
    <w:multiLevelType w:val="singleLevel"/>
    <w:tmpl w:val="A7BD1FF6"/>
    <w:lvl w:ilvl="0">
      <w:start w:val="1"/>
      <w:numFmt w:val="decimal"/>
      <w:suff w:val="space"/>
      <w:lvlText w:val="%1."/>
      <w:lvlJc w:val="left"/>
    </w:lvl>
  </w:abstractNum>
  <w:abstractNum w:abstractNumId="1" w15:restartNumberingAfterBreak="0">
    <w:nsid w:val="EF297286"/>
    <w:multiLevelType w:val="singleLevel"/>
    <w:tmpl w:val="EF297286"/>
    <w:lvl w:ilvl="0">
      <w:start w:val="1"/>
      <w:numFmt w:val="decimal"/>
      <w:suff w:val="space"/>
      <w:lvlText w:val="%1."/>
      <w:lvlJc w:val="left"/>
    </w:lvl>
  </w:abstractNum>
  <w:abstractNum w:abstractNumId="2" w15:restartNumberingAfterBreak="0">
    <w:nsid w:val="020F33CF"/>
    <w:multiLevelType w:val="hybridMultilevel"/>
    <w:tmpl w:val="10E6BB16"/>
    <w:lvl w:ilvl="0" w:tplc="06B4A0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F709D1"/>
    <w:multiLevelType w:val="multilevel"/>
    <w:tmpl w:val="7D2EE34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1CE65FE2"/>
    <w:multiLevelType w:val="multilevel"/>
    <w:tmpl w:val="7D2EE34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15:restartNumberingAfterBreak="0">
    <w:nsid w:val="2348429D"/>
    <w:multiLevelType w:val="multilevel"/>
    <w:tmpl w:val="7D2EE34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270D61C0"/>
    <w:multiLevelType w:val="multilevel"/>
    <w:tmpl w:val="270D6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2D1E0B"/>
    <w:multiLevelType w:val="hybridMultilevel"/>
    <w:tmpl w:val="7352892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15:restartNumberingAfterBreak="0">
    <w:nsid w:val="55F2686F"/>
    <w:multiLevelType w:val="multilevel"/>
    <w:tmpl w:val="55F2686F"/>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6B78234A"/>
    <w:multiLevelType w:val="multilevel"/>
    <w:tmpl w:val="6B78234A"/>
    <w:lvl w:ilvl="0">
      <w:start w:val="1"/>
      <w:numFmt w:val="decimal"/>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0" w15:restartNumberingAfterBreak="0">
    <w:nsid w:val="79324C63"/>
    <w:multiLevelType w:val="multilevel"/>
    <w:tmpl w:val="7D2EE34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6"/>
  </w:num>
  <w:num w:numId="2">
    <w:abstractNumId w:val="9"/>
  </w:num>
  <w:num w:numId="3">
    <w:abstractNumId w:val="8"/>
  </w:num>
  <w:num w:numId="4">
    <w:abstractNumId w:val="3"/>
  </w:num>
  <w:num w:numId="5">
    <w:abstractNumId w:val="5"/>
  </w:num>
  <w:num w:numId="6">
    <w:abstractNumId w:val="0"/>
  </w:num>
  <w:num w:numId="7">
    <w:abstractNumId w:val="1"/>
  </w:num>
  <w:num w:numId="8">
    <w:abstractNumId w:val="4"/>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B83"/>
    <w:rsid w:val="0000154E"/>
    <w:rsid w:val="00003250"/>
    <w:rsid w:val="00006469"/>
    <w:rsid w:val="000077BE"/>
    <w:rsid w:val="0001390F"/>
    <w:rsid w:val="00014E8A"/>
    <w:rsid w:val="000209B1"/>
    <w:rsid w:val="00022ECC"/>
    <w:rsid w:val="00024F12"/>
    <w:rsid w:val="00025F26"/>
    <w:rsid w:val="00026FA1"/>
    <w:rsid w:val="00033E10"/>
    <w:rsid w:val="00036AF1"/>
    <w:rsid w:val="00037C78"/>
    <w:rsid w:val="000405D0"/>
    <w:rsid w:val="00040B35"/>
    <w:rsid w:val="00041B78"/>
    <w:rsid w:val="00042A23"/>
    <w:rsid w:val="0004350F"/>
    <w:rsid w:val="00046858"/>
    <w:rsid w:val="00050575"/>
    <w:rsid w:val="00053EAB"/>
    <w:rsid w:val="00055E57"/>
    <w:rsid w:val="00057D91"/>
    <w:rsid w:val="00061F69"/>
    <w:rsid w:val="00062686"/>
    <w:rsid w:val="000634A5"/>
    <w:rsid w:val="000666EF"/>
    <w:rsid w:val="000700DD"/>
    <w:rsid w:val="0007048B"/>
    <w:rsid w:val="0007164F"/>
    <w:rsid w:val="00071CF6"/>
    <w:rsid w:val="000748C5"/>
    <w:rsid w:val="00082821"/>
    <w:rsid w:val="00087A5D"/>
    <w:rsid w:val="000978B2"/>
    <w:rsid w:val="00097E6A"/>
    <w:rsid w:val="000A7779"/>
    <w:rsid w:val="000B1D11"/>
    <w:rsid w:val="000B3A06"/>
    <w:rsid w:val="000B4FB4"/>
    <w:rsid w:val="000B7A63"/>
    <w:rsid w:val="000B7BE8"/>
    <w:rsid w:val="000C0D26"/>
    <w:rsid w:val="000C46DB"/>
    <w:rsid w:val="000C69CB"/>
    <w:rsid w:val="000D0793"/>
    <w:rsid w:val="000D76BC"/>
    <w:rsid w:val="000E1348"/>
    <w:rsid w:val="000E14C1"/>
    <w:rsid w:val="000E2AC9"/>
    <w:rsid w:val="000E51EC"/>
    <w:rsid w:val="000E7912"/>
    <w:rsid w:val="000F0919"/>
    <w:rsid w:val="000F0C51"/>
    <w:rsid w:val="000F4FD3"/>
    <w:rsid w:val="000F6F0B"/>
    <w:rsid w:val="000F7A88"/>
    <w:rsid w:val="00102D16"/>
    <w:rsid w:val="001034C3"/>
    <w:rsid w:val="0010600B"/>
    <w:rsid w:val="00106198"/>
    <w:rsid w:val="0011073A"/>
    <w:rsid w:val="0011149F"/>
    <w:rsid w:val="00116556"/>
    <w:rsid w:val="0012251B"/>
    <w:rsid w:val="00124328"/>
    <w:rsid w:val="00126892"/>
    <w:rsid w:val="00126A04"/>
    <w:rsid w:val="001275AF"/>
    <w:rsid w:val="00132E09"/>
    <w:rsid w:val="00134212"/>
    <w:rsid w:val="00137380"/>
    <w:rsid w:val="0014006A"/>
    <w:rsid w:val="00140300"/>
    <w:rsid w:val="00140EBD"/>
    <w:rsid w:val="00141578"/>
    <w:rsid w:val="00143AB8"/>
    <w:rsid w:val="0014400B"/>
    <w:rsid w:val="00147319"/>
    <w:rsid w:val="0015122D"/>
    <w:rsid w:val="001527AF"/>
    <w:rsid w:val="001567BF"/>
    <w:rsid w:val="001572FD"/>
    <w:rsid w:val="00161DC9"/>
    <w:rsid w:val="001625B2"/>
    <w:rsid w:val="00163FAC"/>
    <w:rsid w:val="00164F2A"/>
    <w:rsid w:val="00165685"/>
    <w:rsid w:val="00171A48"/>
    <w:rsid w:val="00173319"/>
    <w:rsid w:val="001759A1"/>
    <w:rsid w:val="00176C99"/>
    <w:rsid w:val="00176E5C"/>
    <w:rsid w:val="00180157"/>
    <w:rsid w:val="00182DB2"/>
    <w:rsid w:val="00182EDD"/>
    <w:rsid w:val="00183E33"/>
    <w:rsid w:val="00184DDB"/>
    <w:rsid w:val="00194327"/>
    <w:rsid w:val="00194436"/>
    <w:rsid w:val="00196387"/>
    <w:rsid w:val="001A1A09"/>
    <w:rsid w:val="001B21F7"/>
    <w:rsid w:val="001B5038"/>
    <w:rsid w:val="001B7563"/>
    <w:rsid w:val="001C549F"/>
    <w:rsid w:val="001C5F28"/>
    <w:rsid w:val="001C6624"/>
    <w:rsid w:val="001C7C1D"/>
    <w:rsid w:val="001D1E15"/>
    <w:rsid w:val="001D40B7"/>
    <w:rsid w:val="001E2163"/>
    <w:rsid w:val="001E7A93"/>
    <w:rsid w:val="001F0103"/>
    <w:rsid w:val="001F0EFF"/>
    <w:rsid w:val="0020049C"/>
    <w:rsid w:val="0020054E"/>
    <w:rsid w:val="002011FF"/>
    <w:rsid w:val="0020139F"/>
    <w:rsid w:val="002018FC"/>
    <w:rsid w:val="00201C41"/>
    <w:rsid w:val="00204A12"/>
    <w:rsid w:val="002058DA"/>
    <w:rsid w:val="00206CE8"/>
    <w:rsid w:val="002111DB"/>
    <w:rsid w:val="00211594"/>
    <w:rsid w:val="00215500"/>
    <w:rsid w:val="00215D9D"/>
    <w:rsid w:val="00215F98"/>
    <w:rsid w:val="00216546"/>
    <w:rsid w:val="00216F7F"/>
    <w:rsid w:val="002212A4"/>
    <w:rsid w:val="002220F8"/>
    <w:rsid w:val="00222C75"/>
    <w:rsid w:val="00226B91"/>
    <w:rsid w:val="00227E13"/>
    <w:rsid w:val="00232A26"/>
    <w:rsid w:val="00233F66"/>
    <w:rsid w:val="00244C72"/>
    <w:rsid w:val="00246F4B"/>
    <w:rsid w:val="00247CAA"/>
    <w:rsid w:val="0025070E"/>
    <w:rsid w:val="0025104F"/>
    <w:rsid w:val="0025235D"/>
    <w:rsid w:val="0025389B"/>
    <w:rsid w:val="00254CC7"/>
    <w:rsid w:val="0025522C"/>
    <w:rsid w:val="0025742D"/>
    <w:rsid w:val="002577B7"/>
    <w:rsid w:val="00257C28"/>
    <w:rsid w:val="002613CF"/>
    <w:rsid w:val="00262C17"/>
    <w:rsid w:val="00272231"/>
    <w:rsid w:val="002737FD"/>
    <w:rsid w:val="002745E1"/>
    <w:rsid w:val="00275D28"/>
    <w:rsid w:val="0028260A"/>
    <w:rsid w:val="00282615"/>
    <w:rsid w:val="00284147"/>
    <w:rsid w:val="0028433F"/>
    <w:rsid w:val="00290119"/>
    <w:rsid w:val="00292252"/>
    <w:rsid w:val="002945E3"/>
    <w:rsid w:val="0029641C"/>
    <w:rsid w:val="002A0902"/>
    <w:rsid w:val="002A536F"/>
    <w:rsid w:val="002A6EC8"/>
    <w:rsid w:val="002B062F"/>
    <w:rsid w:val="002B2889"/>
    <w:rsid w:val="002B358A"/>
    <w:rsid w:val="002C32AE"/>
    <w:rsid w:val="002C3A87"/>
    <w:rsid w:val="002C4E91"/>
    <w:rsid w:val="002C592A"/>
    <w:rsid w:val="002C732A"/>
    <w:rsid w:val="002D1884"/>
    <w:rsid w:val="002D451E"/>
    <w:rsid w:val="002D481A"/>
    <w:rsid w:val="002D7882"/>
    <w:rsid w:val="002E4334"/>
    <w:rsid w:val="002E4D42"/>
    <w:rsid w:val="002E4F4A"/>
    <w:rsid w:val="002E542F"/>
    <w:rsid w:val="002E5500"/>
    <w:rsid w:val="002F03F8"/>
    <w:rsid w:val="002F4AEE"/>
    <w:rsid w:val="002F4D81"/>
    <w:rsid w:val="002F60E4"/>
    <w:rsid w:val="003000FD"/>
    <w:rsid w:val="00306AC9"/>
    <w:rsid w:val="003078C5"/>
    <w:rsid w:val="003108F5"/>
    <w:rsid w:val="00315593"/>
    <w:rsid w:val="00320B69"/>
    <w:rsid w:val="003256DD"/>
    <w:rsid w:val="00326150"/>
    <w:rsid w:val="003267F4"/>
    <w:rsid w:val="003312F3"/>
    <w:rsid w:val="00331D8F"/>
    <w:rsid w:val="0033478E"/>
    <w:rsid w:val="0033627C"/>
    <w:rsid w:val="0033703D"/>
    <w:rsid w:val="00340634"/>
    <w:rsid w:val="00341DEC"/>
    <w:rsid w:val="003421A6"/>
    <w:rsid w:val="003437A2"/>
    <w:rsid w:val="003437D3"/>
    <w:rsid w:val="00343B83"/>
    <w:rsid w:val="003442C0"/>
    <w:rsid w:val="00345C42"/>
    <w:rsid w:val="00364B3C"/>
    <w:rsid w:val="00366CBC"/>
    <w:rsid w:val="003717B0"/>
    <w:rsid w:val="00371E29"/>
    <w:rsid w:val="00372C07"/>
    <w:rsid w:val="003733FF"/>
    <w:rsid w:val="00374C1C"/>
    <w:rsid w:val="00376A05"/>
    <w:rsid w:val="00376D52"/>
    <w:rsid w:val="00377D67"/>
    <w:rsid w:val="003809CC"/>
    <w:rsid w:val="00381CF9"/>
    <w:rsid w:val="00382E75"/>
    <w:rsid w:val="00383537"/>
    <w:rsid w:val="00384851"/>
    <w:rsid w:val="00384EB9"/>
    <w:rsid w:val="00385FB0"/>
    <w:rsid w:val="003874FA"/>
    <w:rsid w:val="00392EA9"/>
    <w:rsid w:val="00397B3D"/>
    <w:rsid w:val="003A49C6"/>
    <w:rsid w:val="003A5F40"/>
    <w:rsid w:val="003A74B1"/>
    <w:rsid w:val="003B0046"/>
    <w:rsid w:val="003B4872"/>
    <w:rsid w:val="003B4AE0"/>
    <w:rsid w:val="003B6EEF"/>
    <w:rsid w:val="003C0B39"/>
    <w:rsid w:val="003C1F4A"/>
    <w:rsid w:val="003C2443"/>
    <w:rsid w:val="003C3F4F"/>
    <w:rsid w:val="003C5775"/>
    <w:rsid w:val="003D0E64"/>
    <w:rsid w:val="003D1CB7"/>
    <w:rsid w:val="003D4996"/>
    <w:rsid w:val="003D6B1C"/>
    <w:rsid w:val="003E0579"/>
    <w:rsid w:val="003E0B85"/>
    <w:rsid w:val="003E23AD"/>
    <w:rsid w:val="003E3520"/>
    <w:rsid w:val="003E773A"/>
    <w:rsid w:val="003E7852"/>
    <w:rsid w:val="003E79DF"/>
    <w:rsid w:val="003E79F9"/>
    <w:rsid w:val="003F09B7"/>
    <w:rsid w:val="003F1FFC"/>
    <w:rsid w:val="003F2113"/>
    <w:rsid w:val="003F2C91"/>
    <w:rsid w:val="003F40FF"/>
    <w:rsid w:val="003F55E2"/>
    <w:rsid w:val="004005E3"/>
    <w:rsid w:val="00400F21"/>
    <w:rsid w:val="00405B69"/>
    <w:rsid w:val="00405FA2"/>
    <w:rsid w:val="0040709E"/>
    <w:rsid w:val="00407542"/>
    <w:rsid w:val="00407816"/>
    <w:rsid w:val="00407E5E"/>
    <w:rsid w:val="004107FD"/>
    <w:rsid w:val="0041123C"/>
    <w:rsid w:val="0041295D"/>
    <w:rsid w:val="00415BF9"/>
    <w:rsid w:val="00415DE9"/>
    <w:rsid w:val="00420202"/>
    <w:rsid w:val="00420D37"/>
    <w:rsid w:val="00423691"/>
    <w:rsid w:val="004267D9"/>
    <w:rsid w:val="00430E18"/>
    <w:rsid w:val="004310A5"/>
    <w:rsid w:val="00434826"/>
    <w:rsid w:val="0043636D"/>
    <w:rsid w:val="0044219B"/>
    <w:rsid w:val="00442744"/>
    <w:rsid w:val="00450946"/>
    <w:rsid w:val="00451C4F"/>
    <w:rsid w:val="00454A38"/>
    <w:rsid w:val="0045505D"/>
    <w:rsid w:val="00464D41"/>
    <w:rsid w:val="0046548D"/>
    <w:rsid w:val="004666B3"/>
    <w:rsid w:val="00470D99"/>
    <w:rsid w:val="0047177B"/>
    <w:rsid w:val="00472E4A"/>
    <w:rsid w:val="00473CFB"/>
    <w:rsid w:val="00475AEA"/>
    <w:rsid w:val="004807C8"/>
    <w:rsid w:val="00484952"/>
    <w:rsid w:val="0048704E"/>
    <w:rsid w:val="00487B73"/>
    <w:rsid w:val="004A004A"/>
    <w:rsid w:val="004A1701"/>
    <w:rsid w:val="004A1F79"/>
    <w:rsid w:val="004A1FAF"/>
    <w:rsid w:val="004A232D"/>
    <w:rsid w:val="004A274D"/>
    <w:rsid w:val="004A30D5"/>
    <w:rsid w:val="004A3791"/>
    <w:rsid w:val="004A6BFA"/>
    <w:rsid w:val="004A6FC3"/>
    <w:rsid w:val="004B719A"/>
    <w:rsid w:val="004C0882"/>
    <w:rsid w:val="004C1C12"/>
    <w:rsid w:val="004C1C51"/>
    <w:rsid w:val="004C314B"/>
    <w:rsid w:val="004C5A9E"/>
    <w:rsid w:val="004D092E"/>
    <w:rsid w:val="004D719A"/>
    <w:rsid w:val="004E1D8E"/>
    <w:rsid w:val="004E3C21"/>
    <w:rsid w:val="004E3EF6"/>
    <w:rsid w:val="004E5D46"/>
    <w:rsid w:val="004E65F7"/>
    <w:rsid w:val="004F0A86"/>
    <w:rsid w:val="004F3CEA"/>
    <w:rsid w:val="004F7CFB"/>
    <w:rsid w:val="0050130F"/>
    <w:rsid w:val="00502633"/>
    <w:rsid w:val="0050296C"/>
    <w:rsid w:val="00503841"/>
    <w:rsid w:val="005054E0"/>
    <w:rsid w:val="0050799C"/>
    <w:rsid w:val="00510B2D"/>
    <w:rsid w:val="005117D2"/>
    <w:rsid w:val="00512B56"/>
    <w:rsid w:val="00517676"/>
    <w:rsid w:val="005245D0"/>
    <w:rsid w:val="00524DC1"/>
    <w:rsid w:val="00524E06"/>
    <w:rsid w:val="0052503C"/>
    <w:rsid w:val="005254AF"/>
    <w:rsid w:val="0053074B"/>
    <w:rsid w:val="00532B6E"/>
    <w:rsid w:val="00535721"/>
    <w:rsid w:val="00536829"/>
    <w:rsid w:val="00540C61"/>
    <w:rsid w:val="00542A7C"/>
    <w:rsid w:val="00547334"/>
    <w:rsid w:val="0055004B"/>
    <w:rsid w:val="00554EAB"/>
    <w:rsid w:val="00561272"/>
    <w:rsid w:val="0056294D"/>
    <w:rsid w:val="005640EA"/>
    <w:rsid w:val="00564733"/>
    <w:rsid w:val="00564AD5"/>
    <w:rsid w:val="0056760C"/>
    <w:rsid w:val="00571ADD"/>
    <w:rsid w:val="00575B0E"/>
    <w:rsid w:val="00575CF4"/>
    <w:rsid w:val="0058383B"/>
    <w:rsid w:val="00584AAB"/>
    <w:rsid w:val="00591129"/>
    <w:rsid w:val="00596E87"/>
    <w:rsid w:val="005A12C0"/>
    <w:rsid w:val="005A1DD7"/>
    <w:rsid w:val="005A209D"/>
    <w:rsid w:val="005A7847"/>
    <w:rsid w:val="005B34E8"/>
    <w:rsid w:val="005B43E5"/>
    <w:rsid w:val="005B5F4B"/>
    <w:rsid w:val="005C0333"/>
    <w:rsid w:val="005C1F16"/>
    <w:rsid w:val="005C2E8F"/>
    <w:rsid w:val="005C3026"/>
    <w:rsid w:val="005C3406"/>
    <w:rsid w:val="005C3BFF"/>
    <w:rsid w:val="005C4D6D"/>
    <w:rsid w:val="005C71C4"/>
    <w:rsid w:val="005C773C"/>
    <w:rsid w:val="005D1C0D"/>
    <w:rsid w:val="005D2818"/>
    <w:rsid w:val="005D5E83"/>
    <w:rsid w:val="005D6757"/>
    <w:rsid w:val="005D74E5"/>
    <w:rsid w:val="005E0129"/>
    <w:rsid w:val="005E07CC"/>
    <w:rsid w:val="005E18E5"/>
    <w:rsid w:val="005E4CAB"/>
    <w:rsid w:val="005E667C"/>
    <w:rsid w:val="005E6C41"/>
    <w:rsid w:val="005F07DA"/>
    <w:rsid w:val="005F5EEA"/>
    <w:rsid w:val="005F6B67"/>
    <w:rsid w:val="005F7708"/>
    <w:rsid w:val="0060051A"/>
    <w:rsid w:val="006008B9"/>
    <w:rsid w:val="0060202B"/>
    <w:rsid w:val="0060221C"/>
    <w:rsid w:val="0060321E"/>
    <w:rsid w:val="00605FFB"/>
    <w:rsid w:val="00606BDA"/>
    <w:rsid w:val="00610216"/>
    <w:rsid w:val="00612B20"/>
    <w:rsid w:val="00612F28"/>
    <w:rsid w:val="00613EF0"/>
    <w:rsid w:val="006156A4"/>
    <w:rsid w:val="00627CDA"/>
    <w:rsid w:val="00635984"/>
    <w:rsid w:val="0064076A"/>
    <w:rsid w:val="00640EB4"/>
    <w:rsid w:val="006416B7"/>
    <w:rsid w:val="006430DA"/>
    <w:rsid w:val="00644F95"/>
    <w:rsid w:val="00646911"/>
    <w:rsid w:val="00647651"/>
    <w:rsid w:val="00650664"/>
    <w:rsid w:val="00650D65"/>
    <w:rsid w:val="0065209B"/>
    <w:rsid w:val="0065248C"/>
    <w:rsid w:val="00652A44"/>
    <w:rsid w:val="00653A1C"/>
    <w:rsid w:val="006559AB"/>
    <w:rsid w:val="00657341"/>
    <w:rsid w:val="00661A7E"/>
    <w:rsid w:val="00663259"/>
    <w:rsid w:val="0066492B"/>
    <w:rsid w:val="006650C9"/>
    <w:rsid w:val="00665EED"/>
    <w:rsid w:val="006674D1"/>
    <w:rsid w:val="00670BB6"/>
    <w:rsid w:val="00673642"/>
    <w:rsid w:val="00673916"/>
    <w:rsid w:val="006747B5"/>
    <w:rsid w:val="006775A8"/>
    <w:rsid w:val="00677893"/>
    <w:rsid w:val="00682402"/>
    <w:rsid w:val="00682CD6"/>
    <w:rsid w:val="00683AC7"/>
    <w:rsid w:val="0068533D"/>
    <w:rsid w:val="006914C2"/>
    <w:rsid w:val="00693DE2"/>
    <w:rsid w:val="006948AC"/>
    <w:rsid w:val="006963AF"/>
    <w:rsid w:val="00697B1C"/>
    <w:rsid w:val="006A4B75"/>
    <w:rsid w:val="006A50E0"/>
    <w:rsid w:val="006A5A3E"/>
    <w:rsid w:val="006A60D5"/>
    <w:rsid w:val="006B0F0C"/>
    <w:rsid w:val="006B11BD"/>
    <w:rsid w:val="006B13B5"/>
    <w:rsid w:val="006B2A37"/>
    <w:rsid w:val="006B379E"/>
    <w:rsid w:val="006B5C7F"/>
    <w:rsid w:val="006C5933"/>
    <w:rsid w:val="006C6029"/>
    <w:rsid w:val="006D04F4"/>
    <w:rsid w:val="006D3136"/>
    <w:rsid w:val="006D58C3"/>
    <w:rsid w:val="006E013A"/>
    <w:rsid w:val="006E2B5B"/>
    <w:rsid w:val="006E4A94"/>
    <w:rsid w:val="006E5708"/>
    <w:rsid w:val="006F15A0"/>
    <w:rsid w:val="006F5C06"/>
    <w:rsid w:val="007014A3"/>
    <w:rsid w:val="00702E39"/>
    <w:rsid w:val="00705CA7"/>
    <w:rsid w:val="007079B8"/>
    <w:rsid w:val="00707E0F"/>
    <w:rsid w:val="007106C4"/>
    <w:rsid w:val="0071135E"/>
    <w:rsid w:val="00711F0D"/>
    <w:rsid w:val="007128AF"/>
    <w:rsid w:val="0071319C"/>
    <w:rsid w:val="00714235"/>
    <w:rsid w:val="00715B3A"/>
    <w:rsid w:val="007175CB"/>
    <w:rsid w:val="0071777C"/>
    <w:rsid w:val="00725F07"/>
    <w:rsid w:val="00730696"/>
    <w:rsid w:val="00732A80"/>
    <w:rsid w:val="00734642"/>
    <w:rsid w:val="0073555E"/>
    <w:rsid w:val="00737E7E"/>
    <w:rsid w:val="00740734"/>
    <w:rsid w:val="0074223F"/>
    <w:rsid w:val="00745D5F"/>
    <w:rsid w:val="00746DA1"/>
    <w:rsid w:val="00751B57"/>
    <w:rsid w:val="007529B2"/>
    <w:rsid w:val="00755742"/>
    <w:rsid w:val="00755A60"/>
    <w:rsid w:val="00756C28"/>
    <w:rsid w:val="00761EEF"/>
    <w:rsid w:val="00761FC3"/>
    <w:rsid w:val="00763512"/>
    <w:rsid w:val="0076429F"/>
    <w:rsid w:val="0076459D"/>
    <w:rsid w:val="00764814"/>
    <w:rsid w:val="007661DD"/>
    <w:rsid w:val="00771502"/>
    <w:rsid w:val="007720D3"/>
    <w:rsid w:val="00772935"/>
    <w:rsid w:val="00772A65"/>
    <w:rsid w:val="007737D5"/>
    <w:rsid w:val="007749BB"/>
    <w:rsid w:val="00780790"/>
    <w:rsid w:val="007856A7"/>
    <w:rsid w:val="00787E67"/>
    <w:rsid w:val="007904C1"/>
    <w:rsid w:val="007916E3"/>
    <w:rsid w:val="0079771B"/>
    <w:rsid w:val="007A0D8F"/>
    <w:rsid w:val="007A53E6"/>
    <w:rsid w:val="007B1819"/>
    <w:rsid w:val="007B1CBE"/>
    <w:rsid w:val="007B1F71"/>
    <w:rsid w:val="007B21F9"/>
    <w:rsid w:val="007B6EA2"/>
    <w:rsid w:val="007C470F"/>
    <w:rsid w:val="007D0919"/>
    <w:rsid w:val="007E13FE"/>
    <w:rsid w:val="007E363B"/>
    <w:rsid w:val="007E64B2"/>
    <w:rsid w:val="007E6ABF"/>
    <w:rsid w:val="007E77C5"/>
    <w:rsid w:val="007F242A"/>
    <w:rsid w:val="0080286E"/>
    <w:rsid w:val="008075EF"/>
    <w:rsid w:val="00811A8B"/>
    <w:rsid w:val="008153CB"/>
    <w:rsid w:val="00822EA1"/>
    <w:rsid w:val="0082450B"/>
    <w:rsid w:val="00824600"/>
    <w:rsid w:val="008248A6"/>
    <w:rsid w:val="00825140"/>
    <w:rsid w:val="008278A0"/>
    <w:rsid w:val="00827B3D"/>
    <w:rsid w:val="0083256D"/>
    <w:rsid w:val="008346A1"/>
    <w:rsid w:val="00834F3A"/>
    <w:rsid w:val="00835207"/>
    <w:rsid w:val="008361ED"/>
    <w:rsid w:val="008407EB"/>
    <w:rsid w:val="008469D3"/>
    <w:rsid w:val="00847E77"/>
    <w:rsid w:val="00850C5C"/>
    <w:rsid w:val="00854028"/>
    <w:rsid w:val="008557FB"/>
    <w:rsid w:val="0086031D"/>
    <w:rsid w:val="008612D2"/>
    <w:rsid w:val="00863888"/>
    <w:rsid w:val="008702B6"/>
    <w:rsid w:val="00870B07"/>
    <w:rsid w:val="00882F5C"/>
    <w:rsid w:val="0088794E"/>
    <w:rsid w:val="008937BB"/>
    <w:rsid w:val="00896079"/>
    <w:rsid w:val="008A1E4C"/>
    <w:rsid w:val="008A2688"/>
    <w:rsid w:val="008A3782"/>
    <w:rsid w:val="008A382B"/>
    <w:rsid w:val="008A3885"/>
    <w:rsid w:val="008B12D2"/>
    <w:rsid w:val="008B328C"/>
    <w:rsid w:val="008B43C2"/>
    <w:rsid w:val="008B4483"/>
    <w:rsid w:val="008B455A"/>
    <w:rsid w:val="008B4AA4"/>
    <w:rsid w:val="008B52A4"/>
    <w:rsid w:val="008C0162"/>
    <w:rsid w:val="008C0297"/>
    <w:rsid w:val="008C040D"/>
    <w:rsid w:val="008C5AD1"/>
    <w:rsid w:val="008C5F62"/>
    <w:rsid w:val="008D1A09"/>
    <w:rsid w:val="008D288F"/>
    <w:rsid w:val="008D2F86"/>
    <w:rsid w:val="008E41EC"/>
    <w:rsid w:val="008F2867"/>
    <w:rsid w:val="008F2D00"/>
    <w:rsid w:val="008F30FF"/>
    <w:rsid w:val="008F6A42"/>
    <w:rsid w:val="00900DE9"/>
    <w:rsid w:val="00901CB8"/>
    <w:rsid w:val="0090377C"/>
    <w:rsid w:val="00905264"/>
    <w:rsid w:val="0090612D"/>
    <w:rsid w:val="009061A5"/>
    <w:rsid w:val="009065EE"/>
    <w:rsid w:val="00907237"/>
    <w:rsid w:val="00913F6E"/>
    <w:rsid w:val="00917943"/>
    <w:rsid w:val="009229EF"/>
    <w:rsid w:val="009235DE"/>
    <w:rsid w:val="00926A81"/>
    <w:rsid w:val="00927B90"/>
    <w:rsid w:val="00930C11"/>
    <w:rsid w:val="0093790A"/>
    <w:rsid w:val="00943207"/>
    <w:rsid w:val="00944867"/>
    <w:rsid w:val="00946C64"/>
    <w:rsid w:val="00950634"/>
    <w:rsid w:val="00951679"/>
    <w:rsid w:val="009579F6"/>
    <w:rsid w:val="00960F3A"/>
    <w:rsid w:val="0096107A"/>
    <w:rsid w:val="0096176F"/>
    <w:rsid w:val="0096379A"/>
    <w:rsid w:val="00963840"/>
    <w:rsid w:val="00967721"/>
    <w:rsid w:val="00973B77"/>
    <w:rsid w:val="00974A92"/>
    <w:rsid w:val="00975F6B"/>
    <w:rsid w:val="009769B3"/>
    <w:rsid w:val="00977F84"/>
    <w:rsid w:val="0098080C"/>
    <w:rsid w:val="0098367D"/>
    <w:rsid w:val="00986C9B"/>
    <w:rsid w:val="00987F47"/>
    <w:rsid w:val="009937D1"/>
    <w:rsid w:val="00995E59"/>
    <w:rsid w:val="0099676A"/>
    <w:rsid w:val="0099793F"/>
    <w:rsid w:val="009A0330"/>
    <w:rsid w:val="009A12B2"/>
    <w:rsid w:val="009A403B"/>
    <w:rsid w:val="009A4A04"/>
    <w:rsid w:val="009A5A6C"/>
    <w:rsid w:val="009A69A4"/>
    <w:rsid w:val="009B36A8"/>
    <w:rsid w:val="009B41C5"/>
    <w:rsid w:val="009B45B3"/>
    <w:rsid w:val="009B49E9"/>
    <w:rsid w:val="009B5E4B"/>
    <w:rsid w:val="009B61E5"/>
    <w:rsid w:val="009C2530"/>
    <w:rsid w:val="009C30E5"/>
    <w:rsid w:val="009C3505"/>
    <w:rsid w:val="009C41A7"/>
    <w:rsid w:val="009C5AB2"/>
    <w:rsid w:val="009C6790"/>
    <w:rsid w:val="009C7796"/>
    <w:rsid w:val="009D1A08"/>
    <w:rsid w:val="009D5C66"/>
    <w:rsid w:val="009E3674"/>
    <w:rsid w:val="009E5459"/>
    <w:rsid w:val="009E57A9"/>
    <w:rsid w:val="009E7FFD"/>
    <w:rsid w:val="009F2830"/>
    <w:rsid w:val="00A002C4"/>
    <w:rsid w:val="00A0435B"/>
    <w:rsid w:val="00A04666"/>
    <w:rsid w:val="00A055EF"/>
    <w:rsid w:val="00A06A39"/>
    <w:rsid w:val="00A1280B"/>
    <w:rsid w:val="00A13403"/>
    <w:rsid w:val="00A13B76"/>
    <w:rsid w:val="00A13C5F"/>
    <w:rsid w:val="00A14D83"/>
    <w:rsid w:val="00A15229"/>
    <w:rsid w:val="00A20652"/>
    <w:rsid w:val="00A20BC8"/>
    <w:rsid w:val="00A21249"/>
    <w:rsid w:val="00A21BEC"/>
    <w:rsid w:val="00A24682"/>
    <w:rsid w:val="00A30A31"/>
    <w:rsid w:val="00A35685"/>
    <w:rsid w:val="00A35DC8"/>
    <w:rsid w:val="00A369D5"/>
    <w:rsid w:val="00A41278"/>
    <w:rsid w:val="00A41AB8"/>
    <w:rsid w:val="00A42CE8"/>
    <w:rsid w:val="00A53353"/>
    <w:rsid w:val="00A5479A"/>
    <w:rsid w:val="00A57811"/>
    <w:rsid w:val="00A57956"/>
    <w:rsid w:val="00A61A5F"/>
    <w:rsid w:val="00A65A89"/>
    <w:rsid w:val="00A679F7"/>
    <w:rsid w:val="00A728CF"/>
    <w:rsid w:val="00A7424A"/>
    <w:rsid w:val="00A74C44"/>
    <w:rsid w:val="00A75571"/>
    <w:rsid w:val="00A76280"/>
    <w:rsid w:val="00A76DBA"/>
    <w:rsid w:val="00A80E3F"/>
    <w:rsid w:val="00A817CD"/>
    <w:rsid w:val="00A81ED7"/>
    <w:rsid w:val="00A8573B"/>
    <w:rsid w:val="00A90DCD"/>
    <w:rsid w:val="00A9269C"/>
    <w:rsid w:val="00A942D8"/>
    <w:rsid w:val="00AA08D2"/>
    <w:rsid w:val="00AA1399"/>
    <w:rsid w:val="00AA1437"/>
    <w:rsid w:val="00AA2A8E"/>
    <w:rsid w:val="00AA5FF7"/>
    <w:rsid w:val="00AA60BC"/>
    <w:rsid w:val="00AB175B"/>
    <w:rsid w:val="00AB7A1D"/>
    <w:rsid w:val="00AB7D0C"/>
    <w:rsid w:val="00AC1969"/>
    <w:rsid w:val="00AC5A28"/>
    <w:rsid w:val="00AD33F7"/>
    <w:rsid w:val="00AD3711"/>
    <w:rsid w:val="00AD6526"/>
    <w:rsid w:val="00AD76FD"/>
    <w:rsid w:val="00AE7E20"/>
    <w:rsid w:val="00AF1A8A"/>
    <w:rsid w:val="00AF2DC9"/>
    <w:rsid w:val="00AF4AD6"/>
    <w:rsid w:val="00AF4F09"/>
    <w:rsid w:val="00AF6405"/>
    <w:rsid w:val="00AF648E"/>
    <w:rsid w:val="00B01BB0"/>
    <w:rsid w:val="00B0273E"/>
    <w:rsid w:val="00B04DF6"/>
    <w:rsid w:val="00B06764"/>
    <w:rsid w:val="00B07F53"/>
    <w:rsid w:val="00B10459"/>
    <w:rsid w:val="00B12FBD"/>
    <w:rsid w:val="00B14EEF"/>
    <w:rsid w:val="00B170A4"/>
    <w:rsid w:val="00B17BC7"/>
    <w:rsid w:val="00B21B90"/>
    <w:rsid w:val="00B241CD"/>
    <w:rsid w:val="00B26D59"/>
    <w:rsid w:val="00B27D90"/>
    <w:rsid w:val="00B32614"/>
    <w:rsid w:val="00B337EA"/>
    <w:rsid w:val="00B3393C"/>
    <w:rsid w:val="00B35FFD"/>
    <w:rsid w:val="00B3613C"/>
    <w:rsid w:val="00B369B1"/>
    <w:rsid w:val="00B42040"/>
    <w:rsid w:val="00B4219A"/>
    <w:rsid w:val="00B50358"/>
    <w:rsid w:val="00B50569"/>
    <w:rsid w:val="00B518DD"/>
    <w:rsid w:val="00B55F5C"/>
    <w:rsid w:val="00B56D54"/>
    <w:rsid w:val="00B63E5E"/>
    <w:rsid w:val="00B65B29"/>
    <w:rsid w:val="00B70426"/>
    <w:rsid w:val="00B7173F"/>
    <w:rsid w:val="00B72559"/>
    <w:rsid w:val="00B73126"/>
    <w:rsid w:val="00B7356A"/>
    <w:rsid w:val="00B7440C"/>
    <w:rsid w:val="00B760CA"/>
    <w:rsid w:val="00B76775"/>
    <w:rsid w:val="00B77274"/>
    <w:rsid w:val="00B77DA1"/>
    <w:rsid w:val="00B8051E"/>
    <w:rsid w:val="00B817FA"/>
    <w:rsid w:val="00B84568"/>
    <w:rsid w:val="00B8735F"/>
    <w:rsid w:val="00B90414"/>
    <w:rsid w:val="00B9073D"/>
    <w:rsid w:val="00B963FE"/>
    <w:rsid w:val="00BA1FE0"/>
    <w:rsid w:val="00BA43B1"/>
    <w:rsid w:val="00BA4C60"/>
    <w:rsid w:val="00BA65A5"/>
    <w:rsid w:val="00BB11CA"/>
    <w:rsid w:val="00BB7BD4"/>
    <w:rsid w:val="00BC0503"/>
    <w:rsid w:val="00BC1127"/>
    <w:rsid w:val="00BC143B"/>
    <w:rsid w:val="00BC2196"/>
    <w:rsid w:val="00BC21BC"/>
    <w:rsid w:val="00BC322A"/>
    <w:rsid w:val="00BC32F9"/>
    <w:rsid w:val="00BC6061"/>
    <w:rsid w:val="00BC60B4"/>
    <w:rsid w:val="00BD3AC9"/>
    <w:rsid w:val="00BE1AE2"/>
    <w:rsid w:val="00BE2312"/>
    <w:rsid w:val="00BE2784"/>
    <w:rsid w:val="00BE45D7"/>
    <w:rsid w:val="00BE49E1"/>
    <w:rsid w:val="00BE4B70"/>
    <w:rsid w:val="00BE64DD"/>
    <w:rsid w:val="00BF0A61"/>
    <w:rsid w:val="00BF1BA9"/>
    <w:rsid w:val="00BF2B0C"/>
    <w:rsid w:val="00BF612A"/>
    <w:rsid w:val="00C0057B"/>
    <w:rsid w:val="00C0132B"/>
    <w:rsid w:val="00C01553"/>
    <w:rsid w:val="00C02A99"/>
    <w:rsid w:val="00C10B8B"/>
    <w:rsid w:val="00C11390"/>
    <w:rsid w:val="00C11836"/>
    <w:rsid w:val="00C1383C"/>
    <w:rsid w:val="00C160E8"/>
    <w:rsid w:val="00C20366"/>
    <w:rsid w:val="00C20CE9"/>
    <w:rsid w:val="00C22AC0"/>
    <w:rsid w:val="00C24636"/>
    <w:rsid w:val="00C33962"/>
    <w:rsid w:val="00C33DBC"/>
    <w:rsid w:val="00C34A79"/>
    <w:rsid w:val="00C37706"/>
    <w:rsid w:val="00C406C2"/>
    <w:rsid w:val="00C4271A"/>
    <w:rsid w:val="00C43A9D"/>
    <w:rsid w:val="00C43C57"/>
    <w:rsid w:val="00C47F6A"/>
    <w:rsid w:val="00C52550"/>
    <w:rsid w:val="00C609B8"/>
    <w:rsid w:val="00C60D52"/>
    <w:rsid w:val="00C6191E"/>
    <w:rsid w:val="00C629B5"/>
    <w:rsid w:val="00C67409"/>
    <w:rsid w:val="00C72C99"/>
    <w:rsid w:val="00C73580"/>
    <w:rsid w:val="00C75C19"/>
    <w:rsid w:val="00C767EE"/>
    <w:rsid w:val="00C76ACA"/>
    <w:rsid w:val="00C771A2"/>
    <w:rsid w:val="00C77ABE"/>
    <w:rsid w:val="00C80B6E"/>
    <w:rsid w:val="00C82536"/>
    <w:rsid w:val="00C852A3"/>
    <w:rsid w:val="00C85C86"/>
    <w:rsid w:val="00C85E44"/>
    <w:rsid w:val="00C93AA6"/>
    <w:rsid w:val="00C977CB"/>
    <w:rsid w:val="00C97ECA"/>
    <w:rsid w:val="00CA12B8"/>
    <w:rsid w:val="00CA3422"/>
    <w:rsid w:val="00CA37F2"/>
    <w:rsid w:val="00CA3D79"/>
    <w:rsid w:val="00CA6A0E"/>
    <w:rsid w:val="00CA7101"/>
    <w:rsid w:val="00CA7784"/>
    <w:rsid w:val="00CB104E"/>
    <w:rsid w:val="00CB13AF"/>
    <w:rsid w:val="00CB6344"/>
    <w:rsid w:val="00CC0262"/>
    <w:rsid w:val="00CC286C"/>
    <w:rsid w:val="00CC3553"/>
    <w:rsid w:val="00CC4FA0"/>
    <w:rsid w:val="00CC5562"/>
    <w:rsid w:val="00CC5738"/>
    <w:rsid w:val="00CC70E4"/>
    <w:rsid w:val="00CD184A"/>
    <w:rsid w:val="00CD1A3B"/>
    <w:rsid w:val="00CD40A4"/>
    <w:rsid w:val="00CD4BD5"/>
    <w:rsid w:val="00CD67BA"/>
    <w:rsid w:val="00CD6A13"/>
    <w:rsid w:val="00CD727B"/>
    <w:rsid w:val="00CE08AC"/>
    <w:rsid w:val="00CE568A"/>
    <w:rsid w:val="00CE5CC2"/>
    <w:rsid w:val="00CE6EC3"/>
    <w:rsid w:val="00CF2960"/>
    <w:rsid w:val="00CF348A"/>
    <w:rsid w:val="00CF6D28"/>
    <w:rsid w:val="00CF794F"/>
    <w:rsid w:val="00D02EDB"/>
    <w:rsid w:val="00D0403E"/>
    <w:rsid w:val="00D115F0"/>
    <w:rsid w:val="00D13D6C"/>
    <w:rsid w:val="00D1425C"/>
    <w:rsid w:val="00D1454C"/>
    <w:rsid w:val="00D15679"/>
    <w:rsid w:val="00D16E42"/>
    <w:rsid w:val="00D208E2"/>
    <w:rsid w:val="00D2405F"/>
    <w:rsid w:val="00D25B14"/>
    <w:rsid w:val="00D260D4"/>
    <w:rsid w:val="00D269AF"/>
    <w:rsid w:val="00D33E8D"/>
    <w:rsid w:val="00D343AE"/>
    <w:rsid w:val="00D35967"/>
    <w:rsid w:val="00D42592"/>
    <w:rsid w:val="00D4329A"/>
    <w:rsid w:val="00D43308"/>
    <w:rsid w:val="00D4380D"/>
    <w:rsid w:val="00D44A90"/>
    <w:rsid w:val="00D47302"/>
    <w:rsid w:val="00D50F51"/>
    <w:rsid w:val="00D52F36"/>
    <w:rsid w:val="00D549CD"/>
    <w:rsid w:val="00D57434"/>
    <w:rsid w:val="00D608E3"/>
    <w:rsid w:val="00D60A68"/>
    <w:rsid w:val="00D61777"/>
    <w:rsid w:val="00D6285E"/>
    <w:rsid w:val="00D62AFA"/>
    <w:rsid w:val="00D64B64"/>
    <w:rsid w:val="00D67567"/>
    <w:rsid w:val="00D737D2"/>
    <w:rsid w:val="00D74C65"/>
    <w:rsid w:val="00D76F63"/>
    <w:rsid w:val="00D77EA6"/>
    <w:rsid w:val="00D84973"/>
    <w:rsid w:val="00D86C8D"/>
    <w:rsid w:val="00D90411"/>
    <w:rsid w:val="00D90F9A"/>
    <w:rsid w:val="00D90FF4"/>
    <w:rsid w:val="00D929AD"/>
    <w:rsid w:val="00D97755"/>
    <w:rsid w:val="00DA00A0"/>
    <w:rsid w:val="00DA0BC9"/>
    <w:rsid w:val="00DA2D65"/>
    <w:rsid w:val="00DA5AFA"/>
    <w:rsid w:val="00DA5FDA"/>
    <w:rsid w:val="00DA6439"/>
    <w:rsid w:val="00DA7C8D"/>
    <w:rsid w:val="00DB0FF5"/>
    <w:rsid w:val="00DB3F55"/>
    <w:rsid w:val="00DC1228"/>
    <w:rsid w:val="00DC3B5B"/>
    <w:rsid w:val="00DC3EA4"/>
    <w:rsid w:val="00DD1AC3"/>
    <w:rsid w:val="00DD4C93"/>
    <w:rsid w:val="00DE0B21"/>
    <w:rsid w:val="00DE0B77"/>
    <w:rsid w:val="00DE1520"/>
    <w:rsid w:val="00DE3737"/>
    <w:rsid w:val="00DE71D4"/>
    <w:rsid w:val="00DF015A"/>
    <w:rsid w:val="00DF0C99"/>
    <w:rsid w:val="00DF1444"/>
    <w:rsid w:val="00DF5817"/>
    <w:rsid w:val="00E0637A"/>
    <w:rsid w:val="00E14A35"/>
    <w:rsid w:val="00E14BE6"/>
    <w:rsid w:val="00E17BEA"/>
    <w:rsid w:val="00E3057E"/>
    <w:rsid w:val="00E31470"/>
    <w:rsid w:val="00E32655"/>
    <w:rsid w:val="00E3289A"/>
    <w:rsid w:val="00E34711"/>
    <w:rsid w:val="00E35016"/>
    <w:rsid w:val="00E37F1A"/>
    <w:rsid w:val="00E4021E"/>
    <w:rsid w:val="00E407EB"/>
    <w:rsid w:val="00E41266"/>
    <w:rsid w:val="00E418A5"/>
    <w:rsid w:val="00E4238F"/>
    <w:rsid w:val="00E44361"/>
    <w:rsid w:val="00E50805"/>
    <w:rsid w:val="00E51D80"/>
    <w:rsid w:val="00E61317"/>
    <w:rsid w:val="00E61382"/>
    <w:rsid w:val="00E61A13"/>
    <w:rsid w:val="00E66948"/>
    <w:rsid w:val="00E679C4"/>
    <w:rsid w:val="00E73EB3"/>
    <w:rsid w:val="00E75F3F"/>
    <w:rsid w:val="00E8687E"/>
    <w:rsid w:val="00E919CC"/>
    <w:rsid w:val="00E91C93"/>
    <w:rsid w:val="00E9321F"/>
    <w:rsid w:val="00E94236"/>
    <w:rsid w:val="00E95327"/>
    <w:rsid w:val="00E966D7"/>
    <w:rsid w:val="00E97B1F"/>
    <w:rsid w:val="00EA0763"/>
    <w:rsid w:val="00EA0C34"/>
    <w:rsid w:val="00EA2500"/>
    <w:rsid w:val="00EA2528"/>
    <w:rsid w:val="00EA266B"/>
    <w:rsid w:val="00EA41FA"/>
    <w:rsid w:val="00EA7D47"/>
    <w:rsid w:val="00EB3DE7"/>
    <w:rsid w:val="00EB5C22"/>
    <w:rsid w:val="00EB6B48"/>
    <w:rsid w:val="00EB6B4C"/>
    <w:rsid w:val="00EB70BA"/>
    <w:rsid w:val="00EC2082"/>
    <w:rsid w:val="00ED3DED"/>
    <w:rsid w:val="00ED4D8D"/>
    <w:rsid w:val="00ED5379"/>
    <w:rsid w:val="00ED5EE1"/>
    <w:rsid w:val="00ED7E11"/>
    <w:rsid w:val="00EE1D9D"/>
    <w:rsid w:val="00EE534D"/>
    <w:rsid w:val="00EF0387"/>
    <w:rsid w:val="00EF31FC"/>
    <w:rsid w:val="00EF3EB7"/>
    <w:rsid w:val="00EF64E5"/>
    <w:rsid w:val="00F052CB"/>
    <w:rsid w:val="00F17D3F"/>
    <w:rsid w:val="00F200EF"/>
    <w:rsid w:val="00F21149"/>
    <w:rsid w:val="00F246C3"/>
    <w:rsid w:val="00F25D01"/>
    <w:rsid w:val="00F262DD"/>
    <w:rsid w:val="00F30538"/>
    <w:rsid w:val="00F31FBB"/>
    <w:rsid w:val="00F33C7E"/>
    <w:rsid w:val="00F33C84"/>
    <w:rsid w:val="00F34A39"/>
    <w:rsid w:val="00F402C7"/>
    <w:rsid w:val="00F40E9A"/>
    <w:rsid w:val="00F42851"/>
    <w:rsid w:val="00F42C4C"/>
    <w:rsid w:val="00F42CCF"/>
    <w:rsid w:val="00F43334"/>
    <w:rsid w:val="00F445F9"/>
    <w:rsid w:val="00F466E5"/>
    <w:rsid w:val="00F5268A"/>
    <w:rsid w:val="00F62625"/>
    <w:rsid w:val="00F6269B"/>
    <w:rsid w:val="00F66F6B"/>
    <w:rsid w:val="00F72717"/>
    <w:rsid w:val="00F8119D"/>
    <w:rsid w:val="00F839BA"/>
    <w:rsid w:val="00F8555A"/>
    <w:rsid w:val="00F860BC"/>
    <w:rsid w:val="00F92158"/>
    <w:rsid w:val="00F9751F"/>
    <w:rsid w:val="00FA051B"/>
    <w:rsid w:val="00FA0E4F"/>
    <w:rsid w:val="00FB0034"/>
    <w:rsid w:val="00FB4883"/>
    <w:rsid w:val="00FB4922"/>
    <w:rsid w:val="00FB7D01"/>
    <w:rsid w:val="00FB7DD6"/>
    <w:rsid w:val="00FC27E3"/>
    <w:rsid w:val="00FC2DF3"/>
    <w:rsid w:val="00FC4D8B"/>
    <w:rsid w:val="00FD1E49"/>
    <w:rsid w:val="00FD49F1"/>
    <w:rsid w:val="00FE0687"/>
    <w:rsid w:val="00FF173F"/>
    <w:rsid w:val="00FF263E"/>
    <w:rsid w:val="00FF45F7"/>
    <w:rsid w:val="00FF69D4"/>
    <w:rsid w:val="06774624"/>
    <w:rsid w:val="07613600"/>
    <w:rsid w:val="076616F8"/>
    <w:rsid w:val="0861251F"/>
    <w:rsid w:val="098B1739"/>
    <w:rsid w:val="0A8E0BE7"/>
    <w:rsid w:val="0C1C35F9"/>
    <w:rsid w:val="0E833356"/>
    <w:rsid w:val="0E850BF0"/>
    <w:rsid w:val="124B309F"/>
    <w:rsid w:val="13385C68"/>
    <w:rsid w:val="158B1B17"/>
    <w:rsid w:val="17AE1493"/>
    <w:rsid w:val="18295367"/>
    <w:rsid w:val="19797849"/>
    <w:rsid w:val="1A4C65D5"/>
    <w:rsid w:val="1CA714F0"/>
    <w:rsid w:val="1ED43422"/>
    <w:rsid w:val="1F0C3C85"/>
    <w:rsid w:val="1F29321D"/>
    <w:rsid w:val="213B638E"/>
    <w:rsid w:val="216F7D39"/>
    <w:rsid w:val="245B5EB0"/>
    <w:rsid w:val="26B731AF"/>
    <w:rsid w:val="2725391D"/>
    <w:rsid w:val="29EB7E16"/>
    <w:rsid w:val="2B870684"/>
    <w:rsid w:val="2C8C63C8"/>
    <w:rsid w:val="2CED6C82"/>
    <w:rsid w:val="2DC50464"/>
    <w:rsid w:val="2E5C551E"/>
    <w:rsid w:val="30E37E08"/>
    <w:rsid w:val="314A674D"/>
    <w:rsid w:val="315F47CC"/>
    <w:rsid w:val="31EE56EE"/>
    <w:rsid w:val="32DC64C4"/>
    <w:rsid w:val="33A865E5"/>
    <w:rsid w:val="341A70F2"/>
    <w:rsid w:val="3934513A"/>
    <w:rsid w:val="39DD162B"/>
    <w:rsid w:val="3A1C6758"/>
    <w:rsid w:val="3AB325B5"/>
    <w:rsid w:val="3C212AC4"/>
    <w:rsid w:val="3DD03605"/>
    <w:rsid w:val="3E221730"/>
    <w:rsid w:val="3F0D652E"/>
    <w:rsid w:val="40EB4BE8"/>
    <w:rsid w:val="415E653D"/>
    <w:rsid w:val="417B2511"/>
    <w:rsid w:val="41DA4EA0"/>
    <w:rsid w:val="450A3666"/>
    <w:rsid w:val="475B7CD7"/>
    <w:rsid w:val="4793446A"/>
    <w:rsid w:val="4A3746E5"/>
    <w:rsid w:val="4A7454B7"/>
    <w:rsid w:val="4C774A4A"/>
    <w:rsid w:val="4D4C3165"/>
    <w:rsid w:val="4DA40DBA"/>
    <w:rsid w:val="4EC21BCE"/>
    <w:rsid w:val="4F44328A"/>
    <w:rsid w:val="4FA53526"/>
    <w:rsid w:val="4FCE1003"/>
    <w:rsid w:val="500B3D78"/>
    <w:rsid w:val="520A5EC1"/>
    <w:rsid w:val="52820B22"/>
    <w:rsid w:val="532759B0"/>
    <w:rsid w:val="553548D9"/>
    <w:rsid w:val="55C22122"/>
    <w:rsid w:val="59435001"/>
    <w:rsid w:val="59F34AEB"/>
    <w:rsid w:val="5A0A6214"/>
    <w:rsid w:val="5B040270"/>
    <w:rsid w:val="5DF37AAE"/>
    <w:rsid w:val="5FEA037A"/>
    <w:rsid w:val="6008337E"/>
    <w:rsid w:val="615C6157"/>
    <w:rsid w:val="659D3578"/>
    <w:rsid w:val="65E87D47"/>
    <w:rsid w:val="65F47303"/>
    <w:rsid w:val="674D5091"/>
    <w:rsid w:val="69F45C8B"/>
    <w:rsid w:val="6AD45F37"/>
    <w:rsid w:val="6B862116"/>
    <w:rsid w:val="6BD42815"/>
    <w:rsid w:val="6CAD2C41"/>
    <w:rsid w:val="6E4849DC"/>
    <w:rsid w:val="6F0E1FAA"/>
    <w:rsid w:val="727B5548"/>
    <w:rsid w:val="74CA5152"/>
    <w:rsid w:val="750A5950"/>
    <w:rsid w:val="7545247E"/>
    <w:rsid w:val="756F1B38"/>
    <w:rsid w:val="75D9375A"/>
    <w:rsid w:val="766F1362"/>
    <w:rsid w:val="77DE2004"/>
    <w:rsid w:val="794A4185"/>
    <w:rsid w:val="799538E4"/>
    <w:rsid w:val="7B7C1FD9"/>
    <w:rsid w:val="7DF1608D"/>
    <w:rsid w:val="7EEA582D"/>
    <w:rsid w:val="7FF2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10F0"/>
  <w15:docId w15:val="{AAEA41C1-106C-4FF7-8F44-1C845E33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200"/>
    </w:pPr>
    <w:rPr>
      <w:rFonts w:ascii="Times New Roman" w:eastAsia="宋体" w:hAnsi="Times New Roman" w:cs="Times New Roman"/>
      <w:szCs w:val="24"/>
    </w:rPr>
  </w:style>
  <w:style w:type="paragraph" w:styleId="a4">
    <w:name w:val="Document Map"/>
    <w:basedOn w:val="a"/>
    <w:link w:val="a5"/>
    <w:uiPriority w:val="99"/>
    <w:unhideWhenUsed/>
    <w:qFormat/>
    <w:rPr>
      <w:rFonts w:ascii="宋体" w:eastAsia="宋体"/>
      <w:sz w:val="18"/>
      <w:szCs w:val="18"/>
    </w:r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table" w:styleId="ac">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b">
    <w:name w:val="页眉 字符"/>
    <w:basedOn w:val="a0"/>
    <w:link w:val="aa"/>
    <w:uiPriority w:val="99"/>
    <w:semiHidden/>
    <w:qFormat/>
    <w:rPr>
      <w:sz w:val="18"/>
      <w:szCs w:val="18"/>
    </w:rPr>
  </w:style>
  <w:style w:type="character" w:customStyle="1" w:styleId="a9">
    <w:name w:val="页脚 字符"/>
    <w:basedOn w:val="a0"/>
    <w:link w:val="a8"/>
    <w:uiPriority w:val="99"/>
    <w:semiHidden/>
    <w:qFormat/>
    <w:rPr>
      <w:sz w:val="18"/>
      <w:szCs w:val="18"/>
    </w:rPr>
  </w:style>
  <w:style w:type="character" w:customStyle="1" w:styleId="a7">
    <w:name w:val="批注框文本 字符"/>
    <w:basedOn w:val="a0"/>
    <w:link w:val="a6"/>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5">
    <w:name w:val="文档结构图 字符"/>
    <w:basedOn w:val="a0"/>
    <w:link w:val="a4"/>
    <w:uiPriority w:val="99"/>
    <w:semiHidden/>
    <w:qFormat/>
    <w:rPr>
      <w:rFonts w:ascii="宋体" w:eastAsia="宋体"/>
      <w:sz w:val="18"/>
      <w:szCs w:val="18"/>
    </w:rPr>
  </w:style>
  <w:style w:type="paragraph" w:styleId="ad">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11112">
      <w:bodyDiv w:val="1"/>
      <w:marLeft w:val="0"/>
      <w:marRight w:val="0"/>
      <w:marTop w:val="0"/>
      <w:marBottom w:val="0"/>
      <w:divBdr>
        <w:top w:val="none" w:sz="0" w:space="0" w:color="auto"/>
        <w:left w:val="none" w:sz="0" w:space="0" w:color="auto"/>
        <w:bottom w:val="none" w:sz="0" w:space="0" w:color="auto"/>
        <w:right w:val="none" w:sz="0" w:space="0" w:color="auto"/>
      </w:divBdr>
      <w:divsChild>
        <w:div w:id="996110164">
          <w:marLeft w:val="0"/>
          <w:marRight w:val="0"/>
          <w:marTop w:val="0"/>
          <w:marBottom w:val="0"/>
          <w:divBdr>
            <w:top w:val="none" w:sz="0" w:space="0" w:color="auto"/>
            <w:left w:val="none" w:sz="0" w:space="0" w:color="auto"/>
            <w:bottom w:val="none" w:sz="0" w:space="0" w:color="auto"/>
            <w:right w:val="none" w:sz="0" w:space="0" w:color="auto"/>
          </w:divBdr>
        </w:div>
      </w:divsChild>
    </w:div>
    <w:div w:id="289626209">
      <w:bodyDiv w:val="1"/>
      <w:marLeft w:val="0"/>
      <w:marRight w:val="0"/>
      <w:marTop w:val="0"/>
      <w:marBottom w:val="0"/>
      <w:divBdr>
        <w:top w:val="none" w:sz="0" w:space="0" w:color="auto"/>
        <w:left w:val="none" w:sz="0" w:space="0" w:color="auto"/>
        <w:bottom w:val="none" w:sz="0" w:space="0" w:color="auto"/>
        <w:right w:val="none" w:sz="0" w:space="0" w:color="auto"/>
      </w:divBdr>
    </w:div>
    <w:div w:id="312148662">
      <w:bodyDiv w:val="1"/>
      <w:marLeft w:val="0"/>
      <w:marRight w:val="0"/>
      <w:marTop w:val="0"/>
      <w:marBottom w:val="0"/>
      <w:divBdr>
        <w:top w:val="none" w:sz="0" w:space="0" w:color="auto"/>
        <w:left w:val="none" w:sz="0" w:space="0" w:color="auto"/>
        <w:bottom w:val="none" w:sz="0" w:space="0" w:color="auto"/>
        <w:right w:val="none" w:sz="0" w:space="0" w:color="auto"/>
      </w:divBdr>
    </w:div>
    <w:div w:id="869608955">
      <w:bodyDiv w:val="1"/>
      <w:marLeft w:val="0"/>
      <w:marRight w:val="0"/>
      <w:marTop w:val="0"/>
      <w:marBottom w:val="0"/>
      <w:divBdr>
        <w:top w:val="none" w:sz="0" w:space="0" w:color="auto"/>
        <w:left w:val="none" w:sz="0" w:space="0" w:color="auto"/>
        <w:bottom w:val="none" w:sz="0" w:space="0" w:color="auto"/>
        <w:right w:val="none" w:sz="0" w:space="0" w:color="auto"/>
      </w:divBdr>
    </w:div>
    <w:div w:id="1409156967">
      <w:bodyDiv w:val="1"/>
      <w:marLeft w:val="0"/>
      <w:marRight w:val="0"/>
      <w:marTop w:val="0"/>
      <w:marBottom w:val="0"/>
      <w:divBdr>
        <w:top w:val="none" w:sz="0" w:space="0" w:color="auto"/>
        <w:left w:val="none" w:sz="0" w:space="0" w:color="auto"/>
        <w:bottom w:val="none" w:sz="0" w:space="0" w:color="auto"/>
        <w:right w:val="none" w:sz="0" w:space="0" w:color="auto"/>
      </w:divBdr>
      <w:divsChild>
        <w:div w:id="1407806090">
          <w:marLeft w:val="0"/>
          <w:marRight w:val="0"/>
          <w:marTop w:val="0"/>
          <w:marBottom w:val="0"/>
          <w:divBdr>
            <w:top w:val="none" w:sz="0" w:space="0" w:color="auto"/>
            <w:left w:val="none" w:sz="0" w:space="0" w:color="auto"/>
            <w:bottom w:val="none" w:sz="0" w:space="0" w:color="auto"/>
            <w:right w:val="none" w:sz="0" w:space="0" w:color="auto"/>
          </w:divBdr>
        </w:div>
      </w:divsChild>
    </w:div>
    <w:div w:id="1746099479">
      <w:bodyDiv w:val="1"/>
      <w:marLeft w:val="0"/>
      <w:marRight w:val="0"/>
      <w:marTop w:val="0"/>
      <w:marBottom w:val="0"/>
      <w:divBdr>
        <w:top w:val="none" w:sz="0" w:space="0" w:color="auto"/>
        <w:left w:val="none" w:sz="0" w:space="0" w:color="auto"/>
        <w:bottom w:val="none" w:sz="0" w:space="0" w:color="auto"/>
        <w:right w:val="none" w:sz="0" w:space="0" w:color="auto"/>
      </w:divBdr>
    </w:div>
    <w:div w:id="1896425486">
      <w:bodyDiv w:val="1"/>
      <w:marLeft w:val="0"/>
      <w:marRight w:val="0"/>
      <w:marTop w:val="0"/>
      <w:marBottom w:val="0"/>
      <w:divBdr>
        <w:top w:val="none" w:sz="0" w:space="0" w:color="auto"/>
        <w:left w:val="none" w:sz="0" w:space="0" w:color="auto"/>
        <w:bottom w:val="none" w:sz="0" w:space="0" w:color="auto"/>
        <w:right w:val="none" w:sz="0" w:space="0" w:color="auto"/>
      </w:divBdr>
    </w:div>
    <w:div w:id="2126383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5C9AFF-9C41-4E74-8080-248E54DB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7</Pages>
  <Words>354</Words>
  <Characters>2018</Characters>
  <Application>Microsoft Office Word</Application>
  <DocSecurity>0</DocSecurity>
  <Lines>16</Lines>
  <Paragraphs>4</Paragraphs>
  <ScaleCrop>false</ScaleCrop>
  <Company>Microsoft</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赵 英杰</cp:lastModifiedBy>
  <cp:revision>1264</cp:revision>
  <dcterms:created xsi:type="dcterms:W3CDTF">2016-07-05T07:53:00Z</dcterms:created>
  <dcterms:modified xsi:type="dcterms:W3CDTF">2019-08-28T13:33:00Z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