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D867" w14:textId="77777777" w:rsidR="00B91FE0" w:rsidRDefault="008F5E69">
      <w:pPr>
        <w:spacing w:line="240" w:lineRule="auto"/>
        <w:jc w:val="center"/>
        <w:rPr>
          <w:rFonts w:ascii="黑体" w:eastAsia="黑体" w:hAnsi="黑体"/>
          <w:b/>
          <w:bCs/>
          <w:sz w:val="32"/>
          <w:szCs w:val="40"/>
        </w:rPr>
      </w:pPr>
      <w:r>
        <w:rPr>
          <w:rFonts w:ascii="黑体" w:eastAsia="黑体" w:hAnsi="黑体"/>
          <w:b/>
          <w:bCs/>
          <w:sz w:val="32"/>
          <w:szCs w:val="40"/>
        </w:rPr>
        <w:fldChar w:fldCharType="begin"/>
      </w:r>
      <w:r>
        <w:rPr>
          <w:rFonts w:ascii="黑体" w:eastAsia="黑体" w:hAnsi="黑体"/>
          <w:b/>
          <w:bCs/>
          <w:sz w:val="32"/>
          <w:szCs w:val="40"/>
        </w:rPr>
        <w:instrText xml:space="preserve"> MACROBUTTON MTEditEquationSection2 </w:instrText>
      </w:r>
      <w:r>
        <w:rPr>
          <w:rStyle w:val="MTEquationSection"/>
          <w:rFonts w:hint="eastAsia"/>
        </w:rPr>
        <w:instrText>公式章</w:instrText>
      </w:r>
      <w:r>
        <w:rPr>
          <w:rStyle w:val="MTEquationSection"/>
        </w:rPr>
        <w:instrText xml:space="preserve"> 1 </w:instrText>
      </w:r>
      <w:r>
        <w:rPr>
          <w:rStyle w:val="MTEquationSection"/>
        </w:rPr>
        <w:instrText>节</w:instrText>
      </w:r>
      <w:r>
        <w:rPr>
          <w:rStyle w:val="MTEquationSection"/>
        </w:rPr>
        <w:instrText xml:space="preserve"> 1</w:instrText>
      </w:r>
      <w:r>
        <w:rPr>
          <w:rFonts w:ascii="黑体" w:eastAsia="黑体" w:hAnsi="黑体"/>
          <w:b/>
          <w:bCs/>
          <w:sz w:val="32"/>
          <w:szCs w:val="40"/>
        </w:rPr>
        <w:fldChar w:fldCharType="begin"/>
      </w:r>
      <w:r>
        <w:rPr>
          <w:rFonts w:ascii="黑体" w:eastAsia="黑体" w:hAnsi="黑体"/>
          <w:b/>
          <w:bCs/>
          <w:sz w:val="32"/>
          <w:szCs w:val="40"/>
        </w:rPr>
        <w:instrText xml:space="preserve"> SEQ MTEqn \r \h \* MERGEFORMAT </w:instrText>
      </w:r>
      <w:r>
        <w:rPr>
          <w:rFonts w:ascii="黑体" w:eastAsia="黑体" w:hAnsi="黑体"/>
          <w:b/>
          <w:bCs/>
          <w:sz w:val="32"/>
          <w:szCs w:val="40"/>
        </w:rPr>
        <w:fldChar w:fldCharType="end"/>
      </w:r>
      <w:r>
        <w:rPr>
          <w:rFonts w:ascii="黑体" w:eastAsia="黑体" w:hAnsi="黑体"/>
          <w:b/>
          <w:bCs/>
          <w:sz w:val="32"/>
          <w:szCs w:val="40"/>
        </w:rPr>
        <w:fldChar w:fldCharType="begin"/>
      </w:r>
      <w:r>
        <w:rPr>
          <w:rFonts w:ascii="黑体" w:eastAsia="黑体" w:hAnsi="黑体"/>
          <w:b/>
          <w:bCs/>
          <w:sz w:val="32"/>
          <w:szCs w:val="40"/>
        </w:rPr>
        <w:instrText xml:space="preserve"> SEQ MTSec \r 1 \h \* MERGEFORMAT </w:instrText>
      </w:r>
      <w:r>
        <w:rPr>
          <w:rFonts w:ascii="黑体" w:eastAsia="黑体" w:hAnsi="黑体"/>
          <w:b/>
          <w:bCs/>
          <w:sz w:val="32"/>
          <w:szCs w:val="40"/>
        </w:rPr>
        <w:fldChar w:fldCharType="end"/>
      </w:r>
      <w:r>
        <w:rPr>
          <w:rFonts w:ascii="黑体" w:eastAsia="黑体" w:hAnsi="黑体"/>
          <w:b/>
          <w:bCs/>
          <w:sz w:val="32"/>
          <w:szCs w:val="40"/>
        </w:rPr>
        <w:fldChar w:fldCharType="begin"/>
      </w:r>
      <w:r>
        <w:rPr>
          <w:rFonts w:ascii="黑体" w:eastAsia="黑体" w:hAnsi="黑体"/>
          <w:b/>
          <w:bCs/>
          <w:sz w:val="32"/>
          <w:szCs w:val="40"/>
        </w:rPr>
        <w:instrText xml:space="preserve"> SEQ MTChap \r 1 \h \* MERGEFORMAT </w:instrText>
      </w:r>
      <w:r>
        <w:rPr>
          <w:rFonts w:ascii="黑体" w:eastAsia="黑体" w:hAnsi="黑体"/>
          <w:b/>
          <w:bCs/>
          <w:sz w:val="32"/>
          <w:szCs w:val="40"/>
        </w:rPr>
        <w:fldChar w:fldCharType="end"/>
      </w:r>
      <w:r>
        <w:rPr>
          <w:rFonts w:ascii="黑体" w:eastAsia="黑体" w:hAnsi="黑体"/>
          <w:b/>
          <w:bCs/>
          <w:sz w:val="32"/>
          <w:szCs w:val="40"/>
        </w:rPr>
        <w:fldChar w:fldCharType="end"/>
      </w:r>
      <w:r>
        <w:rPr>
          <w:rFonts w:ascii="黑体" w:eastAsia="黑体" w:hAnsi="黑体" w:hint="eastAsia"/>
          <w:b/>
          <w:bCs/>
          <w:sz w:val="32"/>
          <w:szCs w:val="40"/>
        </w:rPr>
        <w:t>基于视觉的无人驾驶登机桥自动调平功能设计</w:t>
      </w:r>
    </w:p>
    <w:p w14:paraId="32E7E1A1" w14:textId="2E049F46" w:rsidR="00B91FE0" w:rsidRDefault="008F5E69">
      <w:pPr>
        <w:jc w:val="center"/>
      </w:pPr>
      <w:r>
        <w:rPr>
          <w:rFonts w:hint="eastAsia"/>
        </w:rPr>
        <w:t>郑寅午，刘丁宁</w:t>
      </w:r>
    </w:p>
    <w:p w14:paraId="04C79AC9" w14:textId="77777777" w:rsidR="00B91FE0" w:rsidRDefault="008F5E69">
      <w:pPr>
        <w:ind w:firstLine="880"/>
      </w:pPr>
      <w:r>
        <w:rPr>
          <w:rFonts w:hint="eastAsia"/>
        </w:rPr>
        <w:t xml:space="preserve">          </w:t>
      </w:r>
      <w:r>
        <w:rPr>
          <w:rFonts w:hint="eastAsia"/>
        </w:rPr>
        <w:t>（电子科技大学，自动化工程学院）</w:t>
      </w:r>
    </w:p>
    <w:p w14:paraId="7889B475" w14:textId="77777777" w:rsidR="00B91FE0" w:rsidRDefault="00B91FE0"/>
    <w:p w14:paraId="55DCE97C" w14:textId="77777777" w:rsidR="00B91FE0" w:rsidRDefault="008F5E69">
      <w:r>
        <w:rPr>
          <w:rFonts w:hint="eastAsia"/>
          <w:b/>
          <w:bCs/>
        </w:rPr>
        <w:t>摘　要</w:t>
      </w:r>
      <w:r>
        <w:rPr>
          <w:rFonts w:hint="eastAsia"/>
        </w:rPr>
        <w:t>：本文围绕登机桥与舱门的随动问题，在分析了摄像头的成像原理、</w:t>
      </w:r>
      <w:r>
        <w:rPr>
          <w:rFonts w:hint="eastAsia"/>
        </w:rPr>
        <w:t>Open</w:t>
      </w:r>
      <w:r>
        <w:rPr>
          <w:rFonts w:hint="eastAsia"/>
        </w:rPr>
        <w:t>C</w:t>
      </w:r>
      <w:r>
        <w:rPr>
          <w:rFonts w:hint="eastAsia"/>
        </w:rPr>
        <w:t>V</w:t>
      </w:r>
      <w:r>
        <w:rPr>
          <w:rFonts w:hint="eastAsia"/>
        </w:rPr>
        <w:t>对视觉数据的处理方法、</w:t>
      </w:r>
      <w:r>
        <w:rPr>
          <w:rFonts w:hint="eastAsia"/>
        </w:rPr>
        <w:t xml:space="preserve"> </w:t>
      </w:r>
      <w:r>
        <w:rPr>
          <w:rFonts w:hint="eastAsia"/>
        </w:rPr>
        <w:t>登机桥移动中登机桥调平中可能出现的超调、震荡和滞后的调节问题之后，实现了基于视觉的无人驾驶登机桥自动调平功能设计。</w:t>
      </w:r>
    </w:p>
    <w:p w14:paraId="16F612FD" w14:textId="77777777" w:rsidR="00B91FE0" w:rsidRDefault="00B91FE0"/>
    <w:p w14:paraId="79433EAF" w14:textId="77777777" w:rsidR="00B91FE0" w:rsidRDefault="008F5E69">
      <w:r>
        <w:rPr>
          <w:rFonts w:hint="eastAsia"/>
          <w:b/>
          <w:bCs/>
        </w:rPr>
        <w:t>关键词</w:t>
      </w:r>
      <w:r>
        <w:rPr>
          <w:rFonts w:hint="eastAsia"/>
        </w:rPr>
        <w:t>：自动调平；视觉随动；</w:t>
      </w:r>
      <w:r>
        <w:rPr>
          <w:rFonts w:hint="eastAsia"/>
        </w:rPr>
        <w:t>PID</w:t>
      </w:r>
      <w:r>
        <w:rPr>
          <w:rFonts w:hint="eastAsia"/>
        </w:rPr>
        <w:t>控制算法；闭环控制；无人驾驶。</w:t>
      </w:r>
    </w:p>
    <w:p w14:paraId="23C8CA6B" w14:textId="77777777" w:rsidR="00B91FE0" w:rsidRDefault="00B91FE0"/>
    <w:p w14:paraId="690A34AC" w14:textId="77777777" w:rsidR="00B91FE0" w:rsidRDefault="00B91FE0"/>
    <w:p w14:paraId="4793A777" w14:textId="77777777" w:rsidR="00B91FE0" w:rsidRDefault="008F5E69">
      <w:pPr>
        <w:pStyle w:val="1"/>
        <w:rPr>
          <w:rFonts w:ascii="宋体" w:eastAsia="宋体" w:hAnsi="宋体" w:cs="宋体"/>
        </w:rPr>
      </w:pPr>
      <w:r>
        <w:rPr>
          <w:rFonts w:ascii="宋体" w:eastAsia="宋体" w:hAnsi="宋体" w:cs="宋体" w:hint="eastAsia"/>
        </w:rPr>
        <w:t xml:space="preserve">第一章　</w:t>
      </w:r>
      <w:r>
        <w:rPr>
          <w:rFonts w:ascii="宋体" w:eastAsia="宋体" w:hAnsi="宋体" w:cs="宋体" w:hint="eastAsia"/>
        </w:rPr>
        <w:t>引言</w:t>
      </w:r>
    </w:p>
    <w:p w14:paraId="068C592D" w14:textId="77777777" w:rsidR="00B91FE0" w:rsidRDefault="008F5E69">
      <w:pPr>
        <w:pStyle w:val="2"/>
      </w:pPr>
      <w:r>
        <w:rPr>
          <w:rFonts w:hint="eastAsia"/>
        </w:rPr>
        <w:t>1</w:t>
      </w:r>
      <w:r>
        <w:t>.1</w:t>
      </w:r>
      <w:r>
        <w:rPr>
          <w:rFonts w:hint="eastAsia"/>
        </w:rPr>
        <w:t xml:space="preserve">　课题背景</w:t>
      </w:r>
    </w:p>
    <w:p w14:paraId="5145B7C3" w14:textId="77777777" w:rsidR="00B91FE0" w:rsidRDefault="008F5E69">
      <w:pPr>
        <w:pStyle w:val="2"/>
        <w:rPr>
          <w:rFonts w:ascii="宋体" w:eastAsia="宋体" w:hAnsi="宋体" w:cs="宋体"/>
          <w:sz w:val="24"/>
          <w:szCs w:val="24"/>
        </w:rPr>
      </w:pPr>
      <w:r>
        <w:rPr>
          <w:rFonts w:ascii="宋体" w:eastAsia="宋体" w:hAnsi="宋体" w:cs="宋体"/>
          <w:sz w:val="24"/>
          <w:szCs w:val="24"/>
        </w:rPr>
        <w:t>随着我国经济的持续快速发展和公共交通设施的不断便利，机场客流量的日益增大，飞机起飞效率和频率的提升也就成为了我们关注的焦点。以四川省成都市的双流机场为例，仅仅在</w:t>
      </w:r>
      <w:r>
        <w:rPr>
          <w:rFonts w:ascii="宋体" w:eastAsia="宋体" w:hAnsi="宋体" w:cs="宋体"/>
          <w:sz w:val="24"/>
          <w:szCs w:val="24"/>
        </w:rPr>
        <w:t>2021</w:t>
      </w:r>
      <w:r>
        <w:rPr>
          <w:rFonts w:ascii="宋体" w:eastAsia="宋体" w:hAnsi="宋体" w:cs="宋体"/>
          <w:sz w:val="24"/>
          <w:szCs w:val="24"/>
        </w:rPr>
        <w:t>年</w:t>
      </w:r>
      <w:r>
        <w:rPr>
          <w:rFonts w:ascii="宋体" w:eastAsia="宋体" w:hAnsi="宋体" w:cs="宋体"/>
          <w:sz w:val="24"/>
          <w:szCs w:val="24"/>
        </w:rPr>
        <w:t>2</w:t>
      </w:r>
      <w:r>
        <w:rPr>
          <w:rFonts w:ascii="宋体" w:eastAsia="宋体" w:hAnsi="宋体" w:cs="宋体"/>
          <w:sz w:val="24"/>
          <w:szCs w:val="24"/>
        </w:rPr>
        <w:t>月一个月的时间内，成都市</w:t>
      </w:r>
      <w:r>
        <w:rPr>
          <w:rFonts w:ascii="宋体" w:eastAsia="宋体" w:hAnsi="宋体" w:cs="宋体"/>
          <w:sz w:val="24"/>
          <w:szCs w:val="24"/>
        </w:rPr>
        <w:t>双流机场的旅客吞吐量就为</w:t>
      </w:r>
      <w:r>
        <w:rPr>
          <w:rFonts w:ascii="宋体" w:eastAsia="宋体" w:hAnsi="宋体" w:cs="宋体"/>
          <w:sz w:val="24"/>
          <w:szCs w:val="24"/>
        </w:rPr>
        <w:t>262.07</w:t>
      </w:r>
      <w:r>
        <w:rPr>
          <w:rFonts w:ascii="宋体" w:eastAsia="宋体" w:hAnsi="宋体" w:cs="宋体"/>
          <w:sz w:val="24"/>
          <w:szCs w:val="24"/>
        </w:rPr>
        <w:t>万人次。因此，提升乘客的客运效率、提升飞机起飞效率和频率也就更加成为重中之重。为了提升飞机的起飞效率，我们团队提出了基于视觉的无人驾驶登机桥自动调平的功能设计，通过机器视觉等算法技术，实现飞机登机桥自动跟随舱门高度的变化而变化，使登机桥对飞机舱门起落的快速、精准的对接，以提升旅客上下飞机时的效率并提高其安全性。对于实现机场智能化具有重大意义。</w:t>
      </w:r>
    </w:p>
    <w:p w14:paraId="7AA79851" w14:textId="77777777" w:rsidR="00B91FE0" w:rsidRDefault="008F5E69">
      <w:pPr>
        <w:pStyle w:val="2"/>
      </w:pPr>
      <w:r>
        <w:rPr>
          <w:rFonts w:hint="eastAsia"/>
        </w:rPr>
        <w:t>1</w:t>
      </w:r>
      <w:r>
        <w:t>.2</w:t>
      </w:r>
      <w:r>
        <w:t xml:space="preserve">　</w:t>
      </w:r>
      <w:r>
        <w:rPr>
          <w:rFonts w:hint="eastAsia"/>
        </w:rPr>
        <w:t>目前现状</w:t>
      </w:r>
    </w:p>
    <w:p w14:paraId="0A8B4B86" w14:textId="77777777" w:rsidR="00B91FE0" w:rsidRDefault="008F5E69">
      <w:pPr>
        <w:ind w:firstLineChars="200" w:firstLine="480"/>
        <w:rPr>
          <w:rFonts w:ascii="微软雅黑" w:hAnsi="微软雅黑" w:cs="微软雅黑"/>
          <w:color w:val="212529"/>
          <w:sz w:val="16"/>
          <w:szCs w:val="16"/>
          <w:shd w:val="clear" w:color="auto" w:fill="FFFFFF"/>
        </w:rPr>
      </w:pPr>
      <w:r>
        <w:rPr>
          <w:rFonts w:ascii="宋体" w:hAnsi="宋体" w:cs="宋体" w:hint="eastAsia"/>
          <w:color w:val="212529"/>
          <w:shd w:val="clear" w:color="auto" w:fill="FFFFFF"/>
        </w:rPr>
        <w:t>由于</w:t>
      </w:r>
      <w:r>
        <w:rPr>
          <w:rFonts w:ascii="宋体" w:hAnsi="宋体" w:cs="宋体" w:hint="eastAsia"/>
          <w:color w:val="212529"/>
          <w:shd w:val="clear" w:color="auto" w:fill="FFFFFF"/>
        </w:rPr>
        <w:t>在搬运货物以及乘客上下飞机时</w:t>
      </w:r>
      <w:r>
        <w:rPr>
          <w:rFonts w:ascii="宋体" w:hAnsi="宋体" w:cs="宋体" w:hint="eastAsia"/>
          <w:color w:val="212529"/>
          <w:shd w:val="clear" w:color="auto" w:fill="FFFFFF"/>
        </w:rPr>
        <w:t>，飞机的机身重量发生变化而使机身与地面的高度发生变化，极易与登机桥发生刮蹭现象，不仅会影响舱门的损坏，还有可能使登机桥与飞机</w:t>
      </w:r>
      <w:r>
        <w:rPr>
          <w:rFonts w:ascii="宋体" w:hAnsi="宋体" w:cs="宋体" w:hint="eastAsia"/>
          <w:color w:val="212529"/>
          <w:shd w:val="clear" w:color="auto" w:fill="FFFFFF"/>
        </w:rPr>
        <w:t>高度相差过大</w:t>
      </w:r>
      <w:r>
        <w:rPr>
          <w:rFonts w:ascii="宋体" w:hAnsi="宋体" w:cs="宋体" w:hint="eastAsia"/>
          <w:color w:val="212529"/>
          <w:shd w:val="clear" w:color="auto" w:fill="FFFFFF"/>
        </w:rPr>
        <w:t>而对乘客安全造成隐患</w:t>
      </w:r>
      <w:r>
        <w:rPr>
          <w:rFonts w:ascii="宋体" w:hAnsi="宋体" w:cs="宋体" w:hint="eastAsia"/>
          <w:color w:val="212529"/>
          <w:shd w:val="clear" w:color="auto" w:fill="FFFFFF"/>
        </w:rPr>
        <w:t>，</w:t>
      </w:r>
      <w:r>
        <w:rPr>
          <w:rFonts w:ascii="宋体" w:hAnsi="宋体" w:cs="宋体" w:hint="eastAsia"/>
          <w:color w:val="212529"/>
          <w:shd w:val="clear" w:color="auto" w:fill="FFFFFF"/>
        </w:rPr>
        <w:t>现使用的方案大多是接触式的机械调平装置，当舱门上出现浮冰或其他原因导致舱门摩擦减小后，就易造成安全事故。</w:t>
      </w:r>
      <w:r>
        <w:rPr>
          <w:rFonts w:ascii="宋体" w:hAnsi="宋体" w:cs="宋体" w:hint="eastAsia"/>
          <w:color w:val="212529"/>
          <w:shd w:val="clear" w:color="auto" w:fill="FFFFFF"/>
        </w:rPr>
        <w:t>本项目通过使用嵌入式系统，运用机器视觉的算法，将摄像头所接收到的图像进行数字处理，测算出舱门与登机桥的相对高度的变化，并通过自动控制算法，</w:t>
      </w:r>
      <w:r>
        <w:rPr>
          <w:rFonts w:ascii="宋体" w:hAnsi="宋体" w:cs="宋体" w:hint="eastAsia"/>
          <w:color w:val="212529"/>
          <w:shd w:val="clear" w:color="auto" w:fill="FFFFFF"/>
        </w:rPr>
        <w:t>使廊桥与舱门随动连贯，制造一个非接触式的更为安全的随动</w:t>
      </w:r>
      <w:r>
        <w:rPr>
          <w:rFonts w:ascii="宋体" w:hAnsi="宋体" w:cs="宋体" w:hint="eastAsia"/>
          <w:color w:val="212529"/>
          <w:shd w:val="clear" w:color="auto" w:fill="FFFFFF"/>
        </w:rPr>
        <w:lastRenderedPageBreak/>
        <w:t>系统。</w:t>
      </w:r>
    </w:p>
    <w:p w14:paraId="1CDCFCF8" w14:textId="77777777" w:rsidR="00B91FE0" w:rsidRDefault="008F5E69">
      <w:pPr>
        <w:pStyle w:val="2"/>
        <w:rPr>
          <w:shd w:val="clear" w:color="auto" w:fill="FFFFFF"/>
        </w:rPr>
      </w:pPr>
      <w:r>
        <w:rPr>
          <w:rFonts w:hint="eastAsia"/>
          <w:shd w:val="clear" w:color="auto" w:fill="FFFFFF"/>
        </w:rPr>
        <w:t>1</w:t>
      </w:r>
      <w:r>
        <w:rPr>
          <w:shd w:val="clear" w:color="auto" w:fill="FFFFFF"/>
        </w:rPr>
        <w:t>.3</w:t>
      </w:r>
      <w:r>
        <w:rPr>
          <w:rFonts w:hint="eastAsia"/>
        </w:rPr>
        <w:t xml:space="preserve">　研究目标</w:t>
      </w:r>
    </w:p>
    <w:p w14:paraId="64E16CCA" w14:textId="77777777" w:rsidR="00B91FE0" w:rsidRDefault="008F5E69">
      <w:pPr>
        <w:ind w:firstLineChars="200" w:firstLine="480"/>
        <w:rPr>
          <w:shd w:val="clear" w:color="auto" w:fill="FFFFFF"/>
        </w:rPr>
      </w:pPr>
      <w:r>
        <w:rPr>
          <w:rFonts w:hint="eastAsia"/>
          <w:shd w:val="clear" w:color="auto" w:fill="FFFFFF"/>
        </w:rPr>
        <w:t>通过建立一个模拟登机桥系统，通过</w:t>
      </w:r>
      <w:r>
        <w:rPr>
          <w:rFonts w:hint="eastAsia"/>
          <w:shd w:val="clear" w:color="auto" w:fill="FFFFFF"/>
        </w:rPr>
        <w:t>摄像头</w:t>
      </w:r>
      <w:r>
        <w:rPr>
          <w:rFonts w:hint="eastAsia"/>
          <w:shd w:val="clear" w:color="auto" w:fill="FFFFFF"/>
        </w:rPr>
        <w:t>解算</w:t>
      </w:r>
      <w:r>
        <w:rPr>
          <w:rFonts w:hint="eastAsia"/>
          <w:shd w:val="clear" w:color="auto" w:fill="FFFFFF"/>
        </w:rPr>
        <w:t>出模拟舱门的移动距离</w:t>
      </w:r>
      <w:r>
        <w:rPr>
          <w:rFonts w:hint="eastAsia"/>
          <w:shd w:val="clear" w:color="auto" w:fill="FFFFFF"/>
        </w:rPr>
        <w:t>并</w:t>
      </w:r>
      <w:r>
        <w:rPr>
          <w:rFonts w:hint="eastAsia"/>
          <w:shd w:val="clear" w:color="auto" w:fill="FFFFFF"/>
        </w:rPr>
        <w:t>通过自动控制算法实现模拟舱门平台的跟随，并不断改进算法的优越性，使模拟舱门平台的精度尽可能地</w:t>
      </w:r>
      <w:r>
        <w:rPr>
          <w:rFonts w:hint="eastAsia"/>
          <w:shd w:val="clear" w:color="auto" w:fill="FFFFFF"/>
        </w:rPr>
        <w:t>提高</w:t>
      </w:r>
      <w:r>
        <w:rPr>
          <w:rFonts w:hint="eastAsia"/>
          <w:shd w:val="clear" w:color="auto" w:fill="FFFFFF"/>
        </w:rPr>
        <w:t>。</w:t>
      </w:r>
    </w:p>
    <w:p w14:paraId="37177227" w14:textId="77777777" w:rsidR="00B91FE0" w:rsidRDefault="00B91FE0">
      <w:pPr>
        <w:ind w:firstLineChars="200" w:firstLine="480"/>
        <w:rPr>
          <w:shd w:val="clear" w:color="auto" w:fill="FFFFFF"/>
        </w:rPr>
      </w:pPr>
    </w:p>
    <w:p w14:paraId="198303CF" w14:textId="77777777" w:rsidR="00B91FE0" w:rsidRDefault="008F5E69">
      <w:pPr>
        <w:pStyle w:val="1"/>
        <w:rPr>
          <w:rFonts w:eastAsia="宋体"/>
          <w:shd w:val="clear" w:color="auto" w:fill="FFFFFF"/>
        </w:rPr>
      </w:pPr>
      <w:r>
        <w:rPr>
          <w:rFonts w:eastAsia="宋体" w:hint="eastAsia"/>
          <w:shd w:val="clear" w:color="auto" w:fill="FFFFFF"/>
        </w:rPr>
        <w:t>第二章　项目</w:t>
      </w:r>
    </w:p>
    <w:p w14:paraId="5235D42B" w14:textId="77777777" w:rsidR="00B91FE0" w:rsidRDefault="008F5E69">
      <w:pPr>
        <w:pStyle w:val="1"/>
      </w:pPr>
      <w:r>
        <w:rPr>
          <w:rFonts w:hint="eastAsia"/>
        </w:rPr>
        <w:t>2</w:t>
      </w:r>
      <w:r>
        <w:t>.1</w:t>
      </w:r>
      <w:r>
        <w:rPr>
          <w:rFonts w:hint="eastAsia"/>
        </w:rPr>
        <w:t xml:space="preserve">　</w:t>
      </w:r>
      <w:r>
        <w:rPr>
          <w:rFonts w:hint="eastAsia"/>
        </w:rPr>
        <w:t>模型建立</w:t>
      </w:r>
    </w:p>
    <w:p w14:paraId="761969C2" w14:textId="77777777" w:rsidR="00B91FE0" w:rsidRDefault="008F5E69">
      <w:pPr>
        <w:pStyle w:val="3"/>
      </w:pPr>
      <w:r>
        <w:rPr>
          <w:rFonts w:hint="eastAsia"/>
        </w:rPr>
        <w:t>2</w:t>
      </w:r>
      <w:r>
        <w:t>.1.1</w:t>
      </w:r>
      <w:r>
        <w:rPr>
          <w:rFonts w:hint="eastAsia"/>
        </w:rPr>
        <w:t xml:space="preserve">　登机桥</w:t>
      </w:r>
    </w:p>
    <w:p w14:paraId="47FB2625" w14:textId="77777777" w:rsidR="00B91FE0" w:rsidRDefault="008F5E69">
      <w:pPr>
        <w:ind w:firstLineChars="200" w:firstLine="480"/>
      </w:pPr>
      <w:r>
        <w:rPr>
          <w:rFonts w:hint="eastAsia"/>
        </w:rPr>
        <w:t>对于</w:t>
      </w:r>
      <w:r>
        <w:fldChar w:fldCharType="begin"/>
      </w:r>
      <w:r>
        <w:instrText xml:space="preserve"> </w:instrText>
      </w:r>
      <w:r>
        <w:rPr>
          <w:rFonts w:hint="eastAsia"/>
        </w:rPr>
        <w:instrText>REF _Ref70461758 \h</w:instrText>
      </w:r>
      <w:r>
        <w:instrText xml:space="preserve"> </w:instrText>
      </w:r>
      <w:r>
        <w:fldChar w:fldCharType="separate"/>
      </w:r>
      <w:r>
        <w:rPr>
          <w:rFonts w:hint="eastAsia"/>
        </w:rPr>
        <w:t>图</w:t>
      </w:r>
      <w:r>
        <w:rPr>
          <w:rFonts w:hint="eastAsia"/>
        </w:rPr>
        <w:t xml:space="preserve"> </w:t>
      </w:r>
      <w:r>
        <w:t>1</w:t>
      </w:r>
      <w:r>
        <w:fldChar w:fldCharType="end"/>
      </w:r>
      <w:r>
        <w:rPr>
          <w:rFonts w:hint="eastAsia"/>
        </w:rPr>
        <w:t>中的实际的登机桥模型，我们将其简化为几个部分，总体图如</w:t>
      </w:r>
      <w:r>
        <w:fldChar w:fldCharType="begin"/>
      </w:r>
      <w:r>
        <w:instrText xml:space="preserve"> </w:instrText>
      </w:r>
      <w:r>
        <w:rPr>
          <w:rFonts w:hint="eastAsia"/>
        </w:rPr>
        <w:instrText>REF _Ref70462179 \h</w:instrText>
      </w:r>
      <w:r>
        <w:instrText xml:space="preserve"> </w:instrText>
      </w:r>
      <w:r>
        <w:fldChar w:fldCharType="separate"/>
      </w:r>
      <w:r>
        <w:rPr>
          <w:rFonts w:hint="eastAsia"/>
        </w:rPr>
        <w:t>图</w:t>
      </w:r>
      <w:r>
        <w:rPr>
          <w:rFonts w:hint="eastAsia"/>
        </w:rPr>
        <w:t xml:space="preserve"> </w:t>
      </w:r>
      <w:r>
        <w:t>2</w:t>
      </w:r>
      <w:r>
        <w:fldChar w:fldCharType="end"/>
      </w:r>
      <w:r>
        <w:rPr>
          <w:rFonts w:hint="eastAsia"/>
        </w:rPr>
        <w:t>所示。</w:t>
      </w:r>
    </w:p>
    <w:p w14:paraId="08F33E39" w14:textId="77777777" w:rsidR="00B91FE0" w:rsidRDefault="008F5E69">
      <w:pPr>
        <w:pStyle w:val="a9"/>
      </w:pPr>
      <w:r>
        <w:rPr>
          <w:noProof/>
        </w:rPr>
        <w:drawing>
          <wp:inline distT="0" distB="0" distL="114300" distR="114300" wp14:anchorId="01786B3D" wp14:editId="03B6AE06">
            <wp:extent cx="3284220" cy="1604010"/>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84220" cy="1604010"/>
                    </a:xfrm>
                    <a:prstGeom prst="rect">
                      <a:avLst/>
                    </a:prstGeom>
                    <a:noFill/>
                    <a:ln>
                      <a:noFill/>
                    </a:ln>
                  </pic:spPr>
                </pic:pic>
              </a:graphicData>
            </a:graphic>
          </wp:inline>
        </w:drawing>
      </w:r>
    </w:p>
    <w:p w14:paraId="76A6CFF2" w14:textId="77777777" w:rsidR="00B91FE0" w:rsidRDefault="008F5E69">
      <w:pPr>
        <w:pStyle w:val="a3"/>
      </w:pPr>
      <w:bookmarkStart w:id="0" w:name="_Ref704617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rPr>
          <w:rFonts w:hint="eastAsia"/>
        </w:rPr>
        <w:t xml:space="preserve">　实际登机桥照片</w:t>
      </w:r>
    </w:p>
    <w:p w14:paraId="78845C70" w14:textId="77777777" w:rsidR="00B91FE0" w:rsidRDefault="008F5E69">
      <w:pPr>
        <w:pStyle w:val="a9"/>
      </w:pPr>
      <w:r>
        <w:rPr>
          <w:rFonts w:hint="eastAsia"/>
          <w:noProof/>
        </w:rPr>
        <w:drawing>
          <wp:inline distT="0" distB="0" distL="114300" distR="114300" wp14:anchorId="123ECBC3" wp14:editId="0E1BC3EE">
            <wp:extent cx="2400300" cy="2216150"/>
            <wp:effectExtent l="0" t="0" r="0" b="3175"/>
            <wp:docPr id="5" name="图片 5" descr="廊桥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廊桥模型"/>
                    <pic:cNvPicPr>
                      <a:picLocks noChangeAspect="1"/>
                    </pic:cNvPicPr>
                  </pic:nvPicPr>
                  <pic:blipFill>
                    <a:blip r:embed="rId8"/>
                    <a:stretch>
                      <a:fillRect/>
                    </a:stretch>
                  </pic:blipFill>
                  <pic:spPr>
                    <a:xfrm>
                      <a:off x="0" y="0"/>
                      <a:ext cx="2400300" cy="2216150"/>
                    </a:xfrm>
                    <a:prstGeom prst="rect">
                      <a:avLst/>
                    </a:prstGeom>
                  </pic:spPr>
                </pic:pic>
              </a:graphicData>
            </a:graphic>
          </wp:inline>
        </w:drawing>
      </w:r>
    </w:p>
    <w:p w14:paraId="08DB39B0" w14:textId="77777777" w:rsidR="00B91FE0" w:rsidRDefault="008F5E69">
      <w:pPr>
        <w:pStyle w:val="a3"/>
      </w:pPr>
      <w:bookmarkStart w:id="1" w:name="_Ref704621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1"/>
      <w:r>
        <w:rPr>
          <w:rFonts w:hint="eastAsia"/>
        </w:rPr>
        <w:t xml:space="preserve">　登机桥简化模型</w:t>
      </w:r>
    </w:p>
    <w:p w14:paraId="5D40D84C" w14:textId="77777777" w:rsidR="00B91FE0" w:rsidRDefault="008F5E69">
      <w:pPr>
        <w:ind w:firstLine="420"/>
      </w:pPr>
      <w:r>
        <w:rPr>
          <w:rFonts w:hint="eastAsia"/>
        </w:rPr>
        <w:t>在图二中，使用铝型材作为主体的框架耗材，搭建出一个“口”型的龙门架；</w:t>
      </w:r>
      <w:r>
        <w:rPr>
          <w:rFonts w:hint="eastAsia"/>
        </w:rPr>
        <w:lastRenderedPageBreak/>
        <w:t>中间的平台由</w:t>
      </w:r>
      <w:r>
        <w:rPr>
          <w:rFonts w:hint="eastAsia"/>
        </w:rPr>
        <w:t>3D</w:t>
      </w:r>
      <w:r>
        <w:rPr>
          <w:rFonts w:hint="eastAsia"/>
        </w:rPr>
        <w:t>打印打出，经螺丝与两侧转换座连接；中间摄像头使用厚双面胶固定在平台上。</w:t>
      </w:r>
    </w:p>
    <w:p w14:paraId="1BB6C0C4" w14:textId="77777777" w:rsidR="00B91FE0" w:rsidRDefault="008F5E69">
      <w:pPr>
        <w:pStyle w:val="3"/>
      </w:pPr>
      <w:r>
        <w:rPr>
          <w:rFonts w:hint="eastAsia"/>
        </w:rPr>
        <w:t>2</w:t>
      </w:r>
      <w:r>
        <w:t>.1.2</w:t>
      </w:r>
      <w:r>
        <w:rPr>
          <w:rFonts w:hint="eastAsia"/>
        </w:rPr>
        <w:t xml:space="preserve">　</w:t>
      </w:r>
      <w:r>
        <w:rPr>
          <w:rFonts w:hint="eastAsia"/>
        </w:rPr>
        <w:t>升降驱动</w:t>
      </w:r>
    </w:p>
    <w:p w14:paraId="4D0DDAEC" w14:textId="77777777" w:rsidR="00B91FE0" w:rsidRDefault="008F5E69">
      <w:pPr>
        <w:ind w:firstLineChars="200" w:firstLine="480"/>
      </w:pPr>
      <w:r>
        <w:rPr>
          <w:rFonts w:hint="eastAsia"/>
        </w:rPr>
        <w:t>本方案中采用的是由步进电机驱动模拟廊桥两侧的液压杆驱动。将其液压驱动廊桥上下的位移为线性变化，用丝杆与转换座将步进电机精确的角度改变转换为位移改变。</w:t>
      </w:r>
    </w:p>
    <w:p w14:paraId="279460A9" w14:textId="77777777" w:rsidR="00B91FE0" w:rsidRDefault="008F5E69">
      <w:pPr>
        <w:ind w:firstLineChars="200" w:firstLine="480"/>
      </w:pPr>
      <w:r>
        <w:rPr>
          <w:rFonts w:hint="eastAsia"/>
        </w:rPr>
        <w:t>本方案中选用的步进电机驱动为</w:t>
      </w:r>
      <w:r>
        <w:rPr>
          <w:rFonts w:hint="eastAsia"/>
        </w:rPr>
        <w:t>TMC2226</w:t>
      </w:r>
      <w:r>
        <w:rPr>
          <w:rFonts w:hint="eastAsia"/>
        </w:rPr>
        <w:t>，使用传统控制模式配置驱动方式。下表为传统控制方式下，</w:t>
      </w:r>
      <w:r>
        <w:rPr>
          <w:rFonts w:hint="eastAsia"/>
        </w:rPr>
        <w:t>TMC2226</w:t>
      </w:r>
      <w:r>
        <w:rPr>
          <w:rFonts w:hint="eastAsia"/>
        </w:rPr>
        <w:t>的细分调节：</w:t>
      </w:r>
    </w:p>
    <w:tbl>
      <w:tblPr>
        <w:tblStyle w:val="a7"/>
        <w:tblpPr w:leftFromText="180" w:rightFromText="180" w:vertAnchor="text" w:horzAnchor="page" w:tblpX="4561" w:tblpY="82"/>
        <w:tblOverlap w:val="never"/>
        <w:tblW w:w="0" w:type="auto"/>
        <w:tblLook w:val="04A0" w:firstRow="1" w:lastRow="0" w:firstColumn="1" w:lastColumn="0" w:noHBand="0" w:noVBand="1"/>
      </w:tblPr>
      <w:tblGrid>
        <w:gridCol w:w="1273"/>
        <w:gridCol w:w="1273"/>
        <w:gridCol w:w="1273"/>
      </w:tblGrid>
      <w:tr w:rsidR="00B91FE0" w14:paraId="56149ECD" w14:textId="77777777">
        <w:trPr>
          <w:trHeight w:val="462"/>
        </w:trPr>
        <w:tc>
          <w:tcPr>
            <w:tcW w:w="1273" w:type="dxa"/>
          </w:tcPr>
          <w:p w14:paraId="024CED78" w14:textId="77777777" w:rsidR="00B91FE0" w:rsidRDefault="008F5E69">
            <w:pPr>
              <w:jc w:val="center"/>
            </w:pPr>
            <w:r>
              <w:rPr>
                <w:rFonts w:hint="eastAsia"/>
              </w:rPr>
              <w:t>MS1</w:t>
            </w:r>
          </w:p>
        </w:tc>
        <w:tc>
          <w:tcPr>
            <w:tcW w:w="1273" w:type="dxa"/>
          </w:tcPr>
          <w:p w14:paraId="5C3EBF4D" w14:textId="77777777" w:rsidR="00B91FE0" w:rsidRDefault="008F5E69">
            <w:pPr>
              <w:jc w:val="center"/>
            </w:pPr>
            <w:r>
              <w:rPr>
                <w:rFonts w:hint="eastAsia"/>
              </w:rPr>
              <w:t>MS2</w:t>
            </w:r>
          </w:p>
        </w:tc>
        <w:tc>
          <w:tcPr>
            <w:tcW w:w="1273" w:type="dxa"/>
          </w:tcPr>
          <w:p w14:paraId="6E3DDB58" w14:textId="77777777" w:rsidR="00B91FE0" w:rsidRDefault="008F5E69">
            <w:pPr>
              <w:jc w:val="center"/>
            </w:pPr>
            <w:r>
              <w:rPr>
                <w:rFonts w:hint="eastAsia"/>
              </w:rPr>
              <w:t>细分</w:t>
            </w:r>
          </w:p>
        </w:tc>
      </w:tr>
      <w:tr w:rsidR="00B91FE0" w14:paraId="2F95B629" w14:textId="77777777">
        <w:trPr>
          <w:trHeight w:val="462"/>
        </w:trPr>
        <w:tc>
          <w:tcPr>
            <w:tcW w:w="1273" w:type="dxa"/>
          </w:tcPr>
          <w:p w14:paraId="701D0499" w14:textId="77777777" w:rsidR="00B91FE0" w:rsidRDefault="008F5E69">
            <w:pPr>
              <w:jc w:val="center"/>
            </w:pPr>
            <w:r>
              <w:rPr>
                <w:rFonts w:hint="eastAsia"/>
              </w:rPr>
              <w:t>GND</w:t>
            </w:r>
          </w:p>
        </w:tc>
        <w:tc>
          <w:tcPr>
            <w:tcW w:w="1273" w:type="dxa"/>
          </w:tcPr>
          <w:p w14:paraId="24465187" w14:textId="77777777" w:rsidR="00B91FE0" w:rsidRDefault="008F5E69">
            <w:pPr>
              <w:jc w:val="center"/>
            </w:pPr>
            <w:r>
              <w:rPr>
                <w:rFonts w:hint="eastAsia"/>
              </w:rPr>
              <w:t>GND</w:t>
            </w:r>
          </w:p>
        </w:tc>
        <w:tc>
          <w:tcPr>
            <w:tcW w:w="1273" w:type="dxa"/>
          </w:tcPr>
          <w:p w14:paraId="38B269E8" w14:textId="77777777" w:rsidR="00B91FE0" w:rsidRDefault="008F5E69">
            <w:pPr>
              <w:jc w:val="center"/>
            </w:pPr>
            <w:r>
              <w:rPr>
                <w:rFonts w:hint="eastAsia"/>
              </w:rPr>
              <w:t>1/8</w:t>
            </w:r>
          </w:p>
        </w:tc>
      </w:tr>
      <w:tr w:rsidR="00B91FE0" w14:paraId="1BC8893F" w14:textId="77777777">
        <w:trPr>
          <w:trHeight w:val="462"/>
        </w:trPr>
        <w:tc>
          <w:tcPr>
            <w:tcW w:w="1273" w:type="dxa"/>
          </w:tcPr>
          <w:p w14:paraId="1D7A044F" w14:textId="77777777" w:rsidR="00B91FE0" w:rsidRDefault="008F5E69">
            <w:pPr>
              <w:jc w:val="center"/>
            </w:pPr>
            <w:r>
              <w:rPr>
                <w:rFonts w:hint="eastAsia"/>
              </w:rPr>
              <w:t>GND</w:t>
            </w:r>
          </w:p>
        </w:tc>
        <w:tc>
          <w:tcPr>
            <w:tcW w:w="1273" w:type="dxa"/>
          </w:tcPr>
          <w:p w14:paraId="6D041420" w14:textId="77777777" w:rsidR="00B91FE0" w:rsidRDefault="008F5E69">
            <w:pPr>
              <w:jc w:val="center"/>
            </w:pPr>
            <w:r>
              <w:rPr>
                <w:rFonts w:hint="eastAsia"/>
              </w:rPr>
              <w:t>V</w:t>
            </w:r>
            <w:r>
              <w:rPr>
                <w:rFonts w:hint="eastAsia"/>
              </w:rPr>
              <w:t>CC</w:t>
            </w:r>
          </w:p>
        </w:tc>
        <w:tc>
          <w:tcPr>
            <w:tcW w:w="1273" w:type="dxa"/>
          </w:tcPr>
          <w:p w14:paraId="50851020" w14:textId="77777777" w:rsidR="00B91FE0" w:rsidRDefault="008F5E69">
            <w:pPr>
              <w:jc w:val="center"/>
            </w:pPr>
            <w:r>
              <w:rPr>
                <w:rFonts w:hint="eastAsia"/>
              </w:rPr>
              <w:t>1/32</w:t>
            </w:r>
          </w:p>
        </w:tc>
      </w:tr>
      <w:tr w:rsidR="00B91FE0" w14:paraId="5E800F22" w14:textId="77777777">
        <w:trPr>
          <w:trHeight w:val="462"/>
        </w:trPr>
        <w:tc>
          <w:tcPr>
            <w:tcW w:w="1273" w:type="dxa"/>
          </w:tcPr>
          <w:p w14:paraId="774605C2" w14:textId="77777777" w:rsidR="00B91FE0" w:rsidRDefault="008F5E69">
            <w:pPr>
              <w:jc w:val="center"/>
            </w:pPr>
            <w:r>
              <w:rPr>
                <w:rFonts w:hint="eastAsia"/>
              </w:rPr>
              <w:t>VCC</w:t>
            </w:r>
          </w:p>
        </w:tc>
        <w:tc>
          <w:tcPr>
            <w:tcW w:w="1273" w:type="dxa"/>
          </w:tcPr>
          <w:p w14:paraId="5457D571" w14:textId="77777777" w:rsidR="00B91FE0" w:rsidRDefault="008F5E69">
            <w:pPr>
              <w:jc w:val="center"/>
            </w:pPr>
            <w:r>
              <w:rPr>
                <w:rFonts w:hint="eastAsia"/>
              </w:rPr>
              <w:t>GND</w:t>
            </w:r>
          </w:p>
        </w:tc>
        <w:tc>
          <w:tcPr>
            <w:tcW w:w="1273" w:type="dxa"/>
          </w:tcPr>
          <w:p w14:paraId="48A43488" w14:textId="77777777" w:rsidR="00B91FE0" w:rsidRDefault="008F5E69">
            <w:pPr>
              <w:jc w:val="center"/>
            </w:pPr>
            <w:r>
              <w:rPr>
                <w:rFonts w:hint="eastAsia"/>
              </w:rPr>
              <w:t>1/64</w:t>
            </w:r>
          </w:p>
        </w:tc>
      </w:tr>
      <w:tr w:rsidR="00B91FE0" w14:paraId="31D1098A" w14:textId="77777777">
        <w:trPr>
          <w:trHeight w:val="484"/>
        </w:trPr>
        <w:tc>
          <w:tcPr>
            <w:tcW w:w="1273" w:type="dxa"/>
          </w:tcPr>
          <w:p w14:paraId="71D1815C" w14:textId="77777777" w:rsidR="00B91FE0" w:rsidRDefault="008F5E69">
            <w:pPr>
              <w:jc w:val="center"/>
            </w:pPr>
            <w:r>
              <w:rPr>
                <w:rFonts w:hint="eastAsia"/>
              </w:rPr>
              <w:t>VCC</w:t>
            </w:r>
          </w:p>
        </w:tc>
        <w:tc>
          <w:tcPr>
            <w:tcW w:w="1273" w:type="dxa"/>
          </w:tcPr>
          <w:p w14:paraId="0D5CA9D9" w14:textId="77777777" w:rsidR="00B91FE0" w:rsidRDefault="008F5E69">
            <w:pPr>
              <w:jc w:val="center"/>
            </w:pPr>
            <w:r>
              <w:rPr>
                <w:rFonts w:hint="eastAsia"/>
              </w:rPr>
              <w:t>VCC</w:t>
            </w:r>
          </w:p>
        </w:tc>
        <w:tc>
          <w:tcPr>
            <w:tcW w:w="1273" w:type="dxa"/>
          </w:tcPr>
          <w:p w14:paraId="36ECB463" w14:textId="77777777" w:rsidR="00B91FE0" w:rsidRDefault="008F5E69">
            <w:pPr>
              <w:jc w:val="center"/>
            </w:pPr>
            <w:r>
              <w:rPr>
                <w:rFonts w:hint="eastAsia"/>
              </w:rPr>
              <w:t>1/16</w:t>
            </w:r>
          </w:p>
        </w:tc>
      </w:tr>
    </w:tbl>
    <w:p w14:paraId="3B67C93A" w14:textId="77777777" w:rsidR="00B91FE0" w:rsidRDefault="00B91FE0">
      <w:pPr>
        <w:ind w:firstLineChars="200" w:firstLine="480"/>
      </w:pPr>
    </w:p>
    <w:p w14:paraId="179F8499" w14:textId="77777777" w:rsidR="00B91FE0" w:rsidRDefault="00B91FE0">
      <w:pPr>
        <w:pStyle w:val="3"/>
      </w:pPr>
    </w:p>
    <w:p w14:paraId="5DAEA2D8" w14:textId="77777777" w:rsidR="00B91FE0" w:rsidRDefault="00B91FE0">
      <w:pPr>
        <w:pStyle w:val="3"/>
      </w:pPr>
    </w:p>
    <w:p w14:paraId="0FAA1A54" w14:textId="77777777" w:rsidR="00B91FE0" w:rsidRDefault="00B91FE0"/>
    <w:p w14:paraId="0BC0C489" w14:textId="77777777" w:rsidR="00B91FE0" w:rsidRDefault="008F5E69">
      <w:pPr>
        <w:ind w:firstLine="420"/>
      </w:pPr>
      <w:r>
        <w:rPr>
          <w:rFonts w:hint="eastAsia"/>
        </w:rPr>
        <w:t>本方案中使用的是第一种细分方式，即向</w:t>
      </w:r>
      <w:r>
        <w:rPr>
          <w:rFonts w:hint="eastAsia"/>
        </w:rPr>
        <w:t>TMC2226</w:t>
      </w:r>
      <w:r>
        <w:rPr>
          <w:rFonts w:hint="eastAsia"/>
        </w:rPr>
        <w:t>的</w:t>
      </w:r>
      <w:r>
        <w:rPr>
          <w:rFonts w:hint="eastAsia"/>
        </w:rPr>
        <w:t>STEP</w:t>
      </w:r>
      <w:r>
        <w:rPr>
          <w:rFonts w:hint="eastAsia"/>
        </w:rPr>
        <w:t>发送</w:t>
      </w:r>
      <w:r>
        <w:rPr>
          <w:rFonts w:hint="eastAsia"/>
        </w:rPr>
        <w:t>8</w:t>
      </w:r>
      <w:r>
        <w:rPr>
          <w:rFonts w:hint="eastAsia"/>
        </w:rPr>
        <w:t>个脉冲之后该驱动会使步进电机旋转一个最小角度，对应选用的</w:t>
      </w:r>
      <w:r>
        <w:rPr>
          <w:rFonts w:hint="eastAsia"/>
        </w:rPr>
        <w:t>42</w:t>
      </w:r>
      <w:r>
        <w:rPr>
          <w:rFonts w:hint="eastAsia"/>
        </w:rPr>
        <w:t>步进电机的最小角为</w:t>
      </w:r>
      <w:r>
        <w:rPr>
          <w:rFonts w:hint="eastAsia"/>
        </w:rPr>
        <w:t>1.8</w:t>
      </w:r>
      <w:r>
        <w:rPr>
          <w:rFonts w:hint="eastAsia"/>
        </w:rPr>
        <w:t>°，丝杆为</w:t>
      </w:r>
      <w:r>
        <w:rPr>
          <w:rFonts w:hint="eastAsia"/>
        </w:rPr>
        <w:t>2mm</w:t>
      </w:r>
      <w:r>
        <w:rPr>
          <w:rFonts w:hint="eastAsia"/>
        </w:rPr>
        <w:t>导程，也即向</w:t>
      </w:r>
      <w:r>
        <w:rPr>
          <w:rFonts w:hint="eastAsia"/>
        </w:rPr>
        <w:t>TMC2226</w:t>
      </w:r>
      <w:r>
        <w:rPr>
          <w:rFonts w:hint="eastAsia"/>
        </w:rPr>
        <w:t>发送一个脉冲信号时，平台移动</w:t>
      </w:r>
      <w:r>
        <w:rPr>
          <w:rFonts w:hint="eastAsia"/>
        </w:rPr>
        <w:t>1*1/8*1.8</w:t>
      </w:r>
      <w:r>
        <w:rPr>
          <w:rFonts w:ascii="微软雅黑" w:eastAsia="微软雅黑" w:hAnsi="微软雅黑" w:cs="微软雅黑" w:hint="eastAsia"/>
        </w:rPr>
        <w:t>°</w:t>
      </w:r>
      <w:r>
        <w:rPr>
          <w:rFonts w:hint="eastAsia"/>
        </w:rPr>
        <w:t>/360</w:t>
      </w:r>
      <w:r>
        <w:rPr>
          <w:rFonts w:ascii="微软雅黑" w:eastAsia="微软雅黑" w:hAnsi="微软雅黑" w:cs="微软雅黑" w:hint="eastAsia"/>
        </w:rPr>
        <w:t>°</w:t>
      </w:r>
      <w:r>
        <w:rPr>
          <w:rFonts w:hint="eastAsia"/>
        </w:rPr>
        <w:t>*2=0.00125mm</w:t>
      </w:r>
      <w:r>
        <w:rPr>
          <w:rFonts w:hint="eastAsia"/>
        </w:rPr>
        <w:t>。此即平台移动的理论最小分辨率。</w:t>
      </w:r>
    </w:p>
    <w:p w14:paraId="7D408233" w14:textId="77777777" w:rsidR="00B91FE0" w:rsidRDefault="008F5E69">
      <w:pPr>
        <w:pStyle w:val="3"/>
      </w:pPr>
      <w:r>
        <w:rPr>
          <w:rFonts w:hint="eastAsia"/>
        </w:rPr>
        <w:t>2</w:t>
      </w:r>
      <w:r>
        <w:t>.1.3</w:t>
      </w:r>
      <w:r>
        <w:rPr>
          <w:rFonts w:hint="eastAsia"/>
        </w:rPr>
        <w:t xml:space="preserve">　</w:t>
      </w:r>
      <w:r>
        <w:rPr>
          <w:rFonts w:hint="eastAsia"/>
        </w:rPr>
        <w:t>舱门模型</w:t>
      </w:r>
    </w:p>
    <w:p w14:paraId="2ECFD4D7" w14:textId="77777777" w:rsidR="00B91FE0" w:rsidRDefault="008F5E69">
      <w:pPr>
        <w:ind w:firstLine="420"/>
      </w:pPr>
      <w:r>
        <w:rPr>
          <w:rFonts w:hint="eastAsia"/>
        </w:rPr>
        <w:t>对于实际舱门可能出现的反光、浮冰、使用过久导致舱门掉漆掉色等问题，我们使用硬纸板与反光油漆制作了分布不均匀的舱门底板，并按比例画上了舱门及可能的航班标识或一些图案以尽可能的模拟所有情</w:t>
      </w:r>
      <w:r>
        <w:rPr>
          <w:rFonts w:hint="eastAsia"/>
        </w:rPr>
        <w:t>况下可能需要随动的舱门。</w:t>
      </w:r>
    </w:p>
    <w:p w14:paraId="76250EC0" w14:textId="77777777" w:rsidR="00B91FE0" w:rsidRDefault="008F5E69">
      <w:pPr>
        <w:pStyle w:val="1"/>
      </w:pPr>
      <w:r>
        <w:rPr>
          <w:rFonts w:hint="eastAsia"/>
        </w:rPr>
        <w:t>2</w:t>
      </w:r>
      <w:r>
        <w:t>.</w:t>
      </w:r>
      <w:r>
        <w:rPr>
          <w:rFonts w:hint="eastAsia"/>
        </w:rPr>
        <w:t>2</w:t>
      </w:r>
      <w:r>
        <w:rPr>
          <w:rFonts w:hint="eastAsia"/>
        </w:rPr>
        <w:t xml:space="preserve">　</w:t>
      </w:r>
      <w:r>
        <w:rPr>
          <w:rFonts w:hint="eastAsia"/>
        </w:rPr>
        <w:t>算法</w:t>
      </w:r>
    </w:p>
    <w:p w14:paraId="06B3C301" w14:textId="77777777" w:rsidR="00B91FE0" w:rsidRDefault="008F5E69">
      <w:pPr>
        <w:pStyle w:val="3"/>
      </w:pPr>
      <w:r>
        <w:rPr>
          <w:rFonts w:hint="eastAsia"/>
        </w:rPr>
        <w:t>2</w:t>
      </w:r>
      <w:r>
        <w:t>.</w:t>
      </w:r>
      <w:r>
        <w:rPr>
          <w:rFonts w:hint="eastAsia"/>
        </w:rPr>
        <w:t>2.1</w:t>
      </w:r>
      <w:r>
        <w:rPr>
          <w:rFonts w:hint="eastAsia"/>
        </w:rPr>
        <w:t xml:space="preserve">　</w:t>
      </w:r>
      <w:r>
        <w:rPr>
          <w:rFonts w:hint="eastAsia"/>
        </w:rPr>
        <w:t>特征点提取算法（</w:t>
      </w:r>
      <w:r>
        <w:rPr>
          <w:rFonts w:hint="eastAsia"/>
        </w:rPr>
        <w:t>SIFT</w:t>
      </w:r>
      <w:r>
        <w:rPr>
          <w:rFonts w:hint="eastAsia"/>
        </w:rPr>
        <w:t>）</w:t>
      </w:r>
    </w:p>
    <w:p w14:paraId="394CBC87" w14:textId="77777777" w:rsidR="00B91FE0" w:rsidRDefault="008F5E69">
      <w:pPr>
        <w:ind w:firstLine="420"/>
      </w:pPr>
      <w:r>
        <w:t xml:space="preserve">SIFT (Scale-invariant feature transform) </w:t>
      </w:r>
      <w:r>
        <w:t>是一种检测局部特征的算法</w:t>
      </w:r>
      <w:r>
        <w:t xml:space="preserve">, </w:t>
      </w:r>
      <w:r>
        <w:t>该算法通过求一幅图中的特征点及其有关的</w:t>
      </w:r>
      <w:r>
        <w:t>scale</w:t>
      </w:r>
      <w:r>
        <w:t>和</w:t>
      </w:r>
      <w:r>
        <w:t>orientation</w:t>
      </w:r>
      <w:r>
        <w:t>的描述子得到特征并进行图像特征点匹配</w:t>
      </w:r>
      <w:r>
        <w:t>, SIFT</w:t>
      </w:r>
      <w:r>
        <w:t>特征不仅仅具有尺度不变性</w:t>
      </w:r>
      <w:r>
        <w:t xml:space="preserve">, </w:t>
      </w:r>
      <w:r>
        <w:t>即使改变旋转角度</w:t>
      </w:r>
      <w:r>
        <w:t xml:space="preserve">, </w:t>
      </w:r>
      <w:r>
        <w:t>图像的亮度等条件</w:t>
      </w:r>
      <w:r>
        <w:t xml:space="preserve">, </w:t>
      </w:r>
      <w:r>
        <w:t>也能实现很好的检测效果。文章会针对</w:t>
      </w:r>
      <w:r>
        <w:t>SIFT</w:t>
      </w:r>
      <w:r>
        <w:t>特征做相应的理论分析</w:t>
      </w:r>
      <w:r>
        <w:t xml:space="preserve">, </w:t>
      </w:r>
      <w:r>
        <w:t>并验证这一结论</w:t>
      </w:r>
      <w:r>
        <w:t xml:space="preserve">, </w:t>
      </w:r>
      <w:r>
        <w:t>并与</w:t>
      </w:r>
      <w:r>
        <w:t>FLANN</w:t>
      </w:r>
      <w:r>
        <w:t>匹配算法结合</w:t>
      </w:r>
      <w:r>
        <w:t xml:space="preserve">, </w:t>
      </w:r>
      <w:r>
        <w:t>实现快速准确的匹配。</w:t>
      </w:r>
      <w:r>
        <w:t>大</w:t>
      </w:r>
      <w:r>
        <w:lastRenderedPageBreak/>
        <w:t>致分为以下几个步骤</w:t>
      </w:r>
      <w:r>
        <w:t>:</w:t>
      </w:r>
      <w:r>
        <w:t>构建尺度空间</w:t>
      </w:r>
      <w:r>
        <w:t>, LOG</w:t>
      </w:r>
      <w:r>
        <w:t>近似</w:t>
      </w:r>
      <w:r>
        <w:t>DOG</w:t>
      </w:r>
      <w:r>
        <w:t>找到关键点及检测</w:t>
      </w:r>
      <w:r>
        <w:t>DOG</w:t>
      </w:r>
      <w:r>
        <w:t>尺度空间的极值点</w:t>
      </w:r>
      <w:r>
        <w:t xml:space="preserve">, </w:t>
      </w:r>
      <w:r>
        <w:t>精确定位特征点</w:t>
      </w:r>
      <w:r>
        <w:t xml:space="preserve">, </w:t>
      </w:r>
      <w:r>
        <w:t>确定特征点的方向</w:t>
      </w:r>
      <w:r>
        <w:t xml:space="preserve">, </w:t>
      </w:r>
      <w:r>
        <w:t>最后生成</w:t>
      </w:r>
      <w:r>
        <w:t>SIFT</w:t>
      </w:r>
      <w:r>
        <w:t>特征描述子。</w:t>
      </w:r>
    </w:p>
    <w:p w14:paraId="4FE9659A" w14:textId="77777777" w:rsidR="00B91FE0" w:rsidRDefault="00B91FE0">
      <w:pPr>
        <w:ind w:firstLine="420"/>
      </w:pPr>
    </w:p>
    <w:p w14:paraId="47EBA7A0" w14:textId="77777777" w:rsidR="00B91FE0" w:rsidRDefault="008F5E69">
      <w:pPr>
        <w:ind w:firstLine="420"/>
      </w:pPr>
      <w:r>
        <w:rPr>
          <w:rFonts w:hint="eastAsia"/>
        </w:rPr>
        <w:t xml:space="preserve">2.2.1.1 </w:t>
      </w:r>
      <w:r>
        <w:rPr>
          <w:rFonts w:hint="eastAsia"/>
        </w:rPr>
        <w:t>构建尺度空间</w:t>
      </w:r>
    </w:p>
    <w:p w14:paraId="368A876F" w14:textId="77777777" w:rsidR="00B91FE0" w:rsidRDefault="00B91FE0"/>
    <w:p w14:paraId="7B7A6CC9" w14:textId="77777777" w:rsidR="00B91FE0" w:rsidRDefault="008F5E69">
      <w:pPr>
        <w:ind w:firstLine="420"/>
      </w:pPr>
      <w:r>
        <w:t>尺度空间理论就是利用高斯核函数对图像进行尺度变换来模拟图像数据的多尺度特征。获得图像在尺度空间下的多尺度序列表示。高斯卷积核是实现尺度变换的唯一线性核</w:t>
      </w:r>
      <w:r>
        <w:t xml:space="preserve">, </w:t>
      </w:r>
      <w:r>
        <w:t>如式</w:t>
      </w:r>
      <w:r>
        <w:t>1</w:t>
      </w:r>
      <w:r>
        <w:t>所示</w:t>
      </w:r>
      <w:r>
        <w:t xml:space="preserve">, </w:t>
      </w:r>
      <w:r>
        <w:t>一幅二维图像的尺度空间可以表示为</w:t>
      </w:r>
    </w:p>
    <w:p w14:paraId="22AC5574" w14:textId="77777777" w:rsidR="00B91FE0" w:rsidRDefault="008F5E69">
      <w:pPr>
        <w:widowControl/>
        <w:jc w:val="center"/>
      </w:pPr>
      <w:r>
        <w:rPr>
          <w:rFonts w:ascii="宋体" w:hAnsi="宋体" w:cs="宋体"/>
          <w:noProof/>
          <w:kern w:val="0"/>
          <w:lang w:bidi="ar"/>
        </w:rPr>
        <w:drawing>
          <wp:anchor distT="0" distB="0" distL="114300" distR="114300" simplePos="0" relativeHeight="251658240" behindDoc="0" locked="0" layoutInCell="1" allowOverlap="1" wp14:anchorId="5A382BA0" wp14:editId="37EE84EE">
            <wp:simplePos x="0" y="0"/>
            <wp:positionH relativeFrom="column">
              <wp:posOffset>390525</wp:posOffset>
            </wp:positionH>
            <wp:positionV relativeFrom="paragraph">
              <wp:posOffset>29210</wp:posOffset>
            </wp:positionV>
            <wp:extent cx="4922520" cy="351790"/>
            <wp:effectExtent l="0" t="0" r="1905" b="635"/>
            <wp:wrapSquare wrapText="bothSides"/>
            <wp:docPr id="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56"/>
                    <pic:cNvPicPr>
                      <a:picLocks noChangeAspect="1"/>
                    </pic:cNvPicPr>
                  </pic:nvPicPr>
                  <pic:blipFill>
                    <a:blip r:embed="rId9"/>
                    <a:stretch>
                      <a:fillRect/>
                    </a:stretch>
                  </pic:blipFill>
                  <pic:spPr>
                    <a:xfrm>
                      <a:off x="0" y="0"/>
                      <a:ext cx="4922520" cy="351790"/>
                    </a:xfrm>
                    <a:prstGeom prst="rect">
                      <a:avLst/>
                    </a:prstGeom>
                    <a:noFill/>
                    <a:ln w="9525">
                      <a:noFill/>
                    </a:ln>
                  </pic:spPr>
                </pic:pic>
              </a:graphicData>
            </a:graphic>
          </wp:anchor>
        </w:drawing>
      </w:r>
    </w:p>
    <w:p w14:paraId="4857157D" w14:textId="77777777" w:rsidR="00B91FE0" w:rsidRDefault="00B91FE0">
      <w:pPr>
        <w:ind w:firstLine="420"/>
      </w:pPr>
    </w:p>
    <w:p w14:paraId="4FE027CA" w14:textId="77777777" w:rsidR="00B91FE0" w:rsidRDefault="008F5E69">
      <w:pPr>
        <w:ind w:firstLine="420"/>
      </w:pPr>
      <w:r>
        <w:rPr>
          <w:rFonts w:ascii="宋体" w:hAnsi="宋体" w:cs="宋体"/>
          <w:noProof/>
          <w:kern w:val="0"/>
          <w:lang w:bidi="ar"/>
        </w:rPr>
        <w:drawing>
          <wp:anchor distT="0" distB="0" distL="114300" distR="114300" simplePos="0" relativeHeight="251659264" behindDoc="0" locked="0" layoutInCell="1" allowOverlap="1" wp14:anchorId="546E686A" wp14:editId="2AA88F10">
            <wp:simplePos x="0" y="0"/>
            <wp:positionH relativeFrom="column">
              <wp:posOffset>1239520</wp:posOffset>
            </wp:positionH>
            <wp:positionV relativeFrom="paragraph">
              <wp:posOffset>1991360</wp:posOffset>
            </wp:positionV>
            <wp:extent cx="2815590" cy="1823720"/>
            <wp:effectExtent l="0" t="0" r="3810" b="5080"/>
            <wp:wrapSquare wrapText="bothSides"/>
            <wp:docPr id="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56"/>
                    <pic:cNvPicPr>
                      <a:picLocks noChangeAspect="1"/>
                    </pic:cNvPicPr>
                  </pic:nvPicPr>
                  <pic:blipFill>
                    <a:blip r:embed="rId10"/>
                    <a:stretch>
                      <a:fillRect/>
                    </a:stretch>
                  </pic:blipFill>
                  <pic:spPr>
                    <a:xfrm>
                      <a:off x="0" y="0"/>
                      <a:ext cx="2815590" cy="1823720"/>
                    </a:xfrm>
                    <a:prstGeom prst="rect">
                      <a:avLst/>
                    </a:prstGeom>
                    <a:noFill/>
                    <a:ln w="9525">
                      <a:noFill/>
                    </a:ln>
                  </pic:spPr>
                </pic:pic>
              </a:graphicData>
            </a:graphic>
          </wp:anchor>
        </w:drawing>
      </w:r>
      <w:r>
        <w:t>其中</w:t>
      </w:r>
      <w:r>
        <w:t xml:space="preserve">:G (x, y, σ) </w:t>
      </w:r>
      <w:r>
        <w:t>是尺度可变高斯函数</w:t>
      </w:r>
      <w:r>
        <w:t xml:space="preserve">, </w:t>
      </w:r>
      <w:r>
        <w:t>随着尺度因子</w:t>
      </w:r>
      <w:r>
        <w:t>σ</w:t>
      </w:r>
      <w:r>
        <w:t>不同</w:t>
      </w:r>
      <w:r>
        <w:t xml:space="preserve">, </w:t>
      </w:r>
      <w:r>
        <w:t>将会产生不同尺度下的一组图像</w:t>
      </w:r>
      <w:r>
        <w:t xml:space="preserve">L (x, y, σ) , </w:t>
      </w:r>
      <w:r>
        <w:t>称为高斯尺度空间</w:t>
      </w:r>
      <w:r>
        <w:t>, σ</w:t>
      </w:r>
      <w:r>
        <w:t>大小决定图像的平滑程度</w:t>
      </w:r>
      <w:r>
        <w:t xml:space="preserve">, </w:t>
      </w:r>
      <w:r>
        <w:t>大尺度主要展示了图像的大致的外貌特征</w:t>
      </w:r>
      <w:r>
        <w:t xml:space="preserve">, </w:t>
      </w:r>
      <w:r>
        <w:t>小尺度主要展示图像的细节部分</w:t>
      </w:r>
      <w:r>
        <w:t>[4]</w:t>
      </w:r>
      <w:r>
        <w:t>。大的</w:t>
      </w:r>
      <w:r>
        <w:t>σ</w:t>
      </w:r>
      <w:r>
        <w:t>值表示是图像比较粗糙的尺度</w:t>
      </w:r>
      <w:r>
        <w:t xml:space="preserve"> (</w:t>
      </w:r>
      <w:r>
        <w:t>低分辨率</w:t>
      </w:r>
      <w:r>
        <w:t xml:space="preserve">) , </w:t>
      </w:r>
      <w:r>
        <w:t>反之</w:t>
      </w:r>
      <w:r>
        <w:t xml:space="preserve">, </w:t>
      </w:r>
      <w:r>
        <w:t>对应精细的尺度</w:t>
      </w:r>
      <w:r>
        <w:t xml:space="preserve"> (</w:t>
      </w:r>
      <w:r>
        <w:t>高分辨率</w:t>
      </w:r>
      <w:r>
        <w:t xml:space="preserve">) , </w:t>
      </w:r>
      <w:r>
        <w:t>图</w:t>
      </w:r>
      <w:r>
        <w:t>1</w:t>
      </w:r>
      <w:r>
        <w:t>显示了</w:t>
      </w:r>
      <w:r>
        <w:t>Gaussian</w:t>
      </w:r>
      <w:r>
        <w:t>尺度空间中随着的值的变化图像变的越来越模糊。为了有效地在尺度空间检测到稳定的关键点</w:t>
      </w:r>
      <w:r>
        <w:t xml:space="preserve">, </w:t>
      </w:r>
      <w:r>
        <w:t>提出了高斯差分尺度空间</w:t>
      </w:r>
      <w:r>
        <w:t xml:space="preserve"> (DOG scale-space) </w:t>
      </w:r>
      <w:r>
        <w:t>。如式</w:t>
      </w:r>
      <w:r>
        <w:t>2</w:t>
      </w:r>
      <w:r>
        <w:t>所示</w:t>
      </w:r>
      <w:r>
        <w:t xml:space="preserve">, </w:t>
      </w:r>
      <w:r>
        <w:t>采用了不同尺度的高斯差分核与图像卷积生成</w:t>
      </w:r>
      <w:r>
        <w:t xml:space="preserve">, </w:t>
      </w:r>
      <w:r>
        <w:t>如图</w:t>
      </w:r>
      <w:r>
        <w:t>1</w:t>
      </w:r>
      <w:r>
        <w:t>所示。</w:t>
      </w:r>
    </w:p>
    <w:p w14:paraId="65633FE1" w14:textId="77777777" w:rsidR="00B91FE0" w:rsidRDefault="00B91FE0">
      <w:pPr>
        <w:ind w:firstLine="420"/>
      </w:pPr>
    </w:p>
    <w:p w14:paraId="2B96903A" w14:textId="77777777" w:rsidR="00B91FE0" w:rsidRDefault="00B91FE0">
      <w:pPr>
        <w:widowControl/>
        <w:jc w:val="left"/>
      </w:pPr>
    </w:p>
    <w:p w14:paraId="4A27D3B7" w14:textId="77777777" w:rsidR="00B91FE0" w:rsidRDefault="00B91FE0">
      <w:pPr>
        <w:widowControl/>
        <w:jc w:val="left"/>
      </w:pPr>
    </w:p>
    <w:p w14:paraId="74F1FABB" w14:textId="77777777" w:rsidR="00B91FE0" w:rsidRDefault="00B91FE0">
      <w:pPr>
        <w:widowControl/>
        <w:jc w:val="left"/>
      </w:pPr>
    </w:p>
    <w:p w14:paraId="022CBD51" w14:textId="77777777" w:rsidR="00B91FE0" w:rsidRDefault="00B91FE0">
      <w:pPr>
        <w:widowControl/>
        <w:jc w:val="left"/>
      </w:pPr>
    </w:p>
    <w:p w14:paraId="096776C4" w14:textId="77777777" w:rsidR="00B91FE0" w:rsidRDefault="00B91FE0">
      <w:pPr>
        <w:widowControl/>
        <w:jc w:val="left"/>
      </w:pPr>
    </w:p>
    <w:p w14:paraId="6143E25E" w14:textId="77777777" w:rsidR="00B91FE0" w:rsidRDefault="008F5E69">
      <w:pPr>
        <w:widowControl/>
        <w:jc w:val="left"/>
      </w:pPr>
      <w:r>
        <w:rPr>
          <w:rFonts w:ascii="宋体" w:hAnsi="宋体" w:cs="宋体"/>
          <w:noProof/>
          <w:kern w:val="0"/>
          <w:lang w:bidi="ar"/>
        </w:rPr>
        <w:drawing>
          <wp:anchor distT="0" distB="0" distL="114300" distR="114300" simplePos="0" relativeHeight="251660288" behindDoc="0" locked="0" layoutInCell="1" allowOverlap="1" wp14:anchorId="1F852983" wp14:editId="5296521E">
            <wp:simplePos x="0" y="0"/>
            <wp:positionH relativeFrom="column">
              <wp:posOffset>708660</wp:posOffset>
            </wp:positionH>
            <wp:positionV relativeFrom="paragraph">
              <wp:posOffset>242570</wp:posOffset>
            </wp:positionV>
            <wp:extent cx="4458970" cy="473710"/>
            <wp:effectExtent l="0" t="0" r="8255" b="2540"/>
            <wp:wrapSquare wrapText="bothSides"/>
            <wp:docPr id="1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56"/>
                    <pic:cNvPicPr>
                      <a:picLocks noChangeAspect="1"/>
                    </pic:cNvPicPr>
                  </pic:nvPicPr>
                  <pic:blipFill>
                    <a:blip r:embed="rId11"/>
                    <a:stretch>
                      <a:fillRect/>
                    </a:stretch>
                  </pic:blipFill>
                  <pic:spPr>
                    <a:xfrm>
                      <a:off x="0" y="0"/>
                      <a:ext cx="4458970" cy="473710"/>
                    </a:xfrm>
                    <a:prstGeom prst="rect">
                      <a:avLst/>
                    </a:prstGeom>
                    <a:noFill/>
                    <a:ln w="9525">
                      <a:noFill/>
                    </a:ln>
                  </pic:spPr>
                </pic:pic>
              </a:graphicData>
            </a:graphic>
          </wp:anchor>
        </w:drawing>
      </w:r>
    </w:p>
    <w:p w14:paraId="04502495" w14:textId="77777777" w:rsidR="00B91FE0" w:rsidRDefault="00B91FE0">
      <w:pPr>
        <w:widowControl/>
        <w:jc w:val="left"/>
      </w:pPr>
    </w:p>
    <w:p w14:paraId="119816AA" w14:textId="77777777" w:rsidR="00B91FE0" w:rsidRDefault="00B91FE0">
      <w:pPr>
        <w:widowControl/>
        <w:jc w:val="left"/>
      </w:pPr>
    </w:p>
    <w:p w14:paraId="12AA2385" w14:textId="77777777" w:rsidR="00B91FE0" w:rsidRDefault="00B91FE0">
      <w:pPr>
        <w:ind w:firstLine="420"/>
      </w:pPr>
    </w:p>
    <w:p w14:paraId="24215BCB" w14:textId="77777777" w:rsidR="00B91FE0" w:rsidRDefault="008F5E69">
      <w:pPr>
        <w:ind w:firstLine="420"/>
      </w:pPr>
      <w:r>
        <w:t>对于尺度空间而言</w:t>
      </w:r>
      <w:r>
        <w:t xml:space="preserve">, </w:t>
      </w:r>
      <w:r>
        <w:t>在</w:t>
      </w:r>
      <w:r>
        <w:t>Lowe</w:t>
      </w:r>
      <w:r>
        <w:t>的论文中</w:t>
      </w:r>
      <w:r>
        <w:t xml:space="preserve">, </w:t>
      </w:r>
      <w:r>
        <w:t>他将第</w:t>
      </w:r>
      <w:r>
        <w:t>0</w:t>
      </w:r>
      <w:r>
        <w:t>层的初始尺度定义为</w:t>
      </w:r>
      <w:r>
        <w:t xml:space="preserve">1.6, </w:t>
      </w:r>
      <w:r>
        <w:t>也就是说最模糊的</w:t>
      </w:r>
      <w:r>
        <w:t xml:space="preserve">, </w:t>
      </w:r>
      <w:r>
        <w:t>图片的初始尺度定义为</w:t>
      </w:r>
      <w:r>
        <w:t>0.5 (</w:t>
      </w:r>
      <w:r>
        <w:t>最清晰</w:t>
      </w:r>
      <w:r>
        <w:t xml:space="preserve">) , </w:t>
      </w:r>
      <w:r>
        <w:t>在检验极值点之前</w:t>
      </w:r>
      <w:r>
        <w:t>, Lowe</w:t>
      </w:r>
      <w:r>
        <w:t>建议在建立尺度空间之前</w:t>
      </w:r>
      <w:r>
        <w:t xml:space="preserve">, </w:t>
      </w:r>
      <w:r>
        <w:t>需要对原图进行长宽的扩展</w:t>
      </w:r>
      <w:r>
        <w:t xml:space="preserve">, </w:t>
      </w:r>
      <w:r>
        <w:t>以保留更多的图片信息</w:t>
      </w:r>
      <w:r>
        <w:t xml:space="preserve">, </w:t>
      </w:r>
      <w:r>
        <w:t>增加特征点的数量。</w:t>
      </w:r>
    </w:p>
    <w:p w14:paraId="2ECB303F" w14:textId="77777777" w:rsidR="00B91FE0" w:rsidRDefault="00B91FE0">
      <w:pPr>
        <w:ind w:firstLine="420"/>
      </w:pPr>
    </w:p>
    <w:p w14:paraId="4406AEE3" w14:textId="77777777" w:rsidR="00B91FE0" w:rsidRDefault="008F5E69">
      <w:pPr>
        <w:ind w:firstLine="420"/>
      </w:pPr>
      <w:r>
        <w:lastRenderedPageBreak/>
        <w:t>对于图像金字塔的建立问题</w:t>
      </w:r>
      <w:r>
        <w:t xml:space="preserve">, </w:t>
      </w:r>
      <w:r>
        <w:t>对于一幅图像</w:t>
      </w:r>
      <w:r>
        <w:t xml:space="preserve">, </w:t>
      </w:r>
      <w:r>
        <w:t>建立其在不同尺度</w:t>
      </w:r>
      <w:r>
        <w:t xml:space="preserve"> (scale) </w:t>
      </w:r>
      <w:r>
        <w:t>的图像</w:t>
      </w:r>
      <w:r>
        <w:t xml:space="preserve">, </w:t>
      </w:r>
      <w:r>
        <w:t>也成为子八度</w:t>
      </w:r>
      <w:r>
        <w:t xml:space="preserve">, </w:t>
      </w:r>
      <w:r>
        <w:t>这是为了保证其尺度不变性</w:t>
      </w:r>
      <w:r>
        <w:t xml:space="preserve"> (scale-invariant) , </w:t>
      </w:r>
      <w:r>
        <w:t>也就是在任何尺度都能够有对应的特征点</w:t>
      </w:r>
      <w:r>
        <w:t xml:space="preserve">, </w:t>
      </w:r>
      <w:r>
        <w:t>第</w:t>
      </w:r>
      <w:r>
        <w:t>一个子八度的</w:t>
      </w:r>
      <w:r>
        <w:t>scale</w:t>
      </w:r>
      <w:r>
        <w:t>为原图大小</w:t>
      </w:r>
      <w:r>
        <w:t xml:space="preserve"> (</w:t>
      </w:r>
      <w:r>
        <w:t>金字塔的最底端</w:t>
      </w:r>
      <w:r>
        <w:t xml:space="preserve">) , </w:t>
      </w:r>
      <w:r>
        <w:t>后面每个</w:t>
      </w:r>
      <w:r>
        <w:t>octave</w:t>
      </w:r>
      <w:r>
        <w:t>为上一个</w:t>
      </w:r>
      <w:r>
        <w:t>octave</w:t>
      </w:r>
      <w:r>
        <w:t>降采样的结果</w:t>
      </w:r>
      <w:r>
        <w:t xml:space="preserve">, </w:t>
      </w:r>
      <w:r>
        <w:t>即原图的</w:t>
      </w:r>
      <w:r>
        <w:t>1/4 (</w:t>
      </w:r>
      <w:r>
        <w:t>长宽分别减半</w:t>
      </w:r>
      <w:r>
        <w:t xml:space="preserve">) , </w:t>
      </w:r>
      <w:r>
        <w:t>构成下一个子八度</w:t>
      </w:r>
      <w:r>
        <w:t xml:space="preserve"> (</w:t>
      </w:r>
      <w:r>
        <w:t>高一层金字塔</w:t>
      </w:r>
      <w:r>
        <w:t xml:space="preserve">) </w:t>
      </w:r>
      <w:r>
        <w:t>。每上一层是对下一层做</w:t>
      </w:r>
      <w:r>
        <w:t>Laplacian</w:t>
      </w:r>
      <w:r>
        <w:t>变换。</w:t>
      </w:r>
    </w:p>
    <w:p w14:paraId="4F7017AD" w14:textId="77777777" w:rsidR="00B91FE0" w:rsidRDefault="00B91FE0">
      <w:pPr>
        <w:ind w:firstLine="420"/>
      </w:pPr>
    </w:p>
    <w:p w14:paraId="1A492031" w14:textId="77777777" w:rsidR="00B91FE0" w:rsidRDefault="008F5E69">
      <w:pPr>
        <w:ind w:firstLine="420"/>
      </w:pPr>
      <w:r>
        <w:rPr>
          <w:rFonts w:hint="eastAsia"/>
        </w:rPr>
        <w:t>2.2.</w:t>
      </w:r>
      <w:r>
        <w:t xml:space="preserve">1.2 </w:t>
      </w:r>
      <w:r>
        <w:t>检测</w:t>
      </w:r>
      <w:r>
        <w:t>DOG</w:t>
      </w:r>
      <w:r>
        <w:t>空间的极值点</w:t>
      </w:r>
      <w:r>
        <w:t xml:space="preserve">                                    </w:t>
      </w:r>
    </w:p>
    <w:p w14:paraId="0264B133" w14:textId="77777777" w:rsidR="00B91FE0" w:rsidRDefault="008F5E69">
      <w:pPr>
        <w:ind w:firstLine="420"/>
      </w:pPr>
      <w:r>
        <w:t>为了检测出高斯差分尺度空间中的存在的极值点</w:t>
      </w:r>
      <w:r>
        <w:t xml:space="preserve">, </w:t>
      </w:r>
      <w:r>
        <w:t>所选中的每一个采样点均要和周围的</w:t>
      </w:r>
      <w:r>
        <w:t>26</w:t>
      </w:r>
      <w:r>
        <w:t>个邻域点比较</w:t>
      </w:r>
      <w:r>
        <w:t xml:space="preserve">, </w:t>
      </w:r>
      <w:r>
        <w:t>即同尺度中相邻的</w:t>
      </w:r>
      <w:r>
        <w:t>8</w:t>
      </w:r>
      <w:r>
        <w:t>个像素点和上下相邻尺度的各</w:t>
      </w:r>
      <w:r>
        <w:t>9</w:t>
      </w:r>
      <w:r>
        <w:t>个像素点</w:t>
      </w:r>
      <w:r>
        <w:t xml:space="preserve">, </w:t>
      </w:r>
      <w:r>
        <w:t>总共</w:t>
      </w:r>
      <w:r>
        <w:t>2</w:t>
      </w:r>
      <w:r>
        <w:t>6</w:t>
      </w:r>
      <w:r>
        <w:t>个像素点相比较</w:t>
      </w:r>
      <w:r>
        <w:t xml:space="preserve">, </w:t>
      </w:r>
      <w:r>
        <w:t>当采样点比这</w:t>
      </w:r>
      <w:r>
        <w:t>26</w:t>
      </w:r>
      <w:r>
        <w:t>个邻域点大或者小时</w:t>
      </w:r>
      <w:r>
        <w:t xml:space="preserve">, </w:t>
      </w:r>
      <w:r>
        <w:t>则将此点看作是候选的关键点</w:t>
      </w:r>
      <w:r>
        <w:t xml:space="preserve">, </w:t>
      </w:r>
      <w:r>
        <w:t>如图</w:t>
      </w:r>
      <w:r>
        <w:t>2</w:t>
      </w:r>
      <w:r>
        <w:t>所示。</w:t>
      </w:r>
      <w:r>
        <w:t xml:space="preserve"> </w:t>
      </w:r>
    </w:p>
    <w:p w14:paraId="6BEEAA3F" w14:textId="77777777" w:rsidR="00B91FE0" w:rsidRDefault="008F5E69">
      <w:pPr>
        <w:ind w:firstLine="420"/>
      </w:pPr>
      <w:r>
        <w:t>在进行极值比较的过程中</w:t>
      </w:r>
      <w:r>
        <w:t xml:space="preserve">, </w:t>
      </w:r>
      <w:r>
        <w:t>每一组图像中的首末两层是无法进行极值比较的</w:t>
      </w:r>
      <w:r>
        <w:t xml:space="preserve">, </w:t>
      </w:r>
      <w:r>
        <w:t>为了满足尺度变化的连续性</w:t>
      </w:r>
      <w:r>
        <w:t xml:space="preserve">, </w:t>
      </w:r>
      <w:r>
        <w:t>对每组图像的顶层使用高斯模糊生成</w:t>
      </w:r>
      <w:r>
        <w:t>3</w:t>
      </w:r>
      <w:r>
        <w:t>幅图像</w:t>
      </w:r>
      <w:r>
        <w:t xml:space="preserve">, </w:t>
      </w:r>
      <w:r>
        <w:t>高斯金字塔每一组有</w:t>
      </w:r>
      <w:r>
        <w:t>S</w:t>
      </w:r>
      <w:r>
        <w:rPr>
          <w:rFonts w:hint="eastAsia"/>
        </w:rPr>
        <w:t>+</w:t>
      </w:r>
      <w:r>
        <w:t>3</w:t>
      </w:r>
      <w:r>
        <w:t>层图像</w:t>
      </w:r>
      <w:r>
        <w:t>, DOG</w:t>
      </w:r>
      <w:r>
        <w:t>金字塔有</w:t>
      </w:r>
      <w:r>
        <w:t>S</w:t>
      </w:r>
      <w:r>
        <w:rPr>
          <w:rFonts w:hint="eastAsia"/>
        </w:rPr>
        <w:t>+</w:t>
      </w:r>
      <w:r>
        <w:t>2</w:t>
      </w:r>
      <w:r>
        <w:t>层。</w:t>
      </w:r>
    </w:p>
    <w:p w14:paraId="3E061FFC" w14:textId="77777777" w:rsidR="00B91FE0" w:rsidRDefault="008F5E69">
      <w:pPr>
        <w:ind w:firstLine="420"/>
      </w:pPr>
      <w:r>
        <w:t xml:space="preserve">1.3 </w:t>
      </w:r>
      <w:r>
        <w:t>精确定位特征点</w:t>
      </w:r>
      <w:r>
        <w:t xml:space="preserve">                                    </w:t>
      </w:r>
    </w:p>
    <w:p w14:paraId="0C05E316" w14:textId="77777777" w:rsidR="00B91FE0" w:rsidRDefault="008F5E69">
      <w:pPr>
        <w:ind w:firstLine="420"/>
      </w:pPr>
      <w:r>
        <w:t>如图</w:t>
      </w:r>
      <w:r>
        <w:t>3</w:t>
      </w:r>
      <w:r>
        <w:t>所示</w:t>
      </w:r>
      <w:r>
        <w:t xml:space="preserve">, </w:t>
      </w:r>
      <w:r>
        <w:t>展示了二维函数在离散空间里面所求出来的极值点与连续空间中的极值点区别。</w:t>
      </w:r>
      <w:r>
        <w:t xml:space="preserve">            </w:t>
      </w:r>
      <w:r>
        <w:t xml:space="preserve">                                        </w:t>
      </w:r>
    </w:p>
    <w:p w14:paraId="58E582FB" w14:textId="77777777" w:rsidR="00B91FE0" w:rsidRDefault="008F5E69">
      <w:pPr>
        <w:ind w:firstLine="420"/>
      </w:pPr>
      <w:r>
        <w:t>通过拟合三维二次函数以准确的确定关键点的位置和尺度</w:t>
      </w:r>
      <w:r>
        <w:t xml:space="preserve"> (</w:t>
      </w:r>
      <w:r>
        <w:t>达到亚像素要求</w:t>
      </w:r>
      <w:r>
        <w:t xml:space="preserve">) , </w:t>
      </w:r>
      <w:r>
        <w:t>同时去除一些不稳定的边缘特征点</w:t>
      </w:r>
      <w:r>
        <w:t xml:space="preserve">, </w:t>
      </w:r>
      <w:r>
        <w:t>提高匹配的准确度和稳定性</w:t>
      </w:r>
      <w:r>
        <w:t xml:space="preserve">, </w:t>
      </w:r>
      <w:r>
        <w:t>主要分为以下几个步骤</w:t>
      </w:r>
      <w:r>
        <w:t>:</w:t>
      </w:r>
    </w:p>
    <w:p w14:paraId="77DEB5AA" w14:textId="77777777" w:rsidR="00B91FE0" w:rsidRDefault="008F5E69">
      <w:pPr>
        <w:ind w:firstLine="420"/>
      </w:pPr>
      <w:r>
        <w:rPr>
          <w:rFonts w:ascii="宋体" w:hAnsi="宋体" w:cs="宋体"/>
          <w:noProof/>
          <w:kern w:val="0"/>
          <w:lang w:bidi="ar"/>
        </w:rPr>
        <w:drawing>
          <wp:anchor distT="0" distB="0" distL="114300" distR="114300" simplePos="0" relativeHeight="251661312" behindDoc="0" locked="0" layoutInCell="1" allowOverlap="1" wp14:anchorId="6BD92655" wp14:editId="04A07821">
            <wp:simplePos x="0" y="0"/>
            <wp:positionH relativeFrom="column">
              <wp:posOffset>511175</wp:posOffset>
            </wp:positionH>
            <wp:positionV relativeFrom="paragraph">
              <wp:posOffset>109220</wp:posOffset>
            </wp:positionV>
            <wp:extent cx="4460875" cy="1931035"/>
            <wp:effectExtent l="0" t="0" r="6350" b="2540"/>
            <wp:wrapSquare wrapText="bothSides"/>
            <wp:docPr id="1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IMG_256"/>
                    <pic:cNvPicPr>
                      <a:picLocks noChangeAspect="1"/>
                    </pic:cNvPicPr>
                  </pic:nvPicPr>
                  <pic:blipFill>
                    <a:blip r:embed="rId12"/>
                    <a:stretch>
                      <a:fillRect/>
                    </a:stretch>
                  </pic:blipFill>
                  <pic:spPr>
                    <a:xfrm>
                      <a:off x="0" y="0"/>
                      <a:ext cx="4460875" cy="1931035"/>
                    </a:xfrm>
                    <a:prstGeom prst="rect">
                      <a:avLst/>
                    </a:prstGeom>
                    <a:noFill/>
                    <a:ln w="9525">
                      <a:noFill/>
                    </a:ln>
                  </pic:spPr>
                </pic:pic>
              </a:graphicData>
            </a:graphic>
          </wp:anchor>
        </w:drawing>
      </w:r>
    </w:p>
    <w:p w14:paraId="35EC3CD6" w14:textId="77777777" w:rsidR="00B91FE0" w:rsidRDefault="00B91FE0">
      <w:pPr>
        <w:ind w:firstLine="420"/>
      </w:pPr>
    </w:p>
    <w:p w14:paraId="42E69DCE" w14:textId="77777777" w:rsidR="00B91FE0" w:rsidRDefault="00B91FE0">
      <w:pPr>
        <w:ind w:firstLine="420"/>
      </w:pPr>
    </w:p>
    <w:p w14:paraId="2440CD4A" w14:textId="77777777" w:rsidR="00B91FE0" w:rsidRDefault="00B91FE0">
      <w:pPr>
        <w:ind w:firstLine="420"/>
      </w:pPr>
    </w:p>
    <w:p w14:paraId="65106779" w14:textId="77777777" w:rsidR="00B91FE0" w:rsidRDefault="00B91FE0">
      <w:pPr>
        <w:ind w:firstLine="420"/>
      </w:pPr>
    </w:p>
    <w:p w14:paraId="415E73C2" w14:textId="77777777" w:rsidR="00B91FE0" w:rsidRDefault="00B91FE0">
      <w:pPr>
        <w:widowControl/>
        <w:jc w:val="left"/>
      </w:pPr>
    </w:p>
    <w:p w14:paraId="5F8BBB68" w14:textId="77777777" w:rsidR="00B91FE0" w:rsidRDefault="00B91FE0">
      <w:pPr>
        <w:ind w:firstLine="420"/>
      </w:pPr>
    </w:p>
    <w:p w14:paraId="0EA16E22" w14:textId="77777777" w:rsidR="00B91FE0" w:rsidRDefault="00B91FE0">
      <w:pPr>
        <w:ind w:firstLine="420"/>
      </w:pPr>
    </w:p>
    <w:p w14:paraId="620AD0A9" w14:textId="77777777" w:rsidR="00B91FE0" w:rsidRDefault="00B91FE0">
      <w:pPr>
        <w:ind w:firstLine="420"/>
      </w:pPr>
    </w:p>
    <w:p w14:paraId="53F3DA14" w14:textId="77777777" w:rsidR="00B91FE0" w:rsidRDefault="008F5E69">
      <w:pPr>
        <w:numPr>
          <w:ilvl w:val="0"/>
          <w:numId w:val="1"/>
        </w:numPr>
        <w:ind w:firstLine="420"/>
      </w:pPr>
      <w:r>
        <w:t>使用子像素插值的方法</w:t>
      </w:r>
      <w:r>
        <w:t xml:space="preserve">, </w:t>
      </w:r>
      <w:r>
        <w:t>通过对离散的空间点不断的插值可以求出连续的空间中的极值点</w:t>
      </w:r>
      <w:r>
        <w:t xml:space="preserve">, </w:t>
      </w:r>
      <w:r>
        <w:t>对尺度空间</w:t>
      </w:r>
      <w:r>
        <w:t>DOG</w:t>
      </w:r>
      <w:r>
        <w:t>函数进行子像素插值也就是数学上的曲线拟合</w:t>
      </w:r>
      <w:r>
        <w:t xml:space="preserve">[6], </w:t>
      </w:r>
      <w:r>
        <w:t>运用</w:t>
      </w:r>
      <w:r>
        <w:t>DOG</w:t>
      </w:r>
      <w:r>
        <w:t>函数在尺度空间里面的泰勒级数展开式</w:t>
      </w:r>
      <w:r>
        <w:t xml:space="preserve">, </w:t>
      </w:r>
      <w:r>
        <w:t>如式</w:t>
      </w:r>
      <w:r>
        <w:t xml:space="preserve"> (3) </w:t>
      </w:r>
      <w:r>
        <w:t>所示</w:t>
      </w:r>
      <w:r>
        <w:t>:</w:t>
      </w:r>
    </w:p>
    <w:p w14:paraId="4D0226AE" w14:textId="77777777" w:rsidR="00B91FE0" w:rsidRDefault="008F5E69">
      <w:pPr>
        <w:widowControl/>
        <w:jc w:val="left"/>
      </w:pPr>
      <w:r>
        <w:rPr>
          <w:rFonts w:ascii="宋体" w:hAnsi="宋体" w:cs="宋体"/>
          <w:noProof/>
          <w:kern w:val="0"/>
          <w:lang w:bidi="ar"/>
        </w:rPr>
        <w:lastRenderedPageBreak/>
        <w:drawing>
          <wp:anchor distT="0" distB="0" distL="114300" distR="114300" simplePos="0" relativeHeight="251662336" behindDoc="0" locked="0" layoutInCell="1" allowOverlap="1" wp14:anchorId="1B2D372C" wp14:editId="30AA5AC4">
            <wp:simplePos x="0" y="0"/>
            <wp:positionH relativeFrom="column">
              <wp:posOffset>815975</wp:posOffset>
            </wp:positionH>
            <wp:positionV relativeFrom="paragraph">
              <wp:posOffset>62230</wp:posOffset>
            </wp:positionV>
            <wp:extent cx="4189730" cy="498475"/>
            <wp:effectExtent l="0" t="0" r="1270" b="6350"/>
            <wp:wrapSquare wrapText="bothSides"/>
            <wp:docPr id="1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56"/>
                    <pic:cNvPicPr>
                      <a:picLocks noChangeAspect="1"/>
                    </pic:cNvPicPr>
                  </pic:nvPicPr>
                  <pic:blipFill>
                    <a:blip r:embed="rId13"/>
                    <a:stretch>
                      <a:fillRect/>
                    </a:stretch>
                  </pic:blipFill>
                  <pic:spPr>
                    <a:xfrm>
                      <a:off x="0" y="0"/>
                      <a:ext cx="4189730" cy="498475"/>
                    </a:xfrm>
                    <a:prstGeom prst="rect">
                      <a:avLst/>
                    </a:prstGeom>
                    <a:noFill/>
                    <a:ln w="9525">
                      <a:noFill/>
                    </a:ln>
                  </pic:spPr>
                </pic:pic>
              </a:graphicData>
            </a:graphic>
          </wp:anchor>
        </w:drawing>
      </w:r>
    </w:p>
    <w:p w14:paraId="6692ACE3" w14:textId="77777777" w:rsidR="00B91FE0" w:rsidRDefault="00B91FE0"/>
    <w:p w14:paraId="23FF6BD7" w14:textId="77777777" w:rsidR="00B91FE0" w:rsidRDefault="00B91FE0"/>
    <w:p w14:paraId="18D8D5C0" w14:textId="77777777" w:rsidR="00B91FE0" w:rsidRDefault="008F5E69">
      <w:r>
        <w:t>对式</w:t>
      </w:r>
      <w:r>
        <w:t xml:space="preserve"> (3) </w:t>
      </w:r>
      <w:r>
        <w:rPr>
          <w:rFonts w:hint="eastAsia"/>
        </w:rPr>
        <w:t>求</w:t>
      </w:r>
      <w:r>
        <w:t>导</w:t>
      </w:r>
      <w:r>
        <w:t xml:space="preserve">, </w:t>
      </w:r>
      <w:r>
        <w:t>然后让这个导数等于</w:t>
      </w:r>
      <w:r>
        <w:t xml:space="preserve">0, </w:t>
      </w:r>
      <w:r>
        <w:t>即可解出相对极值的偏移量</w:t>
      </w:r>
      <w:r>
        <w:t xml:space="preserve">, </w:t>
      </w:r>
      <w:r>
        <w:t>这样可以得到相应极值点</w:t>
      </w:r>
      <w:r>
        <w:t>:</w:t>
      </w:r>
    </w:p>
    <w:p w14:paraId="518CD488" w14:textId="77777777" w:rsidR="00B91FE0" w:rsidRDefault="008F5E69">
      <w:pPr>
        <w:widowControl/>
        <w:jc w:val="left"/>
      </w:pPr>
      <w:r>
        <w:rPr>
          <w:rFonts w:ascii="宋体" w:hAnsi="宋体" w:cs="宋体"/>
          <w:noProof/>
          <w:kern w:val="0"/>
          <w:lang w:bidi="ar"/>
        </w:rPr>
        <w:drawing>
          <wp:anchor distT="0" distB="0" distL="114300" distR="114300" simplePos="0" relativeHeight="251663360" behindDoc="0" locked="0" layoutInCell="1" allowOverlap="1" wp14:anchorId="1268EB7F" wp14:editId="5E1F15E4">
            <wp:simplePos x="0" y="0"/>
            <wp:positionH relativeFrom="column">
              <wp:posOffset>727710</wp:posOffset>
            </wp:positionH>
            <wp:positionV relativeFrom="paragraph">
              <wp:posOffset>59055</wp:posOffset>
            </wp:positionV>
            <wp:extent cx="4323715" cy="528955"/>
            <wp:effectExtent l="0" t="0" r="635" b="4445"/>
            <wp:wrapSquare wrapText="bothSides"/>
            <wp:docPr id="1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56"/>
                    <pic:cNvPicPr>
                      <a:picLocks noChangeAspect="1"/>
                    </pic:cNvPicPr>
                  </pic:nvPicPr>
                  <pic:blipFill>
                    <a:blip r:embed="rId14"/>
                    <a:stretch>
                      <a:fillRect/>
                    </a:stretch>
                  </pic:blipFill>
                  <pic:spPr>
                    <a:xfrm>
                      <a:off x="0" y="0"/>
                      <a:ext cx="4323715" cy="528955"/>
                    </a:xfrm>
                    <a:prstGeom prst="rect">
                      <a:avLst/>
                    </a:prstGeom>
                    <a:noFill/>
                    <a:ln w="9525">
                      <a:noFill/>
                    </a:ln>
                  </pic:spPr>
                </pic:pic>
              </a:graphicData>
            </a:graphic>
          </wp:anchor>
        </w:drawing>
      </w:r>
    </w:p>
    <w:p w14:paraId="22C23E93" w14:textId="77777777" w:rsidR="00B91FE0" w:rsidRDefault="00B91FE0"/>
    <w:p w14:paraId="10E746BA" w14:textId="77777777" w:rsidR="00B91FE0" w:rsidRDefault="00B91FE0">
      <w:pPr>
        <w:ind w:firstLine="420"/>
      </w:pPr>
    </w:p>
    <w:p w14:paraId="1390FF53" w14:textId="77777777" w:rsidR="00B91FE0" w:rsidRDefault="008F5E69">
      <w:pPr>
        <w:ind w:firstLine="420"/>
      </w:pPr>
      <w:r>
        <w:rPr>
          <w:rFonts w:hint="eastAsia"/>
        </w:rPr>
        <w:t>所得到极值点</w:t>
      </w:r>
      <w:r>
        <w:rPr>
          <w:rFonts w:hint="eastAsia"/>
        </w:rPr>
        <w:t>x</w:t>
      </w:r>
      <w:r>
        <w:rPr>
          <w:rFonts w:hint="eastAsia"/>
          <w:vertAlign w:val="subscript"/>
        </w:rPr>
        <w:t>max</w:t>
      </w:r>
      <w:r>
        <w:rPr>
          <w:rFonts w:hint="eastAsia"/>
        </w:rPr>
        <w:t>的亚像素的位置。如果偏移值大于</w:t>
      </w:r>
      <w:r>
        <w:rPr>
          <w:rFonts w:hint="eastAsia"/>
        </w:rPr>
        <w:t>0.5</w:t>
      </w:r>
      <w:r>
        <w:rPr>
          <w:rFonts w:hint="eastAsia"/>
        </w:rPr>
        <w:t>这个条件成立</w:t>
      </w:r>
      <w:r>
        <w:rPr>
          <w:rFonts w:hint="eastAsia"/>
        </w:rPr>
        <w:t xml:space="preserve">, </w:t>
      </w:r>
      <w:r>
        <w:rPr>
          <w:rFonts w:hint="eastAsia"/>
        </w:rPr>
        <w:t>这就说明靠近另一侧的像素点</w:t>
      </w:r>
      <w:r>
        <w:rPr>
          <w:rFonts w:hint="eastAsia"/>
        </w:rPr>
        <w:t xml:space="preserve">, </w:t>
      </w:r>
      <w:r>
        <w:rPr>
          <w:rFonts w:hint="eastAsia"/>
        </w:rPr>
        <w:t>这时候让另一侧的像素选为候选的特征点</w:t>
      </w:r>
      <w:r>
        <w:rPr>
          <w:rFonts w:hint="eastAsia"/>
        </w:rPr>
        <w:t xml:space="preserve">, </w:t>
      </w:r>
      <w:r>
        <w:rPr>
          <w:rFonts w:hint="eastAsia"/>
        </w:rPr>
        <w:t>循环重复上面的计算</w:t>
      </w:r>
      <w:r>
        <w:rPr>
          <w:rFonts w:hint="eastAsia"/>
        </w:rPr>
        <w:t xml:space="preserve">, </w:t>
      </w:r>
      <w:r>
        <w:rPr>
          <w:rFonts w:hint="eastAsia"/>
        </w:rPr>
        <w:t>这样就可以获得新的亚像素的位置</w:t>
      </w:r>
      <w:r>
        <w:rPr>
          <w:rFonts w:hint="eastAsia"/>
        </w:rPr>
        <w:t xml:space="preserve">, </w:t>
      </w:r>
      <w:r>
        <w:rPr>
          <w:rFonts w:hint="eastAsia"/>
        </w:rPr>
        <w:t>之后在用该亚像素精度的位置取代所有尺度之前的候选的特征点位置。</w:t>
      </w:r>
    </w:p>
    <w:p w14:paraId="3C9FDE02" w14:textId="77777777" w:rsidR="00B91FE0" w:rsidRDefault="008F5E69">
      <w:pPr>
        <w:numPr>
          <w:ilvl w:val="0"/>
          <w:numId w:val="1"/>
        </w:numPr>
        <w:ind w:firstLine="420"/>
      </w:pPr>
      <w:r>
        <w:rPr>
          <w:rFonts w:hint="eastAsia"/>
        </w:rPr>
        <w:t>在已经检测出的所有的特征点中</w:t>
      </w:r>
      <w:r>
        <w:rPr>
          <w:rFonts w:hint="eastAsia"/>
        </w:rPr>
        <w:t xml:space="preserve">, </w:t>
      </w:r>
      <w:r>
        <w:rPr>
          <w:rFonts w:hint="eastAsia"/>
        </w:rPr>
        <w:t>需要去去除一些无关的响应点</w:t>
      </w:r>
      <w:r>
        <w:rPr>
          <w:rFonts w:hint="eastAsia"/>
        </w:rPr>
        <w:t xml:space="preserve">, </w:t>
      </w:r>
      <w:r>
        <w:rPr>
          <w:rFonts w:hint="eastAsia"/>
        </w:rPr>
        <w:t>比如一些低对比度的特征点和一些不稳定的边缘响应点。把公式</w:t>
      </w:r>
      <w:r>
        <w:rPr>
          <w:rFonts w:hint="eastAsia"/>
        </w:rPr>
        <w:t xml:space="preserve"> (4) </w:t>
      </w:r>
      <w:r>
        <w:rPr>
          <w:rFonts w:hint="eastAsia"/>
        </w:rPr>
        <w:t>代入公式</w:t>
      </w:r>
      <w:r>
        <w:rPr>
          <w:rFonts w:hint="eastAsia"/>
        </w:rPr>
        <w:t xml:space="preserve"> (3) , </w:t>
      </w:r>
      <w:r>
        <w:rPr>
          <w:rFonts w:hint="eastAsia"/>
        </w:rPr>
        <w:t>即在</w:t>
      </w:r>
      <w:r>
        <w:rPr>
          <w:rFonts w:hint="eastAsia"/>
        </w:rPr>
        <w:t>DOG Space</w:t>
      </w:r>
      <w:r>
        <w:rPr>
          <w:rFonts w:hint="eastAsia"/>
        </w:rPr>
        <w:t>的极值点处取值</w:t>
      </w:r>
      <w:r>
        <w:rPr>
          <w:rFonts w:hint="eastAsia"/>
        </w:rPr>
        <w:t xml:space="preserve">, </w:t>
      </w:r>
      <w:r>
        <w:rPr>
          <w:rFonts w:hint="eastAsia"/>
        </w:rPr>
        <w:t>只取前两项可得</w:t>
      </w:r>
      <w:r>
        <w:rPr>
          <w:rFonts w:hint="eastAsia"/>
        </w:rPr>
        <w:t xml:space="preserve">, </w:t>
      </w:r>
      <w:r>
        <w:rPr>
          <w:rFonts w:hint="eastAsia"/>
        </w:rPr>
        <w:t>如式</w:t>
      </w:r>
      <w:r>
        <w:rPr>
          <w:rFonts w:hint="eastAsia"/>
        </w:rPr>
        <w:t xml:space="preserve"> (5) </w:t>
      </w:r>
      <w:r>
        <w:rPr>
          <w:rFonts w:hint="eastAsia"/>
        </w:rPr>
        <w:t>所示</w:t>
      </w:r>
      <w:r>
        <w:rPr>
          <w:rFonts w:hint="eastAsia"/>
        </w:rPr>
        <w:t>:</w:t>
      </w:r>
    </w:p>
    <w:p w14:paraId="5C14B7CF" w14:textId="77777777" w:rsidR="00B91FE0" w:rsidRDefault="008F5E69">
      <w:r>
        <w:rPr>
          <w:rFonts w:ascii="宋体" w:hAnsi="宋体" w:cs="宋体"/>
          <w:noProof/>
          <w:kern w:val="0"/>
          <w:lang w:bidi="ar"/>
        </w:rPr>
        <w:drawing>
          <wp:anchor distT="0" distB="0" distL="114300" distR="114300" simplePos="0" relativeHeight="251664384" behindDoc="0" locked="0" layoutInCell="1" allowOverlap="1" wp14:anchorId="6997B2DA" wp14:editId="7BB54C07">
            <wp:simplePos x="0" y="0"/>
            <wp:positionH relativeFrom="column">
              <wp:posOffset>887095</wp:posOffset>
            </wp:positionH>
            <wp:positionV relativeFrom="paragraph">
              <wp:posOffset>28575</wp:posOffset>
            </wp:positionV>
            <wp:extent cx="4272915" cy="566420"/>
            <wp:effectExtent l="0" t="0" r="3810" b="5080"/>
            <wp:wrapSquare wrapText="bothSides"/>
            <wp:docPr id="1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56"/>
                    <pic:cNvPicPr>
                      <a:picLocks noChangeAspect="1"/>
                    </pic:cNvPicPr>
                  </pic:nvPicPr>
                  <pic:blipFill>
                    <a:blip r:embed="rId15"/>
                    <a:stretch>
                      <a:fillRect/>
                    </a:stretch>
                  </pic:blipFill>
                  <pic:spPr>
                    <a:xfrm>
                      <a:off x="0" y="0"/>
                      <a:ext cx="4272915" cy="566420"/>
                    </a:xfrm>
                    <a:prstGeom prst="rect">
                      <a:avLst/>
                    </a:prstGeom>
                    <a:noFill/>
                    <a:ln w="9525">
                      <a:noFill/>
                    </a:ln>
                  </pic:spPr>
                </pic:pic>
              </a:graphicData>
            </a:graphic>
          </wp:anchor>
        </w:drawing>
      </w:r>
    </w:p>
    <w:p w14:paraId="21DC6C2C" w14:textId="77777777" w:rsidR="00B91FE0" w:rsidRDefault="00B91FE0">
      <w:pPr>
        <w:widowControl/>
        <w:jc w:val="left"/>
      </w:pPr>
    </w:p>
    <w:p w14:paraId="202EA403" w14:textId="77777777" w:rsidR="00B91FE0" w:rsidRDefault="00B91FE0"/>
    <w:p w14:paraId="3856BA44" w14:textId="77777777" w:rsidR="00B91FE0" w:rsidRDefault="008F5E69">
      <w:r>
        <w:rPr>
          <w:rFonts w:hint="eastAsia"/>
        </w:rPr>
        <w:t>若</w:t>
      </w:r>
      <w:r>
        <w:rPr>
          <w:rFonts w:hint="eastAsia"/>
          <w:position w:val="-28"/>
        </w:rPr>
        <w:object w:dxaOrig="1340" w:dyaOrig="680" w14:anchorId="7532A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15pt;height:33.85pt" o:ole="">
            <v:imagedata r:id="rId16" o:title=""/>
          </v:shape>
          <o:OLEObject Type="Embed" ProgID="Equation.KSEE3" ShapeID="_x0000_i1025" DrawAspect="Content" ObjectID="_1740841682" r:id="rId17"/>
        </w:object>
      </w:r>
      <w:r>
        <w:rPr>
          <w:rFonts w:hint="eastAsia"/>
        </w:rPr>
        <w:t xml:space="preserve"> </w:t>
      </w:r>
      <w:r>
        <w:rPr>
          <w:rFonts w:hint="eastAsia"/>
        </w:rPr>
        <w:t xml:space="preserve">, </w:t>
      </w:r>
      <w:r>
        <w:rPr>
          <w:rFonts w:hint="eastAsia"/>
        </w:rPr>
        <w:t>此特征点就可以保留下来相反则舍去</w:t>
      </w:r>
      <w:r>
        <w:rPr>
          <w:rFonts w:hint="eastAsia"/>
        </w:rPr>
        <w:t xml:space="preserve">, </w:t>
      </w:r>
      <w:r>
        <w:rPr>
          <w:rFonts w:hint="eastAsia"/>
        </w:rPr>
        <w:t>这样就可以提高匹配的可靠性和稳定性。本质上就是去除一些不好的特征点</w:t>
      </w:r>
      <w:r>
        <w:rPr>
          <w:rFonts w:hint="eastAsia"/>
        </w:rPr>
        <w:t xml:space="preserve"> (</w:t>
      </w:r>
      <w:r>
        <w:rPr>
          <w:rFonts w:hint="eastAsia"/>
        </w:rPr>
        <w:t>去除</w:t>
      </w:r>
      <w:r>
        <w:rPr>
          <w:rFonts w:hint="eastAsia"/>
        </w:rPr>
        <w:t>DOG</w:t>
      </w:r>
      <w:r>
        <w:rPr>
          <w:rFonts w:hint="eastAsia"/>
        </w:rPr>
        <w:t>局部曲率不对称的像素</w:t>
      </w:r>
      <w:r>
        <w:rPr>
          <w:rFonts w:hint="eastAsia"/>
        </w:rPr>
        <w:t xml:space="preserve">) </w:t>
      </w:r>
      <w:r>
        <w:rPr>
          <w:rFonts w:hint="eastAsia"/>
        </w:rPr>
        <w:t>。</w:t>
      </w:r>
    </w:p>
    <w:p w14:paraId="72349EDD" w14:textId="77777777" w:rsidR="00B91FE0" w:rsidRDefault="00B91FE0"/>
    <w:p w14:paraId="67BF6E28" w14:textId="77777777" w:rsidR="00B91FE0" w:rsidRDefault="008F5E69">
      <w:r>
        <w:rPr>
          <w:rFonts w:hint="eastAsia"/>
        </w:rPr>
        <w:t>2.2.</w:t>
      </w:r>
      <w:r>
        <w:rPr>
          <w:rFonts w:hint="eastAsia"/>
        </w:rPr>
        <w:t xml:space="preserve">1.4 </w:t>
      </w:r>
      <w:r>
        <w:rPr>
          <w:rFonts w:hint="eastAsia"/>
        </w:rPr>
        <w:t>确定特征点的方向</w:t>
      </w:r>
    </w:p>
    <w:p w14:paraId="35F1E7B2" w14:textId="77777777" w:rsidR="00B91FE0" w:rsidRDefault="00B91FE0"/>
    <w:p w14:paraId="1C527879" w14:textId="77777777" w:rsidR="00B91FE0" w:rsidRDefault="008F5E69">
      <w:r>
        <w:rPr>
          <w:rFonts w:hint="eastAsia"/>
        </w:rPr>
        <w:t>关键点领域像素的梯度方向是不同的</w:t>
      </w:r>
      <w:r>
        <w:rPr>
          <w:rFonts w:hint="eastAsia"/>
        </w:rPr>
        <w:t xml:space="preserve">, </w:t>
      </w:r>
      <w:r>
        <w:rPr>
          <w:rFonts w:hint="eastAsia"/>
        </w:rPr>
        <w:t>根据他们分布特性的不同为每一个关键点指定一个确定的方向</w:t>
      </w:r>
      <w:r>
        <w:rPr>
          <w:rFonts w:hint="eastAsia"/>
        </w:rPr>
        <w:t xml:space="preserve">, </w:t>
      </w:r>
      <w:r>
        <w:rPr>
          <w:rFonts w:hint="eastAsia"/>
        </w:rPr>
        <w:t>使其可以具备旋转不变性。这也是判断特征子优越性的一个重要因素。</w:t>
      </w:r>
    </w:p>
    <w:p w14:paraId="22E48783" w14:textId="77777777" w:rsidR="00B91FE0" w:rsidRDefault="008F5E69">
      <w:r>
        <w:rPr>
          <w:rFonts w:hint="eastAsia"/>
        </w:rPr>
        <w:t>针对于窗口的每一个采样点</w:t>
      </w:r>
      <w:r>
        <w:rPr>
          <w:rFonts w:hint="eastAsia"/>
        </w:rPr>
        <w:t xml:space="preserve">L (x, y) , </w:t>
      </w:r>
      <w:r>
        <w:rPr>
          <w:rFonts w:hint="eastAsia"/>
        </w:rPr>
        <w:t>其梯度方向的幅值和方向分别可以用</w:t>
      </w:r>
      <w:r>
        <w:rPr>
          <w:rFonts w:hint="eastAsia"/>
        </w:rPr>
        <w:t xml:space="preserve">m (x, y) </w:t>
      </w:r>
      <w:r>
        <w:rPr>
          <w:rFonts w:hint="eastAsia"/>
        </w:rPr>
        <w:t>和θ</w:t>
      </w:r>
      <w:r>
        <w:rPr>
          <w:rFonts w:hint="eastAsia"/>
        </w:rPr>
        <w:t xml:space="preserve"> (x, y) </w:t>
      </w:r>
      <w:r>
        <w:rPr>
          <w:rFonts w:hint="eastAsia"/>
        </w:rPr>
        <w:t>公式表示</w:t>
      </w:r>
      <w:r>
        <w:rPr>
          <w:rFonts w:hint="eastAsia"/>
        </w:rPr>
        <w:t xml:space="preserve">, </w:t>
      </w:r>
      <w:r>
        <w:rPr>
          <w:rFonts w:hint="eastAsia"/>
        </w:rPr>
        <w:t>分别如式</w:t>
      </w:r>
      <w:r>
        <w:rPr>
          <w:rFonts w:hint="eastAsia"/>
        </w:rPr>
        <w:t xml:space="preserve"> (6) </w:t>
      </w:r>
      <w:r>
        <w:rPr>
          <w:rFonts w:hint="eastAsia"/>
        </w:rPr>
        <w:t>和式</w:t>
      </w:r>
      <w:r>
        <w:rPr>
          <w:rFonts w:hint="eastAsia"/>
        </w:rPr>
        <w:t xml:space="preserve"> (7) :</w:t>
      </w:r>
    </w:p>
    <w:p w14:paraId="342F5FFE" w14:textId="77777777" w:rsidR="00B91FE0" w:rsidRDefault="008F5E69">
      <w:pPr>
        <w:widowControl/>
        <w:jc w:val="left"/>
      </w:pPr>
      <w:r>
        <w:rPr>
          <w:rFonts w:ascii="宋体" w:hAnsi="宋体" w:cs="宋体"/>
          <w:noProof/>
          <w:kern w:val="0"/>
          <w:lang w:bidi="ar"/>
        </w:rPr>
        <w:drawing>
          <wp:anchor distT="0" distB="0" distL="114300" distR="114300" simplePos="0" relativeHeight="251665408" behindDoc="0" locked="0" layoutInCell="1" allowOverlap="1" wp14:anchorId="33F933B4" wp14:editId="7A414D30">
            <wp:simplePos x="0" y="0"/>
            <wp:positionH relativeFrom="column">
              <wp:posOffset>490220</wp:posOffset>
            </wp:positionH>
            <wp:positionV relativeFrom="paragraph">
              <wp:posOffset>113665</wp:posOffset>
            </wp:positionV>
            <wp:extent cx="4732655" cy="1109980"/>
            <wp:effectExtent l="0" t="0" r="1270" b="4445"/>
            <wp:wrapSquare wrapText="bothSides"/>
            <wp:docPr id="16"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IMG_256"/>
                    <pic:cNvPicPr>
                      <a:picLocks noChangeAspect="1"/>
                    </pic:cNvPicPr>
                  </pic:nvPicPr>
                  <pic:blipFill>
                    <a:blip r:embed="rId18"/>
                    <a:stretch>
                      <a:fillRect/>
                    </a:stretch>
                  </pic:blipFill>
                  <pic:spPr>
                    <a:xfrm>
                      <a:off x="0" y="0"/>
                      <a:ext cx="4732655" cy="1109980"/>
                    </a:xfrm>
                    <a:prstGeom prst="rect">
                      <a:avLst/>
                    </a:prstGeom>
                    <a:noFill/>
                    <a:ln w="9525">
                      <a:noFill/>
                    </a:ln>
                  </pic:spPr>
                </pic:pic>
              </a:graphicData>
            </a:graphic>
          </wp:anchor>
        </w:drawing>
      </w:r>
    </w:p>
    <w:p w14:paraId="18825DFB" w14:textId="77777777" w:rsidR="00B91FE0" w:rsidRDefault="00B91FE0"/>
    <w:p w14:paraId="5C5C1D54" w14:textId="77777777" w:rsidR="00B91FE0" w:rsidRDefault="00B91FE0"/>
    <w:p w14:paraId="54DE13BA" w14:textId="77777777" w:rsidR="00B91FE0" w:rsidRDefault="00B91FE0">
      <w:pPr>
        <w:ind w:firstLine="420"/>
      </w:pPr>
    </w:p>
    <w:p w14:paraId="66A7BC35" w14:textId="77777777" w:rsidR="00B91FE0" w:rsidRDefault="00B91FE0">
      <w:pPr>
        <w:ind w:firstLine="420"/>
      </w:pPr>
    </w:p>
    <w:p w14:paraId="4BEC1DD6" w14:textId="77777777" w:rsidR="00B91FE0" w:rsidRDefault="008F5E69">
      <w:pPr>
        <w:ind w:firstLine="420"/>
      </w:pPr>
      <w:r>
        <w:rPr>
          <w:rFonts w:hint="eastAsia"/>
        </w:rPr>
        <w:lastRenderedPageBreak/>
        <w:t>每一个关键点需要</w:t>
      </w:r>
      <w:r>
        <w:rPr>
          <w:rFonts w:hint="eastAsia"/>
        </w:rPr>
        <w:t>3</w:t>
      </w:r>
      <w:r>
        <w:rPr>
          <w:rFonts w:hint="eastAsia"/>
        </w:rPr>
        <w:t>个信息</w:t>
      </w:r>
      <w:r>
        <w:rPr>
          <w:rFonts w:hint="eastAsia"/>
        </w:rPr>
        <w:t>:</w:t>
      </w:r>
      <w:r>
        <w:rPr>
          <w:rFonts w:hint="eastAsia"/>
        </w:rPr>
        <w:t>位置</w:t>
      </w:r>
      <w:r>
        <w:rPr>
          <w:rFonts w:hint="eastAsia"/>
        </w:rPr>
        <w:t xml:space="preserve">, </w:t>
      </w:r>
      <w:r>
        <w:rPr>
          <w:rFonts w:hint="eastAsia"/>
        </w:rPr>
        <w:t>尺度</w:t>
      </w:r>
      <w:r>
        <w:rPr>
          <w:rFonts w:hint="eastAsia"/>
        </w:rPr>
        <w:t xml:space="preserve">, </w:t>
      </w:r>
      <w:r>
        <w:rPr>
          <w:rFonts w:hint="eastAsia"/>
        </w:rPr>
        <w:t>方向</w:t>
      </w:r>
      <w:r>
        <w:rPr>
          <w:rFonts w:hint="eastAsia"/>
        </w:rPr>
        <w:t xml:space="preserve">, </w:t>
      </w:r>
      <w:r>
        <w:rPr>
          <w:rFonts w:hint="eastAsia"/>
        </w:rPr>
        <w:t>这样可以确定一个</w:t>
      </w:r>
      <w:r>
        <w:rPr>
          <w:rFonts w:hint="eastAsia"/>
        </w:rPr>
        <w:t>SIFT</w:t>
      </w:r>
      <w:r>
        <w:rPr>
          <w:rFonts w:hint="eastAsia"/>
        </w:rPr>
        <w:t>特征区域。</w:t>
      </w:r>
    </w:p>
    <w:p w14:paraId="3C4179C0" w14:textId="77777777" w:rsidR="00B91FE0" w:rsidRDefault="008F5E69">
      <w:pPr>
        <w:ind w:firstLine="420"/>
      </w:pPr>
      <w:r>
        <w:rPr>
          <w:rFonts w:hint="eastAsia"/>
        </w:rPr>
        <w:t>做一个包含所有梯度方向的分布直方图</w:t>
      </w:r>
      <w:r>
        <w:rPr>
          <w:rFonts w:hint="eastAsia"/>
        </w:rPr>
        <w:t xml:space="preserve">, </w:t>
      </w:r>
      <w:r>
        <w:rPr>
          <w:rFonts w:hint="eastAsia"/>
        </w:rPr>
        <w:t>取值范围是一个圆周</w:t>
      </w:r>
      <w:r>
        <w:rPr>
          <w:rFonts w:hint="eastAsia"/>
        </w:rPr>
        <w:t>0~360</w:t>
      </w:r>
      <w:r>
        <w:rPr>
          <w:rFonts w:hint="eastAsia"/>
        </w:rPr>
        <w:t>°</w:t>
      </w:r>
      <w:r>
        <w:rPr>
          <w:rFonts w:hint="eastAsia"/>
        </w:rPr>
        <w:t xml:space="preserve">, </w:t>
      </w:r>
      <w:r>
        <w:rPr>
          <w:rFonts w:hint="eastAsia"/>
        </w:rPr>
        <w:t>划分每</w:t>
      </w:r>
      <w:r>
        <w:rPr>
          <w:rFonts w:hint="eastAsia"/>
        </w:rPr>
        <w:t>10</w:t>
      </w:r>
      <w:r>
        <w:rPr>
          <w:rFonts w:hint="eastAsia"/>
        </w:rPr>
        <w:t>°为一个</w:t>
      </w:r>
      <w:r>
        <w:rPr>
          <w:rFonts w:hint="eastAsia"/>
        </w:rPr>
        <w:t xml:space="preserve">bin, </w:t>
      </w:r>
      <w:r>
        <w:rPr>
          <w:rFonts w:hint="eastAsia"/>
        </w:rPr>
        <w:t>这样可以分为</w:t>
      </w:r>
      <w:r>
        <w:rPr>
          <w:rFonts w:hint="eastAsia"/>
        </w:rPr>
        <w:t>36</w:t>
      </w:r>
      <w:r>
        <w:rPr>
          <w:rFonts w:hint="eastAsia"/>
        </w:rPr>
        <w:t>个</w:t>
      </w:r>
      <w:r>
        <w:rPr>
          <w:rFonts w:hint="eastAsia"/>
        </w:rPr>
        <w:t>bin</w:t>
      </w:r>
      <w:r>
        <w:rPr>
          <w:rFonts w:hint="eastAsia"/>
        </w:rPr>
        <w:t>。每个采样点根据其梯度方向θ</w:t>
      </w:r>
      <w:r>
        <w:rPr>
          <w:rFonts w:hint="eastAsia"/>
        </w:rPr>
        <w:t xml:space="preserve"> (x, y) </w:t>
      </w:r>
      <w:r>
        <w:rPr>
          <w:rFonts w:hint="eastAsia"/>
        </w:rPr>
        <w:t>加权统计到分布直方图中</w:t>
      </w:r>
      <w:r>
        <w:rPr>
          <w:rFonts w:hint="eastAsia"/>
        </w:rPr>
        <w:t xml:space="preserve">, </w:t>
      </w:r>
      <w:r>
        <w:rPr>
          <w:rFonts w:hint="eastAsia"/>
        </w:rPr>
        <w:t>取幅度</w:t>
      </w:r>
      <w:r>
        <w:rPr>
          <w:rFonts w:hint="eastAsia"/>
        </w:rPr>
        <w:t xml:space="preserve">m (x, y) </w:t>
      </w:r>
      <w:r>
        <w:rPr>
          <w:rFonts w:hint="eastAsia"/>
        </w:rPr>
        <w:t>与贡献因子的乘积为规定的权值。贡献因子定义为采样点到关键点即窗口中心的距离长度</w:t>
      </w:r>
      <w:r>
        <w:rPr>
          <w:rFonts w:hint="eastAsia"/>
        </w:rPr>
        <w:t xml:space="preserve">, </w:t>
      </w:r>
      <w:r>
        <w:rPr>
          <w:rFonts w:hint="eastAsia"/>
        </w:rPr>
        <w:t>距离的量度遵循以下原则</w:t>
      </w:r>
      <w:r>
        <w:rPr>
          <w:rFonts w:hint="eastAsia"/>
        </w:rPr>
        <w:t>:</w:t>
      </w:r>
      <w:r>
        <w:rPr>
          <w:rFonts w:hint="eastAsia"/>
        </w:rPr>
        <w:t>如果距离越大</w:t>
      </w:r>
      <w:r>
        <w:rPr>
          <w:rFonts w:hint="eastAsia"/>
        </w:rPr>
        <w:t xml:space="preserve">, </w:t>
      </w:r>
      <w:r>
        <w:rPr>
          <w:rFonts w:hint="eastAsia"/>
        </w:rPr>
        <w:t>那么贡献因子就会越小反之则会越大</w:t>
      </w:r>
      <w:r>
        <w:rPr>
          <w:rFonts w:hint="eastAsia"/>
        </w:rPr>
        <w:t xml:space="preserve">, </w:t>
      </w:r>
      <w:r>
        <w:rPr>
          <w:rFonts w:hint="eastAsia"/>
        </w:rPr>
        <w:t>选择分布直方图的最大值为所选关键点在此邻域梯度方向中的主要方向</w:t>
      </w:r>
      <w:r>
        <w:rPr>
          <w:rFonts w:hint="eastAsia"/>
        </w:rPr>
        <w:t xml:space="preserve">, </w:t>
      </w:r>
      <w:r>
        <w:rPr>
          <w:rFonts w:hint="eastAsia"/>
        </w:rPr>
        <w:t>如图</w:t>
      </w:r>
      <w:r>
        <w:rPr>
          <w:rFonts w:hint="eastAsia"/>
        </w:rPr>
        <w:t>4</w:t>
      </w:r>
      <w:r>
        <w:rPr>
          <w:rFonts w:hint="eastAsia"/>
        </w:rPr>
        <w:t>所示。</w:t>
      </w:r>
    </w:p>
    <w:p w14:paraId="36E8A0E1" w14:textId="77777777" w:rsidR="00B91FE0" w:rsidRDefault="008F5E69">
      <w:pPr>
        <w:widowControl/>
        <w:jc w:val="left"/>
      </w:pPr>
      <w:r>
        <w:rPr>
          <w:rFonts w:ascii="宋体" w:hAnsi="宋体" w:cs="宋体"/>
          <w:noProof/>
          <w:kern w:val="0"/>
          <w:lang w:bidi="ar"/>
        </w:rPr>
        <w:drawing>
          <wp:anchor distT="0" distB="0" distL="114300" distR="114300" simplePos="0" relativeHeight="251666432" behindDoc="0" locked="0" layoutInCell="1" allowOverlap="1" wp14:anchorId="363B319C" wp14:editId="17EAFB3A">
            <wp:simplePos x="0" y="0"/>
            <wp:positionH relativeFrom="column">
              <wp:posOffset>832485</wp:posOffset>
            </wp:positionH>
            <wp:positionV relativeFrom="paragraph">
              <wp:posOffset>80010</wp:posOffset>
            </wp:positionV>
            <wp:extent cx="3893820" cy="1851025"/>
            <wp:effectExtent l="0" t="0" r="1905" b="6350"/>
            <wp:wrapSquare wrapText="bothSides"/>
            <wp:docPr id="1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IMG_256"/>
                    <pic:cNvPicPr>
                      <a:picLocks noChangeAspect="1"/>
                    </pic:cNvPicPr>
                  </pic:nvPicPr>
                  <pic:blipFill>
                    <a:blip r:embed="rId19"/>
                    <a:stretch>
                      <a:fillRect/>
                    </a:stretch>
                  </pic:blipFill>
                  <pic:spPr>
                    <a:xfrm>
                      <a:off x="0" y="0"/>
                      <a:ext cx="3893820" cy="1851025"/>
                    </a:xfrm>
                    <a:prstGeom prst="rect">
                      <a:avLst/>
                    </a:prstGeom>
                    <a:noFill/>
                    <a:ln w="9525">
                      <a:noFill/>
                    </a:ln>
                  </pic:spPr>
                </pic:pic>
              </a:graphicData>
            </a:graphic>
          </wp:anchor>
        </w:drawing>
      </w:r>
    </w:p>
    <w:p w14:paraId="1570A152" w14:textId="77777777" w:rsidR="00B91FE0" w:rsidRDefault="00B91FE0">
      <w:pPr>
        <w:ind w:firstLine="420"/>
      </w:pPr>
    </w:p>
    <w:p w14:paraId="1CE98881" w14:textId="77777777" w:rsidR="00B91FE0" w:rsidRDefault="00B91FE0">
      <w:pPr>
        <w:ind w:firstLine="420"/>
      </w:pPr>
    </w:p>
    <w:p w14:paraId="46267BCE" w14:textId="77777777" w:rsidR="00B91FE0" w:rsidRDefault="00B91FE0">
      <w:pPr>
        <w:ind w:firstLine="420"/>
      </w:pPr>
    </w:p>
    <w:p w14:paraId="4D68577D" w14:textId="77777777" w:rsidR="00B91FE0" w:rsidRDefault="00B91FE0">
      <w:pPr>
        <w:ind w:firstLine="420"/>
      </w:pPr>
    </w:p>
    <w:p w14:paraId="36F14574" w14:textId="77777777" w:rsidR="00B91FE0" w:rsidRDefault="00B91FE0">
      <w:pPr>
        <w:ind w:firstLine="420"/>
      </w:pPr>
    </w:p>
    <w:p w14:paraId="61025452" w14:textId="77777777" w:rsidR="00B91FE0" w:rsidRDefault="00B91FE0">
      <w:pPr>
        <w:ind w:firstLine="420"/>
      </w:pPr>
    </w:p>
    <w:p w14:paraId="3169BE2F" w14:textId="77777777" w:rsidR="00B91FE0" w:rsidRDefault="00B91FE0">
      <w:pPr>
        <w:ind w:firstLine="420"/>
      </w:pPr>
    </w:p>
    <w:p w14:paraId="40B1D63C" w14:textId="77777777" w:rsidR="00B91FE0" w:rsidRDefault="008F5E69">
      <w:pPr>
        <w:ind w:firstLine="420"/>
      </w:pPr>
      <w:r>
        <w:rPr>
          <w:rFonts w:hint="eastAsia"/>
        </w:rPr>
        <w:t>2.2.</w:t>
      </w:r>
      <w:r>
        <w:rPr>
          <w:rFonts w:hint="eastAsia"/>
        </w:rPr>
        <w:t xml:space="preserve">1.5 </w:t>
      </w:r>
      <w:r>
        <w:rPr>
          <w:rFonts w:hint="eastAsia"/>
        </w:rPr>
        <w:t>生成</w:t>
      </w:r>
      <w:r>
        <w:rPr>
          <w:rFonts w:hint="eastAsia"/>
        </w:rPr>
        <w:t>SIFT</w:t>
      </w:r>
      <w:r>
        <w:rPr>
          <w:rFonts w:hint="eastAsia"/>
        </w:rPr>
        <w:t>特征描述子</w:t>
      </w:r>
    </w:p>
    <w:p w14:paraId="01748861" w14:textId="77777777" w:rsidR="00B91FE0" w:rsidRDefault="008F5E69">
      <w:pPr>
        <w:ind w:firstLine="420"/>
      </w:pPr>
      <w:r>
        <w:rPr>
          <w:rFonts w:ascii="宋体" w:hAnsi="宋体" w:cs="宋体"/>
          <w:noProof/>
          <w:kern w:val="0"/>
          <w:lang w:bidi="ar"/>
        </w:rPr>
        <w:drawing>
          <wp:anchor distT="0" distB="0" distL="114300" distR="114300" simplePos="0" relativeHeight="251667456" behindDoc="0" locked="0" layoutInCell="1" allowOverlap="1" wp14:anchorId="2CB49379" wp14:editId="268A53AA">
            <wp:simplePos x="0" y="0"/>
            <wp:positionH relativeFrom="column">
              <wp:posOffset>1231900</wp:posOffset>
            </wp:positionH>
            <wp:positionV relativeFrom="paragraph">
              <wp:posOffset>2589530</wp:posOffset>
            </wp:positionV>
            <wp:extent cx="3016885" cy="1656715"/>
            <wp:effectExtent l="0" t="0" r="2540" b="635"/>
            <wp:wrapTopAndBottom/>
            <wp:docPr id="18"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IMG_256"/>
                    <pic:cNvPicPr>
                      <a:picLocks noChangeAspect="1"/>
                    </pic:cNvPicPr>
                  </pic:nvPicPr>
                  <pic:blipFill>
                    <a:blip r:embed="rId20"/>
                    <a:stretch>
                      <a:fillRect/>
                    </a:stretch>
                  </pic:blipFill>
                  <pic:spPr>
                    <a:xfrm>
                      <a:off x="0" y="0"/>
                      <a:ext cx="3016885" cy="1656715"/>
                    </a:xfrm>
                    <a:prstGeom prst="rect">
                      <a:avLst/>
                    </a:prstGeom>
                    <a:noFill/>
                    <a:ln w="9525">
                      <a:noFill/>
                    </a:ln>
                  </pic:spPr>
                </pic:pic>
              </a:graphicData>
            </a:graphic>
          </wp:anchor>
        </w:drawing>
      </w:r>
      <w:r>
        <w:rPr>
          <w:rFonts w:hint="eastAsia"/>
        </w:rPr>
        <w:t>SIFT</w:t>
      </w:r>
      <w:r>
        <w:rPr>
          <w:rFonts w:hint="eastAsia"/>
        </w:rPr>
        <w:t>描述子是关键点领域高斯图像统计结果的一种表示</w:t>
      </w:r>
      <w:r>
        <w:rPr>
          <w:rFonts w:hint="eastAsia"/>
        </w:rPr>
        <w:t xml:space="preserve">, </w:t>
      </w:r>
      <w:r>
        <w:rPr>
          <w:rFonts w:hint="eastAsia"/>
        </w:rPr>
        <w:t>特征描述子意味着特征点的一切信息包括梯度</w:t>
      </w:r>
      <w:r>
        <w:rPr>
          <w:rFonts w:hint="eastAsia"/>
        </w:rPr>
        <w:t>方向、幅值等等</w:t>
      </w:r>
      <w:r>
        <w:rPr>
          <w:rFonts w:hint="eastAsia"/>
        </w:rPr>
        <w:t xml:space="preserve">, </w:t>
      </w:r>
      <w:r>
        <w:rPr>
          <w:rFonts w:hint="eastAsia"/>
        </w:rPr>
        <w:t>为了能够提高稳定性</w:t>
      </w:r>
      <w:r>
        <w:rPr>
          <w:rFonts w:hint="eastAsia"/>
        </w:rPr>
        <w:t xml:space="preserve">, </w:t>
      </w:r>
      <w:r>
        <w:rPr>
          <w:rFonts w:hint="eastAsia"/>
        </w:rPr>
        <w:t>优秀的特征描述子应当包括此特征点的位置和灰度信息</w:t>
      </w:r>
      <w:r>
        <w:rPr>
          <w:rFonts w:hint="eastAsia"/>
        </w:rPr>
        <w:t xml:space="preserve">, </w:t>
      </w:r>
      <w:r>
        <w:rPr>
          <w:rFonts w:hint="eastAsia"/>
        </w:rPr>
        <w:t>除此之外</w:t>
      </w:r>
      <w:r>
        <w:rPr>
          <w:rFonts w:hint="eastAsia"/>
        </w:rPr>
        <w:t xml:space="preserve">, </w:t>
      </w:r>
      <w:r>
        <w:rPr>
          <w:rFonts w:hint="eastAsia"/>
        </w:rPr>
        <w:t>还需要反映这个特征点的一些局部的灰度变化信息。</w:t>
      </w:r>
      <w:r>
        <w:rPr>
          <w:rFonts w:hint="eastAsia"/>
        </w:rPr>
        <w:t>SIFT</w:t>
      </w:r>
      <w:r>
        <w:rPr>
          <w:rFonts w:hint="eastAsia"/>
        </w:rPr>
        <w:t>特征描述子就是一个高维向量</w:t>
      </w:r>
      <w:r>
        <w:rPr>
          <w:rFonts w:hint="eastAsia"/>
        </w:rPr>
        <w:t xml:space="preserve">, </w:t>
      </w:r>
      <w:r>
        <w:rPr>
          <w:rFonts w:hint="eastAsia"/>
        </w:rPr>
        <w:t>它包含着特征点的领域的所有信息</w:t>
      </w:r>
      <w:r>
        <w:rPr>
          <w:rFonts w:hint="eastAsia"/>
        </w:rPr>
        <w:t xml:space="preserve">, </w:t>
      </w:r>
      <w:r>
        <w:rPr>
          <w:rFonts w:hint="eastAsia"/>
        </w:rPr>
        <w:t>生成特征描述子之前</w:t>
      </w:r>
      <w:r>
        <w:rPr>
          <w:rFonts w:hint="eastAsia"/>
        </w:rPr>
        <w:t xml:space="preserve">, </w:t>
      </w:r>
      <w:r>
        <w:rPr>
          <w:rFonts w:hint="eastAsia"/>
        </w:rPr>
        <w:t>首先应该确定特征点邻域内像素的主方向</w:t>
      </w:r>
      <w:r>
        <w:rPr>
          <w:rFonts w:hint="eastAsia"/>
        </w:rPr>
        <w:t xml:space="preserve">, </w:t>
      </w:r>
      <w:r>
        <w:rPr>
          <w:rFonts w:hint="eastAsia"/>
        </w:rPr>
        <w:t>我们可以选择</w:t>
      </w:r>
      <w:r>
        <w:rPr>
          <w:rFonts w:hint="eastAsia"/>
        </w:rPr>
        <w:t>0</w:t>
      </w:r>
      <w:r>
        <w:rPr>
          <w:rFonts w:hint="eastAsia"/>
        </w:rPr>
        <w:t>度作为主方向</w:t>
      </w:r>
      <w:r>
        <w:rPr>
          <w:rFonts w:hint="eastAsia"/>
        </w:rPr>
        <w:t xml:space="preserve">, </w:t>
      </w:r>
      <w:r>
        <w:rPr>
          <w:rFonts w:hint="eastAsia"/>
        </w:rPr>
        <w:t>这样就可以消除旋转变换所带来的影响</w:t>
      </w:r>
      <w:r>
        <w:rPr>
          <w:rFonts w:hint="eastAsia"/>
        </w:rPr>
        <w:t xml:space="preserve">, </w:t>
      </w:r>
      <w:r>
        <w:rPr>
          <w:rFonts w:hint="eastAsia"/>
        </w:rPr>
        <w:t>其次在每个</w:t>
      </w:r>
      <w:r>
        <w:rPr>
          <w:rFonts w:hint="eastAsia"/>
        </w:rPr>
        <w:t>4</w:t>
      </w:r>
      <w:r>
        <w:rPr>
          <w:rFonts w:hint="eastAsia"/>
        </w:rPr>
        <w:t>×</w:t>
      </w:r>
      <w:r>
        <w:rPr>
          <w:rFonts w:hint="eastAsia"/>
        </w:rPr>
        <w:t>4</w:t>
      </w:r>
      <w:r>
        <w:rPr>
          <w:rFonts w:hint="eastAsia"/>
        </w:rPr>
        <w:t>的</w:t>
      </w:r>
      <w:r>
        <w:rPr>
          <w:rFonts w:hint="eastAsia"/>
        </w:rPr>
        <w:t>16</w:t>
      </w:r>
      <w:r>
        <w:rPr>
          <w:rFonts w:hint="eastAsia"/>
        </w:rPr>
        <w:t>个区域中统计每个领域中的</w:t>
      </w:r>
      <w:r>
        <w:rPr>
          <w:rFonts w:hint="eastAsia"/>
        </w:rPr>
        <w:t>8</w:t>
      </w:r>
      <w:r>
        <w:rPr>
          <w:rFonts w:hint="eastAsia"/>
        </w:rPr>
        <w:t>个方向的梯度方向分布直方图。图</w:t>
      </w:r>
      <w:r>
        <w:rPr>
          <w:rFonts w:hint="eastAsia"/>
        </w:rPr>
        <w:t>5</w:t>
      </w:r>
      <w:r>
        <w:rPr>
          <w:rFonts w:hint="eastAsia"/>
        </w:rPr>
        <w:t>中</w:t>
      </w:r>
      <w:r>
        <w:rPr>
          <w:rFonts w:hint="eastAsia"/>
        </w:rPr>
        <w:t xml:space="preserve">, </w:t>
      </w:r>
      <w:r>
        <w:rPr>
          <w:rFonts w:hint="eastAsia"/>
        </w:rPr>
        <w:t>选取了</w:t>
      </w:r>
      <w:r>
        <w:rPr>
          <w:rFonts w:hint="eastAsia"/>
        </w:rPr>
        <w:t>16</w:t>
      </w:r>
      <w:r>
        <w:rPr>
          <w:rFonts w:hint="eastAsia"/>
        </w:rPr>
        <w:t>×</w:t>
      </w:r>
      <w:r>
        <w:rPr>
          <w:rFonts w:hint="eastAsia"/>
        </w:rPr>
        <w:t>16</w:t>
      </w:r>
      <w:r>
        <w:rPr>
          <w:rFonts w:hint="eastAsia"/>
        </w:rPr>
        <w:t>的邻域</w:t>
      </w:r>
      <w:r>
        <w:rPr>
          <w:rFonts w:hint="eastAsia"/>
        </w:rPr>
        <w:t xml:space="preserve">, </w:t>
      </w:r>
      <w:r>
        <w:rPr>
          <w:rFonts w:hint="eastAsia"/>
        </w:rPr>
        <w:t>要统计</w:t>
      </w:r>
      <w:r>
        <w:rPr>
          <w:rFonts w:hint="eastAsia"/>
        </w:rPr>
        <w:t>16</w:t>
      </w:r>
      <w:r>
        <w:rPr>
          <w:rFonts w:hint="eastAsia"/>
        </w:rPr>
        <w:t>个分布直方图</w:t>
      </w:r>
      <w:r>
        <w:rPr>
          <w:rFonts w:hint="eastAsia"/>
        </w:rPr>
        <w:t xml:space="preserve">, </w:t>
      </w:r>
      <w:r>
        <w:rPr>
          <w:rFonts w:hint="eastAsia"/>
        </w:rPr>
        <w:t>所选择的每个直方图均代</w:t>
      </w:r>
      <w:r>
        <w:rPr>
          <w:rFonts w:hint="eastAsia"/>
        </w:rPr>
        <w:t>表了该领域内</w:t>
      </w:r>
      <w:r>
        <w:rPr>
          <w:rFonts w:hint="eastAsia"/>
        </w:rPr>
        <w:t>8</w:t>
      </w:r>
      <w:r>
        <w:rPr>
          <w:rFonts w:hint="eastAsia"/>
        </w:rPr>
        <w:t>个方向的信息</w:t>
      </w:r>
      <w:r>
        <w:rPr>
          <w:rFonts w:hint="eastAsia"/>
        </w:rPr>
        <w:t xml:space="preserve">, </w:t>
      </w:r>
      <w:r>
        <w:rPr>
          <w:rFonts w:hint="eastAsia"/>
        </w:rPr>
        <w:t>这样就构成了</w:t>
      </w:r>
      <w:r>
        <w:rPr>
          <w:rFonts w:hint="eastAsia"/>
        </w:rPr>
        <w:t>128</w:t>
      </w:r>
      <w:r>
        <w:rPr>
          <w:rFonts w:hint="eastAsia"/>
        </w:rPr>
        <w:t>维的特征点描述子。</w:t>
      </w:r>
    </w:p>
    <w:p w14:paraId="6EA096C6" w14:textId="77777777" w:rsidR="00B91FE0" w:rsidRDefault="00B91FE0">
      <w:pPr>
        <w:ind w:firstLine="420"/>
      </w:pPr>
    </w:p>
    <w:p w14:paraId="21C52A36" w14:textId="77777777" w:rsidR="00B91FE0" w:rsidRDefault="00B91FE0">
      <w:pPr>
        <w:widowControl/>
        <w:jc w:val="left"/>
      </w:pPr>
    </w:p>
    <w:p w14:paraId="23F1176F" w14:textId="77777777" w:rsidR="00B91FE0" w:rsidRDefault="00B91FE0">
      <w:pPr>
        <w:ind w:firstLine="420"/>
      </w:pPr>
    </w:p>
    <w:p w14:paraId="731CD18A" w14:textId="77777777" w:rsidR="00B91FE0" w:rsidRDefault="00B91FE0">
      <w:pPr>
        <w:ind w:firstLine="420"/>
      </w:pPr>
    </w:p>
    <w:p w14:paraId="339FA1A1" w14:textId="77777777" w:rsidR="00B91FE0" w:rsidRDefault="00B91FE0">
      <w:pPr>
        <w:ind w:firstLine="420"/>
      </w:pPr>
    </w:p>
    <w:p w14:paraId="0E087921" w14:textId="77777777" w:rsidR="00B91FE0" w:rsidRDefault="00B91FE0">
      <w:pPr>
        <w:ind w:firstLine="420"/>
      </w:pPr>
    </w:p>
    <w:p w14:paraId="761BA015" w14:textId="77777777" w:rsidR="00B91FE0" w:rsidRDefault="008F5E69">
      <w:pPr>
        <w:ind w:firstLine="420"/>
      </w:pPr>
      <w:r>
        <w:rPr>
          <w:rFonts w:hint="eastAsia"/>
        </w:rPr>
        <w:t>特征描述子需要具有光照不变性</w:t>
      </w:r>
      <w:r>
        <w:rPr>
          <w:rFonts w:hint="eastAsia"/>
        </w:rPr>
        <w:t xml:space="preserve">, </w:t>
      </w:r>
      <w:r>
        <w:rPr>
          <w:rFonts w:hint="eastAsia"/>
        </w:rPr>
        <w:t>我们可以将特征向量通过式</w:t>
      </w:r>
      <w:r>
        <w:rPr>
          <w:rFonts w:hint="eastAsia"/>
        </w:rPr>
        <w:t xml:space="preserve"> (8) </w:t>
      </w:r>
      <w:r>
        <w:rPr>
          <w:rFonts w:hint="eastAsia"/>
        </w:rPr>
        <w:t>归一化为单位长度</w:t>
      </w:r>
      <w:r>
        <w:rPr>
          <w:rFonts w:hint="eastAsia"/>
        </w:rPr>
        <w:t xml:space="preserve">, </w:t>
      </w:r>
      <w:r>
        <w:rPr>
          <w:rFonts w:hint="eastAsia"/>
        </w:rPr>
        <w:t>下文的实验表现出很好的匹配效果。</w:t>
      </w:r>
      <w:r>
        <w:rPr>
          <w:rFonts w:hint="eastAsia"/>
        </w:rPr>
        <w:t xml:space="preserve"> </w:t>
      </w:r>
      <w:r>
        <w:rPr>
          <w:rFonts w:ascii="宋体" w:hAnsi="宋体" w:cs="宋体"/>
          <w:noProof/>
          <w:kern w:val="0"/>
          <w:lang w:bidi="ar"/>
        </w:rPr>
        <w:drawing>
          <wp:anchor distT="0" distB="0" distL="114300" distR="114300" simplePos="0" relativeHeight="251668480" behindDoc="0" locked="0" layoutInCell="1" allowOverlap="1" wp14:anchorId="23B857E8" wp14:editId="72112D21">
            <wp:simplePos x="0" y="0"/>
            <wp:positionH relativeFrom="column">
              <wp:posOffset>541655</wp:posOffset>
            </wp:positionH>
            <wp:positionV relativeFrom="paragraph">
              <wp:posOffset>104140</wp:posOffset>
            </wp:positionV>
            <wp:extent cx="4459605" cy="766445"/>
            <wp:effectExtent l="0" t="0" r="7620" b="5080"/>
            <wp:wrapSquare wrapText="bothSides"/>
            <wp:docPr id="19"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IMG_256"/>
                    <pic:cNvPicPr>
                      <a:picLocks noChangeAspect="1"/>
                    </pic:cNvPicPr>
                  </pic:nvPicPr>
                  <pic:blipFill>
                    <a:blip r:embed="rId21"/>
                    <a:stretch>
                      <a:fillRect/>
                    </a:stretch>
                  </pic:blipFill>
                  <pic:spPr>
                    <a:xfrm>
                      <a:off x="0" y="0"/>
                      <a:ext cx="4459605" cy="766445"/>
                    </a:xfrm>
                    <a:prstGeom prst="rect">
                      <a:avLst/>
                    </a:prstGeom>
                    <a:noFill/>
                    <a:ln w="9525">
                      <a:noFill/>
                    </a:ln>
                  </pic:spPr>
                </pic:pic>
              </a:graphicData>
            </a:graphic>
          </wp:anchor>
        </w:drawing>
      </w:r>
    </w:p>
    <w:p w14:paraId="1CD92F35" w14:textId="77777777" w:rsidR="00B91FE0" w:rsidRDefault="008F5E69">
      <w:pPr>
        <w:pStyle w:val="3"/>
      </w:pPr>
      <w:r>
        <w:rPr>
          <w:rFonts w:hint="eastAsia"/>
        </w:rPr>
        <w:t>2.</w:t>
      </w:r>
      <w:r>
        <w:rPr>
          <w:rFonts w:hint="eastAsia"/>
        </w:rPr>
        <w:t>2.2</w:t>
      </w:r>
      <w:r>
        <w:rPr>
          <w:rFonts w:hint="eastAsia"/>
        </w:rPr>
        <w:t xml:space="preserve"> </w:t>
      </w:r>
      <w:r>
        <w:rPr>
          <w:rFonts w:hint="eastAsia"/>
        </w:rPr>
        <w:t>快速近似</w:t>
      </w:r>
      <w:r>
        <w:rPr>
          <w:rFonts w:hint="eastAsia"/>
        </w:rPr>
        <w:t>NN</w:t>
      </w:r>
      <w:r>
        <w:rPr>
          <w:rFonts w:hint="eastAsia"/>
        </w:rPr>
        <w:t>匹配</w:t>
      </w:r>
    </w:p>
    <w:p w14:paraId="52F4B52E" w14:textId="77777777" w:rsidR="00B91FE0" w:rsidRDefault="008F5E69">
      <w:pPr>
        <w:ind w:firstLine="420"/>
      </w:pPr>
      <w:r>
        <w:rPr>
          <w:rFonts w:hint="eastAsia"/>
        </w:rPr>
        <w:t>2</w:t>
      </w:r>
      <w:r>
        <w:rPr>
          <w:rFonts w:hint="eastAsia"/>
        </w:rPr>
        <w:t>.</w:t>
      </w:r>
      <w:r>
        <w:rPr>
          <w:rFonts w:hint="eastAsia"/>
        </w:rPr>
        <w:t>2</w:t>
      </w:r>
      <w:r>
        <w:rPr>
          <w:rFonts w:hint="eastAsia"/>
        </w:rPr>
        <w:t>.</w:t>
      </w:r>
      <w:r>
        <w:rPr>
          <w:rFonts w:hint="eastAsia"/>
        </w:rPr>
        <w:t>2</w:t>
      </w:r>
      <w:r>
        <w:rPr>
          <w:rFonts w:hint="eastAsia"/>
        </w:rPr>
        <w:t xml:space="preserve">.1 </w:t>
      </w:r>
      <w:r>
        <w:rPr>
          <w:rFonts w:hint="eastAsia"/>
        </w:rPr>
        <w:t>随机</w:t>
      </w:r>
      <w:r>
        <w:rPr>
          <w:rFonts w:hint="eastAsia"/>
        </w:rPr>
        <w:t>K-d</w:t>
      </w:r>
      <w:r>
        <w:rPr>
          <w:rFonts w:hint="eastAsia"/>
        </w:rPr>
        <w:t>树算法</w:t>
      </w:r>
    </w:p>
    <w:p w14:paraId="10D79701" w14:textId="77777777" w:rsidR="00B91FE0" w:rsidRDefault="008F5E69">
      <w:pPr>
        <w:ind w:firstLine="420"/>
      </w:pPr>
      <w:r>
        <w:rPr>
          <w:rFonts w:hint="eastAsia"/>
        </w:rPr>
        <w:t>1) Classic k-d tree</w:t>
      </w:r>
      <w:r>
        <w:rPr>
          <w:rFonts w:hint="eastAsia"/>
        </w:rPr>
        <w:t>求取出数据中方差最高的那个维度</w:t>
      </w:r>
      <w:r>
        <w:rPr>
          <w:rFonts w:hint="eastAsia"/>
        </w:rPr>
        <w:t xml:space="preserve">, </w:t>
      </w:r>
      <w:r>
        <w:rPr>
          <w:rFonts w:hint="eastAsia"/>
        </w:rPr>
        <w:t>然后利用这个维度的数值将数据划分成</w:t>
      </w:r>
      <w:r>
        <w:rPr>
          <w:rFonts w:hint="eastAsia"/>
        </w:rPr>
        <w:t>2</w:t>
      </w:r>
      <w:r>
        <w:rPr>
          <w:rFonts w:hint="eastAsia"/>
        </w:rPr>
        <w:t>个部分</w:t>
      </w:r>
      <w:r>
        <w:rPr>
          <w:rFonts w:hint="eastAsia"/>
        </w:rPr>
        <w:t xml:space="preserve">, </w:t>
      </w:r>
      <w:r>
        <w:rPr>
          <w:rFonts w:hint="eastAsia"/>
        </w:rPr>
        <w:t>接着对每个子集重复上述的相同的计算步骤。</w:t>
      </w:r>
    </w:p>
    <w:p w14:paraId="39C8CD6B" w14:textId="77777777" w:rsidR="00B91FE0" w:rsidRDefault="008F5E69">
      <w:pPr>
        <w:ind w:firstLine="420"/>
      </w:pPr>
      <w:r>
        <w:rPr>
          <w:rFonts w:ascii="宋体" w:hAnsi="宋体" w:cs="宋体"/>
          <w:noProof/>
          <w:kern w:val="0"/>
          <w:lang w:bidi="ar"/>
        </w:rPr>
        <w:drawing>
          <wp:anchor distT="0" distB="0" distL="114300" distR="114300" simplePos="0" relativeHeight="251669504" behindDoc="0" locked="0" layoutInCell="1" allowOverlap="1" wp14:anchorId="17FD40A1" wp14:editId="69A51ADB">
            <wp:simplePos x="0" y="0"/>
            <wp:positionH relativeFrom="column">
              <wp:posOffset>1308100</wp:posOffset>
            </wp:positionH>
            <wp:positionV relativeFrom="paragraph">
              <wp:posOffset>1579880</wp:posOffset>
            </wp:positionV>
            <wp:extent cx="2609850" cy="2063750"/>
            <wp:effectExtent l="0" t="0" r="0" b="3175"/>
            <wp:wrapTopAndBottom/>
            <wp:docPr id="20"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IMG_256"/>
                    <pic:cNvPicPr>
                      <a:picLocks noChangeAspect="1"/>
                    </pic:cNvPicPr>
                  </pic:nvPicPr>
                  <pic:blipFill>
                    <a:blip r:embed="rId22"/>
                    <a:stretch>
                      <a:fillRect/>
                    </a:stretch>
                  </pic:blipFill>
                  <pic:spPr>
                    <a:xfrm>
                      <a:off x="0" y="0"/>
                      <a:ext cx="2609850" cy="2063750"/>
                    </a:xfrm>
                    <a:prstGeom prst="rect">
                      <a:avLst/>
                    </a:prstGeom>
                    <a:noFill/>
                    <a:ln w="9525">
                      <a:noFill/>
                    </a:ln>
                  </pic:spPr>
                </pic:pic>
              </a:graphicData>
            </a:graphic>
          </wp:anchor>
        </w:drawing>
      </w:r>
      <w:r>
        <w:rPr>
          <w:rFonts w:hint="eastAsia"/>
        </w:rPr>
        <w:t>2) Randomized k-d tree</w:t>
      </w:r>
      <w:r>
        <w:rPr>
          <w:rFonts w:hint="eastAsia"/>
        </w:rPr>
        <w:t>通过创建许多颗随机树</w:t>
      </w:r>
      <w:r>
        <w:rPr>
          <w:rFonts w:hint="eastAsia"/>
        </w:rPr>
        <w:t xml:space="preserve">, </w:t>
      </w:r>
      <w:r>
        <w:rPr>
          <w:rFonts w:hint="eastAsia"/>
        </w:rPr>
        <w:t>然后从那些具有</w:t>
      </w:r>
      <w:r>
        <w:rPr>
          <w:rFonts w:hint="eastAsia"/>
        </w:rPr>
        <w:t>最高方差的</w:t>
      </w:r>
      <w:r>
        <w:rPr>
          <w:rFonts w:hint="eastAsia"/>
        </w:rPr>
        <w:t>N-d</w:t>
      </w:r>
      <w:r>
        <w:rPr>
          <w:rFonts w:hint="eastAsia"/>
        </w:rPr>
        <w:t>维中随机选取一些维度</w:t>
      </w:r>
      <w:r>
        <w:rPr>
          <w:rFonts w:hint="eastAsia"/>
        </w:rPr>
        <w:t xml:space="preserve">, </w:t>
      </w:r>
      <w:r>
        <w:rPr>
          <w:rFonts w:hint="eastAsia"/>
        </w:rPr>
        <w:t>并用这些维度来对数据进行划分。另外在对随机</w:t>
      </w:r>
      <w:r>
        <w:rPr>
          <w:rFonts w:hint="eastAsia"/>
        </w:rPr>
        <w:t>K-d</w:t>
      </w:r>
      <w:r>
        <w:rPr>
          <w:rFonts w:hint="eastAsia"/>
        </w:rPr>
        <w:t>森林进行搜索时</w:t>
      </w:r>
      <w:r>
        <w:rPr>
          <w:rFonts w:hint="eastAsia"/>
        </w:rPr>
        <w:t xml:space="preserve">, </w:t>
      </w:r>
      <w:r>
        <w:rPr>
          <w:rFonts w:hint="eastAsia"/>
        </w:rPr>
        <w:t>所有</w:t>
      </w:r>
      <w:r>
        <w:rPr>
          <w:rFonts w:hint="eastAsia"/>
        </w:rPr>
        <w:t>K-d</w:t>
      </w:r>
      <w:r>
        <w:rPr>
          <w:rFonts w:hint="eastAsia"/>
        </w:rPr>
        <w:t>均属于同一个优先级。从理论上说</w:t>
      </w:r>
      <w:r>
        <w:rPr>
          <w:rFonts w:hint="eastAsia"/>
        </w:rPr>
        <w:t xml:space="preserve">, </w:t>
      </w:r>
      <w:r>
        <w:rPr>
          <w:rFonts w:hint="eastAsia"/>
        </w:rPr>
        <w:t>如果增加树的数量</w:t>
      </w:r>
      <w:r>
        <w:rPr>
          <w:rFonts w:hint="eastAsia"/>
        </w:rPr>
        <w:t xml:space="preserve">, </w:t>
      </w:r>
      <w:r>
        <w:rPr>
          <w:rFonts w:hint="eastAsia"/>
        </w:rPr>
        <w:t>就能提高搜索速度</w:t>
      </w:r>
      <w:r>
        <w:rPr>
          <w:rFonts w:hint="eastAsia"/>
        </w:rPr>
        <w:t xml:space="preserve">, </w:t>
      </w:r>
      <w:r>
        <w:rPr>
          <w:rFonts w:hint="eastAsia"/>
        </w:rPr>
        <w:t>提高效率</w:t>
      </w:r>
      <w:r>
        <w:rPr>
          <w:rFonts w:hint="eastAsia"/>
        </w:rPr>
        <w:t xml:space="preserve">, </w:t>
      </w:r>
      <w:r>
        <w:rPr>
          <w:rFonts w:hint="eastAsia"/>
        </w:rPr>
        <w:t>但由于硬件方面的种种限制</w:t>
      </w:r>
      <w:r>
        <w:rPr>
          <w:rFonts w:hint="eastAsia"/>
        </w:rPr>
        <w:t xml:space="preserve">, </w:t>
      </w:r>
      <w:r>
        <w:rPr>
          <w:rFonts w:hint="eastAsia"/>
        </w:rPr>
        <w:t>树的数量需要控制在一定的范围内</w:t>
      </w:r>
      <w:r>
        <w:rPr>
          <w:rFonts w:hint="eastAsia"/>
        </w:rPr>
        <w:t xml:space="preserve">, </w:t>
      </w:r>
      <w:r>
        <w:rPr>
          <w:rFonts w:hint="eastAsia"/>
        </w:rPr>
        <w:t>如果超出了速度不会增加甚至会变慢</w:t>
      </w:r>
      <w:r>
        <w:rPr>
          <w:rFonts w:hint="eastAsia"/>
        </w:rPr>
        <w:t xml:space="preserve">, </w:t>
      </w:r>
      <w:r>
        <w:rPr>
          <w:rFonts w:hint="eastAsia"/>
        </w:rPr>
        <w:t>实现原理如图</w:t>
      </w:r>
      <w:r>
        <w:rPr>
          <w:rFonts w:hint="eastAsia"/>
        </w:rPr>
        <w:t>7</w:t>
      </w:r>
      <w:r>
        <w:rPr>
          <w:rFonts w:hint="eastAsia"/>
        </w:rPr>
        <w:t>所示。</w:t>
      </w:r>
    </w:p>
    <w:p w14:paraId="677D435B" w14:textId="77777777" w:rsidR="00B91FE0" w:rsidRDefault="008F5E69">
      <w:pPr>
        <w:pStyle w:val="3"/>
      </w:pPr>
      <w:r>
        <w:rPr>
          <w:rFonts w:hint="eastAsia"/>
        </w:rPr>
        <w:t>2.</w:t>
      </w:r>
      <w:r>
        <w:rPr>
          <w:rFonts w:hint="eastAsia"/>
        </w:rPr>
        <w:t>2.3</w:t>
      </w:r>
      <w:r>
        <w:rPr>
          <w:rFonts w:hint="eastAsia"/>
        </w:rPr>
        <w:t xml:space="preserve"> </w:t>
      </w:r>
      <w:r>
        <w:rPr>
          <w:rFonts w:hint="eastAsia"/>
        </w:rPr>
        <w:t>计算位移</w:t>
      </w:r>
    </w:p>
    <w:p w14:paraId="4B8DF0D2" w14:textId="77777777" w:rsidR="00B91FE0" w:rsidRDefault="008F5E69">
      <w:r>
        <w:rPr>
          <w:rFonts w:hint="eastAsia"/>
        </w:rPr>
        <w:t xml:space="preserve">2.2.3.1 </w:t>
      </w:r>
      <w:r>
        <w:rPr>
          <w:rFonts w:hint="eastAsia"/>
        </w:rPr>
        <w:t>获取原始数据</w:t>
      </w:r>
    </w:p>
    <w:p w14:paraId="1F5C7E4F" w14:textId="77777777" w:rsidR="00B91FE0" w:rsidRDefault="008F5E69">
      <w:pPr>
        <w:ind w:firstLine="420"/>
      </w:pPr>
      <w:r>
        <w:rPr>
          <w:rFonts w:hint="eastAsia"/>
        </w:rPr>
        <w:lastRenderedPageBreak/>
        <w:t>选取一张照片作为初始匹配的目标，在程序初始化时获取当前的图片，进行高斯（</w:t>
      </w:r>
      <w:r>
        <w:rPr>
          <w:rFonts w:hint="eastAsia"/>
        </w:rPr>
        <w:t>Gauss</w:t>
      </w:r>
      <w:r>
        <w:rPr>
          <w:rFonts w:hint="eastAsia"/>
        </w:rPr>
        <w:t>）模糊及灰度化后进行</w:t>
      </w:r>
      <w:r>
        <w:rPr>
          <w:rFonts w:hint="eastAsia"/>
        </w:rPr>
        <w:t>SIFT</w:t>
      </w:r>
      <w:r>
        <w:rPr>
          <w:rFonts w:hint="eastAsia"/>
        </w:rPr>
        <w:t>特征点提取并经过</w:t>
      </w:r>
      <w:r>
        <w:rPr>
          <w:rFonts w:hint="eastAsia"/>
        </w:rPr>
        <w:t>快速近似</w:t>
      </w:r>
      <w:r>
        <w:rPr>
          <w:rFonts w:hint="eastAsia"/>
        </w:rPr>
        <w:t>NN</w:t>
      </w:r>
      <w:r>
        <w:rPr>
          <w:rFonts w:hint="eastAsia"/>
        </w:rPr>
        <w:t>匹配</w:t>
      </w:r>
      <w:r>
        <w:rPr>
          <w:rFonts w:hint="eastAsia"/>
        </w:rPr>
        <w:t>得到一组匹配的特征点的在两张图片中的坐标，对</w:t>
      </w:r>
      <w:r>
        <w:rPr>
          <w:rFonts w:hint="eastAsia"/>
        </w:rPr>
        <w:t>y</w:t>
      </w:r>
      <w:r>
        <w:rPr>
          <w:rFonts w:hint="eastAsia"/>
        </w:rPr>
        <w:t>方向上的数据进行差分得到原始的像素位移数据。</w:t>
      </w:r>
    </w:p>
    <w:p w14:paraId="3A666442" w14:textId="77777777" w:rsidR="00B91FE0" w:rsidRDefault="00B91FE0">
      <w:pPr>
        <w:ind w:firstLine="420"/>
      </w:pPr>
    </w:p>
    <w:p w14:paraId="0520FD5D" w14:textId="77777777" w:rsidR="00B91FE0" w:rsidRDefault="008F5E69">
      <w:r>
        <w:rPr>
          <w:rFonts w:hint="eastAsia"/>
        </w:rPr>
        <w:t xml:space="preserve">2.2.3.2 </w:t>
      </w:r>
      <w:r>
        <w:rPr>
          <w:rFonts w:hint="eastAsia"/>
        </w:rPr>
        <w:t>箱线图四分位检测舍弃离群点</w:t>
      </w:r>
    </w:p>
    <w:p w14:paraId="5DA493E7" w14:textId="77777777" w:rsidR="00B91FE0" w:rsidRDefault="008F5E69">
      <w:pPr>
        <w:ind w:firstLine="420"/>
      </w:pPr>
      <w:r>
        <w:rPr>
          <w:rFonts w:hint="eastAsia"/>
        </w:rPr>
        <w:t>对于</w:t>
      </w:r>
      <w:r>
        <w:rPr>
          <w:rFonts w:hint="eastAsia"/>
        </w:rPr>
        <w:t>2.2.3.1</w:t>
      </w:r>
      <w:r>
        <w:rPr>
          <w:rFonts w:hint="eastAsia"/>
        </w:rPr>
        <w:t>得到的原始位移数据，将其从小到大排列，并分成四等分，处于三个分割点位置的数值就是四分位数。箱型图提供了识别异常值的一个标准，即异常值通常被定义为小于</w:t>
      </w:r>
      <w:r>
        <w:rPr>
          <w:rFonts w:hint="eastAsia"/>
        </w:rPr>
        <w:t>QL-1.5IQR</w:t>
      </w:r>
      <w:r>
        <w:rPr>
          <w:rFonts w:hint="eastAsia"/>
        </w:rPr>
        <w:t>或大于</w:t>
      </w:r>
      <w:r>
        <w:rPr>
          <w:rFonts w:hint="eastAsia"/>
        </w:rPr>
        <w:t>QU+1.5IQR</w:t>
      </w:r>
      <w:r>
        <w:rPr>
          <w:rFonts w:hint="eastAsia"/>
        </w:rPr>
        <w:t>的值。其中，</w:t>
      </w:r>
      <w:r>
        <w:rPr>
          <w:rFonts w:hint="eastAsia"/>
        </w:rPr>
        <w:t>QL</w:t>
      </w:r>
      <w:r>
        <w:rPr>
          <w:rFonts w:hint="eastAsia"/>
        </w:rPr>
        <w:t>称为下四分位数，表示全部观察值中有四分之一的数据取值比它小；</w:t>
      </w:r>
      <w:r>
        <w:rPr>
          <w:rFonts w:hint="eastAsia"/>
        </w:rPr>
        <w:t>QU</w:t>
      </w:r>
      <w:r>
        <w:rPr>
          <w:rFonts w:hint="eastAsia"/>
        </w:rPr>
        <w:t>称为上四分位数，表示全部观察值中有四分之一的数据取值比它大；</w:t>
      </w:r>
      <w:r>
        <w:rPr>
          <w:rFonts w:hint="eastAsia"/>
        </w:rPr>
        <w:t>IQR</w:t>
      </w:r>
      <w:r>
        <w:rPr>
          <w:rFonts w:hint="eastAsia"/>
        </w:rPr>
        <w:t>称为四分位数间距，是上四分位数</w:t>
      </w:r>
      <w:r>
        <w:rPr>
          <w:rFonts w:hint="eastAsia"/>
        </w:rPr>
        <w:t>QU</w:t>
      </w:r>
      <w:r>
        <w:rPr>
          <w:rFonts w:hint="eastAsia"/>
        </w:rPr>
        <w:t>与下四分位数</w:t>
      </w:r>
      <w:r>
        <w:rPr>
          <w:rFonts w:hint="eastAsia"/>
        </w:rPr>
        <w:t>QL</w:t>
      </w:r>
      <w:r>
        <w:rPr>
          <w:rFonts w:hint="eastAsia"/>
        </w:rPr>
        <w:t>之差，其间包含了全部观察值的一半。对于识别出的离群点进行舍去。</w:t>
      </w:r>
    </w:p>
    <w:p w14:paraId="0DCAEAD3" w14:textId="77777777" w:rsidR="00B91FE0" w:rsidRDefault="008F5E69">
      <w:pPr>
        <w:pStyle w:val="3"/>
      </w:pPr>
      <w:r>
        <w:rPr>
          <w:noProof/>
        </w:rPr>
        <w:drawing>
          <wp:anchor distT="0" distB="0" distL="114300" distR="114300" simplePos="0" relativeHeight="251670528" behindDoc="0" locked="0" layoutInCell="1" allowOverlap="1" wp14:anchorId="7E043080" wp14:editId="01C5A2C1">
            <wp:simplePos x="0" y="0"/>
            <wp:positionH relativeFrom="column">
              <wp:posOffset>1726565</wp:posOffset>
            </wp:positionH>
            <wp:positionV relativeFrom="paragraph">
              <wp:posOffset>90170</wp:posOffset>
            </wp:positionV>
            <wp:extent cx="1763395" cy="1637030"/>
            <wp:effectExtent l="0" t="0" r="8255" b="1270"/>
            <wp:wrapTopAndBottom/>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23"/>
                    <a:stretch>
                      <a:fillRect/>
                    </a:stretch>
                  </pic:blipFill>
                  <pic:spPr>
                    <a:xfrm>
                      <a:off x="0" y="0"/>
                      <a:ext cx="1763395" cy="1637030"/>
                    </a:xfrm>
                    <a:prstGeom prst="rect">
                      <a:avLst/>
                    </a:prstGeom>
                    <a:noFill/>
                    <a:ln>
                      <a:noFill/>
                    </a:ln>
                  </pic:spPr>
                </pic:pic>
              </a:graphicData>
            </a:graphic>
          </wp:anchor>
        </w:drawing>
      </w:r>
      <w:r>
        <w:rPr>
          <w:rFonts w:hint="eastAsia"/>
        </w:rPr>
        <w:t>2</w:t>
      </w:r>
      <w:r>
        <w:t>.</w:t>
      </w:r>
      <w:r>
        <w:rPr>
          <w:rFonts w:hint="eastAsia"/>
        </w:rPr>
        <w:t>2.4</w:t>
      </w:r>
      <w:r>
        <w:rPr>
          <w:rFonts w:hint="eastAsia"/>
        </w:rPr>
        <w:t xml:space="preserve">　</w:t>
      </w:r>
      <w:r>
        <w:rPr>
          <w:rFonts w:hint="eastAsia"/>
        </w:rPr>
        <w:t>非线性</w:t>
      </w:r>
      <w:r>
        <w:rPr>
          <w:rFonts w:hint="eastAsia"/>
        </w:rPr>
        <w:t>PID</w:t>
      </w:r>
      <w:r>
        <w:rPr>
          <w:rFonts w:hint="eastAsia"/>
        </w:rPr>
        <w:t>控制算法</w:t>
      </w:r>
    </w:p>
    <w:p w14:paraId="3C9F5554" w14:textId="77777777" w:rsidR="00B91FE0" w:rsidRDefault="008F5E69">
      <w:pPr>
        <w:ind w:firstLine="420"/>
      </w:pPr>
      <w:r>
        <w:rPr>
          <w:rFonts w:hint="eastAsia"/>
        </w:rPr>
        <w:t>对于需求</w:t>
      </w:r>
      <w:r>
        <w:rPr>
          <w:rFonts w:hint="eastAsia"/>
        </w:rPr>
        <w:t>的位移量，我们将其</w:t>
      </w:r>
      <w:r>
        <w:rPr>
          <w:rFonts w:hint="eastAsia"/>
        </w:rPr>
        <w:t>转化调节</w:t>
      </w:r>
      <w:r>
        <w:rPr>
          <w:rFonts w:hint="eastAsia"/>
        </w:rPr>
        <w:t>为</w:t>
      </w:r>
      <w:r>
        <w:rPr>
          <w:rFonts w:hint="eastAsia"/>
        </w:rPr>
        <w:t>步进电机脉冲波的频率即改变步进电机的转速达到对单位时间位移的一个控制。</w:t>
      </w:r>
    </w:p>
    <w:p w14:paraId="47994597" w14:textId="77777777" w:rsidR="00B91FE0" w:rsidRDefault="00B91FE0">
      <w:pPr>
        <w:ind w:firstLine="420"/>
      </w:pPr>
    </w:p>
    <w:p w14:paraId="5E0F9608" w14:textId="77777777" w:rsidR="00B91FE0" w:rsidRDefault="00B91FE0">
      <w:pPr>
        <w:ind w:firstLine="420"/>
      </w:pPr>
    </w:p>
    <w:p w14:paraId="16FBAB7E" w14:textId="77777777" w:rsidR="00B91FE0" w:rsidRDefault="008F5E69">
      <w:pPr>
        <w:pStyle w:val="a9"/>
      </w:pPr>
      <w:r>
        <w:rPr>
          <w:noProof/>
        </w:rPr>
        <w:drawing>
          <wp:inline distT="0" distB="0" distL="0" distR="0" wp14:anchorId="16016A28" wp14:editId="4F52422C">
            <wp:extent cx="5274310" cy="19704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1970405"/>
                    </a:xfrm>
                    <a:prstGeom prst="rect">
                      <a:avLst/>
                    </a:prstGeom>
                    <a:noFill/>
                    <a:ln>
                      <a:noFill/>
                    </a:ln>
                  </pic:spPr>
                </pic:pic>
              </a:graphicData>
            </a:graphic>
          </wp:inline>
        </w:drawing>
      </w:r>
    </w:p>
    <w:p w14:paraId="4FEEBA8B" w14:textId="77777777" w:rsidR="00B91FE0" w:rsidRDefault="008F5E69">
      <w:pPr>
        <w:pStyle w:val="a3"/>
      </w:pPr>
      <w:bookmarkStart w:id="2" w:name="_Ref704632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bookmarkEnd w:id="2"/>
      <w:r>
        <w:rPr>
          <w:rFonts w:hint="eastAsia"/>
        </w:rPr>
        <w:t xml:space="preserve">　位移环的</w:t>
      </w:r>
      <w:r>
        <w:rPr>
          <w:rFonts w:hint="eastAsia"/>
        </w:rPr>
        <w:t>PID</w:t>
      </w:r>
      <w:r>
        <w:rPr>
          <w:rFonts w:hint="eastAsia"/>
        </w:rPr>
        <w:t>控制程序结构图</w:t>
      </w:r>
    </w:p>
    <w:p w14:paraId="14774210" w14:textId="77777777" w:rsidR="00B91FE0" w:rsidRDefault="00B91FE0">
      <w:pPr>
        <w:pStyle w:val="a3"/>
      </w:pPr>
    </w:p>
    <w:p w14:paraId="3E2E11F1" w14:textId="77777777" w:rsidR="00B91FE0" w:rsidRDefault="008F5E69">
      <w:pPr>
        <w:pStyle w:val="2"/>
      </w:pPr>
      <w:r>
        <w:rPr>
          <w:rFonts w:hint="eastAsia"/>
        </w:rPr>
        <w:t>2</w:t>
      </w:r>
      <w:r>
        <w:t>.2</w:t>
      </w:r>
      <w:r>
        <w:rPr>
          <w:rFonts w:hint="eastAsia"/>
        </w:rPr>
        <w:t xml:space="preserve">　图像部分</w:t>
      </w:r>
    </w:p>
    <w:p w14:paraId="087311E3" w14:textId="77777777" w:rsidR="00B91FE0" w:rsidRDefault="008F5E69">
      <w:pPr>
        <w:pStyle w:val="3"/>
      </w:pPr>
      <w:r>
        <w:rPr>
          <w:rFonts w:hint="eastAsia"/>
        </w:rPr>
        <w:t>2</w:t>
      </w:r>
      <w:r>
        <w:t>.2.1</w:t>
      </w:r>
      <w:r>
        <w:rPr>
          <w:rFonts w:hint="eastAsia"/>
        </w:rPr>
        <w:t xml:space="preserve">　基本情况</w:t>
      </w:r>
    </w:p>
    <w:p w14:paraId="4181E1F2" w14:textId="77777777" w:rsidR="00B91FE0" w:rsidRDefault="008F5E69">
      <w:pPr>
        <w:ind w:firstLine="420"/>
      </w:pPr>
      <w:r>
        <w:rPr>
          <w:rFonts w:hint="eastAsia"/>
        </w:rPr>
        <w:t>由于实际舱门的多样性，使用深度学习需要庞大的训练集，故本方案使用的是传统的识别方案：</w:t>
      </w:r>
    </w:p>
    <w:p w14:paraId="2EC5C866" w14:textId="77777777" w:rsidR="00B91FE0" w:rsidRDefault="008F5E69">
      <w:pPr>
        <w:pStyle w:val="3"/>
      </w:pPr>
      <w:r>
        <w:rPr>
          <w:rFonts w:hint="eastAsia"/>
        </w:rPr>
        <w:t>2</w:t>
      </w:r>
      <w:r>
        <w:t>.2.2</w:t>
      </w:r>
      <w:r>
        <w:rPr>
          <w:rFonts w:hint="eastAsia"/>
        </w:rPr>
        <w:t xml:space="preserve">　图像处理过程</w:t>
      </w:r>
    </w:p>
    <w:p w14:paraId="74A5AF78" w14:textId="77777777" w:rsidR="00B91FE0" w:rsidRDefault="008F5E69">
      <w:pPr>
        <w:ind w:firstLineChars="200" w:firstLine="480"/>
      </w:pPr>
      <w:r>
        <w:rPr>
          <w:rFonts w:hint="eastAsia"/>
        </w:rPr>
        <w:t>由于</w:t>
      </w:r>
      <w:r>
        <w:rPr>
          <w:rFonts w:hint="eastAsia"/>
        </w:rPr>
        <w:t>OpenMV</w:t>
      </w:r>
      <w:r>
        <w:rPr>
          <w:rFonts w:hint="eastAsia"/>
        </w:rPr>
        <w:t>自带</w:t>
      </w:r>
      <w:r>
        <w:rPr>
          <w:rFonts w:hint="eastAsia"/>
        </w:rPr>
        <w:t>MicroPython</w:t>
      </w:r>
      <w:r>
        <w:rPr>
          <w:rFonts w:hint="eastAsia"/>
        </w:rPr>
        <w:t>解释器和常用的函数库，故可以直接使用</w:t>
      </w:r>
      <w:r>
        <w:rPr>
          <w:rFonts w:hint="eastAsia"/>
        </w:rPr>
        <w:t>Python</w:t>
      </w:r>
      <w:r>
        <w:rPr>
          <w:rFonts w:hint="eastAsia"/>
        </w:rPr>
        <w:t>语言进行编程。程序流程大概是：初始化→获取图像→畸变矫正→二值化→线段识别→获取坐标信息→计算距离和位移→控制电机。</w:t>
      </w:r>
    </w:p>
    <w:p w14:paraId="13497433" w14:textId="77777777" w:rsidR="00B91FE0" w:rsidRDefault="008F5E69">
      <w:pPr>
        <w:ind w:firstLineChars="200" w:firstLine="480"/>
      </w:pPr>
      <w:r>
        <w:rPr>
          <w:rFonts w:hint="eastAsia"/>
        </w:rPr>
        <w:t>1</w:t>
      </w:r>
      <w:r>
        <w:t xml:space="preserve">. </w:t>
      </w:r>
      <w:r>
        <w:rPr>
          <w:rFonts w:hint="eastAsia"/>
        </w:rPr>
        <w:t>初始化：设定获取的图像格式等基本设置，如获取灰度的和</w:t>
      </w:r>
      <w:r>
        <w:rPr>
          <w:rFonts w:hint="eastAsia"/>
        </w:rPr>
        <w:t>640x480</w:t>
      </w:r>
      <w:r>
        <w:rPr>
          <w:rFonts w:hint="eastAsia"/>
        </w:rPr>
        <w:t>大小的图像。但是由于进行算法操作时会出现爆内存的情况，故暂时将图像大小降到</w:t>
      </w:r>
      <w:r>
        <w:rPr>
          <w:rFonts w:hint="eastAsia"/>
        </w:rPr>
        <w:t>320x240</w:t>
      </w:r>
      <w:r>
        <w:rPr>
          <w:rFonts w:hint="eastAsia"/>
        </w:rPr>
        <w:t>的灰度图，待找到解决办法后再恢复更高的分辨率。除此之外，还要设定二值化的阈值。考虑到控制电机，需要使用部分</w:t>
      </w:r>
      <w:r>
        <w:rPr>
          <w:rFonts w:hint="eastAsia"/>
        </w:rPr>
        <w:t>IO</w:t>
      </w:r>
      <w:r>
        <w:rPr>
          <w:rFonts w:hint="eastAsia"/>
        </w:rPr>
        <w:t>口，这些</w:t>
      </w:r>
      <w:r>
        <w:rPr>
          <w:rFonts w:hint="eastAsia"/>
        </w:rPr>
        <w:t>IO</w:t>
      </w:r>
      <w:r>
        <w:rPr>
          <w:rFonts w:hint="eastAsia"/>
        </w:rPr>
        <w:t>口也需要初始化。之后就</w:t>
      </w:r>
      <w:r>
        <w:rPr>
          <w:rFonts w:hint="eastAsia"/>
        </w:rPr>
        <w:t>可以进入循环的程序。</w:t>
      </w:r>
    </w:p>
    <w:p w14:paraId="03FB87B2" w14:textId="77777777" w:rsidR="00B91FE0" w:rsidRDefault="008F5E69">
      <w:pPr>
        <w:ind w:firstLineChars="200" w:firstLine="480"/>
      </w:pPr>
      <w:r>
        <w:rPr>
          <w:rFonts w:hint="eastAsia"/>
        </w:rPr>
        <w:t>2.</w:t>
      </w:r>
      <w:r>
        <w:t xml:space="preserve"> </w:t>
      </w:r>
      <w:r>
        <w:rPr>
          <w:rFonts w:hint="eastAsia"/>
        </w:rPr>
        <w:t>获取图像与基础处理：使用</w:t>
      </w:r>
      <w:r>
        <w:rPr>
          <w:rFonts w:hint="eastAsia"/>
        </w:rPr>
        <w:t>OpenMV</w:t>
      </w:r>
      <w:r>
        <w:rPr>
          <w:rFonts w:hint="eastAsia"/>
        </w:rPr>
        <w:t>库中的</w:t>
      </w:r>
      <w:r>
        <w:rPr>
          <w:rFonts w:hint="eastAsia"/>
        </w:rPr>
        <w:t>sensor.snapshot()</w:t>
      </w:r>
      <w:r>
        <w:rPr>
          <w:rFonts w:hint="eastAsia"/>
        </w:rPr>
        <w:t>函数获取一帧图像。使用</w:t>
      </w:r>
      <w:r>
        <w:rPr>
          <w:rFonts w:hint="eastAsia"/>
        </w:rPr>
        <w:t>sensor.lens_corr(strength = 1.8, zoom = 1.0)</w:t>
      </w:r>
      <w:r>
        <w:rPr>
          <w:rFonts w:hint="eastAsia"/>
        </w:rPr>
        <w:t>函数进行畸变矫正，其中的参数要作适当的调整，经试验，</w:t>
      </w:r>
      <w:r>
        <w:rPr>
          <w:rFonts w:hint="eastAsia"/>
        </w:rPr>
        <w:t>strength</w:t>
      </w:r>
      <w:r>
        <w:rPr>
          <w:rFonts w:hint="eastAsia"/>
        </w:rPr>
        <w:t>改为</w:t>
      </w:r>
      <w:r>
        <w:rPr>
          <w:rFonts w:hint="eastAsia"/>
        </w:rPr>
        <w:t>1.7</w:t>
      </w:r>
      <w:r>
        <w:rPr>
          <w:rFonts w:hint="eastAsia"/>
        </w:rPr>
        <w:t>比较合适。之后使用</w:t>
      </w:r>
      <w:r>
        <w:rPr>
          <w:rFonts w:hint="eastAsia"/>
        </w:rPr>
        <w:t>img.binary()</w:t>
      </w:r>
      <w:r>
        <w:rPr>
          <w:rFonts w:hint="eastAsia"/>
        </w:rPr>
        <w:t>函数，由初始化部分设定的阈值对图像进行二值化，变为黑白图像。再使用线段识别找出飞机舱门的四个边，获取其端点的坐标信息。</w:t>
      </w:r>
    </w:p>
    <w:p w14:paraId="63916FDC" w14:textId="77777777" w:rsidR="00B91FE0" w:rsidRDefault="008F5E69">
      <w:pPr>
        <w:ind w:firstLineChars="200" w:firstLine="480"/>
      </w:pPr>
      <w:r>
        <w:rPr>
          <w:rFonts w:hint="eastAsia"/>
        </w:rPr>
        <w:t>3.</w:t>
      </w:r>
      <w:r>
        <w:t xml:space="preserve"> </w:t>
      </w:r>
      <w:r>
        <w:rPr>
          <w:rFonts w:hint="eastAsia"/>
        </w:rPr>
        <w:t>计算：根据推导的式子计算出摄像头与飞机舱门之间的距离</w:t>
      </w:r>
      <w:r>
        <w:rPr>
          <w:rFonts w:hint="eastAsia"/>
        </w:rPr>
        <w:t>以及飞机舱门在各个方向上的位移。如计算位移时，得到两帧之间对应方位的坐标差值，由于飞机舱门模型的大小固定，通过预先的实验测定结合获取的坐标信息可以获知像素点与长度的对应关系，由此可以获得飞机舱门模型的位移量。</w:t>
      </w:r>
    </w:p>
    <w:p w14:paraId="5D7D2D9A" w14:textId="77777777" w:rsidR="00B91FE0" w:rsidRDefault="008F5E69">
      <w:pPr>
        <w:pStyle w:val="10"/>
      </w:pPr>
      <w:r>
        <w:tab/>
      </w:r>
      <w:r>
        <w:rPr>
          <w:position w:val="-26"/>
        </w:rPr>
        <w:object w:dxaOrig="1431" w:dyaOrig="706" w14:anchorId="21C160F6">
          <v:shape id="_x0000_i1026" type="#_x0000_t75" style="width:71.45pt;height:35.45pt" o:ole="">
            <v:imagedata r:id="rId25" o:title=""/>
          </v:shape>
          <o:OLEObject Type="Embed" ProgID="Equation.DSMT4" ShapeID="_x0000_i1026" DrawAspect="Content" ObjectID="_1740841683"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38834"/>
      <w:r>
        <w:instrText>(</w:instrText>
      </w:r>
      <w:r>
        <w:fldChar w:fldCharType="begin"/>
      </w:r>
      <w:r>
        <w:instrText xml:space="preserve"> SEQ MTEqn \c \* Arabic \* MERGEFORMAT </w:instrText>
      </w:r>
      <w:r>
        <w:fldChar w:fldCharType="separate"/>
      </w:r>
      <w:r>
        <w:instrText>1</w:instrText>
      </w:r>
      <w:r>
        <w:fldChar w:fldCharType="end"/>
      </w:r>
      <w:r>
        <w:instrText>)</w:instrText>
      </w:r>
      <w:bookmarkEnd w:id="3"/>
      <w:r>
        <w:fldChar w:fldCharType="end"/>
      </w:r>
    </w:p>
    <w:p w14:paraId="264B4F41" w14:textId="77777777" w:rsidR="00B91FE0" w:rsidRDefault="008F5E69">
      <w:pPr>
        <w:ind w:firstLineChars="200" w:firstLine="480"/>
      </w:pPr>
      <w:r>
        <w:rPr>
          <w:rFonts w:hint="eastAsia"/>
        </w:rPr>
        <w:t>在</w:t>
      </w:r>
      <w:r>
        <w:fldChar w:fldCharType="begin"/>
      </w:r>
      <w:r>
        <w:instrText xml:space="preserve"> </w:instrText>
      </w:r>
      <w:r>
        <w:rPr>
          <w:rFonts w:hint="eastAsia"/>
        </w:rPr>
        <w:instrText>GOT</w:instrText>
      </w:r>
      <w:r>
        <w:rPr>
          <w:rFonts w:hint="eastAsia"/>
        </w:rPr>
        <w:instrText>OBUTTON ZEqnNum638834  \* MERGEFORMAT</w:instrText>
      </w:r>
      <w:r>
        <w:instrText xml:space="preserve"> </w:instrText>
      </w:r>
      <w:r>
        <w:fldChar w:fldCharType="begin"/>
      </w:r>
      <w:r>
        <w:instrText xml:space="preserve"> REF ZEqnNum638834 \* Charformat \! \* MERGEFORMAT </w:instrText>
      </w:r>
      <w:r>
        <w:fldChar w:fldCharType="separate"/>
      </w:r>
      <w:r>
        <w:instrText>(1)</w:instrText>
      </w:r>
      <w:r>
        <w:fldChar w:fldCharType="end"/>
      </w:r>
      <w:r>
        <w:fldChar w:fldCharType="end"/>
      </w:r>
      <w:r>
        <w:rPr>
          <w:rFonts w:hint="eastAsia"/>
          <w:iCs/>
        </w:rPr>
        <w:t>式中，</w:t>
      </w:r>
      <w:bookmarkStart w:id="4" w:name="_Hlk70464508"/>
      <w:r>
        <w:rPr>
          <w:position w:val="-4"/>
        </w:rPr>
        <w:object w:dxaOrig="279" w:dyaOrig="242" w14:anchorId="12B18214">
          <v:shape id="_x0000_i1027" type="#_x0000_t75" style="width:13.95pt;height:12.35pt" o:ole="">
            <v:imagedata r:id="rId27" o:title=""/>
          </v:shape>
          <o:OLEObject Type="Embed" ProgID="Equation.DSMT4" ShapeID="_x0000_i1027" DrawAspect="Content" ObjectID="_1740841684" r:id="rId28"/>
        </w:object>
      </w:r>
      <w:r>
        <w:rPr>
          <w:rFonts w:hint="eastAsia"/>
        </w:rPr>
        <w:t>为飞机舱门模型的实际高度，</w:t>
      </w:r>
      <w:r>
        <w:rPr>
          <w:position w:val="-4"/>
        </w:rPr>
        <w:object w:dxaOrig="223" w:dyaOrig="242" w14:anchorId="3ED80265">
          <v:shape id="_x0000_i1028" type="#_x0000_t75" style="width:11.3pt;height:12.35pt" o:ole="">
            <v:imagedata r:id="rId29" o:title=""/>
          </v:shape>
          <o:OLEObject Type="Embed" ProgID="Equation.DSMT4" ShapeID="_x0000_i1028" DrawAspect="Content" ObjectID="_1740841685" r:id="rId30"/>
        </w:object>
      </w:r>
      <w:r>
        <w:rPr>
          <w:rFonts w:hint="eastAsia"/>
        </w:rPr>
        <w:t>为获取的图像中上下边缘的</w:t>
      </w:r>
      <w:r>
        <w:rPr>
          <w:rFonts w:hint="eastAsia"/>
          <w:i/>
          <w:iCs/>
        </w:rPr>
        <w:t>y</w:t>
      </w:r>
      <w:r>
        <w:rPr>
          <w:rFonts w:hint="eastAsia"/>
        </w:rPr>
        <w:t>坐标差，</w:t>
      </w:r>
      <w:r>
        <w:rPr>
          <w:position w:val="-10"/>
        </w:rPr>
        <w:object w:dxaOrig="344" w:dyaOrig="325" w14:anchorId="7FE0C151">
          <v:shape id="_x0000_i1029" type="#_x0000_t75" style="width:17.2pt;height:16.1pt" o:ole="">
            <v:imagedata r:id="rId31" o:title=""/>
          </v:shape>
          <o:OLEObject Type="Embed" ProgID="Equation.DSMT4" ShapeID="_x0000_i1029" DrawAspect="Content" ObjectID="_1740841686" r:id="rId32"/>
        </w:object>
      </w:r>
      <w:r>
        <w:rPr>
          <w:rFonts w:hint="eastAsia"/>
        </w:rPr>
        <w:t>为相邻两帧上方位或下方位的</w:t>
      </w:r>
      <w:r>
        <w:rPr>
          <w:rFonts w:hint="eastAsia"/>
          <w:i/>
          <w:iCs/>
        </w:rPr>
        <w:t>y</w:t>
      </w:r>
      <w:r>
        <w:rPr>
          <w:rFonts w:hint="eastAsia"/>
        </w:rPr>
        <w:t>坐标差，</w:t>
      </w:r>
      <w:r>
        <w:rPr>
          <w:position w:val="-6"/>
        </w:rPr>
        <w:object w:dxaOrig="344" w:dyaOrig="288" w14:anchorId="6C653E74">
          <v:shape id="_x0000_i1030" type="#_x0000_t75" style="width:17.2pt;height:14.5pt" o:ole="">
            <v:imagedata r:id="rId33" o:title=""/>
          </v:shape>
          <o:OLEObject Type="Embed" ProgID="Equation.DSMT4" ShapeID="_x0000_i1030" DrawAspect="Content" ObjectID="_1740841687" r:id="rId34"/>
        </w:object>
      </w:r>
      <w:r>
        <w:rPr>
          <w:rFonts w:hint="eastAsia"/>
        </w:rPr>
        <w:t>为飞机舱门模型的上下位移量。</w:t>
      </w:r>
    </w:p>
    <w:bookmarkEnd w:id="4"/>
    <w:p w14:paraId="322C3014" w14:textId="77777777" w:rsidR="00B91FE0" w:rsidRDefault="008F5E69">
      <w:pPr>
        <w:ind w:firstLineChars="200" w:firstLine="480"/>
      </w:pPr>
      <w:r>
        <w:rPr>
          <w:rFonts w:hint="eastAsia"/>
        </w:rPr>
        <w:t>类似地，设</w:t>
      </w:r>
      <w:r>
        <w:rPr>
          <w:position w:val="-6"/>
        </w:rPr>
        <w:object w:dxaOrig="279" w:dyaOrig="260" w14:anchorId="0319D611">
          <v:shape id="_x0000_i1031" type="#_x0000_t75" style="width:13.95pt;height:12.9pt" o:ole="">
            <v:imagedata r:id="rId35" o:title=""/>
          </v:shape>
          <o:OLEObject Type="Embed" ProgID="Equation.DSMT4" ShapeID="_x0000_i1031" DrawAspect="Content" ObjectID="_1740841688" r:id="rId36"/>
        </w:object>
      </w:r>
      <w:r>
        <w:rPr>
          <w:rFonts w:hint="eastAsia"/>
        </w:rPr>
        <w:t>为飞机舱门模型的实际宽度，</w:t>
      </w:r>
      <w:r>
        <w:rPr>
          <w:position w:val="-4"/>
        </w:rPr>
        <w:object w:dxaOrig="279" w:dyaOrig="242" w14:anchorId="1135E946">
          <v:shape id="_x0000_i1032" type="#_x0000_t75" style="width:13.95pt;height:12.35pt" o:ole="">
            <v:imagedata r:id="rId37" o:title=""/>
          </v:shape>
          <o:OLEObject Type="Embed" ProgID="Equation.DSMT4" ShapeID="_x0000_i1032" DrawAspect="Content" ObjectID="_1740841689" r:id="rId38"/>
        </w:object>
      </w:r>
      <w:r>
        <w:rPr>
          <w:rFonts w:hint="eastAsia"/>
        </w:rPr>
        <w:t>为获取的图像中左右边缘的</w:t>
      </w:r>
      <w:r>
        <w:rPr>
          <w:i/>
          <w:iCs/>
        </w:rPr>
        <w:t>x</w:t>
      </w:r>
      <w:r>
        <w:rPr>
          <w:rFonts w:hint="eastAsia"/>
        </w:rPr>
        <w:t>坐标差，</w:t>
      </w:r>
      <w:r>
        <w:rPr>
          <w:position w:val="-6"/>
        </w:rPr>
        <w:object w:dxaOrig="344" w:dyaOrig="288" w14:anchorId="5C42E484">
          <v:shape id="_x0000_i1033" type="#_x0000_t75" style="width:17.2pt;height:14.5pt" o:ole="">
            <v:imagedata r:id="rId39" o:title=""/>
          </v:shape>
          <o:OLEObject Type="Embed" ProgID="Equation.DSMT4" ShapeID="_x0000_i1033" DrawAspect="Content" ObjectID="_1740841690" r:id="rId40"/>
        </w:object>
      </w:r>
      <w:r>
        <w:rPr>
          <w:rFonts w:hint="eastAsia"/>
        </w:rPr>
        <w:t>为相邻两帧左方位或右方位的</w:t>
      </w:r>
      <w:r>
        <w:rPr>
          <w:i/>
          <w:iCs/>
        </w:rPr>
        <w:t>x</w:t>
      </w:r>
      <w:r>
        <w:rPr>
          <w:rFonts w:hint="eastAsia"/>
        </w:rPr>
        <w:t>坐标差，</w:t>
      </w:r>
      <w:r>
        <w:rPr>
          <w:position w:val="-6"/>
        </w:rPr>
        <w:object w:dxaOrig="381" w:dyaOrig="288" w14:anchorId="0D4594BE">
          <v:shape id="_x0000_i1034" type="#_x0000_t75" style="width:18.8pt;height:14.5pt" o:ole="">
            <v:imagedata r:id="rId41" o:title=""/>
          </v:shape>
          <o:OLEObject Type="Embed" ProgID="Equation.DSMT4" ShapeID="_x0000_i1034" DrawAspect="Content" ObjectID="_1740841691" r:id="rId42"/>
        </w:object>
      </w:r>
      <w:r>
        <w:rPr>
          <w:rFonts w:hint="eastAsia"/>
        </w:rPr>
        <w:t>为飞机舱门模型的左右</w:t>
      </w:r>
      <w:r>
        <w:rPr>
          <w:rFonts w:hint="eastAsia"/>
        </w:rPr>
        <w:lastRenderedPageBreak/>
        <w:t>位移量，可得</w:t>
      </w:r>
    </w:p>
    <w:p w14:paraId="643D4355" w14:textId="77777777" w:rsidR="00B91FE0" w:rsidRDefault="008F5E69">
      <w:pPr>
        <w:pStyle w:val="10"/>
      </w:pPr>
      <w:r>
        <w:tab/>
      </w:r>
      <w:r>
        <w:rPr>
          <w:position w:val="-26"/>
        </w:rPr>
        <w:object w:dxaOrig="1449" w:dyaOrig="706" w14:anchorId="4167E902">
          <v:shape id="_x0000_i1035" type="#_x0000_t75" style="width:72.55pt;height:35.45pt" o:ole="">
            <v:imagedata r:id="rId43" o:title=""/>
          </v:shape>
          <o:OLEObject Type="Embed" ProgID="Equation.DSMT4" ShapeID="_x0000_i1035" DrawAspect="Content" ObjectID="_1740841692"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instrText>2</w:instrText>
      </w:r>
      <w:r>
        <w:fldChar w:fldCharType="end"/>
      </w:r>
      <w:r>
        <w:instrText>)</w:instrText>
      </w:r>
      <w:r>
        <w:fldChar w:fldCharType="end"/>
      </w:r>
    </w:p>
    <w:p w14:paraId="1D4D0C71" w14:textId="77777777" w:rsidR="00B91FE0" w:rsidRDefault="008F5E69">
      <w:pPr>
        <w:ind w:firstLineChars="200" w:firstLine="480"/>
      </w:pPr>
      <w:r>
        <w:rPr>
          <w:rFonts w:hint="eastAsia"/>
        </w:rPr>
        <w:t>而对于飞机舱门模型与摄像头之间的距离，根据相似三角形原理（</w:t>
      </w:r>
      <w:r>
        <w:fldChar w:fldCharType="begin"/>
      </w:r>
      <w:r>
        <w:instrText xml:space="preserve"> </w:instrText>
      </w:r>
      <w:r>
        <w:rPr>
          <w:rFonts w:hint="eastAsia"/>
        </w:rPr>
        <w:instrText>REF _Ref70465147 \h</w:instrText>
      </w:r>
      <w:r>
        <w:instrText xml:space="preserve"> </w:instrText>
      </w:r>
      <w:r>
        <w:fldChar w:fldCharType="separate"/>
      </w:r>
      <w:r>
        <w:rPr>
          <w:rFonts w:hint="eastAsia"/>
        </w:rPr>
        <w:t>图</w:t>
      </w:r>
      <w:r>
        <w:rPr>
          <w:rFonts w:hint="eastAsia"/>
        </w:rPr>
        <w:t xml:space="preserve"> </w:t>
      </w:r>
      <w:r>
        <w:t>8</w:t>
      </w:r>
      <w:r>
        <w:fldChar w:fldCharType="end"/>
      </w:r>
      <w:r>
        <w:rPr>
          <w:rFonts w:hint="eastAsia"/>
        </w:rPr>
        <w:t>），可得</w:t>
      </w:r>
    </w:p>
    <w:p w14:paraId="2FE3087E" w14:textId="77777777" w:rsidR="00B91FE0" w:rsidRDefault="008F5E69">
      <w:pPr>
        <w:pStyle w:val="10"/>
      </w:pPr>
      <w:r>
        <w:tab/>
      </w:r>
      <w:r>
        <w:rPr>
          <w:position w:val="-34"/>
        </w:rPr>
        <w:object w:dxaOrig="1329" w:dyaOrig="790" w14:anchorId="4A62BD1B">
          <v:shape id="_x0000_i1036" type="#_x0000_t75" style="width:66.65pt;height:39.75pt" o:ole="">
            <v:imagedata r:id="rId45" o:title=""/>
          </v:shape>
          <o:OLEObject Type="Embed" ProgID="Equation.DSMT4" ShapeID="_x0000_i1036" DrawAspect="Content" ObjectID="_1740841693" r:id="rId46"/>
        </w:object>
      </w:r>
      <w:r>
        <w:tab/>
      </w:r>
      <w:r>
        <w:fldChar w:fldCharType="begin"/>
      </w:r>
      <w:r>
        <w:instrText xml:space="preserve"> MACROBUTTON MTPlaceRef </w:instrText>
      </w:r>
      <w:r>
        <w:instrText xml:space="preserve">\* MERGEFORMAT </w:instrText>
      </w:r>
      <w:r>
        <w:fldChar w:fldCharType="begin"/>
      </w:r>
      <w:r>
        <w:instrText xml:space="preserve"> SEQ MTEqn \h \* MERGEFORMAT </w:instrText>
      </w:r>
      <w:r>
        <w:fldChar w:fldCharType="end"/>
      </w:r>
      <w:bookmarkStart w:id="5" w:name="ZEqnNum541148"/>
      <w:r>
        <w:instrText>(</w:instrText>
      </w:r>
      <w:r>
        <w:fldChar w:fldCharType="begin"/>
      </w:r>
      <w:r>
        <w:instrText xml:space="preserve"> SEQ MTEqn \c \* Arabic \* MERGEFORMAT </w:instrText>
      </w:r>
      <w:r>
        <w:fldChar w:fldCharType="separate"/>
      </w:r>
      <w:r>
        <w:instrText>3</w:instrText>
      </w:r>
      <w:r>
        <w:fldChar w:fldCharType="end"/>
      </w:r>
      <w:r>
        <w:instrText>)</w:instrText>
      </w:r>
      <w:bookmarkEnd w:id="5"/>
      <w:r>
        <w:fldChar w:fldCharType="end"/>
      </w:r>
    </w:p>
    <w:p w14:paraId="33C9A184" w14:textId="77777777" w:rsidR="00B91FE0" w:rsidRDefault="008F5E69">
      <w:pPr>
        <w:pStyle w:val="a9"/>
      </w:pPr>
      <w:r>
        <w:rPr>
          <w:noProof/>
        </w:rPr>
        <w:drawing>
          <wp:inline distT="0" distB="0" distL="0" distR="0" wp14:anchorId="48FD844F" wp14:editId="40C999D3">
            <wp:extent cx="3601720" cy="2280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3628116" cy="2298232"/>
                    </a:xfrm>
                    <a:prstGeom prst="rect">
                      <a:avLst/>
                    </a:prstGeom>
                    <a:noFill/>
                  </pic:spPr>
                </pic:pic>
              </a:graphicData>
            </a:graphic>
          </wp:inline>
        </w:drawing>
      </w:r>
    </w:p>
    <w:p w14:paraId="59461354" w14:textId="77777777" w:rsidR="00B91FE0" w:rsidRDefault="008F5E69">
      <w:pPr>
        <w:pStyle w:val="a3"/>
      </w:pPr>
      <w:bookmarkStart w:id="6" w:name="_Ref704651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8</w:t>
      </w:r>
      <w:r>
        <w:fldChar w:fldCharType="end"/>
      </w:r>
      <w:bookmarkEnd w:id="6"/>
      <w:r>
        <w:rPr>
          <w:rFonts w:hint="eastAsia"/>
        </w:rPr>
        <w:t xml:space="preserve">　飞机舱门模型与摄像头距离测定原理图</w:t>
      </w:r>
    </w:p>
    <w:p w14:paraId="70605734" w14:textId="77777777" w:rsidR="00B91FE0" w:rsidRDefault="008F5E69">
      <w:pPr>
        <w:ind w:firstLineChars="200" w:firstLine="480"/>
      </w:pPr>
      <w:r>
        <w:rPr>
          <w:rFonts w:hint="eastAsia"/>
        </w:rPr>
        <w:t>在</w:t>
      </w:r>
      <w:r>
        <w:rPr>
          <w:iCs/>
        </w:rPr>
        <w:fldChar w:fldCharType="begin"/>
      </w:r>
      <w:r>
        <w:rPr>
          <w:iCs/>
        </w:rPr>
        <w:instrText xml:space="preserve"> </w:instrText>
      </w:r>
      <w:r>
        <w:rPr>
          <w:rFonts w:hint="eastAsia"/>
          <w:iCs/>
        </w:rPr>
        <w:instrText>GOTOBUTTON ZEqnNum541148  \* MERGEFORMAT</w:instrText>
      </w:r>
      <w:r>
        <w:rPr>
          <w:iCs/>
        </w:rPr>
        <w:instrText xml:space="preserve"> </w:instrText>
      </w:r>
      <w:r>
        <w:rPr>
          <w:iCs/>
        </w:rPr>
        <w:fldChar w:fldCharType="begin"/>
      </w:r>
      <w:r>
        <w:rPr>
          <w:iCs/>
        </w:rPr>
        <w:instrText xml:space="preserve"> REF ZEqnNum541148 \* Charformat \! \* MERGEFORMAT </w:instrText>
      </w:r>
      <w:r>
        <w:rPr>
          <w:iCs/>
        </w:rPr>
        <w:fldChar w:fldCharType="separate"/>
      </w:r>
      <w:r>
        <w:rPr>
          <w:iCs/>
        </w:rPr>
        <w:instrText>(3)</w:instrText>
      </w:r>
      <w:r>
        <w:rPr>
          <w:iCs/>
        </w:rPr>
        <w:fldChar w:fldCharType="end"/>
      </w:r>
      <w:r>
        <w:rPr>
          <w:iCs/>
        </w:rPr>
        <w:fldChar w:fldCharType="end"/>
      </w:r>
      <w:r>
        <w:rPr>
          <w:rFonts w:hint="eastAsia"/>
          <w:iCs/>
        </w:rPr>
        <w:t>式中，</w:t>
      </w:r>
      <w:r>
        <w:rPr>
          <w:position w:val="-12"/>
        </w:rPr>
        <w:object w:dxaOrig="344" w:dyaOrig="362" w14:anchorId="111F064D">
          <v:shape id="_x0000_i1037" type="#_x0000_t75" style="width:17.2pt;height:18.25pt" o:ole="">
            <v:imagedata r:id="rId48" o:title=""/>
          </v:shape>
          <o:OLEObject Type="Embed" ProgID="Equation.DSMT4" ShapeID="_x0000_i1037" DrawAspect="Content" ObjectID="_1740841694" r:id="rId49"/>
        </w:object>
      </w:r>
      <w:r>
        <w:rPr>
          <w:rFonts w:hint="eastAsia"/>
        </w:rPr>
        <w:t>为标定飞机舱门模型的实际高度与获取图像像素数关系时的像素数，</w:t>
      </w:r>
      <w:r>
        <w:rPr>
          <w:position w:val="-12"/>
        </w:rPr>
        <w:object w:dxaOrig="279" w:dyaOrig="362" w14:anchorId="6E4178DC">
          <v:shape id="_x0000_i1038" type="#_x0000_t75" style="width:13.95pt;height:18.25pt" o:ole="">
            <v:imagedata r:id="rId50" o:title=""/>
          </v:shape>
          <o:OLEObject Type="Embed" ProgID="Equation.DSMT4" ShapeID="_x0000_i1038" DrawAspect="Content" ObjectID="_1740841695" r:id="rId51"/>
        </w:object>
      </w:r>
      <w:r>
        <w:rPr>
          <w:rFonts w:hint="eastAsia"/>
        </w:rPr>
        <w:t>为标定时飞机舱门模型与摄像头之间的距离，</w:t>
      </w:r>
      <w:r>
        <w:rPr>
          <w:position w:val="-4"/>
        </w:rPr>
        <w:object w:dxaOrig="279" w:dyaOrig="242" w14:anchorId="60C6754C">
          <v:shape id="_x0000_i1039" type="#_x0000_t75" style="width:13.95pt;height:12.35pt" o:ole="">
            <v:imagedata r:id="rId52" o:title=""/>
          </v:shape>
          <o:OLEObject Type="Embed" ProgID="Equation.DSMT4" ShapeID="_x0000_i1039" DrawAspect="Content" ObjectID="_1740841696" r:id="rId53"/>
        </w:object>
      </w:r>
      <w:r>
        <w:rPr>
          <w:rFonts w:hint="eastAsia"/>
        </w:rPr>
        <w:t>为实际像素数，</w:t>
      </w:r>
      <w:r>
        <w:rPr>
          <w:position w:val="-6"/>
        </w:rPr>
        <w:object w:dxaOrig="223" w:dyaOrig="279" w14:anchorId="388EDBAC">
          <v:shape id="_x0000_i1040" type="#_x0000_t75" style="width:11.3pt;height:13.95pt" o:ole="">
            <v:imagedata r:id="rId54" o:title=""/>
          </v:shape>
          <o:OLEObject Type="Embed" ProgID="Equation.DSMT4" ShapeID="_x0000_i1040" DrawAspect="Content" ObjectID="_1740841697" r:id="rId55"/>
        </w:object>
      </w:r>
      <w:r>
        <w:rPr>
          <w:rFonts w:hint="eastAsia"/>
        </w:rPr>
        <w:t>为实际的飞机舱门模型与摄像头之间的距离，</w:t>
      </w:r>
    </w:p>
    <w:p w14:paraId="3AFE4FFD" w14:textId="77777777" w:rsidR="00B91FE0" w:rsidRDefault="008F5E69">
      <w:pPr>
        <w:ind w:firstLineChars="200" w:firstLine="480"/>
      </w:pPr>
      <w:r>
        <w:rPr>
          <w:rFonts w:hint="eastAsia"/>
        </w:rPr>
        <w:t>4.</w:t>
      </w:r>
      <w:r>
        <w:t xml:space="preserve"> </w:t>
      </w:r>
      <w:r>
        <w:rPr>
          <w:rFonts w:hint="eastAsia"/>
        </w:rPr>
        <w:t>控制电机：给控制易</w:t>
      </w:r>
      <w:r>
        <w:rPr>
          <w:rFonts w:hint="eastAsia"/>
        </w:rPr>
        <w:t>推杆和车轮电机的芯片发出控制信号，使其向相应的方位移动，直到恢复到原始位置。</w:t>
      </w:r>
    </w:p>
    <w:p w14:paraId="494F7E8B" w14:textId="77777777" w:rsidR="00B91FE0" w:rsidRDefault="008F5E69">
      <w:pPr>
        <w:ind w:firstLineChars="200" w:firstLine="480"/>
      </w:pPr>
      <w:r>
        <w:rPr>
          <w:rFonts w:hint="eastAsia"/>
        </w:rPr>
        <w:t>循环</w:t>
      </w:r>
      <w:r>
        <w:rPr>
          <w:rFonts w:hint="eastAsia"/>
        </w:rPr>
        <w:t>2</w:t>
      </w:r>
      <w:r>
        <w:t>,3,</w:t>
      </w:r>
      <w:r>
        <w:rPr>
          <w:rFonts w:hint="eastAsia"/>
        </w:rPr>
        <w:t>4</w:t>
      </w:r>
      <w:r>
        <w:rPr>
          <w:rFonts w:hint="eastAsia"/>
        </w:rPr>
        <w:t>三个步骤，即实现对飞机舱门的随动。</w:t>
      </w:r>
    </w:p>
    <w:p w14:paraId="09B667FA" w14:textId="77777777" w:rsidR="00B91FE0" w:rsidRDefault="008F5E69">
      <w:pPr>
        <w:ind w:firstLineChars="200" w:firstLine="480"/>
      </w:pPr>
      <w:r>
        <w:rPr>
          <w:rFonts w:hint="eastAsia"/>
        </w:rPr>
        <w:t>由于在测试过程中经常出现识别出的坐标发生不规则抖动的情况，考虑使用简单的算法对坐标信息做一个基础的滤波，以得到一个稳定的坐标信息，避免受控电机出现不稳定抖动等不合适的情况。</w:t>
      </w:r>
    </w:p>
    <w:p w14:paraId="35BF8E41" w14:textId="77777777" w:rsidR="00B91FE0" w:rsidRDefault="008F5E69">
      <w:pPr>
        <w:pStyle w:val="2"/>
      </w:pPr>
      <w:r>
        <w:rPr>
          <w:rFonts w:hint="eastAsia"/>
        </w:rPr>
        <w:t>2</w:t>
      </w:r>
      <w:r>
        <w:t>.3</w:t>
      </w:r>
      <w:r>
        <w:rPr>
          <w:rFonts w:hint="eastAsia"/>
        </w:rPr>
        <w:t xml:space="preserve">　硬件部分</w:t>
      </w:r>
    </w:p>
    <w:p w14:paraId="10C12271" w14:textId="77777777" w:rsidR="00B91FE0" w:rsidRDefault="008F5E69">
      <w:pPr>
        <w:ind w:firstLineChars="200" w:firstLine="480"/>
      </w:pPr>
      <w:r>
        <w:rPr>
          <w:rFonts w:hint="eastAsia"/>
        </w:rPr>
        <w:t>前期通过视频学习、查阅资料、咨询老师等方式系统学习了</w:t>
      </w:r>
      <w:r>
        <w:rPr>
          <w:rFonts w:hint="eastAsia"/>
        </w:rPr>
        <w:t xml:space="preserve">Altium </w:t>
      </w:r>
      <w:r>
        <w:rPr>
          <w:rFonts w:hint="eastAsia"/>
        </w:rPr>
        <w:t>Designer</w:t>
      </w:r>
      <w:r>
        <w:rPr>
          <w:rFonts w:hint="eastAsia"/>
        </w:rPr>
        <w:t>的原理图和</w:t>
      </w:r>
      <w:r>
        <w:rPr>
          <w:rFonts w:hint="eastAsia"/>
        </w:rPr>
        <w:t>PCB</w:t>
      </w:r>
      <w:r>
        <w:rPr>
          <w:rFonts w:hint="eastAsia"/>
        </w:rPr>
        <w:t>文件的绘制和设计，自主设计绘制了以</w:t>
      </w:r>
      <w:r>
        <w:rPr>
          <w:rFonts w:hint="eastAsia"/>
        </w:rPr>
        <w:t>STM32F103</w:t>
      </w:r>
      <w:r>
        <w:rPr>
          <w:rFonts w:hint="eastAsia"/>
        </w:rPr>
        <w:t>芯片为主控的电路板并已经完成了打样焊接。未来准备学习</w:t>
      </w:r>
      <w:r>
        <w:rPr>
          <w:rFonts w:hint="eastAsia"/>
        </w:rPr>
        <w:t>Solidworks</w:t>
      </w:r>
      <w:r>
        <w:rPr>
          <w:rFonts w:hint="eastAsia"/>
        </w:rPr>
        <w:t>的建模设计，用来舱门模型和模拟登机桥平台的模型的制作和设计。</w:t>
      </w:r>
    </w:p>
    <w:p w14:paraId="5C52FFD2" w14:textId="77777777" w:rsidR="00B91FE0" w:rsidRDefault="00B91FE0">
      <w:pPr>
        <w:rPr>
          <w:rFonts w:ascii="微软雅黑" w:eastAsia="微软雅黑" w:hAnsi="微软雅黑" w:cs="微软雅黑"/>
          <w:color w:val="212529"/>
          <w:sz w:val="16"/>
          <w:szCs w:val="16"/>
          <w:shd w:val="clear" w:color="auto" w:fill="FFFFFF"/>
        </w:rPr>
      </w:pPr>
    </w:p>
    <w:p w14:paraId="772D1305" w14:textId="77777777" w:rsidR="00B91FE0" w:rsidRDefault="00B91FE0">
      <w:pPr>
        <w:rPr>
          <w:rFonts w:ascii="微软雅黑" w:eastAsia="微软雅黑" w:hAnsi="微软雅黑" w:cs="微软雅黑"/>
          <w:color w:val="212529"/>
          <w:sz w:val="16"/>
          <w:szCs w:val="16"/>
          <w:shd w:val="clear" w:color="auto" w:fill="FFFFFF"/>
        </w:rPr>
      </w:pPr>
    </w:p>
    <w:p w14:paraId="173FB110" w14:textId="77777777" w:rsidR="00B91FE0" w:rsidRDefault="00B91FE0"/>
    <w:sectPr w:rsidR="00B91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C82D6"/>
    <w:multiLevelType w:val="singleLevel"/>
    <w:tmpl w:val="71AC82D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0C23EE"/>
    <w:rsid w:val="000D059E"/>
    <w:rsid w:val="00115186"/>
    <w:rsid w:val="001C5298"/>
    <w:rsid w:val="0043695D"/>
    <w:rsid w:val="00457CD8"/>
    <w:rsid w:val="0052632B"/>
    <w:rsid w:val="0064739A"/>
    <w:rsid w:val="0073198F"/>
    <w:rsid w:val="008B6151"/>
    <w:rsid w:val="008F5E69"/>
    <w:rsid w:val="00B30BE8"/>
    <w:rsid w:val="00B91FE0"/>
    <w:rsid w:val="00BE5231"/>
    <w:rsid w:val="00C51C4B"/>
    <w:rsid w:val="00D407C3"/>
    <w:rsid w:val="00F95248"/>
    <w:rsid w:val="0A9325C2"/>
    <w:rsid w:val="11AD2516"/>
    <w:rsid w:val="2C334ECC"/>
    <w:rsid w:val="367C6C64"/>
    <w:rsid w:val="620C23EE"/>
    <w:rsid w:val="72F20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54D86"/>
  <w15:docId w15:val="{B44D7854-1FE2-4E64-92DC-776F0C71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jc w:val="both"/>
    </w:pPr>
    <w:rPr>
      <w:rFonts w:cstheme="minorBidi"/>
      <w:kern w:val="2"/>
      <w:sz w:val="24"/>
      <w:szCs w:val="24"/>
    </w:rPr>
  </w:style>
  <w:style w:type="paragraph" w:styleId="1">
    <w:name w:val="heading 1"/>
    <w:basedOn w:val="a"/>
    <w:next w:val="a"/>
    <w:qFormat/>
    <w:pPr>
      <w:keepNext/>
      <w:keepLines/>
      <w:spacing w:before="120" w:after="120" w:line="240" w:lineRule="auto"/>
      <w:outlineLvl w:val="0"/>
    </w:pPr>
    <w:rPr>
      <w:rFonts w:eastAsia="Times New Roman"/>
      <w:b/>
      <w:kern w:val="44"/>
      <w:sz w:val="30"/>
    </w:rPr>
  </w:style>
  <w:style w:type="paragraph" w:styleId="2">
    <w:name w:val="heading 2"/>
    <w:basedOn w:val="a"/>
    <w:next w:val="a"/>
    <w:link w:val="20"/>
    <w:unhideWhenUsed/>
    <w:qFormat/>
    <w:pPr>
      <w:keepNext/>
      <w:keepLines/>
      <w:spacing w:before="360" w:after="120" w:line="240" w:lineRule="auto"/>
      <w:outlineLvl w:val="1"/>
    </w:pPr>
    <w:rPr>
      <w:rFonts w:eastAsiaTheme="majorEastAsia" w:cstheme="majorBidi"/>
      <w:bCs/>
      <w:sz w:val="28"/>
      <w:szCs w:val="32"/>
    </w:rPr>
  </w:style>
  <w:style w:type="paragraph" w:styleId="3">
    <w:name w:val="heading 3"/>
    <w:basedOn w:val="a"/>
    <w:next w:val="a"/>
    <w:link w:val="30"/>
    <w:unhideWhenUsed/>
    <w:qFormat/>
    <w:pPr>
      <w:keepNext/>
      <w:keepLines/>
      <w:spacing w:before="240" w:after="120" w:line="240" w:lineRule="auto"/>
      <w:outlineLvl w:val="2"/>
    </w:pPr>
    <w:rPr>
      <w:rFonts w:eastAsia="黑体"/>
      <w:bCs/>
      <w:sz w:val="28"/>
      <w:szCs w:val="32"/>
    </w:rPr>
  </w:style>
  <w:style w:type="paragraph" w:styleId="4">
    <w:name w:val="heading 4"/>
    <w:basedOn w:val="a"/>
    <w:next w:val="a"/>
    <w:semiHidden/>
    <w:unhideWhenUsed/>
    <w:qFormat/>
    <w:pPr>
      <w:spacing w:beforeAutospacing="1" w:afterAutospacing="1"/>
      <w:jc w:val="left"/>
      <w:outlineLvl w:val="3"/>
    </w:pPr>
    <w:rPr>
      <w:rFonts w:ascii="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line="240" w:lineRule="auto"/>
      <w:jc w:val="center"/>
    </w:pPr>
    <w:rPr>
      <w:rFonts w:cstheme="majorBidi"/>
      <w:sz w:val="21"/>
      <w:szCs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Normal (Web)"/>
    <w:basedOn w:val="a"/>
    <w:pPr>
      <w:spacing w:beforeAutospacing="1" w:afterAutospacing="1"/>
      <w:jc w:val="left"/>
    </w:pPr>
    <w:rPr>
      <w:rFonts w:cs="Times New Roman"/>
      <w:kern w:val="0"/>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Pr>
      <w:color w:val="0000FF"/>
      <w:u w:val="single"/>
    </w:rPr>
  </w:style>
  <w:style w:type="character" w:customStyle="1" w:styleId="20">
    <w:name w:val="标题 2 字符"/>
    <w:basedOn w:val="a0"/>
    <w:link w:val="2"/>
    <w:rPr>
      <w:rFonts w:eastAsiaTheme="majorEastAsia" w:cstheme="majorBidi"/>
      <w:bCs/>
      <w:kern w:val="2"/>
      <w:sz w:val="28"/>
      <w:szCs w:val="32"/>
    </w:rPr>
  </w:style>
  <w:style w:type="character" w:customStyle="1" w:styleId="30">
    <w:name w:val="标题 3 字符"/>
    <w:basedOn w:val="a0"/>
    <w:link w:val="3"/>
    <w:rPr>
      <w:rFonts w:eastAsia="黑体" w:cstheme="minorBidi"/>
      <w:bCs/>
      <w:kern w:val="2"/>
      <w:sz w:val="28"/>
      <w:szCs w:val="32"/>
    </w:rPr>
  </w:style>
  <w:style w:type="paragraph" w:customStyle="1" w:styleId="a9">
    <w:name w:val="图"/>
    <w:basedOn w:val="a"/>
    <w:link w:val="aa"/>
    <w:qFormat/>
    <w:pPr>
      <w:spacing w:line="240" w:lineRule="auto"/>
      <w:jc w:val="center"/>
    </w:pPr>
  </w:style>
  <w:style w:type="character" w:customStyle="1" w:styleId="aa">
    <w:name w:val="图 字符"/>
    <w:basedOn w:val="a0"/>
    <w:link w:val="a9"/>
    <w:qFormat/>
    <w:rPr>
      <w:rFonts w:cstheme="minorBidi"/>
      <w:kern w:val="2"/>
      <w:sz w:val="24"/>
      <w:szCs w:val="24"/>
    </w:rPr>
  </w:style>
  <w:style w:type="character" w:customStyle="1" w:styleId="MTEquationSection">
    <w:name w:val="MTEquationSection"/>
    <w:basedOn w:val="a0"/>
    <w:rPr>
      <w:rFonts w:ascii="黑体" w:eastAsia="黑体" w:hAnsi="黑体"/>
      <w:b/>
      <w:bCs/>
      <w:vanish/>
      <w:color w:val="FF0000"/>
      <w:sz w:val="32"/>
      <w:szCs w:val="40"/>
    </w:rPr>
  </w:style>
  <w:style w:type="paragraph" w:customStyle="1" w:styleId="10">
    <w:name w:val="样式1"/>
    <w:basedOn w:val="a"/>
    <w:link w:val="11"/>
    <w:qFormat/>
    <w:pPr>
      <w:tabs>
        <w:tab w:val="center" w:pos="4080"/>
        <w:tab w:val="right" w:pos="8160"/>
      </w:tabs>
      <w:spacing w:line="240" w:lineRule="auto"/>
    </w:pPr>
  </w:style>
  <w:style w:type="character" w:customStyle="1" w:styleId="11">
    <w:name w:val="样式1 字符"/>
    <w:basedOn w:val="a0"/>
    <w:link w:val="10"/>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oleObject" Target="embeddings/oleObject2.bin"/><Relationship Id="rId39" Type="http://schemas.openxmlformats.org/officeDocument/2006/relationships/image" Target="media/image25.wmf"/><Relationship Id="rId21" Type="http://schemas.openxmlformats.org/officeDocument/2006/relationships/image" Target="media/image14.jpeg"/><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9.png"/><Relationship Id="rId50" Type="http://schemas.openxmlformats.org/officeDocument/2006/relationships/image" Target="media/image31.wmf"/><Relationship Id="rId55" Type="http://schemas.openxmlformats.org/officeDocument/2006/relationships/oleObject" Target="embeddings/oleObject16.bin"/><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wmf"/><Relationship Id="rId29" Type="http://schemas.openxmlformats.org/officeDocument/2006/relationships/image" Target="media/image20.wmf"/><Relationship Id="rId11" Type="http://schemas.openxmlformats.org/officeDocument/2006/relationships/image" Target="media/image5.jpeg"/><Relationship Id="rId24" Type="http://schemas.openxmlformats.org/officeDocument/2006/relationships/image" Target="media/image17.emf"/><Relationship Id="rId32" Type="http://schemas.openxmlformats.org/officeDocument/2006/relationships/oleObject" Target="embeddings/oleObject5.bin"/><Relationship Id="rId37" Type="http://schemas.openxmlformats.org/officeDocument/2006/relationships/image" Target="media/image24.wmf"/><Relationship Id="rId40" Type="http://schemas.openxmlformats.org/officeDocument/2006/relationships/oleObject" Target="embeddings/oleObject9.bin"/><Relationship Id="rId45" Type="http://schemas.openxmlformats.org/officeDocument/2006/relationships/image" Target="media/image28.wmf"/><Relationship Id="rId53" Type="http://schemas.openxmlformats.org/officeDocument/2006/relationships/oleObject" Target="embeddings/oleObject15.bin"/><Relationship Id="rId5" Type="http://schemas.openxmlformats.org/officeDocument/2006/relationships/settings" Target="settings.xml"/><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9.wmf"/><Relationship Id="rId30" Type="http://schemas.openxmlformats.org/officeDocument/2006/relationships/oleObject" Target="embeddings/oleObject4.bin"/><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image" Target="media/image30.wmf"/><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image" Target="media/image6.jpeg"/><Relationship Id="rId17" Type="http://schemas.openxmlformats.org/officeDocument/2006/relationships/oleObject" Target="embeddings/oleObject1.bin"/><Relationship Id="rId25" Type="http://schemas.openxmlformats.org/officeDocument/2006/relationships/image" Target="media/image18.wmf"/><Relationship Id="rId33" Type="http://schemas.openxmlformats.org/officeDocument/2006/relationships/image" Target="media/image22.wmf"/><Relationship Id="rId38" Type="http://schemas.openxmlformats.org/officeDocument/2006/relationships/oleObject" Target="embeddings/oleObject8.bin"/><Relationship Id="rId46" Type="http://schemas.openxmlformats.org/officeDocument/2006/relationships/oleObject" Target="embeddings/oleObject12.bin"/><Relationship Id="rId20" Type="http://schemas.openxmlformats.org/officeDocument/2006/relationships/image" Target="media/image13.jpeg"/><Relationship Id="rId41" Type="http://schemas.openxmlformats.org/officeDocument/2006/relationships/image" Target="media/image26.wmf"/><Relationship Id="rId54"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image" Target="media/image21.wmf"/><Relationship Id="rId44" Type="http://schemas.openxmlformats.org/officeDocument/2006/relationships/oleObject" Target="embeddings/oleObject11.bin"/><Relationship Id="rId52" Type="http://schemas.openxmlformats.org/officeDocument/2006/relationships/image" Target="media/image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C7A2A9-34DE-40C2-9DFB-BBEB914B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叶子</dc:creator>
  <cp:lastModifiedBy>郑 寅午</cp:lastModifiedBy>
  <cp:revision>5</cp:revision>
  <cp:lastPrinted>2021-04-27T23:26:00Z</cp:lastPrinted>
  <dcterms:created xsi:type="dcterms:W3CDTF">2021-04-27T23:25:00Z</dcterms:created>
  <dcterms:modified xsi:type="dcterms:W3CDTF">2023-03-20T10:21:00Z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1A66B7B1DB6343C6859BF735BEEE972F</vt:lpwstr>
  </property>
  <property fmtid="{D5CDD505-2E9C-101B-9397-08002B2CF9AE}" pid="4" name="MTEquationNumber2">
    <vt:lpwstr>(#E1)</vt:lpwstr>
  </property>
  <property fmtid="{D5CDD505-2E9C-101B-9397-08002B2CF9AE}" pid="5" name="MTEquationSection">
    <vt:lpwstr>1</vt:lpwstr>
  </property>
</Properties>
</file>