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48" w:rsidRDefault="00716D48" w:rsidP="00716D48">
      <w:pPr>
        <w:spacing w:line="240" w:lineRule="auto"/>
        <w:ind w:firstLine="420"/>
      </w:pPr>
      <w:r>
        <w:rPr>
          <w:rFonts w:hint="eastAsia"/>
        </w:rPr>
        <w:t>例题</w:t>
      </w:r>
    </w:p>
    <w:p w:rsidR="00BB30AF" w:rsidRDefault="00716D48" w:rsidP="00716D48">
      <w:pPr>
        <w:spacing w:line="240" w:lineRule="auto"/>
        <w:ind w:firstLine="420"/>
      </w:pPr>
      <w:r w:rsidRPr="00716D48">
        <w:rPr>
          <w:noProof/>
        </w:rPr>
        <w:drawing>
          <wp:inline distT="0" distB="0" distL="0" distR="0">
            <wp:extent cx="4943475" cy="2790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48" w:rsidRDefault="00716D48" w:rsidP="00716D48">
      <w:pPr>
        <w:spacing w:line="240" w:lineRule="auto"/>
        <w:ind w:firstLine="420"/>
      </w:pPr>
      <w:r>
        <w:rPr>
          <w:rFonts w:hint="eastAsia"/>
        </w:rPr>
        <w:t>代码：</w:t>
      </w:r>
    </w:p>
    <w:p w:rsidR="00716D48" w:rsidRPr="00716D48" w:rsidRDefault="00716D48" w:rsidP="00716D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60" w:firstLineChars="0" w:firstLine="0"/>
        <w:jc w:val="left"/>
        <w:rPr>
          <w:rFonts w:ascii="Myanmar Text" w:eastAsia="宋体" w:hAnsi="Myanmar Text" w:cs="Myanmar Text"/>
          <w:color w:val="000000"/>
          <w:kern w:val="0"/>
          <w:sz w:val="23"/>
          <w:szCs w:val="23"/>
        </w:rPr>
      </w:pPr>
      <w:r w:rsidRPr="00716D48">
        <w:rPr>
          <w:rFonts w:ascii="Myanmar Text" w:eastAsia="宋体" w:hAnsi="Myanmar Text" w:cs="Myanmar Text"/>
          <w:b/>
          <w:bCs/>
          <w:color w:val="000080"/>
          <w:kern w:val="0"/>
          <w:sz w:val="23"/>
          <w:szCs w:val="23"/>
        </w:rPr>
        <w:t xml:space="preserve">public interface </w:t>
      </w:r>
      <w:r w:rsidRPr="00716D48">
        <w:rPr>
          <w:rFonts w:ascii="Myanmar Text" w:eastAsia="宋体" w:hAnsi="Myanmar Text" w:cs="Myanmar Text"/>
          <w:color w:val="000000"/>
          <w:kern w:val="0"/>
          <w:sz w:val="23"/>
          <w:szCs w:val="23"/>
        </w:rPr>
        <w:t>MainBoardApi {</w:t>
      </w:r>
      <w:r w:rsidRPr="00716D48">
        <w:rPr>
          <w:rFonts w:ascii="Myanmar Text" w:eastAsia="宋体" w:hAnsi="Myanmar Text" w:cs="Myanmar Text"/>
          <w:color w:val="000000"/>
          <w:kern w:val="0"/>
          <w:sz w:val="23"/>
          <w:szCs w:val="23"/>
        </w:rPr>
        <w:br/>
        <w:t xml:space="preserve">    </w:t>
      </w:r>
      <w:r w:rsidRPr="00716D48">
        <w:rPr>
          <w:rFonts w:ascii="Myanmar Text" w:eastAsia="宋体" w:hAnsi="Myanmar Text" w:cs="Myanmar Text"/>
          <w:b/>
          <w:bCs/>
          <w:color w:val="000080"/>
          <w:kern w:val="0"/>
          <w:sz w:val="23"/>
          <w:szCs w:val="23"/>
        </w:rPr>
        <w:t xml:space="preserve">public void </w:t>
      </w:r>
      <w:r w:rsidRPr="00716D48">
        <w:rPr>
          <w:rFonts w:ascii="Myanmar Text" w:eastAsia="宋体" w:hAnsi="Myanmar Text" w:cs="Myanmar Text"/>
          <w:color w:val="000000"/>
          <w:kern w:val="0"/>
          <w:sz w:val="23"/>
          <w:szCs w:val="23"/>
        </w:rPr>
        <w:t>open();</w:t>
      </w:r>
      <w:r w:rsidRPr="00716D48">
        <w:rPr>
          <w:rFonts w:ascii="Myanmar Text" w:eastAsia="宋体" w:hAnsi="Myanmar Text" w:cs="Myanmar Text"/>
          <w:color w:val="000000"/>
          <w:kern w:val="0"/>
          <w:sz w:val="23"/>
          <w:szCs w:val="23"/>
        </w:rPr>
        <w:br/>
        <w:t>}</w:t>
      </w:r>
    </w:p>
    <w:p w:rsid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class </w:t>
      </w:r>
      <w:r>
        <w:rPr>
          <w:rFonts w:ascii="Myanmar Text" w:hAnsi="Myanmar Text" w:cs="Myanmar Text"/>
          <w:color w:val="000000"/>
          <w:sz w:val="23"/>
          <w:szCs w:val="23"/>
        </w:rPr>
        <w:t xml:space="preserve">GigaMainBoard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implements </w:t>
      </w:r>
      <w:r>
        <w:rPr>
          <w:rFonts w:ascii="Myanmar Text" w:hAnsi="Myanmar Text" w:cs="Myanmar Text"/>
          <w:color w:val="000000"/>
          <w:sz w:val="23"/>
          <w:szCs w:val="23"/>
        </w:rPr>
        <w:t>MainBoardApi {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color w:val="808000"/>
          <w:sz w:val="23"/>
          <w:szCs w:val="23"/>
        </w:rPr>
        <w:t>@Override</w:t>
      </w:r>
      <w:r>
        <w:rPr>
          <w:rFonts w:ascii="Myanmar Text" w:hAnsi="Myanmar Text" w:cs="Myanmar Text"/>
          <w:color w:val="808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void </w:t>
      </w:r>
      <w:r>
        <w:rPr>
          <w:rFonts w:ascii="Myanmar Text" w:hAnsi="Myanmar Text" w:cs="Myanmar Text"/>
          <w:color w:val="000000"/>
          <w:sz w:val="23"/>
          <w:szCs w:val="23"/>
        </w:rPr>
        <w:t>open() {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    System.</w:t>
      </w:r>
      <w:r>
        <w:rPr>
          <w:rFonts w:ascii="Myanmar Text" w:hAnsi="Myanmar Text" w:cs="Myanmar Text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Myanmar Text" w:hAnsi="Myanmar Text" w:cs="Myanmar Text"/>
          <w:color w:val="000000"/>
          <w:sz w:val="23"/>
          <w:szCs w:val="23"/>
        </w:rPr>
        <w:t>.println(</w:t>
      </w:r>
      <w:r>
        <w:rPr>
          <w:rFonts w:ascii="Myanmar Text" w:hAnsi="Myanmar Text" w:cs="Myanmar Text"/>
          <w:b/>
          <w:bCs/>
          <w:color w:val="008000"/>
          <w:sz w:val="23"/>
          <w:szCs w:val="23"/>
        </w:rPr>
        <w:t>"</w:t>
      </w:r>
      <w:r>
        <w:rPr>
          <w:rFonts w:cs="Myanmar Text" w:hint="eastAsia"/>
          <w:b/>
          <w:bCs/>
          <w:color w:val="008000"/>
          <w:sz w:val="23"/>
          <w:szCs w:val="23"/>
        </w:rPr>
        <w:t>烤鸡翅</w:t>
      </w:r>
      <w:r>
        <w:rPr>
          <w:rFonts w:ascii="Myanmar Text" w:hAnsi="Myanmar Text" w:cs="Myanmar Text"/>
          <w:b/>
          <w:bCs/>
          <w:color w:val="008000"/>
          <w:sz w:val="23"/>
          <w:szCs w:val="23"/>
        </w:rPr>
        <w:t>"</w:t>
      </w:r>
      <w:r>
        <w:rPr>
          <w:rFonts w:ascii="Myanmar Text" w:hAnsi="Myanmar Text" w:cs="Myanmar Text"/>
          <w:color w:val="000000"/>
          <w:sz w:val="23"/>
          <w:szCs w:val="23"/>
        </w:rPr>
        <w:t>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    System.</w:t>
      </w:r>
      <w:r>
        <w:rPr>
          <w:rFonts w:ascii="Myanmar Text" w:hAnsi="Myanmar Text" w:cs="Myanmar Text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Myanmar Text" w:hAnsi="Myanmar Text" w:cs="Myanmar Text"/>
          <w:color w:val="000000"/>
          <w:sz w:val="23"/>
          <w:szCs w:val="23"/>
        </w:rPr>
        <w:t>.println(</w:t>
      </w:r>
      <w:r>
        <w:rPr>
          <w:rFonts w:ascii="Myanmar Text" w:hAnsi="Myanmar Text" w:cs="Myanmar Text"/>
          <w:b/>
          <w:bCs/>
          <w:color w:val="008000"/>
          <w:sz w:val="23"/>
          <w:szCs w:val="23"/>
        </w:rPr>
        <w:t>"</w:t>
      </w:r>
      <w:r>
        <w:rPr>
          <w:rFonts w:cs="Myanmar Text" w:hint="eastAsia"/>
          <w:b/>
          <w:bCs/>
          <w:color w:val="008000"/>
          <w:sz w:val="23"/>
          <w:szCs w:val="23"/>
        </w:rPr>
        <w:t>烤串</w:t>
      </w:r>
      <w:r>
        <w:rPr>
          <w:rFonts w:ascii="Myanmar Text" w:hAnsi="Myanmar Text" w:cs="Myanmar Text"/>
          <w:b/>
          <w:bCs/>
          <w:color w:val="008000"/>
          <w:sz w:val="23"/>
          <w:szCs w:val="23"/>
        </w:rPr>
        <w:t>"</w:t>
      </w:r>
      <w:r>
        <w:rPr>
          <w:rFonts w:ascii="Myanmar Text" w:hAnsi="Myanmar Text" w:cs="Myanmar Text"/>
          <w:color w:val="000000"/>
          <w:sz w:val="23"/>
          <w:szCs w:val="23"/>
        </w:rPr>
        <w:t>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}</w:t>
      </w:r>
      <w:r>
        <w:rPr>
          <w:rFonts w:ascii="Myanmar Text" w:hAnsi="Myanmar Text" w:cs="Myanmar Text"/>
          <w:color w:val="000000"/>
          <w:sz w:val="23"/>
          <w:szCs w:val="23"/>
        </w:rPr>
        <w:br/>
        <w:t>}</w:t>
      </w:r>
    </w:p>
    <w:p w:rsid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interface </w:t>
      </w:r>
      <w:r>
        <w:rPr>
          <w:rFonts w:ascii="Myanmar Text" w:hAnsi="Myanmar Text" w:cs="Myanmar Text"/>
          <w:color w:val="000000"/>
          <w:sz w:val="23"/>
          <w:szCs w:val="23"/>
        </w:rPr>
        <w:t>Command {</w:t>
      </w:r>
      <w:bookmarkStart w:id="0" w:name="_GoBack"/>
      <w:bookmarkEnd w:id="0"/>
      <w:r>
        <w:rPr>
          <w:rFonts w:ascii="Myanmar Text" w:hAnsi="Myanmar Text" w:cs="Myanmar Text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void </w:t>
      </w:r>
      <w:r>
        <w:rPr>
          <w:rFonts w:ascii="Myanmar Text" w:hAnsi="Myanmar Text" w:cs="Myanmar Text"/>
          <w:color w:val="000000"/>
          <w:sz w:val="23"/>
          <w:szCs w:val="23"/>
        </w:rPr>
        <w:t>execute();</w:t>
      </w:r>
      <w:r>
        <w:rPr>
          <w:rFonts w:ascii="Myanmar Text" w:hAnsi="Myanmar Text" w:cs="Myanmar Text"/>
          <w:color w:val="000000"/>
          <w:sz w:val="23"/>
          <w:szCs w:val="23"/>
        </w:rPr>
        <w:br/>
        <w:t>}</w:t>
      </w:r>
    </w:p>
    <w:p w:rsid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</w:p>
    <w:p w:rsid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  <w:r>
        <w:rPr>
          <w:rFonts w:ascii="Myanmar Text" w:hAnsi="Myanmar Text" w:cs="Myanmar Text"/>
          <w:b/>
          <w:bCs/>
          <w:color w:val="000080"/>
          <w:sz w:val="23"/>
          <w:szCs w:val="23"/>
        </w:rPr>
        <w:lastRenderedPageBreak/>
        <w:t xml:space="preserve">public class </w:t>
      </w:r>
      <w:r>
        <w:rPr>
          <w:rFonts w:ascii="Myanmar Text" w:hAnsi="Myanmar Text" w:cs="Myanmar Text"/>
          <w:color w:val="000000"/>
          <w:sz w:val="23"/>
          <w:szCs w:val="23"/>
        </w:rPr>
        <w:t xml:space="preserve">OpenCommand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implements </w:t>
      </w:r>
      <w:r>
        <w:rPr>
          <w:rFonts w:ascii="Myanmar Text" w:hAnsi="Myanmar Text" w:cs="Myanmar Text"/>
          <w:color w:val="000000"/>
          <w:sz w:val="23"/>
          <w:szCs w:val="23"/>
        </w:rPr>
        <w:t>Command {</w:t>
      </w:r>
      <w:r>
        <w:rPr>
          <w:rFonts w:ascii="Myanmar Text" w:hAnsi="Myanmar Text" w:cs="Myanmar Text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private </w:t>
      </w:r>
      <w:r>
        <w:rPr>
          <w:rFonts w:ascii="Myanmar Text" w:hAnsi="Myanmar Text" w:cs="Myanmar Text"/>
          <w:color w:val="000000"/>
          <w:sz w:val="23"/>
          <w:szCs w:val="23"/>
        </w:rPr>
        <w:t xml:space="preserve">MainBoardApi </w:t>
      </w:r>
      <w:r>
        <w:rPr>
          <w:rFonts w:ascii="Myanmar Text" w:hAnsi="Myanmar Text" w:cs="Myanmar Text"/>
          <w:b/>
          <w:bCs/>
          <w:color w:val="660E7A"/>
          <w:sz w:val="23"/>
          <w:szCs w:val="23"/>
        </w:rPr>
        <w:t>mainBoardApi</w:t>
      </w:r>
      <w:r>
        <w:rPr>
          <w:rFonts w:ascii="Myanmar Text" w:hAnsi="Myanmar Text" w:cs="Myanmar Text"/>
          <w:color w:val="000000"/>
          <w:sz w:val="23"/>
          <w:szCs w:val="23"/>
        </w:rPr>
        <w:t>=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>null</w:t>
      </w:r>
      <w:r>
        <w:rPr>
          <w:rFonts w:ascii="Myanmar Text" w:hAnsi="Myanmar Text" w:cs="Myanmar Text"/>
          <w:color w:val="000000"/>
          <w:sz w:val="23"/>
          <w:szCs w:val="23"/>
        </w:rPr>
        <w:t>;</w:t>
      </w:r>
      <w:r>
        <w:rPr>
          <w:rFonts w:ascii="Myanmar Text" w:hAnsi="Myanmar Text" w:cs="Myanmar Text"/>
          <w:i/>
          <w:iCs/>
          <w:color w:val="808080"/>
          <w:sz w:val="23"/>
          <w:szCs w:val="23"/>
        </w:rPr>
        <w:t xml:space="preserve"> </w:t>
      </w:r>
      <w:r>
        <w:rPr>
          <w:rFonts w:ascii="Myanmar Text" w:hAnsi="Myanmar Text" w:cs="Myanmar Text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</w:t>
      </w:r>
      <w:r>
        <w:rPr>
          <w:rFonts w:ascii="Myanmar Text" w:hAnsi="Myanmar Text" w:cs="Myanmar Text"/>
          <w:color w:val="000000"/>
          <w:sz w:val="23"/>
          <w:szCs w:val="23"/>
        </w:rPr>
        <w:t>OpenCommand(MainBoardApi mainBoardApi) {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>this</w:t>
      </w:r>
      <w:r>
        <w:rPr>
          <w:rFonts w:ascii="Myanmar Text" w:hAnsi="Myanmar Text" w:cs="Myanmar Text"/>
          <w:color w:val="000000"/>
          <w:sz w:val="23"/>
          <w:szCs w:val="23"/>
        </w:rPr>
        <w:t>.</w:t>
      </w:r>
      <w:r>
        <w:rPr>
          <w:rFonts w:ascii="Myanmar Text" w:hAnsi="Myanmar Text" w:cs="Myanmar Text"/>
          <w:b/>
          <w:bCs/>
          <w:color w:val="660E7A"/>
          <w:sz w:val="23"/>
          <w:szCs w:val="23"/>
        </w:rPr>
        <w:t xml:space="preserve">mainBoardApi </w:t>
      </w:r>
      <w:r>
        <w:rPr>
          <w:rFonts w:ascii="Myanmar Text" w:hAnsi="Myanmar Text" w:cs="Myanmar Text"/>
          <w:color w:val="000000"/>
          <w:sz w:val="23"/>
          <w:szCs w:val="23"/>
        </w:rPr>
        <w:t>= mainBoardApi;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}</w:t>
      </w:r>
      <w:r>
        <w:rPr>
          <w:rFonts w:ascii="Myanmar Text" w:hAnsi="Myanmar Text" w:cs="Myanmar Text"/>
          <w:color w:val="000000"/>
          <w:sz w:val="23"/>
          <w:szCs w:val="23"/>
        </w:rPr>
        <w:br/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color w:val="808000"/>
          <w:sz w:val="23"/>
          <w:szCs w:val="23"/>
        </w:rPr>
        <w:t>@Override</w:t>
      </w:r>
      <w:r>
        <w:rPr>
          <w:rFonts w:ascii="Myanmar Text" w:hAnsi="Myanmar Text" w:cs="Myanmar Text"/>
          <w:color w:val="808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void </w:t>
      </w:r>
      <w:r>
        <w:rPr>
          <w:rFonts w:ascii="Myanmar Text" w:hAnsi="Myanmar Text" w:cs="Myanmar Text"/>
          <w:color w:val="000000"/>
          <w:sz w:val="23"/>
          <w:szCs w:val="23"/>
        </w:rPr>
        <w:t>execute() {</w:t>
      </w:r>
      <w:r>
        <w:rPr>
          <w:rFonts w:ascii="Myanmar Text" w:hAnsi="Myanmar Text" w:cs="Myanmar Text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>this</w:t>
      </w:r>
      <w:r>
        <w:rPr>
          <w:rFonts w:ascii="Myanmar Text" w:hAnsi="Myanmar Text" w:cs="Myanmar Text"/>
          <w:color w:val="000000"/>
          <w:sz w:val="23"/>
          <w:szCs w:val="23"/>
        </w:rPr>
        <w:t>.</w:t>
      </w:r>
      <w:r>
        <w:rPr>
          <w:rFonts w:ascii="Myanmar Text" w:hAnsi="Myanmar Text" w:cs="Myanmar Text"/>
          <w:b/>
          <w:bCs/>
          <w:color w:val="660E7A"/>
          <w:sz w:val="23"/>
          <w:szCs w:val="23"/>
        </w:rPr>
        <w:t>mainBoardApi</w:t>
      </w:r>
      <w:r>
        <w:rPr>
          <w:rFonts w:ascii="Myanmar Text" w:hAnsi="Myanmar Text" w:cs="Myanmar Text"/>
          <w:color w:val="000000"/>
          <w:sz w:val="23"/>
          <w:szCs w:val="23"/>
        </w:rPr>
        <w:t>.open();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}</w:t>
      </w:r>
      <w:r>
        <w:rPr>
          <w:rFonts w:ascii="Myanmar Text" w:hAnsi="Myanmar Text" w:cs="Myanmar Text"/>
          <w:color w:val="000000"/>
          <w:sz w:val="23"/>
          <w:szCs w:val="23"/>
        </w:rPr>
        <w:br/>
        <w:t>}</w:t>
      </w:r>
    </w:p>
    <w:p w:rsid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class </w:t>
      </w:r>
      <w:r>
        <w:rPr>
          <w:rFonts w:ascii="Myanmar Text" w:hAnsi="Myanmar Text" w:cs="Myanmar Text"/>
          <w:color w:val="000000"/>
          <w:sz w:val="23"/>
          <w:szCs w:val="23"/>
        </w:rPr>
        <w:t>Box {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private </w:t>
      </w:r>
      <w:r>
        <w:rPr>
          <w:rFonts w:ascii="Myanmar Text" w:hAnsi="Myanmar Text" w:cs="Myanmar Text"/>
          <w:color w:val="000000"/>
          <w:sz w:val="23"/>
          <w:szCs w:val="23"/>
        </w:rPr>
        <w:t xml:space="preserve">Command </w:t>
      </w:r>
      <w:r>
        <w:rPr>
          <w:rFonts w:ascii="Myanmar Text" w:hAnsi="Myanmar Text" w:cs="Myanmar Text"/>
          <w:b/>
          <w:bCs/>
          <w:color w:val="660E7A"/>
          <w:sz w:val="23"/>
          <w:szCs w:val="23"/>
        </w:rPr>
        <w:t>command</w:t>
      </w:r>
      <w:r>
        <w:rPr>
          <w:rFonts w:ascii="Myanmar Text" w:hAnsi="Myanmar Text" w:cs="Myanmar Text"/>
          <w:color w:val="000000"/>
          <w:sz w:val="23"/>
          <w:szCs w:val="23"/>
        </w:rPr>
        <w:t>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void </w:t>
      </w:r>
      <w:r>
        <w:rPr>
          <w:rFonts w:ascii="Myanmar Text" w:hAnsi="Myanmar Text" w:cs="Myanmar Text"/>
          <w:color w:val="000000"/>
          <w:sz w:val="23"/>
          <w:szCs w:val="23"/>
        </w:rPr>
        <w:t>setCommand(Command command) {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>this</w:t>
      </w:r>
      <w:r>
        <w:rPr>
          <w:rFonts w:ascii="Myanmar Text" w:hAnsi="Myanmar Text" w:cs="Myanmar Text"/>
          <w:color w:val="000000"/>
          <w:sz w:val="23"/>
          <w:szCs w:val="23"/>
        </w:rPr>
        <w:t>.</w:t>
      </w:r>
      <w:r>
        <w:rPr>
          <w:rFonts w:ascii="Myanmar Text" w:hAnsi="Myanmar Text" w:cs="Myanmar Text"/>
          <w:b/>
          <w:bCs/>
          <w:color w:val="660E7A"/>
          <w:sz w:val="23"/>
          <w:szCs w:val="23"/>
        </w:rPr>
        <w:t xml:space="preserve">command </w:t>
      </w:r>
      <w:r>
        <w:rPr>
          <w:rFonts w:ascii="Myanmar Text" w:hAnsi="Myanmar Text" w:cs="Myanmar Text"/>
          <w:color w:val="000000"/>
          <w:sz w:val="23"/>
          <w:szCs w:val="23"/>
        </w:rPr>
        <w:t>= command;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}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void </w:t>
      </w:r>
      <w:r>
        <w:rPr>
          <w:rFonts w:ascii="Myanmar Text" w:hAnsi="Myanmar Text" w:cs="Myanmar Text"/>
          <w:color w:val="000000"/>
          <w:sz w:val="23"/>
          <w:szCs w:val="23"/>
        </w:rPr>
        <w:t>openButtonPressed(){</w:t>
      </w:r>
      <w:r>
        <w:rPr>
          <w:rFonts w:cs="Myanmar Text"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Myanmar Text" w:hAnsi="Myanmar Text" w:cs="Myanmar Text"/>
          <w:b/>
          <w:bCs/>
          <w:color w:val="660E7A"/>
          <w:sz w:val="23"/>
          <w:szCs w:val="23"/>
        </w:rPr>
        <w:t>command</w:t>
      </w:r>
      <w:r>
        <w:rPr>
          <w:rFonts w:ascii="Myanmar Text" w:hAnsi="Myanmar Text" w:cs="Myanmar Text"/>
          <w:color w:val="000000"/>
          <w:sz w:val="23"/>
          <w:szCs w:val="23"/>
        </w:rPr>
        <w:t>.execute();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}</w:t>
      </w:r>
      <w:r>
        <w:rPr>
          <w:rFonts w:ascii="Myanmar Text" w:hAnsi="Myanmar Text" w:cs="Myanmar Text"/>
          <w:color w:val="000000"/>
          <w:sz w:val="23"/>
          <w:szCs w:val="23"/>
        </w:rPr>
        <w:br/>
        <w:t>}</w:t>
      </w:r>
    </w:p>
    <w:p w:rsid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class </w:t>
      </w:r>
      <w:r>
        <w:rPr>
          <w:rFonts w:ascii="Myanmar Text" w:hAnsi="Myanmar Text" w:cs="Myanmar Text"/>
          <w:color w:val="000000"/>
          <w:sz w:val="23"/>
          <w:szCs w:val="23"/>
        </w:rPr>
        <w:t>Main {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Myanmar Text" w:hAnsi="Myanmar Text" w:cs="Myanmar Text"/>
          <w:color w:val="000000"/>
          <w:sz w:val="23"/>
          <w:szCs w:val="23"/>
        </w:rPr>
        <w:t>main(String[] args) {</w:t>
      </w:r>
      <w:r>
        <w:rPr>
          <w:rFonts w:ascii="Myanmar Text" w:hAnsi="Myanmar Text" w:cs="Myanmar Text"/>
          <w:color w:val="000000"/>
          <w:sz w:val="23"/>
          <w:szCs w:val="23"/>
        </w:rPr>
        <w:br/>
      </w:r>
      <w:r>
        <w:rPr>
          <w:rFonts w:ascii="Myanmar Text" w:hAnsi="Myanmar Text" w:cs="Myanmar Text"/>
          <w:color w:val="000000"/>
          <w:sz w:val="23"/>
          <w:szCs w:val="23"/>
        </w:rPr>
        <w:lastRenderedPageBreak/>
        <w:t xml:space="preserve">   MainBoardApi mainBoardApi=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new </w:t>
      </w:r>
      <w:r>
        <w:rPr>
          <w:rFonts w:ascii="Myanmar Text" w:hAnsi="Myanmar Text" w:cs="Myanmar Text"/>
          <w:color w:val="000000"/>
          <w:sz w:val="23"/>
          <w:szCs w:val="23"/>
        </w:rPr>
        <w:t>GigaMainBoard();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OpenCommand openCommand=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new </w:t>
      </w:r>
      <w:r>
        <w:rPr>
          <w:rFonts w:ascii="Myanmar Text" w:hAnsi="Myanmar Text" w:cs="Myanmar Text"/>
          <w:color w:val="000000"/>
          <w:sz w:val="23"/>
          <w:szCs w:val="23"/>
        </w:rPr>
        <w:t>OpenCommand(mainBoardApi);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Box box=</w:t>
      </w:r>
      <w:r>
        <w:rPr>
          <w:rFonts w:ascii="Myanmar Text" w:hAnsi="Myanmar Text" w:cs="Myanmar Text"/>
          <w:b/>
          <w:bCs/>
          <w:color w:val="000080"/>
          <w:sz w:val="23"/>
          <w:szCs w:val="23"/>
        </w:rPr>
        <w:t xml:space="preserve">new </w:t>
      </w:r>
      <w:r>
        <w:rPr>
          <w:rFonts w:ascii="Myanmar Text" w:hAnsi="Myanmar Text" w:cs="Myanmar Text"/>
          <w:color w:val="000000"/>
          <w:sz w:val="23"/>
          <w:szCs w:val="23"/>
        </w:rPr>
        <w:t>Box();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box.setCommand(openCommand);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box.openButtonPressed();</w:t>
      </w:r>
      <w:r>
        <w:rPr>
          <w:rFonts w:ascii="Myanmar Text" w:hAnsi="Myanmar Text" w:cs="Myanmar Text"/>
          <w:color w:val="000000"/>
          <w:sz w:val="23"/>
          <w:szCs w:val="23"/>
        </w:rPr>
        <w:br/>
        <w:t xml:space="preserve">    }</w:t>
      </w:r>
      <w:r>
        <w:rPr>
          <w:rFonts w:ascii="Myanmar Text" w:hAnsi="Myanmar Text" w:cs="Myanmar Text"/>
          <w:color w:val="000000"/>
          <w:sz w:val="23"/>
          <w:szCs w:val="23"/>
        </w:rPr>
        <w:br/>
        <w:t>}</w:t>
      </w:r>
    </w:p>
    <w:p w:rsidR="00716D48" w:rsidRPr="00716D48" w:rsidRDefault="00716D48" w:rsidP="00716D48">
      <w:pPr>
        <w:pStyle w:val="HTML"/>
        <w:shd w:val="clear" w:color="auto" w:fill="FFFFFF"/>
        <w:ind w:firstLine="460"/>
        <w:rPr>
          <w:rFonts w:ascii="Myanmar Text" w:hAnsi="Myanmar Text" w:cs="Myanmar Text"/>
          <w:color w:val="000000"/>
          <w:sz w:val="23"/>
          <w:szCs w:val="23"/>
        </w:rPr>
      </w:pPr>
    </w:p>
    <w:p w:rsidR="00716D48" w:rsidRPr="00716D48" w:rsidRDefault="00716D48" w:rsidP="00716D48">
      <w:pPr>
        <w:spacing w:line="240" w:lineRule="auto"/>
        <w:ind w:firstLine="420"/>
        <w:rPr>
          <w:rFonts w:hint="eastAsia"/>
        </w:rPr>
      </w:pPr>
    </w:p>
    <w:sectPr w:rsidR="00716D48" w:rsidRPr="0071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7F"/>
    <w:rsid w:val="0010043D"/>
    <w:rsid w:val="00207F7F"/>
    <w:rsid w:val="00223C8C"/>
    <w:rsid w:val="0034540B"/>
    <w:rsid w:val="00716D48"/>
    <w:rsid w:val="00B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5C4E"/>
  <w15:chartTrackingRefBased/>
  <w15:docId w15:val="{0F671740-FB97-4A58-A12C-FB94ED52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3C8C"/>
    <w:pPr>
      <w:widowControl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C8C"/>
    <w:pPr>
      <w:keepNext/>
      <w:keepLines/>
      <w:spacing w:line="240" w:lineRule="auto"/>
      <w:ind w:firstLineChars="0" w:firstLine="0"/>
      <w:outlineLvl w:val="0"/>
    </w:pPr>
    <w:rPr>
      <w:rFonts w:eastAsiaTheme="majorEastAsia"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23C8C"/>
    <w:pPr>
      <w:outlineLvl w:val="1"/>
    </w:p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4540B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34540B"/>
    <w:rPr>
      <w:rFonts w:eastAsia="宋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23C8C"/>
    <w:rPr>
      <w:rFonts w:eastAsiaTheme="majorEastAsia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23C8C"/>
    <w:rPr>
      <w:rFonts w:eastAsiaTheme="majorEastAsia"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16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6D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周zhou</dc:creator>
  <cp:keywords/>
  <dc:description/>
  <cp:lastModifiedBy>周zhou</cp:lastModifiedBy>
  <cp:revision>3</cp:revision>
  <dcterms:created xsi:type="dcterms:W3CDTF">2017-05-11T03:41:00Z</dcterms:created>
  <dcterms:modified xsi:type="dcterms:W3CDTF">2017-05-11T03:51:00Z</dcterms:modified>
</cp:coreProperties>
</file>