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jpeg" ContentType="image/jpeg"/>
  <Default Extension="JPG" ContentType="image/.jpg"/>
  <Default Extension="png" ContentType="image/png"/>
  <Default Extension="emf" ContentType="image/x-emf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tbl>
      <w:tblPr>
        <w:tblStyle w:val="36"/>
        <w:tblW w:w="5000" w:type="pct"/>
        <w:tblInd w:w="0" w:type="dxa"/>
        <w:tblBorders>
          <w:top w:val="double" w:color="000000" w:sz="6" w:space="0"/>
          <w:left w:val="double" w:color="000000" w:sz="6" w:space="0"/>
          <w:bottom w:val="double" w:color="000000" w:sz="6" w:space="0"/>
          <w:right w:val="double" w:color="000000" w:sz="6" w:space="0"/>
          <w:insideH w:val="single" w:color="000000" w:sz="6" w:space="0"/>
          <w:insideV w:val="single" w:color="000000" w:sz="6" w:space="0"/>
        </w:tblBorders>
        <w:tblLayout w:type="autofit"/>
        <w:tblCellMar>
          <w:top w:w="0" w:type="dxa"/>
          <w:left w:w="57" w:type="dxa"/>
          <w:bottom w:w="0" w:type="dxa"/>
          <w:right w:w="57" w:type="dxa"/>
        </w:tblCellMar>
      </w:tblPr>
      <w:tblGrid>
        <w:gridCol w:w="4107"/>
        <w:gridCol w:w="4313"/>
      </w:tblGrid>
      <w:tr>
        <w:tblPrEx>
          <w:tblBorders>
            <w:top w:val="double" w:color="000000" w:sz="6" w:space="0"/>
            <w:left w:val="double" w:color="000000" w:sz="6" w:space="0"/>
            <w:bottom w:val="double" w:color="000000" w:sz="6" w:space="0"/>
            <w:right w:val="doub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57" w:type="dxa"/>
            <w:bottom w:w="0" w:type="dxa"/>
            <w:right w:w="57" w:type="dxa"/>
          </w:tblCellMar>
        </w:tblPrEx>
        <w:trPr>
          <w:cantSplit/>
        </w:trPr>
        <w:tc>
          <w:tcPr>
            <w:tcW w:w="2439" w:type="pct"/>
          </w:tcPr>
          <w:p>
            <w:pPr>
              <w:pStyle w:val="83"/>
              <w:ind w:firstLine="420"/>
              <w:rPr>
                <w:rFonts w:ascii="宋体" w:hAnsi="宋体" w:eastAsia="宋体" w:cs="宋体"/>
              </w:rPr>
            </w:pPr>
            <w:bookmarkStart w:id="0" w:name="_Toc494291767"/>
            <w:r>
              <w:rPr>
                <w:rFonts w:hint="eastAsia" w:ascii="宋体" w:hAnsi="宋体" w:eastAsia="宋体" w:cs="宋体"/>
              </w:rPr>
              <w:t>产品名称</w:t>
            </w:r>
          </w:p>
        </w:tc>
        <w:tc>
          <w:tcPr>
            <w:tcW w:w="2561" w:type="pct"/>
          </w:tcPr>
          <w:p>
            <w:pPr>
              <w:pStyle w:val="83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密级</w:t>
            </w:r>
          </w:p>
        </w:tc>
      </w:tr>
      <w:tr>
        <w:tblPrEx>
          <w:tblBorders>
            <w:top w:val="double" w:color="000000" w:sz="6" w:space="0"/>
            <w:left w:val="double" w:color="000000" w:sz="6" w:space="0"/>
            <w:bottom w:val="double" w:color="000000" w:sz="6" w:space="0"/>
            <w:right w:val="doub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57" w:type="dxa"/>
            <w:bottom w:w="0" w:type="dxa"/>
            <w:right w:w="57" w:type="dxa"/>
          </w:tblCellMar>
        </w:tblPrEx>
        <w:trPr>
          <w:cantSplit/>
        </w:trPr>
        <w:tc>
          <w:tcPr>
            <w:tcW w:w="2439" w:type="pct"/>
          </w:tcPr>
          <w:p>
            <w:pPr>
              <w:pStyle w:val="83"/>
              <w:rPr>
                <w:rFonts w:ascii="宋体" w:hAnsi="宋体" w:eastAsia="宋体" w:cs="宋体"/>
              </w:rPr>
            </w:pPr>
          </w:p>
        </w:tc>
        <w:tc>
          <w:tcPr>
            <w:tcW w:w="2561" w:type="pct"/>
          </w:tcPr>
          <w:p>
            <w:pPr>
              <w:pStyle w:val="83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机密</w:t>
            </w:r>
          </w:p>
        </w:tc>
      </w:tr>
      <w:tr>
        <w:tblPrEx>
          <w:tblBorders>
            <w:top w:val="double" w:color="000000" w:sz="6" w:space="0"/>
            <w:left w:val="double" w:color="000000" w:sz="6" w:space="0"/>
            <w:bottom w:val="double" w:color="000000" w:sz="6" w:space="0"/>
            <w:right w:val="doub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57" w:type="dxa"/>
            <w:bottom w:w="0" w:type="dxa"/>
            <w:right w:w="57" w:type="dxa"/>
          </w:tblCellMar>
        </w:tblPrEx>
        <w:trPr>
          <w:cantSplit/>
        </w:trPr>
        <w:tc>
          <w:tcPr>
            <w:tcW w:w="2439" w:type="pct"/>
          </w:tcPr>
          <w:p>
            <w:pPr>
              <w:pStyle w:val="83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产品版本</w:t>
            </w:r>
          </w:p>
        </w:tc>
        <w:tc>
          <w:tcPr>
            <w:tcW w:w="2561" w:type="pct"/>
            <w:vMerge w:val="restart"/>
            <w:vAlign w:val="center"/>
          </w:tcPr>
          <w:p>
            <w:pPr>
              <w:pStyle w:val="83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共 页</w:t>
            </w:r>
          </w:p>
        </w:tc>
      </w:tr>
      <w:tr>
        <w:tblPrEx>
          <w:tblBorders>
            <w:top w:val="double" w:color="000000" w:sz="6" w:space="0"/>
            <w:left w:val="double" w:color="000000" w:sz="6" w:space="0"/>
            <w:bottom w:val="double" w:color="000000" w:sz="6" w:space="0"/>
            <w:right w:val="doub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57" w:type="dxa"/>
            <w:bottom w:w="0" w:type="dxa"/>
            <w:right w:w="57" w:type="dxa"/>
          </w:tblCellMar>
        </w:tblPrEx>
        <w:trPr>
          <w:cantSplit/>
        </w:trPr>
        <w:tc>
          <w:tcPr>
            <w:tcW w:w="2439" w:type="pct"/>
          </w:tcPr>
          <w:p>
            <w:pPr>
              <w:pStyle w:val="83"/>
              <w:ind w:firstLine="420"/>
              <w:rPr>
                <w:rFonts w:ascii="宋体" w:hAnsi="宋体" w:eastAsia="宋体" w:cs="宋体"/>
              </w:rPr>
            </w:pPr>
          </w:p>
        </w:tc>
        <w:tc>
          <w:tcPr>
            <w:tcW w:w="2561" w:type="pct"/>
            <w:vMerge w:val="continue"/>
          </w:tcPr>
          <w:p>
            <w:pPr>
              <w:pStyle w:val="83"/>
              <w:ind w:firstLine="420"/>
              <w:rPr>
                <w:rFonts w:ascii="宋体" w:hAnsi="宋体" w:eastAsia="宋体" w:cs="宋体"/>
              </w:rPr>
            </w:pPr>
          </w:p>
        </w:tc>
      </w:tr>
    </w:tbl>
    <w:p>
      <w:pPr>
        <w:pStyle w:val="83"/>
        <w:rPr>
          <w:rFonts w:ascii="宋体" w:hAnsi="宋体" w:eastAsia="宋体" w:cs="宋体"/>
        </w:rPr>
      </w:pPr>
    </w:p>
    <w:p>
      <w:pPr>
        <w:pStyle w:val="83"/>
        <w:rPr>
          <w:rFonts w:ascii="宋体" w:hAnsi="宋体" w:eastAsia="宋体" w:cs="宋体"/>
        </w:rPr>
      </w:pPr>
    </w:p>
    <w:p>
      <w:pPr>
        <w:pStyle w:val="10"/>
        <w:outlineLvl w:val="0"/>
        <w:rPr>
          <w:rFonts w:ascii="宋体" w:hAnsi="宋体" w:eastAsia="宋体" w:cs="宋体"/>
        </w:rPr>
      </w:pPr>
      <w:bookmarkStart w:id="1" w:name="_Toc514095512"/>
      <w:bookmarkStart w:id="2" w:name="_Toc514089186"/>
      <w:bookmarkStart w:id="3" w:name="_Toc514086651"/>
      <w:bookmarkStart w:id="4" w:name="_Toc10239"/>
      <w:r>
        <w:rPr>
          <w:rFonts w:hint="eastAsia" w:ascii="宋体" w:hAnsi="宋体" w:eastAsia="宋体" w:cs="宋体"/>
          <w:bCs w:val="0"/>
          <w:color w:val="000000"/>
          <w:shd w:val="clear" w:color="auto" w:fill="FBFCFA"/>
        </w:rPr>
        <w:t>pcl::BoundaryEstimation&lt; PointInT, PointNT, PointOutT &gt;</w:t>
      </w:r>
      <w:r>
        <w:rPr>
          <w:rFonts w:hint="eastAsia" w:ascii="宋体" w:hAnsi="宋体" w:eastAsia="宋体" w:cs="宋体"/>
        </w:rPr>
        <w:t>算子功能分析说明书</w:t>
      </w:r>
      <w:bookmarkEnd w:id="1"/>
      <w:bookmarkEnd w:id="2"/>
      <w:bookmarkEnd w:id="3"/>
      <w:bookmarkEnd w:id="4"/>
    </w:p>
    <w:p>
      <w:pPr>
        <w:pStyle w:val="83"/>
        <w:rPr>
          <w:rFonts w:ascii="宋体" w:hAnsi="宋体" w:eastAsia="宋体" w:cs="宋体"/>
        </w:rPr>
      </w:pPr>
    </w:p>
    <w:p>
      <w:pPr>
        <w:pStyle w:val="83"/>
        <w:rPr>
          <w:rFonts w:ascii="宋体" w:hAnsi="宋体" w:eastAsia="宋体" w:cs="宋体"/>
          <w:sz w:val="22"/>
        </w:rPr>
      </w:pPr>
    </w:p>
    <w:p>
      <w:pPr>
        <w:pStyle w:val="83"/>
        <w:rPr>
          <w:rFonts w:ascii="宋体" w:hAnsi="宋体" w:eastAsia="宋体" w:cs="宋体"/>
        </w:rPr>
      </w:pPr>
    </w:p>
    <w:p>
      <w:pPr>
        <w:pStyle w:val="83"/>
        <w:rPr>
          <w:rFonts w:ascii="宋体" w:hAnsi="宋体" w:eastAsia="宋体" w:cs="宋体"/>
        </w:rPr>
      </w:pPr>
    </w:p>
    <w:p>
      <w:pPr>
        <w:pStyle w:val="83"/>
        <w:rPr>
          <w:rFonts w:ascii="宋体" w:hAnsi="宋体" w:eastAsia="宋体" w:cs="宋体"/>
        </w:rPr>
      </w:pPr>
    </w:p>
    <w:p>
      <w:pPr>
        <w:pStyle w:val="83"/>
        <w:rPr>
          <w:rFonts w:ascii="宋体" w:hAnsi="宋体" w:eastAsia="宋体" w:cs="宋体"/>
        </w:rPr>
      </w:pPr>
    </w:p>
    <w:p>
      <w:pPr>
        <w:pStyle w:val="83"/>
        <w:rPr>
          <w:rFonts w:ascii="宋体" w:hAnsi="宋体" w:eastAsia="宋体" w:cs="宋体"/>
        </w:rPr>
      </w:pPr>
    </w:p>
    <w:tbl>
      <w:tblPr>
        <w:tblStyle w:val="36"/>
        <w:tblW w:w="5000" w:type="pct"/>
        <w:jc w:val="center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53"/>
        <w:gridCol w:w="2841"/>
        <w:gridCol w:w="1159"/>
        <w:gridCol w:w="2369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263" w:type="pct"/>
            <w:vAlign w:val="center"/>
          </w:tcPr>
          <w:p>
            <w:pPr>
              <w:pStyle w:val="83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拟制</w:t>
            </w:r>
          </w:p>
        </w:tc>
        <w:tc>
          <w:tcPr>
            <w:tcW w:w="1667" w:type="pct"/>
            <w:tcBorders>
              <w:bottom w:val="single" w:color="auto" w:sz="6" w:space="0"/>
            </w:tcBorders>
            <w:vAlign w:val="center"/>
          </w:tcPr>
          <w:p>
            <w:pPr>
              <w:pStyle w:val="83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赵宇轩</w:t>
            </w:r>
          </w:p>
        </w:tc>
        <w:tc>
          <w:tcPr>
            <w:tcW w:w="680" w:type="pct"/>
            <w:vAlign w:val="center"/>
          </w:tcPr>
          <w:p>
            <w:pPr>
              <w:pStyle w:val="83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日期</w:t>
            </w:r>
          </w:p>
        </w:tc>
        <w:tc>
          <w:tcPr>
            <w:tcW w:w="1390" w:type="pct"/>
            <w:tcBorders>
              <w:bottom w:val="single" w:color="auto" w:sz="6" w:space="0"/>
            </w:tcBorders>
            <w:vAlign w:val="center"/>
          </w:tcPr>
          <w:p>
            <w:pPr>
              <w:pStyle w:val="83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2021-10-06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263" w:type="pct"/>
            <w:vAlign w:val="center"/>
          </w:tcPr>
          <w:p>
            <w:pPr>
              <w:pStyle w:val="83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审核</w:t>
            </w:r>
          </w:p>
        </w:tc>
        <w:tc>
          <w:tcPr>
            <w:tcW w:w="1667" w:type="pct"/>
            <w:tcBorders>
              <w:top w:val="single" w:color="auto" w:sz="6" w:space="0"/>
              <w:bottom w:val="single" w:color="auto" w:sz="6" w:space="0"/>
            </w:tcBorders>
            <w:vAlign w:val="center"/>
          </w:tcPr>
          <w:p>
            <w:pPr>
              <w:pStyle w:val="83"/>
              <w:rPr>
                <w:rFonts w:ascii="宋体" w:hAnsi="宋体" w:eastAsia="宋体" w:cs="宋体"/>
              </w:rPr>
            </w:pPr>
          </w:p>
        </w:tc>
        <w:tc>
          <w:tcPr>
            <w:tcW w:w="680" w:type="pct"/>
            <w:vAlign w:val="center"/>
          </w:tcPr>
          <w:p>
            <w:pPr>
              <w:pStyle w:val="83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日期</w:t>
            </w:r>
          </w:p>
        </w:tc>
        <w:tc>
          <w:tcPr>
            <w:tcW w:w="1390" w:type="pct"/>
            <w:tcBorders>
              <w:top w:val="single" w:color="auto" w:sz="6" w:space="0"/>
              <w:bottom w:val="single" w:color="auto" w:sz="6" w:space="0"/>
            </w:tcBorders>
            <w:vAlign w:val="center"/>
          </w:tcPr>
          <w:p>
            <w:pPr>
              <w:pStyle w:val="83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yyyy-mm-dd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263" w:type="pct"/>
            <w:vAlign w:val="center"/>
          </w:tcPr>
          <w:p>
            <w:pPr>
              <w:pStyle w:val="83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批准</w:t>
            </w:r>
          </w:p>
        </w:tc>
        <w:tc>
          <w:tcPr>
            <w:tcW w:w="1667" w:type="pct"/>
            <w:tcBorders>
              <w:top w:val="single" w:color="auto" w:sz="6" w:space="0"/>
              <w:bottom w:val="single" w:color="auto" w:sz="6" w:space="0"/>
            </w:tcBorders>
            <w:vAlign w:val="center"/>
          </w:tcPr>
          <w:p>
            <w:pPr>
              <w:pStyle w:val="83"/>
              <w:rPr>
                <w:rFonts w:ascii="宋体" w:hAnsi="宋体" w:eastAsia="宋体" w:cs="宋体"/>
              </w:rPr>
            </w:pPr>
          </w:p>
        </w:tc>
        <w:tc>
          <w:tcPr>
            <w:tcW w:w="680" w:type="pct"/>
            <w:vAlign w:val="center"/>
          </w:tcPr>
          <w:p>
            <w:pPr>
              <w:pStyle w:val="83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日期</w:t>
            </w:r>
          </w:p>
        </w:tc>
        <w:tc>
          <w:tcPr>
            <w:tcW w:w="1390" w:type="pct"/>
            <w:tcBorders>
              <w:top w:val="single" w:color="auto" w:sz="6" w:space="0"/>
              <w:bottom w:val="single" w:color="auto" w:sz="6" w:space="0"/>
            </w:tcBorders>
            <w:vAlign w:val="center"/>
          </w:tcPr>
          <w:p>
            <w:pPr>
              <w:pStyle w:val="83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yyyy-mm-dd</w:t>
            </w:r>
          </w:p>
        </w:tc>
      </w:tr>
    </w:tbl>
    <w:p>
      <w:pPr>
        <w:pStyle w:val="83"/>
        <w:rPr>
          <w:rFonts w:ascii="宋体" w:hAnsi="宋体" w:eastAsia="宋体" w:cs="宋体"/>
        </w:rPr>
      </w:pPr>
    </w:p>
    <w:p>
      <w:pPr>
        <w:pStyle w:val="83"/>
        <w:rPr>
          <w:rFonts w:ascii="宋体" w:hAnsi="宋体" w:eastAsia="宋体" w:cs="宋体"/>
        </w:rPr>
      </w:pPr>
    </w:p>
    <w:p>
      <w:pPr>
        <w:pStyle w:val="83"/>
        <w:rPr>
          <w:rFonts w:ascii="宋体" w:hAnsi="宋体" w:eastAsia="宋体" w:cs="宋体"/>
        </w:rPr>
      </w:pPr>
    </w:p>
    <w:p>
      <w:pPr>
        <w:pStyle w:val="83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</w:rPr>
        <w:drawing>
          <wp:inline distT="0" distB="0" distL="0" distR="0">
            <wp:extent cx="717550" cy="716280"/>
            <wp:effectExtent l="19050" t="0" r="6350" b="0"/>
            <wp:docPr id="170" name="图片 2" descr="HW_POS_RGB_Vertic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" name="图片 2" descr="HW_POS_RGB_Vertical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17550" cy="716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84"/>
        <w:rPr>
          <w:rFonts w:ascii="宋体" w:hAnsi="宋体" w:eastAsia="宋体" w:cs="宋体"/>
        </w:rPr>
      </w:pPr>
    </w:p>
    <w:p>
      <w:pPr>
        <w:pStyle w:val="84"/>
        <w:rPr>
          <w:rFonts w:ascii="宋体" w:hAnsi="宋体" w:eastAsia="宋体" w:cs="宋体"/>
        </w:rPr>
      </w:pPr>
    </w:p>
    <w:p>
      <w:pPr>
        <w:pStyle w:val="82"/>
        <w:rPr>
          <w:rFonts w:ascii="宋体" w:hAnsi="宋体" w:eastAsia="宋体" w:cs="宋体"/>
        </w:rPr>
      </w:pPr>
    </w:p>
    <w:p>
      <w:pPr>
        <w:pStyle w:val="82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</w:rPr>
        <w:t>华为技术有限公司</w:t>
      </w:r>
    </w:p>
    <w:p>
      <w:pPr>
        <w:pStyle w:val="83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</w:rPr>
        <w:t>版权所有  侵权必究</w:t>
      </w:r>
    </w:p>
    <w:p>
      <w:pPr>
        <w:pStyle w:val="122"/>
        <w:jc w:val="left"/>
        <w:rPr>
          <w:rFonts w:ascii="宋体" w:hAnsi="宋体" w:eastAsia="宋体" w:cs="宋体"/>
        </w:rPr>
        <w:sectPr>
          <w:footerReference r:id="rId4" w:type="first"/>
          <w:footerReference r:id="rId3" w:type="default"/>
          <w:pgSz w:w="11906" w:h="16838"/>
          <w:pgMar w:top="1440" w:right="1800" w:bottom="1440" w:left="1800" w:header="851" w:footer="964" w:gutter="0"/>
          <w:pgNumType w:start="1"/>
          <w:cols w:space="425" w:num="1"/>
          <w:titlePg/>
          <w:docGrid w:type="lines" w:linePitch="312" w:charSpace="0"/>
        </w:sectPr>
      </w:pPr>
    </w:p>
    <w:p>
      <w:pPr>
        <w:pStyle w:val="122"/>
        <w:rPr>
          <w:rFonts w:ascii="宋体" w:hAnsi="宋体" w:eastAsia="宋体" w:cs="宋体"/>
        </w:rPr>
      </w:pPr>
      <w:bookmarkStart w:id="5" w:name="_Toc514089187"/>
      <w:bookmarkStart w:id="6" w:name="_Toc514095513"/>
      <w:bookmarkStart w:id="7" w:name="_Toc20034"/>
      <w:r>
        <w:rPr>
          <w:rFonts w:hint="eastAsia" w:ascii="宋体" w:hAnsi="宋体" w:eastAsia="宋体" w:cs="宋体"/>
        </w:rPr>
        <w:t>修订记录</w:t>
      </w:r>
      <w:bookmarkEnd w:id="5"/>
      <w:bookmarkEnd w:id="6"/>
      <w:bookmarkEnd w:id="7"/>
    </w:p>
    <w:tbl>
      <w:tblPr>
        <w:tblStyle w:val="36"/>
        <w:tblW w:w="5000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97"/>
        <w:gridCol w:w="1410"/>
        <w:gridCol w:w="3470"/>
        <w:gridCol w:w="194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96" w:type="pct"/>
            <w:shd w:val="clear" w:color="auto" w:fill="F3F3F3"/>
            <w:vAlign w:val="center"/>
          </w:tcPr>
          <w:p>
            <w:pPr>
              <w:pStyle w:val="79"/>
              <w:rPr>
                <w:rFonts w:ascii="宋体" w:hAnsi="宋体" w:cs="宋体"/>
              </w:rPr>
            </w:pPr>
            <w:r>
              <w:rPr>
                <w:rFonts w:hint="eastAsia" w:ascii="宋体" w:hAnsi="宋体" w:cs="宋体"/>
              </w:rPr>
              <w:t>日期</w:t>
            </w:r>
          </w:p>
        </w:tc>
        <w:tc>
          <w:tcPr>
            <w:tcW w:w="827" w:type="pct"/>
            <w:shd w:val="clear" w:color="auto" w:fill="F3F3F3"/>
            <w:vAlign w:val="center"/>
          </w:tcPr>
          <w:p>
            <w:pPr>
              <w:pStyle w:val="79"/>
              <w:rPr>
                <w:rFonts w:ascii="宋体" w:hAnsi="宋体" w:cs="宋体"/>
              </w:rPr>
            </w:pPr>
            <w:r>
              <w:rPr>
                <w:rFonts w:hint="eastAsia" w:ascii="宋体" w:hAnsi="宋体" w:cs="宋体"/>
              </w:rPr>
              <w:t>修订版本</w:t>
            </w:r>
          </w:p>
        </w:tc>
        <w:tc>
          <w:tcPr>
            <w:tcW w:w="2036" w:type="pct"/>
            <w:shd w:val="clear" w:color="auto" w:fill="F3F3F3"/>
            <w:vAlign w:val="center"/>
          </w:tcPr>
          <w:p>
            <w:pPr>
              <w:pStyle w:val="79"/>
              <w:rPr>
                <w:rFonts w:ascii="宋体" w:hAnsi="宋体" w:cs="宋体"/>
              </w:rPr>
            </w:pPr>
            <w:r>
              <w:rPr>
                <w:rFonts w:hint="eastAsia" w:ascii="宋体" w:hAnsi="宋体" w:cs="宋体"/>
              </w:rPr>
              <w:t>修改描述</w:t>
            </w:r>
          </w:p>
        </w:tc>
        <w:tc>
          <w:tcPr>
            <w:tcW w:w="1141" w:type="pct"/>
            <w:shd w:val="clear" w:color="auto" w:fill="F3F3F3"/>
            <w:vAlign w:val="center"/>
          </w:tcPr>
          <w:p>
            <w:pPr>
              <w:pStyle w:val="79"/>
              <w:rPr>
                <w:rFonts w:ascii="宋体" w:hAnsi="宋体" w:cs="宋体"/>
              </w:rPr>
            </w:pPr>
            <w:r>
              <w:rPr>
                <w:rFonts w:hint="eastAsia" w:ascii="宋体" w:hAnsi="宋体" w:cs="宋体"/>
              </w:rPr>
              <w:t>作者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96" w:type="pct"/>
            <w:shd w:val="clear" w:color="auto" w:fill="auto"/>
            <w:vAlign w:val="center"/>
          </w:tcPr>
          <w:p>
            <w:pPr>
              <w:pStyle w:val="80"/>
              <w:jc w:val="both"/>
              <w:rPr>
                <w:rFonts w:ascii="宋体" w:hAnsi="宋体" w:cs="宋体"/>
              </w:rPr>
            </w:pPr>
            <w:r>
              <w:rPr>
                <w:rFonts w:hint="eastAsia" w:ascii="宋体" w:hAnsi="宋体" w:cs="宋体"/>
              </w:rPr>
              <w:t>2021-10-06</w:t>
            </w:r>
          </w:p>
        </w:tc>
        <w:tc>
          <w:tcPr>
            <w:tcW w:w="827" w:type="pct"/>
            <w:shd w:val="clear" w:color="auto" w:fill="auto"/>
            <w:vAlign w:val="center"/>
          </w:tcPr>
          <w:p>
            <w:pPr>
              <w:pStyle w:val="80"/>
              <w:jc w:val="both"/>
              <w:rPr>
                <w:rFonts w:ascii="宋体" w:hAnsi="宋体" w:cs="宋体"/>
              </w:rPr>
            </w:pPr>
            <w:r>
              <w:rPr>
                <w:rFonts w:hint="eastAsia" w:ascii="宋体" w:hAnsi="宋体" w:cs="宋体"/>
              </w:rPr>
              <w:t>1.0</w:t>
            </w:r>
          </w:p>
        </w:tc>
        <w:tc>
          <w:tcPr>
            <w:tcW w:w="2036" w:type="pct"/>
            <w:shd w:val="clear" w:color="auto" w:fill="auto"/>
            <w:vAlign w:val="center"/>
          </w:tcPr>
          <w:p>
            <w:pPr>
              <w:pStyle w:val="80"/>
              <w:jc w:val="both"/>
              <w:rPr>
                <w:rFonts w:ascii="宋体" w:hAnsi="宋体" w:cs="宋体"/>
              </w:rPr>
            </w:pPr>
            <w:r>
              <w:rPr>
                <w:rFonts w:hint="eastAsia" w:ascii="宋体" w:hAnsi="宋体" w:cs="宋体"/>
              </w:rPr>
              <w:t>初稿完成</w:t>
            </w:r>
          </w:p>
        </w:tc>
        <w:tc>
          <w:tcPr>
            <w:tcW w:w="1141" w:type="pct"/>
            <w:shd w:val="clear" w:color="auto" w:fill="auto"/>
            <w:vAlign w:val="center"/>
          </w:tcPr>
          <w:p>
            <w:pPr>
              <w:pStyle w:val="80"/>
              <w:jc w:val="both"/>
              <w:rPr>
                <w:rFonts w:ascii="宋体" w:hAnsi="宋体" w:cs="宋体"/>
              </w:rPr>
            </w:pPr>
            <w:r>
              <w:rPr>
                <w:rFonts w:hint="eastAsia" w:ascii="宋体" w:hAnsi="宋体" w:cs="宋体"/>
              </w:rPr>
              <w:t>赵宇轩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96" w:type="pct"/>
            <w:shd w:val="clear" w:color="auto" w:fill="auto"/>
            <w:vAlign w:val="center"/>
          </w:tcPr>
          <w:p>
            <w:pPr>
              <w:pStyle w:val="80"/>
              <w:jc w:val="both"/>
              <w:rPr>
                <w:rFonts w:ascii="宋体" w:hAnsi="宋体" w:cs="宋体"/>
              </w:rPr>
            </w:pPr>
          </w:p>
        </w:tc>
        <w:tc>
          <w:tcPr>
            <w:tcW w:w="827" w:type="pct"/>
            <w:shd w:val="clear" w:color="auto" w:fill="auto"/>
            <w:vAlign w:val="center"/>
          </w:tcPr>
          <w:p>
            <w:pPr>
              <w:pStyle w:val="80"/>
              <w:jc w:val="both"/>
              <w:rPr>
                <w:rFonts w:ascii="宋体" w:hAnsi="宋体" w:cs="宋体"/>
              </w:rPr>
            </w:pPr>
          </w:p>
        </w:tc>
        <w:tc>
          <w:tcPr>
            <w:tcW w:w="2036" w:type="pct"/>
            <w:shd w:val="clear" w:color="auto" w:fill="auto"/>
            <w:vAlign w:val="center"/>
          </w:tcPr>
          <w:p>
            <w:pPr>
              <w:pStyle w:val="80"/>
              <w:jc w:val="both"/>
              <w:rPr>
                <w:rFonts w:ascii="宋体" w:hAnsi="宋体" w:cs="宋体"/>
              </w:rPr>
            </w:pPr>
          </w:p>
        </w:tc>
        <w:tc>
          <w:tcPr>
            <w:tcW w:w="1141" w:type="pct"/>
            <w:shd w:val="clear" w:color="auto" w:fill="auto"/>
            <w:vAlign w:val="center"/>
          </w:tcPr>
          <w:p>
            <w:pPr>
              <w:pStyle w:val="80"/>
              <w:jc w:val="both"/>
              <w:rPr>
                <w:rFonts w:ascii="宋体" w:hAnsi="宋体" w:cs="宋体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96" w:type="pct"/>
            <w:shd w:val="clear" w:color="auto" w:fill="auto"/>
            <w:vAlign w:val="center"/>
          </w:tcPr>
          <w:p>
            <w:pPr>
              <w:pStyle w:val="80"/>
              <w:jc w:val="both"/>
              <w:rPr>
                <w:rFonts w:ascii="宋体" w:hAnsi="宋体" w:cs="宋体"/>
              </w:rPr>
            </w:pPr>
          </w:p>
        </w:tc>
        <w:tc>
          <w:tcPr>
            <w:tcW w:w="827" w:type="pct"/>
            <w:shd w:val="clear" w:color="auto" w:fill="auto"/>
            <w:vAlign w:val="center"/>
          </w:tcPr>
          <w:p>
            <w:pPr>
              <w:pStyle w:val="80"/>
              <w:jc w:val="both"/>
              <w:rPr>
                <w:rFonts w:ascii="宋体" w:hAnsi="宋体" w:cs="宋体"/>
              </w:rPr>
            </w:pPr>
          </w:p>
        </w:tc>
        <w:tc>
          <w:tcPr>
            <w:tcW w:w="2036" w:type="pct"/>
            <w:shd w:val="clear" w:color="auto" w:fill="auto"/>
            <w:vAlign w:val="center"/>
          </w:tcPr>
          <w:p>
            <w:pPr>
              <w:pStyle w:val="80"/>
              <w:jc w:val="both"/>
              <w:rPr>
                <w:rFonts w:ascii="宋体" w:hAnsi="宋体" w:cs="宋体"/>
              </w:rPr>
            </w:pPr>
          </w:p>
        </w:tc>
        <w:tc>
          <w:tcPr>
            <w:tcW w:w="1141" w:type="pct"/>
            <w:shd w:val="clear" w:color="auto" w:fill="auto"/>
            <w:vAlign w:val="center"/>
          </w:tcPr>
          <w:p>
            <w:pPr>
              <w:pStyle w:val="80"/>
              <w:jc w:val="both"/>
              <w:rPr>
                <w:rFonts w:ascii="宋体" w:hAnsi="宋体" w:cs="宋体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96" w:type="pct"/>
            <w:shd w:val="clear" w:color="auto" w:fill="auto"/>
            <w:vAlign w:val="center"/>
          </w:tcPr>
          <w:p>
            <w:pPr>
              <w:pStyle w:val="80"/>
              <w:jc w:val="both"/>
              <w:rPr>
                <w:rFonts w:ascii="宋体" w:hAnsi="宋体" w:cs="宋体"/>
              </w:rPr>
            </w:pPr>
          </w:p>
        </w:tc>
        <w:tc>
          <w:tcPr>
            <w:tcW w:w="827" w:type="pct"/>
            <w:shd w:val="clear" w:color="auto" w:fill="auto"/>
            <w:vAlign w:val="center"/>
          </w:tcPr>
          <w:p>
            <w:pPr>
              <w:pStyle w:val="80"/>
              <w:jc w:val="both"/>
              <w:rPr>
                <w:rFonts w:ascii="宋体" w:hAnsi="宋体" w:cs="宋体"/>
              </w:rPr>
            </w:pPr>
          </w:p>
        </w:tc>
        <w:tc>
          <w:tcPr>
            <w:tcW w:w="2036" w:type="pct"/>
            <w:shd w:val="clear" w:color="auto" w:fill="auto"/>
            <w:vAlign w:val="center"/>
          </w:tcPr>
          <w:p>
            <w:pPr>
              <w:pStyle w:val="80"/>
              <w:jc w:val="both"/>
              <w:rPr>
                <w:rFonts w:ascii="宋体" w:hAnsi="宋体" w:cs="宋体"/>
              </w:rPr>
            </w:pPr>
          </w:p>
        </w:tc>
        <w:tc>
          <w:tcPr>
            <w:tcW w:w="1141" w:type="pct"/>
            <w:shd w:val="clear" w:color="auto" w:fill="auto"/>
            <w:vAlign w:val="center"/>
          </w:tcPr>
          <w:p>
            <w:pPr>
              <w:pStyle w:val="80"/>
              <w:jc w:val="both"/>
              <w:rPr>
                <w:rFonts w:ascii="宋体" w:hAnsi="宋体" w:cs="宋体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96" w:type="pct"/>
            <w:shd w:val="clear" w:color="auto" w:fill="auto"/>
            <w:vAlign w:val="center"/>
          </w:tcPr>
          <w:p>
            <w:pPr>
              <w:pStyle w:val="80"/>
              <w:jc w:val="both"/>
              <w:rPr>
                <w:rFonts w:ascii="宋体" w:hAnsi="宋体" w:cs="宋体"/>
              </w:rPr>
            </w:pPr>
          </w:p>
        </w:tc>
        <w:tc>
          <w:tcPr>
            <w:tcW w:w="827" w:type="pct"/>
            <w:shd w:val="clear" w:color="auto" w:fill="auto"/>
            <w:vAlign w:val="center"/>
          </w:tcPr>
          <w:p>
            <w:pPr>
              <w:pStyle w:val="80"/>
              <w:jc w:val="both"/>
              <w:rPr>
                <w:rFonts w:ascii="宋体" w:hAnsi="宋体" w:cs="宋体"/>
              </w:rPr>
            </w:pPr>
          </w:p>
        </w:tc>
        <w:tc>
          <w:tcPr>
            <w:tcW w:w="2036" w:type="pct"/>
            <w:shd w:val="clear" w:color="auto" w:fill="auto"/>
            <w:vAlign w:val="center"/>
          </w:tcPr>
          <w:p>
            <w:pPr>
              <w:pStyle w:val="80"/>
              <w:jc w:val="both"/>
              <w:rPr>
                <w:rFonts w:ascii="宋体" w:hAnsi="宋体" w:cs="宋体"/>
              </w:rPr>
            </w:pPr>
          </w:p>
        </w:tc>
        <w:tc>
          <w:tcPr>
            <w:tcW w:w="1141" w:type="pct"/>
            <w:shd w:val="clear" w:color="auto" w:fill="auto"/>
            <w:vAlign w:val="center"/>
          </w:tcPr>
          <w:p>
            <w:pPr>
              <w:pStyle w:val="80"/>
              <w:jc w:val="both"/>
              <w:rPr>
                <w:rFonts w:ascii="宋体" w:hAnsi="宋体" w:cs="宋体"/>
              </w:rPr>
            </w:pPr>
          </w:p>
        </w:tc>
      </w:tr>
    </w:tbl>
    <w:p>
      <w:pPr>
        <w:rPr>
          <w:rFonts w:ascii="宋体" w:hAnsi="宋体" w:eastAsia="宋体" w:cs="宋体"/>
        </w:rPr>
      </w:pPr>
    </w:p>
    <w:p>
      <w:pPr>
        <w:pStyle w:val="67"/>
        <w:rPr>
          <w:rFonts w:ascii="宋体" w:hAnsi="宋体" w:eastAsia="宋体" w:cs="宋体"/>
        </w:rPr>
      </w:pPr>
    </w:p>
    <w:p>
      <w:pPr>
        <w:rPr>
          <w:rFonts w:ascii="宋体" w:hAnsi="宋体" w:eastAsia="宋体" w:cs="宋体"/>
        </w:rPr>
      </w:pPr>
    </w:p>
    <w:p>
      <w:pPr>
        <w:rPr>
          <w:rFonts w:ascii="宋体" w:hAnsi="宋体" w:eastAsia="宋体" w:cs="宋体"/>
        </w:rPr>
      </w:pPr>
    </w:p>
    <w:p>
      <w:pPr>
        <w:rPr>
          <w:rFonts w:ascii="宋体" w:hAnsi="宋体" w:eastAsia="宋体" w:cs="宋体"/>
        </w:rPr>
      </w:pPr>
    </w:p>
    <w:p>
      <w:pPr>
        <w:rPr>
          <w:rFonts w:ascii="宋体" w:hAnsi="宋体" w:eastAsia="宋体" w:cs="宋体"/>
        </w:rPr>
      </w:pPr>
    </w:p>
    <w:p>
      <w:pPr>
        <w:rPr>
          <w:rFonts w:ascii="宋体" w:hAnsi="宋体" w:eastAsia="宋体" w:cs="宋体"/>
        </w:rPr>
      </w:pPr>
    </w:p>
    <w:p>
      <w:pPr>
        <w:pStyle w:val="67"/>
        <w:tabs>
          <w:tab w:val="left" w:pos="5548"/>
        </w:tabs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</w:rPr>
        <w:tab/>
      </w:r>
    </w:p>
    <w:p>
      <w:pPr>
        <w:rPr>
          <w:rFonts w:ascii="宋体" w:hAnsi="宋体" w:eastAsia="宋体" w:cs="宋体"/>
        </w:rPr>
      </w:pPr>
    </w:p>
    <w:p>
      <w:pPr>
        <w:rPr>
          <w:rFonts w:ascii="宋体" w:hAnsi="宋体" w:eastAsia="宋体" w:cs="宋体"/>
        </w:rPr>
      </w:pPr>
    </w:p>
    <w:p>
      <w:pPr>
        <w:rPr>
          <w:rFonts w:ascii="宋体" w:hAnsi="宋体" w:eastAsia="宋体" w:cs="宋体"/>
        </w:rPr>
      </w:pPr>
    </w:p>
    <w:p>
      <w:pPr>
        <w:rPr>
          <w:rFonts w:ascii="宋体" w:hAnsi="宋体" w:eastAsia="宋体" w:cs="宋体"/>
        </w:rPr>
      </w:pPr>
    </w:p>
    <w:p>
      <w:pPr>
        <w:rPr>
          <w:rFonts w:ascii="宋体" w:hAnsi="宋体" w:eastAsia="宋体" w:cs="宋体"/>
        </w:rPr>
        <w:sectPr>
          <w:headerReference r:id="rId5" w:type="first"/>
          <w:footerReference r:id="rId6" w:type="first"/>
          <w:pgSz w:w="11906" w:h="16838"/>
          <w:pgMar w:top="1440" w:right="1800" w:bottom="1440" w:left="1800" w:header="851" w:footer="964" w:gutter="0"/>
          <w:pgNumType w:start="1"/>
          <w:cols w:space="425" w:num="1"/>
          <w:titlePg/>
          <w:docGrid w:type="lines" w:linePitch="312" w:charSpace="0"/>
        </w:sectPr>
      </w:pPr>
      <w:r>
        <w:rPr>
          <w:rFonts w:hint="eastAsia" w:ascii="宋体" w:hAnsi="宋体" w:eastAsia="宋体" w:cs="宋体"/>
        </w:rPr>
        <w:br w:type="page"/>
      </w:r>
    </w:p>
    <w:sdt>
      <w:sdtPr>
        <w:rPr>
          <w:rFonts w:hint="eastAsia" w:ascii="宋体" w:hAnsi="宋体" w:eastAsia="宋体" w:cs="宋体"/>
          <w:bCs w:val="0"/>
          <w:sz w:val="21"/>
          <w:szCs w:val="20"/>
        </w:rPr>
        <w:id w:val="-297153355"/>
        <w:docPartObj>
          <w:docPartGallery w:val="Table of Contents"/>
          <w:docPartUnique/>
        </w:docPartObj>
      </w:sdtPr>
      <w:sdtEndPr>
        <w:rPr>
          <w:rFonts w:hint="eastAsia" w:ascii="宋体" w:hAnsi="宋体" w:eastAsia="宋体" w:cs="宋体"/>
          <w:bCs w:val="0"/>
          <w:sz w:val="24"/>
          <w:szCs w:val="24"/>
        </w:rPr>
      </w:sdtEndPr>
      <w:sdtContent>
        <w:p>
          <w:pPr>
            <w:pStyle w:val="123"/>
            <w:rPr>
              <w:rFonts w:hint="eastAsia" w:ascii="宋体" w:hAnsi="宋体" w:eastAsia="宋体" w:cs="宋体"/>
              <w:b/>
              <w:bCs/>
              <w:sz w:val="44"/>
              <w:szCs w:val="44"/>
              <w:lang w:val="en-US" w:eastAsia="zh-CN" w:bidi="ar-SA"/>
            </w:rPr>
          </w:pPr>
          <w:bookmarkStart w:id="8" w:name="_Toc18835"/>
          <w:r>
            <w:rPr>
              <w:rStyle w:val="124"/>
              <w:rFonts w:hint="eastAsia" w:ascii="宋体" w:hAnsi="宋体" w:eastAsia="宋体" w:cs="宋体"/>
              <w:bCs w:val="0"/>
            </w:rPr>
            <w:t>目录</w:t>
          </w:r>
          <w:bookmarkEnd w:id="8"/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TOC \o "1-3" \h \z \u </w:instrText>
          </w:r>
          <w:r>
            <w:rPr>
              <w:rFonts w:hint="eastAsia" w:ascii="宋体" w:hAnsi="宋体" w:eastAsia="宋体" w:cs="宋体"/>
            </w:rPr>
            <w:fldChar w:fldCharType="separate"/>
          </w:r>
        </w:p>
        <w:p>
          <w:pPr>
            <w:pStyle w:val="25"/>
            <w:tabs>
              <w:tab w:val="right" w:leader="dot" w:pos="8306"/>
            </w:tabs>
          </w:pPr>
          <w:r>
            <w:rPr>
              <w:rFonts w:hint="eastAsia" w:ascii="宋体" w:hAnsi="宋体" w:eastAsia="宋体" w:cs="宋体"/>
              <w:bCs/>
            </w:rPr>
            <w:fldChar w:fldCharType="begin"/>
          </w:r>
          <w:r>
            <w:rPr>
              <w:rFonts w:hint="eastAsia" w:ascii="宋体" w:hAnsi="宋体" w:eastAsia="宋体" w:cs="宋体"/>
              <w:bCs/>
            </w:rPr>
            <w:instrText xml:space="preserve"> HYPERLINK \l _Toc10239 </w:instrText>
          </w:r>
          <w:r>
            <w:rPr>
              <w:rFonts w:hint="eastAsia" w:ascii="宋体" w:hAnsi="宋体" w:eastAsia="宋体" w:cs="宋体"/>
              <w:bCs/>
            </w:rPr>
            <w:fldChar w:fldCharType="separate"/>
          </w:r>
          <w:r>
            <w:rPr>
              <w:rFonts w:hint="eastAsia" w:ascii="宋体" w:hAnsi="宋体" w:eastAsia="宋体" w:cs="宋体"/>
              <w:bCs w:val="0"/>
              <w:shd w:val="clear" w:color="auto" w:fill="FBFCFA"/>
            </w:rPr>
            <w:t>pcl::BoundaryEstimation&lt; PointInT, PointNT, PointOutT &gt;</w:t>
          </w:r>
          <w:r>
            <w:rPr>
              <w:rFonts w:hint="eastAsia" w:ascii="宋体" w:hAnsi="宋体" w:eastAsia="宋体" w:cs="宋体"/>
            </w:rPr>
            <w:t>算子功能分析说明书</w:t>
          </w:r>
          <w:r>
            <w:tab/>
          </w:r>
          <w:bookmarkStart w:id="29" w:name="_GoBack"/>
          <w:bookmarkEnd w:id="29"/>
          <w:r>
            <w:fldChar w:fldCharType="begin"/>
          </w:r>
          <w:r>
            <w:instrText xml:space="preserve"> PAGEREF _Toc10239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rFonts w:hint="eastAsia" w:ascii="宋体" w:hAnsi="宋体" w:eastAsia="宋体" w:cs="宋体"/>
              <w:bCs/>
            </w:rPr>
            <w:fldChar w:fldCharType="end"/>
          </w:r>
        </w:p>
        <w:p>
          <w:pPr>
            <w:pStyle w:val="25"/>
            <w:tabs>
              <w:tab w:val="right" w:leader="dot" w:pos="8306"/>
            </w:tabs>
          </w:pPr>
          <w:r>
            <w:rPr>
              <w:rFonts w:hint="eastAsia" w:ascii="宋体" w:hAnsi="宋体" w:eastAsia="宋体" w:cs="宋体"/>
              <w:bCs/>
            </w:rPr>
            <w:fldChar w:fldCharType="begin"/>
          </w:r>
          <w:r>
            <w:rPr>
              <w:rFonts w:hint="eastAsia" w:ascii="宋体" w:hAnsi="宋体" w:eastAsia="宋体" w:cs="宋体"/>
              <w:bCs/>
            </w:rPr>
            <w:instrText xml:space="preserve"> HYPERLINK \l _Toc20034 </w:instrText>
          </w:r>
          <w:r>
            <w:rPr>
              <w:rFonts w:hint="eastAsia" w:ascii="宋体" w:hAnsi="宋体" w:eastAsia="宋体" w:cs="宋体"/>
              <w:bCs/>
            </w:rPr>
            <w:fldChar w:fldCharType="separate"/>
          </w:r>
          <w:r>
            <w:rPr>
              <w:rFonts w:hint="eastAsia" w:ascii="宋体" w:hAnsi="宋体" w:eastAsia="宋体" w:cs="宋体"/>
            </w:rPr>
            <w:t>修订记录</w:t>
          </w:r>
          <w:r>
            <w:tab/>
          </w:r>
          <w:r>
            <w:fldChar w:fldCharType="begin"/>
          </w:r>
          <w:r>
            <w:instrText xml:space="preserve"> PAGEREF _Toc20034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rFonts w:hint="eastAsia" w:ascii="宋体" w:hAnsi="宋体" w:eastAsia="宋体" w:cs="宋体"/>
              <w:bCs/>
            </w:rPr>
            <w:fldChar w:fldCharType="end"/>
          </w:r>
        </w:p>
        <w:p>
          <w:pPr>
            <w:pStyle w:val="25"/>
            <w:tabs>
              <w:tab w:val="right" w:leader="dot" w:pos="8306"/>
            </w:tabs>
          </w:pPr>
          <w:r>
            <w:rPr>
              <w:rFonts w:hint="eastAsia" w:ascii="宋体" w:hAnsi="宋体" w:eastAsia="宋体" w:cs="宋体"/>
              <w:bCs/>
            </w:rPr>
            <w:fldChar w:fldCharType="begin"/>
          </w:r>
          <w:r>
            <w:rPr>
              <w:rFonts w:hint="eastAsia" w:ascii="宋体" w:hAnsi="宋体" w:eastAsia="宋体" w:cs="宋体"/>
              <w:bCs/>
            </w:rPr>
            <w:instrText xml:space="preserve"> HYPERLINK \l _Toc18835 </w:instrText>
          </w:r>
          <w:r>
            <w:rPr>
              <w:rFonts w:hint="eastAsia" w:ascii="宋体" w:hAnsi="宋体" w:eastAsia="宋体" w:cs="宋体"/>
              <w:bCs/>
            </w:rPr>
            <w:fldChar w:fldCharType="separate"/>
          </w:r>
          <w:r>
            <w:rPr>
              <w:rFonts w:hint="eastAsia" w:ascii="宋体" w:hAnsi="宋体" w:eastAsia="宋体" w:cs="宋体"/>
              <w:bCs w:val="0"/>
            </w:rPr>
            <w:t>目录</w:t>
          </w:r>
          <w:r>
            <w:tab/>
          </w:r>
          <w:r>
            <w:fldChar w:fldCharType="begin"/>
          </w:r>
          <w:r>
            <w:instrText xml:space="preserve"> PAGEREF _Toc18835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rFonts w:hint="eastAsia" w:ascii="宋体" w:hAnsi="宋体" w:eastAsia="宋体" w:cs="宋体"/>
              <w:bCs/>
            </w:rPr>
            <w:fldChar w:fldCharType="end"/>
          </w:r>
        </w:p>
        <w:p>
          <w:pPr>
            <w:pStyle w:val="30"/>
            <w:tabs>
              <w:tab w:val="right" w:leader="dot" w:pos="8306"/>
            </w:tabs>
          </w:pPr>
          <w:r>
            <w:rPr>
              <w:rFonts w:hint="eastAsia" w:ascii="宋体" w:hAnsi="宋体" w:eastAsia="宋体" w:cs="宋体"/>
              <w:bCs/>
            </w:rPr>
            <w:fldChar w:fldCharType="begin"/>
          </w:r>
          <w:r>
            <w:rPr>
              <w:rFonts w:hint="eastAsia" w:ascii="宋体" w:hAnsi="宋体" w:eastAsia="宋体" w:cs="宋体"/>
              <w:bCs/>
            </w:rPr>
            <w:instrText xml:space="preserve"> HYPERLINK \l _Toc5955 </w:instrText>
          </w:r>
          <w:r>
            <w:rPr>
              <w:rFonts w:hint="eastAsia" w:ascii="宋体" w:hAnsi="宋体" w:eastAsia="宋体" w:cs="宋体"/>
              <w:bCs/>
            </w:rPr>
            <w:fldChar w:fldCharType="separate"/>
          </w:r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vanish w:val="0"/>
              <w:spacing w:val="0"/>
              <w:kern w:val="0"/>
              <w:position w:val="0"/>
              <w:vertAlign w:val="baseline"/>
              <w14:shadow w14:blurRad="0" w14:dist="0" w14:dir="0" w14:sx="0" w14:sy="0" w14:kx="0" w14:ky="0" w14:algn="none">
                <w14:srgbClr w14:val="000000"/>
              </w14:shadow>
            </w:rPr>
            <w:t xml:space="preserve">1.1 </w:t>
          </w:r>
          <w:r>
            <w:rPr>
              <w:rFonts w:ascii="Times New Roman" w:hAnsi="Times New Roman"/>
              <w:bCs/>
              <w:shd w:val="clear" w:color="auto" w:fill="FBFCFA"/>
            </w:rPr>
            <w:t>pcl::BoundaryEstimation&lt; PointInT, PointNT, PointOutT &gt;</w:t>
          </w:r>
          <w:r>
            <w:tab/>
          </w:r>
          <w:r>
            <w:fldChar w:fldCharType="begin"/>
          </w:r>
          <w:r>
            <w:instrText xml:space="preserve"> PAGEREF _Toc5955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rPr>
              <w:rFonts w:hint="eastAsia" w:ascii="宋体" w:hAnsi="宋体" w:eastAsia="宋体" w:cs="宋体"/>
              <w:bCs/>
            </w:rPr>
            <w:fldChar w:fldCharType="end"/>
          </w:r>
        </w:p>
        <w:p>
          <w:pPr>
            <w:pStyle w:val="19"/>
            <w:tabs>
              <w:tab w:val="right" w:leader="dot" w:pos="8306"/>
            </w:tabs>
          </w:pPr>
          <w:r>
            <w:rPr>
              <w:rFonts w:hint="eastAsia" w:ascii="宋体" w:hAnsi="宋体" w:eastAsia="宋体" w:cs="宋体"/>
              <w:bCs/>
            </w:rPr>
            <w:fldChar w:fldCharType="begin"/>
          </w:r>
          <w:r>
            <w:rPr>
              <w:rFonts w:hint="eastAsia" w:ascii="宋体" w:hAnsi="宋体" w:eastAsia="宋体" w:cs="宋体"/>
              <w:bCs/>
            </w:rPr>
            <w:instrText xml:space="preserve"> HYPERLINK \l _Toc4476 </w:instrText>
          </w:r>
          <w:r>
            <w:rPr>
              <w:rFonts w:hint="eastAsia" w:ascii="宋体" w:hAnsi="宋体" w:eastAsia="宋体" w:cs="宋体"/>
              <w:bCs/>
            </w:rPr>
            <w:fldChar w:fldCharType="separate"/>
          </w:r>
          <w:r>
            <w:rPr>
              <w:rFonts w:ascii="Times New Roman" w:hAnsi="Times New Roman" w:eastAsia="宋体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vanish w:val="0"/>
              <w:spacing w:val="0"/>
              <w:kern w:val="0"/>
              <w:position w:val="0"/>
              <w:vertAlign w:val="baseline"/>
              <w14:shadow w14:blurRad="0" w14:dist="0" w14:dir="0" w14:sx="0" w14:sy="0" w14:kx="0" w14:ky="0" w14:algn="none">
                <w14:srgbClr w14:val="000000"/>
              </w14:shadow>
            </w:rPr>
            <w:t xml:space="preserve">1.1.1 </w:t>
          </w:r>
          <w:r>
            <w:rPr>
              <w:rFonts w:hint="eastAsia" w:ascii="宋体" w:hAnsi="宋体" w:eastAsia="宋体" w:cs="宋体"/>
            </w:rPr>
            <w:t>功能介绍</w:t>
          </w:r>
          <w:r>
            <w:tab/>
          </w:r>
          <w:r>
            <w:fldChar w:fldCharType="begin"/>
          </w:r>
          <w:r>
            <w:instrText xml:space="preserve"> PAGEREF _Toc4476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rPr>
              <w:rFonts w:hint="eastAsia" w:ascii="宋体" w:hAnsi="宋体" w:eastAsia="宋体" w:cs="宋体"/>
              <w:bCs/>
            </w:rPr>
            <w:fldChar w:fldCharType="end"/>
          </w:r>
        </w:p>
        <w:p>
          <w:pPr>
            <w:pStyle w:val="19"/>
            <w:tabs>
              <w:tab w:val="right" w:leader="dot" w:pos="8306"/>
            </w:tabs>
          </w:pPr>
          <w:r>
            <w:rPr>
              <w:rFonts w:hint="eastAsia" w:ascii="宋体" w:hAnsi="宋体" w:eastAsia="宋体" w:cs="宋体"/>
              <w:bCs/>
            </w:rPr>
            <w:fldChar w:fldCharType="begin"/>
          </w:r>
          <w:r>
            <w:rPr>
              <w:rFonts w:hint="eastAsia" w:ascii="宋体" w:hAnsi="宋体" w:eastAsia="宋体" w:cs="宋体"/>
              <w:bCs/>
            </w:rPr>
            <w:instrText xml:space="preserve"> HYPERLINK \l _Toc21098 </w:instrText>
          </w:r>
          <w:r>
            <w:rPr>
              <w:rFonts w:hint="eastAsia" w:ascii="宋体" w:hAnsi="宋体" w:eastAsia="宋体" w:cs="宋体"/>
              <w:bCs/>
            </w:rPr>
            <w:fldChar w:fldCharType="separate"/>
          </w:r>
          <w:r>
            <w:rPr>
              <w:rFonts w:ascii="Times New Roman" w:hAnsi="Times New Roman" w:eastAsia="宋体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vanish w:val="0"/>
              <w:spacing w:val="0"/>
              <w:kern w:val="0"/>
              <w:position w:val="0"/>
              <w:vertAlign w:val="baseline"/>
              <w14:shadow w14:blurRad="0" w14:dist="0" w14:dir="0" w14:sx="0" w14:sy="0" w14:kx="0" w14:ky="0" w14:algn="none">
                <w14:srgbClr w14:val="000000"/>
              </w14:shadow>
            </w:rPr>
            <w:t xml:space="preserve">1.1.2 </w:t>
          </w:r>
          <w:r>
            <w:rPr>
              <w:rFonts w:hint="eastAsia" w:ascii="宋体" w:hAnsi="宋体" w:eastAsia="宋体" w:cs="宋体"/>
            </w:rPr>
            <w:t>使用场景介绍</w:t>
          </w:r>
          <w:r>
            <w:tab/>
          </w:r>
          <w:r>
            <w:fldChar w:fldCharType="begin"/>
          </w:r>
          <w:r>
            <w:instrText xml:space="preserve"> PAGEREF _Toc21098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rFonts w:hint="eastAsia" w:ascii="宋体" w:hAnsi="宋体" w:eastAsia="宋体" w:cs="宋体"/>
              <w:bCs/>
            </w:rPr>
            <w:fldChar w:fldCharType="end"/>
          </w:r>
        </w:p>
        <w:p>
          <w:pPr>
            <w:pStyle w:val="30"/>
            <w:tabs>
              <w:tab w:val="right" w:leader="dot" w:pos="8306"/>
            </w:tabs>
          </w:pPr>
          <w:r>
            <w:rPr>
              <w:rFonts w:hint="eastAsia" w:ascii="宋体" w:hAnsi="宋体" w:eastAsia="宋体" w:cs="宋体"/>
              <w:bCs/>
            </w:rPr>
            <w:fldChar w:fldCharType="begin"/>
          </w:r>
          <w:r>
            <w:rPr>
              <w:rFonts w:hint="eastAsia" w:ascii="宋体" w:hAnsi="宋体" w:eastAsia="宋体" w:cs="宋体"/>
              <w:bCs/>
            </w:rPr>
            <w:instrText xml:space="preserve"> HYPERLINK \l _Toc13443 </w:instrText>
          </w:r>
          <w:r>
            <w:rPr>
              <w:rFonts w:hint="eastAsia" w:ascii="宋体" w:hAnsi="宋体" w:eastAsia="宋体" w:cs="宋体"/>
              <w:bCs/>
            </w:rPr>
            <w:fldChar w:fldCharType="separate"/>
          </w:r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vanish w:val="0"/>
              <w:spacing w:val="0"/>
              <w:kern w:val="0"/>
              <w:position w:val="0"/>
              <w:vertAlign w:val="baseline"/>
              <w14:shadow w14:blurRad="0" w14:dist="0" w14:dir="0" w14:sx="0" w14:sy="0" w14:kx="0" w14:ky="0" w14:algn="none">
                <w14:srgbClr w14:val="000000"/>
              </w14:shadow>
            </w:rPr>
            <w:t xml:space="preserve">1.2 </w:t>
          </w:r>
          <w:r>
            <w:rPr>
              <w:rFonts w:hint="eastAsia" w:ascii="Times New Roman" w:hAnsi="Times New Roman"/>
            </w:rPr>
            <w:t>bool</w:t>
          </w:r>
          <w:r>
            <w:rPr>
              <w:rFonts w:ascii="Times New Roman" w:hAnsi="Times New Roman"/>
            </w:rPr>
            <w:t xml:space="preserve"> pcl::BoundaryEstimation&lt;PointInT, PointNT, PointOutT&gt;::isBoundaryPoint (const pcl::PointCloud&lt;PointInT&gt; &amp;cloud, int q_idx, const pcl::Indices &amp;indices, const Eigen::Vector4f &amp;u, const Eigen::Vector4f &amp;v, const float angle_threshold)</w:t>
          </w:r>
          <w:r>
            <w:tab/>
          </w:r>
          <w:r>
            <w:fldChar w:fldCharType="begin"/>
          </w:r>
          <w:r>
            <w:instrText xml:space="preserve"> PAGEREF _Toc13443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rFonts w:hint="eastAsia" w:ascii="宋体" w:hAnsi="宋体" w:eastAsia="宋体" w:cs="宋体"/>
              <w:bCs/>
            </w:rPr>
            <w:fldChar w:fldCharType="end"/>
          </w:r>
        </w:p>
        <w:p>
          <w:pPr>
            <w:pStyle w:val="19"/>
            <w:tabs>
              <w:tab w:val="right" w:leader="dot" w:pos="8306"/>
            </w:tabs>
          </w:pPr>
          <w:r>
            <w:rPr>
              <w:rFonts w:hint="eastAsia" w:ascii="宋体" w:hAnsi="宋体" w:eastAsia="宋体" w:cs="宋体"/>
              <w:bCs/>
            </w:rPr>
            <w:fldChar w:fldCharType="begin"/>
          </w:r>
          <w:r>
            <w:rPr>
              <w:rFonts w:hint="eastAsia" w:ascii="宋体" w:hAnsi="宋体" w:eastAsia="宋体" w:cs="宋体"/>
              <w:bCs/>
            </w:rPr>
            <w:instrText xml:space="preserve"> HYPERLINK \l _Toc17531 </w:instrText>
          </w:r>
          <w:r>
            <w:rPr>
              <w:rFonts w:hint="eastAsia" w:ascii="宋体" w:hAnsi="宋体" w:eastAsia="宋体" w:cs="宋体"/>
              <w:bCs/>
            </w:rPr>
            <w:fldChar w:fldCharType="separate"/>
          </w:r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vanish w:val="0"/>
              <w:spacing w:val="0"/>
              <w:kern w:val="0"/>
              <w:position w:val="0"/>
              <w:vertAlign w:val="baseline"/>
              <w14:shadow w14:blurRad="0" w14:dist="0" w14:dir="0" w14:sx="0" w14:sy="0" w14:kx="0" w14:ky="0" w14:algn="none">
                <w14:srgbClr w14:val="000000"/>
              </w14:shadow>
            </w:rPr>
            <w:t xml:space="preserve">1.2.1 </w:t>
          </w:r>
          <w:r>
            <w:rPr>
              <w:rFonts w:hint="eastAsia"/>
            </w:rPr>
            <w:t>接口功能</w:t>
          </w:r>
          <w:r>
            <w:tab/>
          </w:r>
          <w:r>
            <w:fldChar w:fldCharType="begin"/>
          </w:r>
          <w:r>
            <w:instrText xml:space="preserve"> PAGEREF _Toc17531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rFonts w:hint="eastAsia" w:ascii="宋体" w:hAnsi="宋体" w:eastAsia="宋体" w:cs="宋体"/>
              <w:bCs/>
            </w:rPr>
            <w:fldChar w:fldCharType="end"/>
          </w:r>
        </w:p>
        <w:p>
          <w:pPr>
            <w:pStyle w:val="19"/>
            <w:tabs>
              <w:tab w:val="right" w:leader="dot" w:pos="8306"/>
            </w:tabs>
          </w:pPr>
          <w:r>
            <w:rPr>
              <w:rFonts w:hint="eastAsia" w:ascii="宋体" w:hAnsi="宋体" w:eastAsia="宋体" w:cs="宋体"/>
              <w:bCs/>
            </w:rPr>
            <w:fldChar w:fldCharType="begin"/>
          </w:r>
          <w:r>
            <w:rPr>
              <w:rFonts w:hint="eastAsia" w:ascii="宋体" w:hAnsi="宋体" w:eastAsia="宋体" w:cs="宋体"/>
              <w:bCs/>
            </w:rPr>
            <w:instrText xml:space="preserve"> HYPERLINK \l _Toc17146 </w:instrText>
          </w:r>
          <w:r>
            <w:rPr>
              <w:rFonts w:hint="eastAsia" w:ascii="宋体" w:hAnsi="宋体" w:eastAsia="宋体" w:cs="宋体"/>
              <w:bCs/>
            </w:rPr>
            <w:fldChar w:fldCharType="separate"/>
          </w:r>
          <w:r>
            <w:rPr>
              <w:rFonts w:ascii="Times New Roman" w:hAnsi="Times New Roman" w:eastAsia="宋体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vanish w:val="0"/>
              <w:spacing w:val="0"/>
              <w:kern w:val="0"/>
              <w:position w:val="0"/>
              <w:vertAlign w:val="baseline"/>
              <w14:shadow w14:blurRad="0" w14:dist="0" w14:dir="0" w14:sx="0" w14:sy="0" w14:kx="0" w14:ky="0" w14:algn="none">
                <w14:srgbClr w14:val="000000"/>
              </w14:shadow>
            </w:rPr>
            <w:t xml:space="preserve">1.2.2 </w:t>
          </w:r>
          <w:r>
            <w:rPr>
              <w:rFonts w:hint="eastAsia" w:ascii="宋体" w:hAnsi="宋体" w:eastAsia="宋体" w:cs="宋体"/>
            </w:rPr>
            <w:t>接口和IR描述</w:t>
          </w:r>
          <w:r>
            <w:tab/>
          </w:r>
          <w:r>
            <w:fldChar w:fldCharType="begin"/>
          </w:r>
          <w:r>
            <w:instrText xml:space="preserve"> PAGEREF _Toc17146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rFonts w:hint="eastAsia" w:ascii="宋体" w:hAnsi="宋体" w:eastAsia="宋体" w:cs="宋体"/>
              <w:bCs/>
            </w:rPr>
            <w:fldChar w:fldCharType="end"/>
          </w:r>
        </w:p>
        <w:p>
          <w:pPr>
            <w:pStyle w:val="19"/>
            <w:tabs>
              <w:tab w:val="right" w:leader="dot" w:pos="8306"/>
            </w:tabs>
          </w:pPr>
          <w:r>
            <w:rPr>
              <w:rFonts w:hint="eastAsia" w:ascii="宋体" w:hAnsi="宋体" w:eastAsia="宋体" w:cs="宋体"/>
              <w:bCs/>
            </w:rPr>
            <w:fldChar w:fldCharType="begin"/>
          </w:r>
          <w:r>
            <w:rPr>
              <w:rFonts w:hint="eastAsia" w:ascii="宋体" w:hAnsi="宋体" w:eastAsia="宋体" w:cs="宋体"/>
              <w:bCs/>
            </w:rPr>
            <w:instrText xml:space="preserve"> HYPERLINK \l _Toc2228 </w:instrText>
          </w:r>
          <w:r>
            <w:rPr>
              <w:rFonts w:hint="eastAsia" w:ascii="宋体" w:hAnsi="宋体" w:eastAsia="宋体" w:cs="宋体"/>
              <w:bCs/>
            </w:rPr>
            <w:fldChar w:fldCharType="separate"/>
          </w:r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vanish w:val="0"/>
              <w:spacing w:val="0"/>
              <w:kern w:val="0"/>
              <w:position w:val="0"/>
              <w:vertAlign w:val="baseline"/>
              <w14:shadow w14:blurRad="0" w14:dist="0" w14:dir="0" w14:sx="0" w14:sy="0" w14:kx="0" w14:ky="0" w14:algn="none">
                <w14:srgbClr w14:val="000000"/>
              </w14:shadow>
            </w:rPr>
            <w:t xml:space="preserve">1.2.3 </w:t>
          </w:r>
          <w:r>
            <w:rPr>
              <w:rFonts w:hint="eastAsia" w:ascii="宋体" w:hAnsi="宋体" w:eastAsia="宋体" w:cs="宋体"/>
            </w:rPr>
            <w:t>(高性能)实现方案</w:t>
          </w:r>
          <w:r>
            <w:tab/>
          </w:r>
          <w:r>
            <w:fldChar w:fldCharType="begin"/>
          </w:r>
          <w:r>
            <w:instrText xml:space="preserve"> PAGEREF _Toc2228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rFonts w:hint="eastAsia" w:ascii="宋体" w:hAnsi="宋体" w:eastAsia="宋体" w:cs="宋体"/>
              <w:bCs/>
            </w:rPr>
            <w:fldChar w:fldCharType="end"/>
          </w:r>
        </w:p>
        <w:p>
          <w:pPr>
            <w:pStyle w:val="30"/>
            <w:tabs>
              <w:tab w:val="right" w:leader="dot" w:pos="8306"/>
            </w:tabs>
          </w:pPr>
          <w:r>
            <w:rPr>
              <w:rFonts w:hint="eastAsia" w:ascii="宋体" w:hAnsi="宋体" w:eastAsia="宋体" w:cs="宋体"/>
              <w:bCs/>
            </w:rPr>
            <w:fldChar w:fldCharType="begin"/>
          </w:r>
          <w:r>
            <w:rPr>
              <w:rFonts w:hint="eastAsia" w:ascii="宋体" w:hAnsi="宋体" w:eastAsia="宋体" w:cs="宋体"/>
              <w:bCs/>
            </w:rPr>
            <w:instrText xml:space="preserve"> HYPERLINK \l _Toc20115 </w:instrText>
          </w:r>
          <w:r>
            <w:rPr>
              <w:rFonts w:hint="eastAsia" w:ascii="宋体" w:hAnsi="宋体" w:eastAsia="宋体" w:cs="宋体"/>
              <w:bCs/>
            </w:rPr>
            <w:fldChar w:fldCharType="separate"/>
          </w:r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vanish w:val="0"/>
              <w:spacing w:val="0"/>
              <w:kern w:val="0"/>
              <w:position w:val="0"/>
              <w:vertAlign w:val="baseline"/>
              <w14:shadow w14:blurRad="0" w14:dist="0" w14:dir="0" w14:sx="0" w14:sy="0" w14:kx="0" w14:ky="0" w14:algn="none">
                <w14:srgbClr w14:val="000000"/>
              </w14:shadow>
            </w:rPr>
            <w:t xml:space="preserve">1.3 </w:t>
          </w:r>
          <w:r>
            <w:rPr>
              <w:rFonts w:ascii="Times New Roman" w:hAnsi="Times New Roman"/>
            </w:rPr>
            <w:t>bool pcl::BoundaryEstimation&lt;PointInT, PointNT, PointOutT&gt;::isBoundaryPoint (const pcl::PointCloud&lt;PointInT&gt; &amp;cloud, const PointInT &amp;q_point, const pcl::Indices &amp;indices, const Eigen::Vector4f &amp;u, const Eigen::Vector4f &amp;v, const float angle_threshold)</w:t>
          </w:r>
          <w:r>
            <w:tab/>
          </w:r>
          <w:r>
            <w:fldChar w:fldCharType="begin"/>
          </w:r>
          <w:r>
            <w:instrText xml:space="preserve"> PAGEREF _Toc20115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rPr>
              <w:rFonts w:hint="eastAsia" w:ascii="宋体" w:hAnsi="宋体" w:eastAsia="宋体" w:cs="宋体"/>
              <w:bCs/>
            </w:rPr>
            <w:fldChar w:fldCharType="end"/>
          </w:r>
        </w:p>
        <w:p>
          <w:pPr>
            <w:pStyle w:val="19"/>
            <w:tabs>
              <w:tab w:val="right" w:leader="dot" w:pos="8306"/>
            </w:tabs>
          </w:pPr>
          <w:r>
            <w:rPr>
              <w:rFonts w:hint="eastAsia" w:ascii="宋体" w:hAnsi="宋体" w:eastAsia="宋体" w:cs="宋体"/>
              <w:bCs/>
            </w:rPr>
            <w:fldChar w:fldCharType="begin"/>
          </w:r>
          <w:r>
            <w:rPr>
              <w:rFonts w:hint="eastAsia" w:ascii="宋体" w:hAnsi="宋体" w:eastAsia="宋体" w:cs="宋体"/>
              <w:bCs/>
            </w:rPr>
            <w:instrText xml:space="preserve"> HYPERLINK \l _Toc26564 </w:instrText>
          </w:r>
          <w:r>
            <w:rPr>
              <w:rFonts w:hint="eastAsia" w:ascii="宋体" w:hAnsi="宋体" w:eastAsia="宋体" w:cs="宋体"/>
              <w:bCs/>
            </w:rPr>
            <w:fldChar w:fldCharType="separate"/>
          </w:r>
          <w:r>
            <w:rPr>
              <w:rFonts w:ascii="Times New Roman" w:hAnsi="Times New Roman" w:eastAsia="宋体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vanish w:val="0"/>
              <w:spacing w:val="0"/>
              <w:kern w:val="0"/>
              <w:position w:val="0"/>
              <w:vertAlign w:val="baseline"/>
              <w14:shadow w14:blurRad="0" w14:dist="0" w14:dir="0" w14:sx="0" w14:sy="0" w14:kx="0" w14:ky="0" w14:algn="none">
                <w14:srgbClr w14:val="000000"/>
              </w14:shadow>
            </w:rPr>
            <w:t xml:space="preserve">1.3.1 </w:t>
          </w:r>
          <w:r>
            <w:rPr>
              <w:rFonts w:hint="eastAsia" w:ascii="宋体" w:hAnsi="宋体" w:eastAsia="宋体" w:cs="宋体"/>
            </w:rPr>
            <w:t>接口功能</w:t>
          </w:r>
          <w:r>
            <w:tab/>
          </w:r>
          <w:r>
            <w:fldChar w:fldCharType="begin"/>
          </w:r>
          <w:r>
            <w:instrText xml:space="preserve"> PAGEREF _Toc26564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rPr>
              <w:rFonts w:hint="eastAsia" w:ascii="宋体" w:hAnsi="宋体" w:eastAsia="宋体" w:cs="宋体"/>
              <w:bCs/>
            </w:rPr>
            <w:fldChar w:fldCharType="end"/>
          </w:r>
        </w:p>
        <w:p>
          <w:pPr>
            <w:pStyle w:val="19"/>
            <w:tabs>
              <w:tab w:val="right" w:leader="dot" w:pos="8306"/>
            </w:tabs>
          </w:pPr>
          <w:r>
            <w:rPr>
              <w:rFonts w:hint="eastAsia" w:ascii="宋体" w:hAnsi="宋体" w:eastAsia="宋体" w:cs="宋体"/>
              <w:bCs/>
            </w:rPr>
            <w:fldChar w:fldCharType="begin"/>
          </w:r>
          <w:r>
            <w:rPr>
              <w:rFonts w:hint="eastAsia" w:ascii="宋体" w:hAnsi="宋体" w:eastAsia="宋体" w:cs="宋体"/>
              <w:bCs/>
            </w:rPr>
            <w:instrText xml:space="preserve"> HYPERLINK \l _Toc3061 </w:instrText>
          </w:r>
          <w:r>
            <w:rPr>
              <w:rFonts w:hint="eastAsia" w:ascii="宋体" w:hAnsi="宋体" w:eastAsia="宋体" w:cs="宋体"/>
              <w:bCs/>
            </w:rPr>
            <w:fldChar w:fldCharType="separate"/>
          </w:r>
          <w:r>
            <w:rPr>
              <w:rFonts w:ascii="Times New Roman" w:hAnsi="Times New Roman" w:eastAsia="宋体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vanish w:val="0"/>
              <w:spacing w:val="0"/>
              <w:kern w:val="0"/>
              <w:position w:val="0"/>
              <w:vertAlign w:val="baseline"/>
              <w14:shadow w14:blurRad="0" w14:dist="0" w14:dir="0" w14:sx="0" w14:sy="0" w14:kx="0" w14:ky="0" w14:algn="none">
                <w14:srgbClr w14:val="000000"/>
              </w14:shadow>
            </w:rPr>
            <w:t xml:space="preserve">1.3.2 </w:t>
          </w:r>
          <w:r>
            <w:rPr>
              <w:rFonts w:hint="eastAsia" w:ascii="宋体" w:hAnsi="宋体" w:eastAsia="宋体" w:cs="宋体"/>
            </w:rPr>
            <w:t>接口和IR描述</w:t>
          </w:r>
          <w:r>
            <w:tab/>
          </w:r>
          <w:r>
            <w:fldChar w:fldCharType="begin"/>
          </w:r>
          <w:r>
            <w:instrText xml:space="preserve"> PAGEREF _Toc3061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rPr>
              <w:rFonts w:hint="eastAsia" w:ascii="宋体" w:hAnsi="宋体" w:eastAsia="宋体" w:cs="宋体"/>
              <w:bCs/>
            </w:rPr>
            <w:fldChar w:fldCharType="end"/>
          </w:r>
        </w:p>
        <w:p>
          <w:pPr>
            <w:pStyle w:val="19"/>
            <w:tabs>
              <w:tab w:val="right" w:leader="dot" w:pos="8306"/>
            </w:tabs>
          </w:pPr>
          <w:r>
            <w:rPr>
              <w:rFonts w:hint="eastAsia" w:ascii="宋体" w:hAnsi="宋体" w:eastAsia="宋体" w:cs="宋体"/>
              <w:bCs/>
            </w:rPr>
            <w:fldChar w:fldCharType="begin"/>
          </w:r>
          <w:r>
            <w:rPr>
              <w:rFonts w:hint="eastAsia" w:ascii="宋体" w:hAnsi="宋体" w:eastAsia="宋体" w:cs="宋体"/>
              <w:bCs/>
            </w:rPr>
            <w:instrText xml:space="preserve"> HYPERLINK \l _Toc32644 </w:instrText>
          </w:r>
          <w:r>
            <w:rPr>
              <w:rFonts w:hint="eastAsia" w:ascii="宋体" w:hAnsi="宋体" w:eastAsia="宋体" w:cs="宋体"/>
              <w:bCs/>
            </w:rPr>
            <w:fldChar w:fldCharType="separate"/>
          </w:r>
          <w:r>
            <w:rPr>
              <w:rFonts w:ascii="Times New Roman" w:hAnsi="Times New Roman" w:eastAsia="宋体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vanish w:val="0"/>
              <w:spacing w:val="0"/>
              <w:kern w:val="0"/>
              <w:position w:val="0"/>
              <w:vertAlign w:val="baseline"/>
              <w14:shadow w14:blurRad="0" w14:dist="0" w14:dir="0" w14:sx="0" w14:sy="0" w14:kx="0" w14:ky="0" w14:algn="none">
                <w14:srgbClr w14:val="000000"/>
              </w14:shadow>
            </w:rPr>
            <w:t xml:space="preserve">1.3.3 </w:t>
          </w:r>
          <w:r>
            <w:rPr>
              <w:rFonts w:hint="eastAsia" w:ascii="宋体" w:hAnsi="宋体" w:eastAsia="宋体" w:cs="宋体"/>
            </w:rPr>
            <w:t>(高性能)实现方案</w:t>
          </w:r>
          <w:r>
            <w:tab/>
          </w:r>
          <w:r>
            <w:fldChar w:fldCharType="begin"/>
          </w:r>
          <w:r>
            <w:instrText xml:space="preserve"> PAGEREF _Toc32644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rPr>
              <w:rFonts w:hint="eastAsia" w:ascii="宋体" w:hAnsi="宋体" w:eastAsia="宋体" w:cs="宋体"/>
              <w:bCs/>
            </w:rPr>
            <w:fldChar w:fldCharType="end"/>
          </w:r>
        </w:p>
        <w:p>
          <w:pPr>
            <w:pStyle w:val="30"/>
            <w:tabs>
              <w:tab w:val="right" w:leader="dot" w:pos="8306"/>
            </w:tabs>
          </w:pPr>
          <w:r>
            <w:rPr>
              <w:rFonts w:hint="eastAsia" w:ascii="宋体" w:hAnsi="宋体" w:eastAsia="宋体" w:cs="宋体"/>
              <w:bCs/>
            </w:rPr>
            <w:fldChar w:fldCharType="begin"/>
          </w:r>
          <w:r>
            <w:rPr>
              <w:rFonts w:hint="eastAsia" w:ascii="宋体" w:hAnsi="宋体" w:eastAsia="宋体" w:cs="宋体"/>
              <w:bCs/>
            </w:rPr>
            <w:instrText xml:space="preserve"> HYPERLINK \l _Toc13859 </w:instrText>
          </w:r>
          <w:r>
            <w:rPr>
              <w:rFonts w:hint="eastAsia" w:ascii="宋体" w:hAnsi="宋体" w:eastAsia="宋体" w:cs="宋体"/>
              <w:bCs/>
            </w:rPr>
            <w:fldChar w:fldCharType="separate"/>
          </w:r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vanish w:val="0"/>
              <w:spacing w:val="0"/>
              <w:kern w:val="0"/>
              <w:position w:val="0"/>
              <w:vertAlign w:val="baseline"/>
              <w14:shadow w14:blurRad="0" w14:dist="0" w14:dir="0" w14:sx="0" w14:sy="0" w14:kx="0" w14:ky="0" w14:algn="none">
                <w14:srgbClr w14:val="000000"/>
              </w14:shadow>
            </w:rPr>
            <w:t xml:space="preserve">1.4 </w:t>
          </w:r>
          <w:r>
            <w:rPr>
              <w:rFonts w:ascii="Times New Roman" w:hAnsi="Times New Roman"/>
            </w:rPr>
            <w:t>void pcl::BoundaryEstimation&lt;PointInT, PointNT, PointOutT&gt;::computeFeature (PointCloudOut &amp;output)</w:t>
          </w:r>
          <w:r>
            <w:tab/>
          </w:r>
          <w:r>
            <w:fldChar w:fldCharType="begin"/>
          </w:r>
          <w:r>
            <w:instrText xml:space="preserve"> PAGEREF _Toc13859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rPr>
              <w:rFonts w:hint="eastAsia" w:ascii="宋体" w:hAnsi="宋体" w:eastAsia="宋体" w:cs="宋体"/>
              <w:bCs/>
            </w:rPr>
            <w:fldChar w:fldCharType="end"/>
          </w:r>
        </w:p>
        <w:p>
          <w:pPr>
            <w:pStyle w:val="19"/>
            <w:tabs>
              <w:tab w:val="right" w:leader="dot" w:pos="8306"/>
            </w:tabs>
          </w:pPr>
          <w:r>
            <w:rPr>
              <w:rFonts w:hint="eastAsia" w:ascii="宋体" w:hAnsi="宋体" w:eastAsia="宋体" w:cs="宋体"/>
              <w:bCs/>
            </w:rPr>
            <w:fldChar w:fldCharType="begin"/>
          </w:r>
          <w:r>
            <w:rPr>
              <w:rFonts w:hint="eastAsia" w:ascii="宋体" w:hAnsi="宋体" w:eastAsia="宋体" w:cs="宋体"/>
              <w:bCs/>
            </w:rPr>
            <w:instrText xml:space="preserve"> HYPERLINK \l _Toc2380 </w:instrText>
          </w:r>
          <w:r>
            <w:rPr>
              <w:rFonts w:hint="eastAsia" w:ascii="宋体" w:hAnsi="宋体" w:eastAsia="宋体" w:cs="宋体"/>
              <w:bCs/>
            </w:rPr>
            <w:fldChar w:fldCharType="separate"/>
          </w:r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vanish w:val="0"/>
              <w:spacing w:val="0"/>
              <w:kern w:val="0"/>
              <w:position w:val="0"/>
              <w:vertAlign w:val="baseline"/>
              <w14:shadow w14:blurRad="0" w14:dist="0" w14:dir="0" w14:sx="0" w14:sy="0" w14:kx="0" w14:ky="0" w14:algn="none">
                <w14:srgbClr w14:val="000000"/>
              </w14:shadow>
            </w:rPr>
            <w:t xml:space="preserve">1.4.1 </w:t>
          </w:r>
          <w:r>
            <w:rPr>
              <w:rFonts w:hint="eastAsia"/>
            </w:rPr>
            <w:t>接口功能</w:t>
          </w:r>
          <w:r>
            <w:tab/>
          </w:r>
          <w:r>
            <w:fldChar w:fldCharType="begin"/>
          </w:r>
          <w:r>
            <w:instrText xml:space="preserve"> PAGEREF _Toc2380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rPr>
              <w:rFonts w:hint="eastAsia" w:ascii="宋体" w:hAnsi="宋体" w:eastAsia="宋体" w:cs="宋体"/>
              <w:bCs/>
            </w:rPr>
            <w:fldChar w:fldCharType="end"/>
          </w:r>
        </w:p>
        <w:p>
          <w:pPr>
            <w:pStyle w:val="19"/>
            <w:tabs>
              <w:tab w:val="right" w:leader="dot" w:pos="8306"/>
            </w:tabs>
          </w:pPr>
          <w:r>
            <w:rPr>
              <w:rFonts w:hint="eastAsia" w:ascii="宋体" w:hAnsi="宋体" w:eastAsia="宋体" w:cs="宋体"/>
              <w:bCs/>
            </w:rPr>
            <w:fldChar w:fldCharType="begin"/>
          </w:r>
          <w:r>
            <w:rPr>
              <w:rFonts w:hint="eastAsia" w:ascii="宋体" w:hAnsi="宋体" w:eastAsia="宋体" w:cs="宋体"/>
              <w:bCs/>
            </w:rPr>
            <w:instrText xml:space="preserve"> HYPERLINK \l _Toc27120 </w:instrText>
          </w:r>
          <w:r>
            <w:rPr>
              <w:rFonts w:hint="eastAsia" w:ascii="宋体" w:hAnsi="宋体" w:eastAsia="宋体" w:cs="宋体"/>
              <w:bCs/>
            </w:rPr>
            <w:fldChar w:fldCharType="separate"/>
          </w:r>
          <w:r>
            <w:rPr>
              <w:rFonts w:ascii="Times New Roman" w:hAnsi="Times New Roman" w:eastAsia="宋体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vanish w:val="0"/>
              <w:spacing w:val="0"/>
              <w:kern w:val="0"/>
              <w:position w:val="0"/>
              <w:vertAlign w:val="baseline"/>
              <w14:shadow w14:blurRad="0" w14:dist="0" w14:dir="0" w14:sx="0" w14:sy="0" w14:kx="0" w14:ky="0" w14:algn="none">
                <w14:srgbClr w14:val="000000"/>
              </w14:shadow>
            </w:rPr>
            <w:t xml:space="preserve">1.4.2 </w:t>
          </w:r>
          <w:r>
            <w:rPr>
              <w:rFonts w:hint="eastAsia" w:ascii="宋体" w:hAnsi="宋体" w:eastAsia="宋体" w:cs="宋体"/>
            </w:rPr>
            <w:t>接口和IR描述</w:t>
          </w:r>
          <w:r>
            <w:tab/>
          </w:r>
          <w:r>
            <w:fldChar w:fldCharType="begin"/>
          </w:r>
          <w:r>
            <w:instrText xml:space="preserve"> PAGEREF _Toc27120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rPr>
              <w:rFonts w:hint="eastAsia" w:ascii="宋体" w:hAnsi="宋体" w:eastAsia="宋体" w:cs="宋体"/>
              <w:bCs/>
            </w:rPr>
            <w:fldChar w:fldCharType="end"/>
          </w:r>
        </w:p>
        <w:p>
          <w:pPr>
            <w:pStyle w:val="19"/>
            <w:tabs>
              <w:tab w:val="right" w:leader="dot" w:pos="8306"/>
            </w:tabs>
          </w:pPr>
          <w:r>
            <w:rPr>
              <w:rFonts w:hint="eastAsia" w:ascii="宋体" w:hAnsi="宋体" w:eastAsia="宋体" w:cs="宋体"/>
              <w:bCs/>
            </w:rPr>
            <w:fldChar w:fldCharType="begin"/>
          </w:r>
          <w:r>
            <w:rPr>
              <w:rFonts w:hint="eastAsia" w:ascii="宋体" w:hAnsi="宋体" w:eastAsia="宋体" w:cs="宋体"/>
              <w:bCs/>
            </w:rPr>
            <w:instrText xml:space="preserve"> HYPERLINK \l _Toc15388 </w:instrText>
          </w:r>
          <w:r>
            <w:rPr>
              <w:rFonts w:hint="eastAsia" w:ascii="宋体" w:hAnsi="宋体" w:eastAsia="宋体" w:cs="宋体"/>
              <w:bCs/>
            </w:rPr>
            <w:fldChar w:fldCharType="separate"/>
          </w:r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vanish w:val="0"/>
              <w:spacing w:val="0"/>
              <w:kern w:val="0"/>
              <w:position w:val="0"/>
              <w:vertAlign w:val="baseline"/>
              <w14:shadow w14:blurRad="0" w14:dist="0" w14:dir="0" w14:sx="0" w14:sy="0" w14:kx="0" w14:ky="0" w14:algn="none">
                <w14:srgbClr w14:val="000000"/>
              </w14:shadow>
            </w:rPr>
            <w:t xml:space="preserve">1.4.3 </w:t>
          </w:r>
          <w:r>
            <w:rPr>
              <w:rFonts w:hint="eastAsia" w:ascii="宋体" w:hAnsi="宋体" w:eastAsia="宋体" w:cs="宋体"/>
            </w:rPr>
            <w:t>(高性能)实现方案</w:t>
          </w:r>
          <w:r>
            <w:tab/>
          </w:r>
          <w:r>
            <w:fldChar w:fldCharType="begin"/>
          </w:r>
          <w:r>
            <w:instrText xml:space="preserve"> PAGEREF _Toc15388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rPr>
              <w:rFonts w:hint="eastAsia" w:ascii="宋体" w:hAnsi="宋体" w:eastAsia="宋体" w:cs="宋体"/>
              <w:bCs/>
            </w:rPr>
            <w:fldChar w:fldCharType="end"/>
          </w:r>
        </w:p>
        <w:p>
          <w:pPr>
            <w:pStyle w:val="30"/>
            <w:tabs>
              <w:tab w:val="right" w:leader="dot" w:pos="8306"/>
            </w:tabs>
          </w:pPr>
          <w:r>
            <w:rPr>
              <w:rFonts w:hint="eastAsia" w:ascii="宋体" w:hAnsi="宋体" w:eastAsia="宋体" w:cs="宋体"/>
              <w:bCs/>
            </w:rPr>
            <w:fldChar w:fldCharType="begin"/>
          </w:r>
          <w:r>
            <w:rPr>
              <w:rFonts w:hint="eastAsia" w:ascii="宋体" w:hAnsi="宋体" w:eastAsia="宋体" w:cs="宋体"/>
              <w:bCs/>
            </w:rPr>
            <w:instrText xml:space="preserve"> HYPERLINK \l _Toc8708 </w:instrText>
          </w:r>
          <w:r>
            <w:rPr>
              <w:rFonts w:hint="eastAsia" w:ascii="宋体" w:hAnsi="宋体" w:eastAsia="宋体" w:cs="宋体"/>
              <w:bCs/>
            </w:rPr>
            <w:fldChar w:fldCharType="separate"/>
          </w:r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vanish w:val="0"/>
              <w:spacing w:val="0"/>
              <w:kern w:val="0"/>
              <w:position w:val="0"/>
              <w:vertAlign w:val="baseline"/>
              <w14:shadow w14:blurRad="0" w14:dist="0" w14:dir="0" w14:sx="0" w14:sy="0" w14:kx="0" w14:ky="0" w14:algn="none">
                <w14:srgbClr w14:val="000000"/>
              </w14:shadow>
            </w:rPr>
            <w:t xml:space="preserve">1.5 </w:t>
          </w:r>
          <w:r>
            <w:rPr>
              <w:rFonts w:ascii="Times New Roman" w:hAnsi="Times New Roman"/>
            </w:rPr>
            <w:t>inline void getCoordinateSystemOnPlane (const PointNT &amp;p_coeff, Eigen::Vector4f &amp;u, Eigen::Vector4f &amp;v)</w:t>
          </w:r>
          <w:r>
            <w:tab/>
          </w:r>
          <w:r>
            <w:fldChar w:fldCharType="begin"/>
          </w:r>
          <w:r>
            <w:instrText xml:space="preserve"> PAGEREF _Toc8708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rPr>
              <w:rFonts w:hint="eastAsia" w:ascii="宋体" w:hAnsi="宋体" w:eastAsia="宋体" w:cs="宋体"/>
              <w:bCs/>
            </w:rPr>
            <w:fldChar w:fldCharType="end"/>
          </w:r>
        </w:p>
        <w:p>
          <w:pPr>
            <w:pStyle w:val="19"/>
            <w:tabs>
              <w:tab w:val="right" w:leader="dot" w:pos="8306"/>
            </w:tabs>
          </w:pPr>
          <w:r>
            <w:rPr>
              <w:rFonts w:hint="eastAsia" w:ascii="宋体" w:hAnsi="宋体" w:eastAsia="宋体" w:cs="宋体"/>
              <w:bCs/>
            </w:rPr>
            <w:fldChar w:fldCharType="begin"/>
          </w:r>
          <w:r>
            <w:rPr>
              <w:rFonts w:hint="eastAsia" w:ascii="宋体" w:hAnsi="宋体" w:eastAsia="宋体" w:cs="宋体"/>
              <w:bCs/>
            </w:rPr>
            <w:instrText xml:space="preserve"> HYPERLINK \l _Toc28918 </w:instrText>
          </w:r>
          <w:r>
            <w:rPr>
              <w:rFonts w:hint="eastAsia" w:ascii="宋体" w:hAnsi="宋体" w:eastAsia="宋体" w:cs="宋体"/>
              <w:bCs/>
            </w:rPr>
            <w:fldChar w:fldCharType="separate"/>
          </w:r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vanish w:val="0"/>
              <w:spacing w:val="0"/>
              <w:kern w:val="0"/>
              <w:position w:val="0"/>
              <w:vertAlign w:val="baseline"/>
              <w14:shadow w14:blurRad="0" w14:dist="0" w14:dir="0" w14:sx="0" w14:sy="0" w14:kx="0" w14:ky="0" w14:algn="none">
                <w14:srgbClr w14:val="000000"/>
              </w14:shadow>
            </w:rPr>
            <w:t xml:space="preserve">1.5.1 </w:t>
          </w:r>
          <w:r>
            <w:rPr>
              <w:rFonts w:hint="eastAsia"/>
            </w:rPr>
            <w:t>接口功能</w:t>
          </w:r>
          <w:r>
            <w:tab/>
          </w:r>
          <w:r>
            <w:fldChar w:fldCharType="begin"/>
          </w:r>
          <w:r>
            <w:instrText xml:space="preserve"> PAGEREF _Toc28918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rPr>
              <w:rFonts w:hint="eastAsia" w:ascii="宋体" w:hAnsi="宋体" w:eastAsia="宋体" w:cs="宋体"/>
              <w:bCs/>
            </w:rPr>
            <w:fldChar w:fldCharType="end"/>
          </w:r>
        </w:p>
        <w:p>
          <w:pPr>
            <w:pStyle w:val="19"/>
            <w:tabs>
              <w:tab w:val="right" w:leader="dot" w:pos="8306"/>
            </w:tabs>
          </w:pPr>
          <w:r>
            <w:rPr>
              <w:rFonts w:hint="eastAsia" w:ascii="宋体" w:hAnsi="宋体" w:eastAsia="宋体" w:cs="宋体"/>
              <w:bCs/>
            </w:rPr>
            <w:fldChar w:fldCharType="begin"/>
          </w:r>
          <w:r>
            <w:rPr>
              <w:rFonts w:hint="eastAsia" w:ascii="宋体" w:hAnsi="宋体" w:eastAsia="宋体" w:cs="宋体"/>
              <w:bCs/>
            </w:rPr>
            <w:instrText xml:space="preserve"> HYPERLINK \l _Toc81 </w:instrText>
          </w:r>
          <w:r>
            <w:rPr>
              <w:rFonts w:hint="eastAsia" w:ascii="宋体" w:hAnsi="宋体" w:eastAsia="宋体" w:cs="宋体"/>
              <w:bCs/>
            </w:rPr>
            <w:fldChar w:fldCharType="separate"/>
          </w:r>
          <w:r>
            <w:rPr>
              <w:rFonts w:ascii="Times New Roman" w:hAnsi="Times New Roman" w:eastAsia="宋体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vanish w:val="0"/>
              <w:spacing w:val="0"/>
              <w:kern w:val="0"/>
              <w:position w:val="0"/>
              <w:vertAlign w:val="baseline"/>
              <w14:shadow w14:blurRad="0" w14:dist="0" w14:dir="0" w14:sx="0" w14:sy="0" w14:kx="0" w14:ky="0" w14:algn="none">
                <w14:srgbClr w14:val="000000"/>
              </w14:shadow>
            </w:rPr>
            <w:t xml:space="preserve">1.5.2 </w:t>
          </w:r>
          <w:r>
            <w:rPr>
              <w:rFonts w:hint="eastAsia" w:ascii="宋体" w:hAnsi="宋体" w:eastAsia="宋体" w:cs="宋体"/>
            </w:rPr>
            <w:t>接口和IR描述</w:t>
          </w:r>
          <w:r>
            <w:tab/>
          </w:r>
          <w:r>
            <w:fldChar w:fldCharType="begin"/>
          </w:r>
          <w:r>
            <w:instrText xml:space="preserve"> PAGEREF _Toc81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rPr>
              <w:rFonts w:hint="eastAsia" w:ascii="宋体" w:hAnsi="宋体" w:eastAsia="宋体" w:cs="宋体"/>
              <w:bCs/>
            </w:rPr>
            <w:fldChar w:fldCharType="end"/>
          </w:r>
        </w:p>
        <w:p>
          <w:pPr>
            <w:pStyle w:val="19"/>
            <w:tabs>
              <w:tab w:val="right" w:leader="dot" w:pos="8306"/>
            </w:tabs>
          </w:pPr>
          <w:r>
            <w:rPr>
              <w:rFonts w:hint="eastAsia" w:ascii="宋体" w:hAnsi="宋体" w:eastAsia="宋体" w:cs="宋体"/>
              <w:bCs/>
            </w:rPr>
            <w:fldChar w:fldCharType="begin"/>
          </w:r>
          <w:r>
            <w:rPr>
              <w:rFonts w:hint="eastAsia" w:ascii="宋体" w:hAnsi="宋体" w:eastAsia="宋体" w:cs="宋体"/>
              <w:bCs/>
            </w:rPr>
            <w:instrText xml:space="preserve"> HYPERLINK \l _Toc8986 </w:instrText>
          </w:r>
          <w:r>
            <w:rPr>
              <w:rFonts w:hint="eastAsia" w:ascii="宋体" w:hAnsi="宋体" w:eastAsia="宋体" w:cs="宋体"/>
              <w:bCs/>
            </w:rPr>
            <w:fldChar w:fldCharType="separate"/>
          </w:r>
          <w:r>
            <w:rPr>
              <w:rFonts w:ascii="Times New Roman" w:hAnsi="Times New Roman" w:cs="Times New Roman"/>
              <w:bCs w:val="0"/>
              <w:i w:val="0"/>
              <w:iCs w:val="0"/>
              <w:caps w:val="0"/>
              <w:smallCaps w:val="0"/>
              <w:strike w:val="0"/>
              <w:dstrike w:val="0"/>
              <w:vanish w:val="0"/>
              <w:spacing w:val="0"/>
              <w:kern w:val="0"/>
              <w:position w:val="0"/>
              <w:vertAlign w:val="baseline"/>
              <w14:shadow w14:blurRad="0" w14:dist="0" w14:dir="0" w14:sx="0" w14:sy="0" w14:kx="0" w14:ky="0" w14:algn="none">
                <w14:srgbClr w14:val="000000"/>
              </w14:shadow>
            </w:rPr>
            <w:t xml:space="preserve">1.5.3 </w:t>
          </w:r>
          <w:r>
            <w:rPr>
              <w:rFonts w:hint="eastAsia" w:ascii="宋体" w:hAnsi="宋体" w:eastAsia="宋体" w:cs="宋体"/>
            </w:rPr>
            <w:t>(高性能)实现方案</w:t>
          </w:r>
          <w:r>
            <w:tab/>
          </w:r>
          <w:r>
            <w:fldChar w:fldCharType="begin"/>
          </w:r>
          <w:r>
            <w:instrText xml:space="preserve"> PAGEREF _Toc8986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rPr>
              <w:rFonts w:hint="eastAsia" w:ascii="宋体" w:hAnsi="宋体" w:eastAsia="宋体" w:cs="宋体"/>
              <w:bCs/>
            </w:rPr>
            <w:fldChar w:fldCharType="end"/>
          </w:r>
        </w:p>
        <w:p>
          <w:pPr>
            <w:rPr>
              <w:rFonts w:ascii="宋体" w:hAnsi="宋体" w:eastAsia="宋体" w:cs="宋体"/>
            </w:rPr>
          </w:pPr>
          <w:r>
            <w:rPr>
              <w:rFonts w:hint="eastAsia" w:ascii="宋体" w:hAnsi="宋体" w:eastAsia="宋体" w:cs="宋体"/>
              <w:b/>
              <w:bCs/>
            </w:rPr>
            <w:fldChar w:fldCharType="end"/>
          </w:r>
        </w:p>
      </w:sdtContent>
    </w:sdt>
    <w:p>
      <w:pPr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</w:rPr>
        <w:br w:type="page"/>
      </w:r>
    </w:p>
    <w:bookmarkEnd w:id="0"/>
    <w:p>
      <w:pPr>
        <w:pStyle w:val="3"/>
        <w:rPr>
          <w:rFonts w:ascii="Times New Roman" w:hAnsi="Times New Roman"/>
          <w:bCs/>
        </w:rPr>
      </w:pPr>
      <w:bookmarkStart w:id="9" w:name="_Toc5955"/>
      <w:bookmarkStart w:id="10" w:name="_Toc36752292"/>
      <w:r>
        <w:rPr>
          <w:rFonts w:ascii="Times New Roman" w:hAnsi="Times New Roman"/>
          <w:bCs/>
          <w:color w:val="000000"/>
          <w:shd w:val="clear" w:color="auto" w:fill="FBFCFA"/>
        </w:rPr>
        <w:t>pcl::BoundaryEstimation&lt; PointInT, PointNT, PointOutT &gt;</w:t>
      </w:r>
      <w:bookmarkEnd w:id="9"/>
    </w:p>
    <w:p>
      <w:pPr>
        <w:pStyle w:val="5"/>
        <w:rPr>
          <w:rFonts w:ascii="宋体" w:hAnsi="宋体" w:eastAsia="宋体" w:cs="宋体"/>
        </w:rPr>
      </w:pPr>
      <w:bookmarkStart w:id="11" w:name="_Toc4476"/>
      <w:r>
        <w:rPr>
          <w:rFonts w:hint="eastAsia" w:ascii="宋体" w:hAnsi="宋体" w:eastAsia="宋体" w:cs="宋体"/>
        </w:rPr>
        <w:t>功能介绍</w:t>
      </w:r>
      <w:bookmarkEnd w:id="11"/>
    </w:p>
    <w:p>
      <w:pPr>
        <w:pStyle w:val="4"/>
        <w:numPr>
          <w:ilvl w:val="0"/>
          <w:numId w:val="13"/>
        </w:numPr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lang w:val="en-US" w:eastAsia="zh-CN"/>
        </w:rPr>
        <w:t>基于法线实现点云边界提取</w:t>
      </w:r>
    </w:p>
    <w:p>
      <w:pPr>
        <w:pStyle w:val="4"/>
        <w:numPr>
          <w:ilvl w:val="0"/>
          <w:numId w:val="13"/>
        </w:numPr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lang w:val="en-US" w:eastAsia="zh-CN"/>
        </w:rPr>
        <w:t>3D点云的边缘点往往位于点云的最外围，判断点云P的边缘点集的过程如下：</w:t>
      </w:r>
    </w:p>
    <w:p>
      <w:pPr>
        <w:pStyle w:val="4"/>
        <w:numPr>
          <w:ilvl w:val="1"/>
          <w:numId w:val="13"/>
        </w:numPr>
        <w:ind w:left="420" w:leftChars="0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lang w:val="en-US" w:eastAsia="zh-CN"/>
        </w:rPr>
        <w:t>记点云中的任意点为P</w:t>
      </w:r>
      <w:r>
        <w:rPr>
          <w:rFonts w:hint="eastAsia" w:ascii="宋体" w:hAnsi="宋体" w:eastAsia="宋体" w:cs="宋体"/>
          <w:vertAlign w:val="subscript"/>
          <w:lang w:val="en-US" w:eastAsia="zh-CN"/>
        </w:rPr>
        <w:t>i</w:t>
      </w:r>
      <w:r>
        <w:rPr>
          <w:rFonts w:hint="eastAsia" w:ascii="宋体" w:hAnsi="宋体" w:eastAsia="宋体" w:cs="宋体"/>
          <w:vertAlign w:val="baseline"/>
          <w:lang w:val="en-US" w:eastAsia="zh-CN"/>
        </w:rPr>
        <w:t>，对于P</w:t>
      </w:r>
      <w:r>
        <w:rPr>
          <w:rFonts w:hint="eastAsia" w:ascii="宋体" w:hAnsi="宋体" w:eastAsia="宋体" w:cs="宋体"/>
          <w:vertAlign w:val="subscript"/>
          <w:lang w:val="en-US" w:eastAsia="zh-CN"/>
        </w:rPr>
        <w:t>i</w:t>
      </w:r>
      <w:r>
        <w:rPr>
          <w:rFonts w:hint="eastAsia" w:ascii="宋体" w:hAnsi="宋体" w:eastAsia="宋体" w:cs="宋体"/>
          <w:vertAlign w:val="baseline"/>
          <w:lang w:val="en-US" w:eastAsia="zh-CN"/>
        </w:rPr>
        <w:t>设置其搜索半径r，并将搜索半径r范围内的邻域点记作N(P</w:t>
      </w:r>
      <w:r>
        <w:rPr>
          <w:rFonts w:hint="eastAsia" w:ascii="宋体" w:hAnsi="宋体" w:eastAsia="宋体" w:cs="宋体"/>
          <w:vertAlign w:val="subscript"/>
          <w:lang w:val="en-US" w:eastAsia="zh-CN"/>
        </w:rPr>
        <w:t>i</w:t>
      </w:r>
      <w:r>
        <w:rPr>
          <w:rFonts w:hint="eastAsia" w:ascii="宋体" w:hAnsi="宋体" w:eastAsia="宋体" w:cs="宋体"/>
          <w:vertAlign w:val="baseline"/>
          <w:lang w:val="en-US" w:eastAsia="zh-CN"/>
        </w:rPr>
        <w:t>)，即</w:t>
      </w:r>
    </w:p>
    <w:p>
      <w:pPr>
        <w:pStyle w:val="4"/>
        <w:numPr>
          <w:ilvl w:val="0"/>
          <w:numId w:val="0"/>
        </w:numPr>
        <w:ind w:leftChars="200"/>
        <w:rPr>
          <w:rFonts w:hint="default" w:ascii="宋体" w:hAnsi="宋体" w:eastAsia="宋体" w:cs="宋体"/>
          <w:lang w:val="en-US"/>
        </w:rPr>
      </w:pPr>
      <m:oMathPara>
        <m:oMath>
          <m:r>
            <m:rPr>
              <m:sty m:val="p"/>
            </m:rPr>
            <w:rPr>
              <w:rFonts w:hint="default" w:ascii="Cambria Math" w:hAnsi="Cambria Math" w:eastAsia="宋体" w:cs="宋体"/>
              <w:sz w:val="21"/>
              <w:szCs w:val="20"/>
              <w:lang w:val="en-US" w:eastAsia="zh-CN" w:bidi="ar-SA"/>
            </w:rPr>
            <m:t>N(</m:t>
          </m:r>
          <m:sSub>
            <m:sSubPr>
              <m:ctrlPr>
                <w:rPr>
                  <w:rFonts w:hint="default" w:ascii="Cambria Math" w:hAnsi="Cambria Math" w:eastAsia="宋体" w:cs="宋体"/>
                  <w:sz w:val="21"/>
                  <w:szCs w:val="20"/>
                  <w:lang w:val="en-US" w:eastAsia="zh-CN" w:bidi="ar-SA"/>
                </w:rPr>
              </m:ctrlPr>
            </m:sSubPr>
            <m:e>
              <m:r>
                <m:rPr>
                  <m:sty m:val="p"/>
                </m:rPr>
                <w:rPr>
                  <w:rFonts w:hint="default" w:ascii="Cambria Math" w:hAnsi="Cambria Math" w:eastAsia="宋体" w:cs="宋体"/>
                  <w:sz w:val="21"/>
                  <w:szCs w:val="20"/>
                  <w:lang w:val="en-US" w:eastAsia="zh-CN" w:bidi="ar-SA"/>
                </w:rPr>
                <m:t>P</m:t>
              </m:r>
              <m:ctrlPr>
                <w:rPr>
                  <w:rFonts w:hint="default" w:ascii="Cambria Math" w:hAnsi="Cambria Math" w:eastAsia="宋体" w:cs="宋体"/>
                  <w:sz w:val="21"/>
                  <w:szCs w:val="20"/>
                  <w:lang w:val="en-US" w:eastAsia="zh-CN" w:bidi="ar-SA"/>
                </w:rPr>
              </m:ctrlPr>
            </m:e>
            <m:sub>
              <m:r>
                <m:rPr>
                  <m:sty m:val="p"/>
                </m:rPr>
                <w:rPr>
                  <w:rFonts w:hint="default" w:ascii="Cambria Math" w:hAnsi="Cambria Math" w:eastAsia="宋体" w:cs="宋体"/>
                  <w:sz w:val="21"/>
                  <w:szCs w:val="20"/>
                  <w:lang w:val="en-US" w:eastAsia="zh-CN" w:bidi="ar-SA"/>
                </w:rPr>
                <m:t>i</m:t>
              </m:r>
              <m:ctrlPr>
                <w:rPr>
                  <w:rFonts w:hint="default" w:ascii="Cambria Math" w:hAnsi="Cambria Math" w:eastAsia="宋体" w:cs="宋体"/>
                  <w:sz w:val="21"/>
                  <w:szCs w:val="20"/>
                  <w:lang w:val="en-US" w:eastAsia="zh-CN" w:bidi="ar-SA"/>
                </w:rPr>
              </m:ctrlPr>
            </m:sub>
          </m:sSub>
          <m:r>
            <m:rPr>
              <m:sty m:val="p"/>
            </m:rPr>
            <w:rPr>
              <w:rFonts w:hint="default" w:ascii="Cambria Math" w:hAnsi="Cambria Math" w:eastAsia="宋体" w:cs="宋体"/>
              <w:sz w:val="21"/>
              <w:szCs w:val="20"/>
              <w:lang w:val="en-US" w:eastAsia="zh-CN" w:bidi="ar-SA"/>
            </w:rPr>
            <m:t>)={</m:t>
          </m:r>
          <m:sSub>
            <m:sSubPr>
              <m:ctrlPr>
                <w:rPr>
                  <w:rFonts w:hint="default" w:ascii="Cambria Math" w:hAnsi="Cambria Math" w:eastAsia="宋体" w:cs="宋体"/>
                  <w:sz w:val="21"/>
                  <w:szCs w:val="20"/>
                  <w:lang w:val="en-US" w:eastAsia="zh-CN" w:bidi="ar-SA"/>
                </w:rPr>
              </m:ctrlPr>
            </m:sSubPr>
            <m:e>
              <m:r>
                <m:rPr>
                  <m:sty m:val="p"/>
                </m:rPr>
                <w:rPr>
                  <w:rFonts w:hint="default" w:ascii="Cambria Math" w:hAnsi="Cambria Math" w:eastAsia="宋体" w:cs="宋体"/>
                  <w:sz w:val="21"/>
                  <w:szCs w:val="20"/>
                  <w:lang w:val="en-US" w:eastAsia="zh-CN" w:bidi="ar-SA"/>
                </w:rPr>
                <m:t>P</m:t>
              </m:r>
              <m:ctrlPr>
                <w:rPr>
                  <w:rFonts w:hint="default" w:ascii="Cambria Math" w:hAnsi="Cambria Math" w:eastAsia="宋体" w:cs="宋体"/>
                  <w:sz w:val="21"/>
                  <w:szCs w:val="20"/>
                  <w:lang w:val="en-US" w:eastAsia="zh-CN" w:bidi="ar-SA"/>
                </w:rPr>
              </m:ctrlPr>
            </m:e>
            <m:sub>
              <m:r>
                <m:rPr>
                  <m:sty m:val="p"/>
                </m:rPr>
                <w:rPr>
                  <w:rFonts w:hint="default" w:ascii="Cambria Math" w:hAnsi="Cambria Math" w:eastAsia="宋体" w:cs="宋体"/>
                  <w:sz w:val="21"/>
                  <w:szCs w:val="20"/>
                  <w:lang w:val="en-US" w:eastAsia="zh-CN" w:bidi="ar-SA"/>
                </w:rPr>
                <m:t>j</m:t>
              </m:r>
              <m:ctrlPr>
                <w:rPr>
                  <w:rFonts w:hint="default" w:ascii="Cambria Math" w:hAnsi="Cambria Math" w:eastAsia="宋体" w:cs="宋体"/>
                  <w:sz w:val="21"/>
                  <w:szCs w:val="20"/>
                  <w:lang w:val="en-US" w:eastAsia="zh-CN" w:bidi="ar-SA"/>
                </w:rPr>
              </m:ctrlPr>
            </m:sub>
          </m:sSub>
          <m:r>
            <m:rPr>
              <m:sty m:val="p"/>
            </m:rPr>
            <w:rPr>
              <w:rFonts w:hint="default" w:ascii="Cambria Math" w:hAnsi="Cambria Math" w:eastAsia="宋体" w:cs="宋体"/>
              <w:sz w:val="21"/>
              <w:szCs w:val="20"/>
              <w:lang w:val="en-US" w:eastAsia="zh-CN" w:bidi="ar-SA"/>
            </w:rPr>
            <m:t>|</m:t>
          </m:r>
          <m:sSub>
            <m:sSubPr>
              <m:ctrlPr>
                <w:rPr>
                  <w:rFonts w:hint="default" w:ascii="Cambria Math" w:hAnsi="Cambria Math" w:eastAsia="宋体" w:cs="宋体"/>
                  <w:i w:val="0"/>
                  <w:sz w:val="21"/>
                  <w:szCs w:val="20"/>
                  <w:lang w:val="en-US" w:eastAsia="zh-CN" w:bidi="ar-SA"/>
                </w:rPr>
              </m:ctrlPr>
            </m:sSubPr>
            <m:e>
              <m:r>
                <m:rPr>
                  <m:sty m:val="p"/>
                </m:rPr>
                <w:rPr>
                  <w:rFonts w:hint="default" w:ascii="Cambria Math" w:hAnsi="Cambria Math" w:eastAsia="宋体" w:cs="宋体"/>
                  <w:sz w:val="21"/>
                  <w:szCs w:val="20"/>
                  <w:lang w:val="en-US" w:eastAsia="zh-CN" w:bidi="ar-SA"/>
                </w:rPr>
                <m:t>P</m:t>
              </m:r>
              <m:ctrlPr>
                <w:rPr>
                  <w:rFonts w:hint="default" w:ascii="Cambria Math" w:hAnsi="Cambria Math" w:eastAsia="宋体" w:cs="宋体"/>
                  <w:i w:val="0"/>
                  <w:sz w:val="21"/>
                  <w:szCs w:val="20"/>
                  <w:lang w:val="en-US" w:eastAsia="zh-CN" w:bidi="ar-SA"/>
                </w:rPr>
              </m:ctrlPr>
            </m:e>
            <m:sub>
              <m:r>
                <m:rPr>
                  <m:sty m:val="p"/>
                </m:rPr>
                <w:rPr>
                  <w:rFonts w:hint="default" w:ascii="Cambria Math" w:hAnsi="Cambria Math" w:eastAsia="宋体" w:cs="宋体"/>
                  <w:sz w:val="21"/>
                  <w:szCs w:val="20"/>
                  <w:lang w:val="en-US" w:eastAsia="zh-CN" w:bidi="ar-SA"/>
                </w:rPr>
                <m:t>j</m:t>
              </m:r>
              <m:ctrlPr>
                <w:rPr>
                  <w:rFonts w:hint="default" w:ascii="Cambria Math" w:hAnsi="Cambria Math" w:eastAsia="宋体" w:cs="宋体"/>
                  <w:sz w:val="21"/>
                  <w:szCs w:val="20"/>
                  <w:lang w:val="en-US" w:eastAsia="zh-CN" w:bidi="ar-SA"/>
                </w:rPr>
              </m:ctrlPr>
            </m:sub>
          </m:sSub>
          <m:r>
            <m:rPr>
              <m:sty m:val="p"/>
            </m:rPr>
            <w:rPr>
              <w:rFonts w:ascii="Cambria Math" w:hAnsi="Cambria Math" w:cs="宋体"/>
              <w:sz w:val="21"/>
              <w:szCs w:val="20"/>
              <w:lang w:val="en-US" w:bidi="ar-SA"/>
            </w:rPr>
            <m:t>∈</m:t>
          </m:r>
          <m:r>
            <m:rPr>
              <m:sty m:val="p"/>
            </m:rPr>
            <w:rPr>
              <w:rFonts w:hint="default" w:ascii="Cambria Math" w:hAnsi="Cambria Math" w:eastAsia="宋体" w:cs="宋体"/>
              <w:sz w:val="21"/>
              <w:szCs w:val="20"/>
              <w:lang w:val="en-US" w:eastAsia="zh-CN" w:bidi="ar-SA"/>
            </w:rPr>
            <m:t>P, ||</m:t>
          </m:r>
          <m:sSub>
            <m:sSubPr>
              <m:ctrlPr>
                <w:rPr>
                  <w:rFonts w:hint="default" w:ascii="Cambria Math" w:hAnsi="Cambria Math" w:eastAsia="宋体" w:cs="宋体"/>
                  <w:sz w:val="21"/>
                  <w:szCs w:val="20"/>
                  <w:lang w:val="en-US" w:eastAsia="zh-CN" w:bidi="ar-SA"/>
                </w:rPr>
              </m:ctrlPr>
            </m:sSubPr>
            <m:e>
              <m:r>
                <m:rPr>
                  <m:sty m:val="p"/>
                </m:rPr>
                <w:rPr>
                  <w:rFonts w:hint="default" w:ascii="Cambria Math" w:hAnsi="Cambria Math" w:eastAsia="宋体" w:cs="宋体"/>
                  <w:sz w:val="21"/>
                  <w:szCs w:val="20"/>
                  <w:lang w:val="en-US" w:eastAsia="zh-CN" w:bidi="ar-SA"/>
                </w:rPr>
                <m:t>P</m:t>
              </m:r>
              <m:ctrlPr>
                <w:rPr>
                  <w:rFonts w:hint="default" w:ascii="Cambria Math" w:hAnsi="Cambria Math" w:eastAsia="宋体" w:cs="宋体"/>
                  <w:sz w:val="21"/>
                  <w:szCs w:val="20"/>
                  <w:lang w:val="en-US" w:eastAsia="zh-CN" w:bidi="ar-SA"/>
                </w:rPr>
              </m:ctrlPr>
            </m:e>
            <m:sub>
              <m:r>
                <m:rPr>
                  <m:sty m:val="p"/>
                </m:rPr>
                <w:rPr>
                  <w:rFonts w:hint="default" w:ascii="Cambria Math" w:hAnsi="Cambria Math" w:eastAsia="宋体" w:cs="宋体"/>
                  <w:sz w:val="21"/>
                  <w:szCs w:val="20"/>
                  <w:lang w:val="en-US" w:eastAsia="zh-CN" w:bidi="ar-SA"/>
                </w:rPr>
                <m:t>i</m:t>
              </m:r>
              <m:ctrlPr>
                <w:rPr>
                  <w:rFonts w:hint="default" w:ascii="Cambria Math" w:hAnsi="Cambria Math" w:eastAsia="宋体" w:cs="宋体"/>
                  <w:sz w:val="21"/>
                  <w:szCs w:val="20"/>
                  <w:lang w:val="en-US" w:eastAsia="zh-CN" w:bidi="ar-SA"/>
                </w:rPr>
              </m:ctrlPr>
            </m:sub>
          </m:sSub>
          <m:r>
            <m:rPr>
              <m:sty m:val="p"/>
            </m:rPr>
            <w:rPr>
              <w:rFonts w:hint="default" w:ascii="Cambria Math" w:hAnsi="Cambria Math" w:eastAsia="宋体" w:cs="宋体"/>
              <w:sz w:val="21"/>
              <w:szCs w:val="20"/>
              <w:lang w:val="en-US" w:eastAsia="zh-CN" w:bidi="ar-SA"/>
            </w:rPr>
            <m:t>−</m:t>
          </m:r>
          <m:sSub>
            <m:sSubPr>
              <m:ctrlPr>
                <w:rPr>
                  <w:rFonts w:hint="default" w:ascii="Cambria Math" w:hAnsi="Cambria Math" w:eastAsia="宋体" w:cs="宋体"/>
                  <w:i w:val="0"/>
                  <w:sz w:val="21"/>
                  <w:szCs w:val="20"/>
                  <w:lang w:val="en-US" w:eastAsia="zh-CN" w:bidi="ar-SA"/>
                </w:rPr>
              </m:ctrlPr>
            </m:sSubPr>
            <m:e>
              <m:r>
                <m:rPr>
                  <m:sty m:val="p"/>
                </m:rPr>
                <w:rPr>
                  <w:rFonts w:hint="default" w:ascii="Cambria Math" w:hAnsi="Cambria Math" w:eastAsia="宋体" w:cs="宋体"/>
                  <w:sz w:val="21"/>
                  <w:szCs w:val="20"/>
                  <w:lang w:val="en-US" w:eastAsia="zh-CN" w:bidi="ar-SA"/>
                </w:rPr>
                <m:t>P</m:t>
              </m:r>
              <m:ctrlPr>
                <w:rPr>
                  <w:rFonts w:hint="default" w:ascii="Cambria Math" w:hAnsi="Cambria Math" w:eastAsia="宋体" w:cs="宋体"/>
                  <w:i w:val="0"/>
                  <w:sz w:val="21"/>
                  <w:szCs w:val="20"/>
                  <w:lang w:val="en-US" w:eastAsia="zh-CN" w:bidi="ar-SA"/>
                </w:rPr>
              </m:ctrlPr>
            </m:e>
            <m:sub>
              <m:r>
                <m:rPr>
                  <m:sty m:val="p"/>
                </m:rPr>
                <w:rPr>
                  <w:rFonts w:hint="default" w:ascii="Cambria Math" w:hAnsi="Cambria Math" w:eastAsia="宋体" w:cs="宋体"/>
                  <w:sz w:val="21"/>
                  <w:szCs w:val="20"/>
                  <w:lang w:val="en-US" w:eastAsia="zh-CN" w:bidi="ar-SA"/>
                </w:rPr>
                <m:t>j</m:t>
              </m:r>
              <m:ctrlPr>
                <w:rPr>
                  <w:rFonts w:hint="default" w:ascii="Cambria Math" w:hAnsi="Cambria Math" w:eastAsia="宋体" w:cs="宋体"/>
                  <w:i w:val="0"/>
                  <w:sz w:val="21"/>
                  <w:szCs w:val="20"/>
                  <w:lang w:val="en-US" w:eastAsia="zh-CN" w:bidi="ar-SA"/>
                </w:rPr>
              </m:ctrlPr>
            </m:sub>
          </m:sSub>
          <m:r>
            <m:rPr>
              <m:sty m:val="p"/>
            </m:rPr>
            <w:rPr>
              <w:rFonts w:hint="default" w:ascii="Cambria Math" w:hAnsi="Cambria Math" w:eastAsia="宋体" w:cs="宋体"/>
              <w:sz w:val="21"/>
              <w:szCs w:val="20"/>
              <w:lang w:val="en-US" w:eastAsia="zh-CN" w:bidi="ar-SA"/>
            </w:rPr>
            <m:t>||&lt;r}</m:t>
          </m:r>
        </m:oMath>
      </m:oMathPara>
    </w:p>
    <w:p>
      <w:pPr>
        <w:pStyle w:val="4"/>
        <w:numPr>
          <w:ilvl w:val="1"/>
          <w:numId w:val="13"/>
        </w:numPr>
        <w:ind w:left="420" w:leftChars="0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lang w:val="en-US" w:eastAsia="zh-CN"/>
        </w:rPr>
        <w:t>设定曲面方程：</w:t>
      </w:r>
    </w:p>
    <w:p>
      <w:pPr>
        <w:pStyle w:val="4"/>
        <w:numPr>
          <w:ilvl w:val="0"/>
          <w:numId w:val="0"/>
        </w:numPr>
        <w:rPr>
          <w:rFonts w:hint="default" w:hAnsi="Cambria Math" w:eastAsia="宋体" w:cs="宋体"/>
          <w:i w:val="0"/>
          <w:sz w:val="21"/>
          <w:szCs w:val="20"/>
          <w:lang w:val="en-US" w:eastAsia="zh-CN" w:bidi="ar-SA"/>
        </w:rPr>
      </w:pPr>
      <m:oMathPara>
        <m:oMath>
          <m:r>
            <m:rPr>
              <m:sty m:val="p"/>
            </m:rPr>
            <w:rPr>
              <w:rFonts w:hint="eastAsia" w:ascii="Cambria Math" w:hAnsi="Cambria Math" w:eastAsia="宋体" w:cs="宋体"/>
              <w:sz w:val="21"/>
              <w:szCs w:val="20"/>
              <w:lang w:val="en-US" w:eastAsia="zh-CN" w:bidi="ar-SA"/>
            </w:rPr>
            <m:t>a</m:t>
          </m:r>
          <m:r>
            <m:rPr>
              <m:sty m:val="p"/>
            </m:rPr>
            <w:rPr>
              <w:rFonts w:hint="default" w:ascii="Cambria Math" w:hAnsi="Cambria Math" w:eastAsia="宋体" w:cs="宋体"/>
              <w:sz w:val="21"/>
              <w:szCs w:val="20"/>
              <w:lang w:val="en-US" w:eastAsia="zh-CN" w:bidi="ar-SA"/>
            </w:rPr>
            <m:t>x+by+cz=d (d</m:t>
          </m:r>
          <m:r>
            <m:rPr>
              <m:sty m:val="p"/>
            </m:rPr>
            <w:rPr>
              <w:rFonts w:ascii="Cambria Math" w:hAnsi="Cambria Math" w:cs="宋体"/>
              <w:sz w:val="21"/>
              <w:szCs w:val="20"/>
              <w:lang w:val="en-US" w:bidi="ar-SA"/>
            </w:rPr>
            <m:t>≥</m:t>
          </m:r>
          <m:r>
            <m:rPr>
              <m:sty m:val="p"/>
            </m:rPr>
            <w:rPr>
              <w:rFonts w:hint="default" w:ascii="Cambria Math" w:hAnsi="Cambria Math" w:eastAsia="宋体" w:cs="宋体"/>
              <w:sz w:val="21"/>
              <w:szCs w:val="20"/>
              <w:lang w:val="en-US" w:eastAsia="zh-CN" w:bidi="ar-SA"/>
            </w:rPr>
            <m:t>0)</m:t>
          </m:r>
        </m:oMath>
      </m:oMathPara>
    </w:p>
    <w:p>
      <w:pPr>
        <w:pStyle w:val="4"/>
        <w:numPr>
          <w:ilvl w:val="0"/>
          <w:numId w:val="0"/>
        </w:numPr>
        <w:rPr>
          <w:rFonts w:hint="default" w:hAnsi="Cambria Math" w:eastAsia="宋体" w:cs="宋体"/>
          <w:i w:val="0"/>
          <w:sz w:val="21"/>
          <w:szCs w:val="20"/>
          <w:lang w:val="en-US" w:eastAsia="zh-CN" w:bidi="ar-SA"/>
        </w:rPr>
      </w:pPr>
      <m:oMathPara>
        <m:oMath>
          <m:sSup>
            <m:sSupPr>
              <m:ctrlPr>
                <w:rPr>
                  <w:rFonts w:hint="default" w:ascii="Cambria Math" w:hAnsi="Cambria Math" w:eastAsia="宋体" w:cs="宋体"/>
                  <w:i w:val="0"/>
                  <w:sz w:val="21"/>
                  <w:szCs w:val="20"/>
                  <w:lang w:val="en-US" w:eastAsia="zh-CN" w:bidi="ar-SA"/>
                </w:rPr>
              </m:ctrlPr>
            </m:sSupPr>
            <m:e>
              <m:r>
                <m:rPr>
                  <m:sty m:val="p"/>
                </m:rPr>
                <w:rPr>
                  <w:rFonts w:hint="default" w:ascii="Cambria Math" w:hAnsi="Cambria Math" w:eastAsia="宋体" w:cs="宋体"/>
                  <w:sz w:val="21"/>
                  <w:szCs w:val="20"/>
                  <w:lang w:val="en-US" w:eastAsia="zh-CN" w:bidi="ar-SA"/>
                </w:rPr>
                <m:t>a</m:t>
              </m:r>
              <m:ctrlPr>
                <w:rPr>
                  <w:rFonts w:hint="default" w:ascii="Cambria Math" w:hAnsi="Cambria Math" w:eastAsia="宋体" w:cs="宋体"/>
                  <w:i w:val="0"/>
                  <w:sz w:val="21"/>
                  <w:szCs w:val="20"/>
                  <w:lang w:val="en-US" w:eastAsia="zh-CN" w:bidi="ar-SA"/>
                </w:rPr>
              </m:ctrlPr>
            </m:e>
            <m:sup>
              <m:r>
                <m:rPr>
                  <m:sty m:val="p"/>
                </m:rPr>
                <w:rPr>
                  <w:rFonts w:hint="default" w:ascii="Cambria Math" w:hAnsi="Cambria Math" w:eastAsia="宋体" w:cs="宋体"/>
                  <w:sz w:val="21"/>
                  <w:szCs w:val="20"/>
                  <w:lang w:val="en-US" w:eastAsia="zh-CN" w:bidi="ar-SA"/>
                </w:rPr>
                <m:t>2</m:t>
              </m:r>
              <m:ctrlPr>
                <w:rPr>
                  <w:rFonts w:hint="default" w:ascii="Cambria Math" w:hAnsi="Cambria Math" w:eastAsia="宋体" w:cs="宋体"/>
                  <w:i w:val="0"/>
                  <w:sz w:val="21"/>
                  <w:szCs w:val="20"/>
                  <w:lang w:val="en-US" w:eastAsia="zh-CN" w:bidi="ar-SA"/>
                </w:rPr>
              </m:ctrlPr>
            </m:sup>
          </m:sSup>
          <m:r>
            <m:rPr>
              <m:sty m:val="p"/>
            </m:rPr>
            <w:rPr>
              <w:rFonts w:hint="default" w:ascii="Cambria Math" w:hAnsi="Cambria Math" w:eastAsia="宋体" w:cs="宋体"/>
              <w:sz w:val="21"/>
              <w:szCs w:val="20"/>
              <w:lang w:val="en-US" w:eastAsia="zh-CN" w:bidi="ar-SA"/>
            </w:rPr>
            <m:t>+</m:t>
          </m:r>
          <m:sSup>
            <m:sSupPr>
              <m:ctrlPr>
                <w:rPr>
                  <w:rFonts w:hint="default" w:ascii="Cambria Math" w:hAnsi="Cambria Math" w:eastAsia="宋体" w:cs="宋体"/>
                  <w:i w:val="0"/>
                  <w:sz w:val="21"/>
                  <w:szCs w:val="20"/>
                  <w:lang w:val="en-US" w:eastAsia="zh-CN" w:bidi="ar-SA"/>
                </w:rPr>
              </m:ctrlPr>
            </m:sSupPr>
            <m:e>
              <m:r>
                <m:rPr>
                  <m:sty m:val="p"/>
                </m:rPr>
                <w:rPr>
                  <w:rFonts w:hint="default" w:ascii="Cambria Math" w:hAnsi="Cambria Math" w:eastAsia="宋体" w:cs="宋体"/>
                  <w:sz w:val="21"/>
                  <w:szCs w:val="20"/>
                  <w:lang w:val="en-US" w:eastAsia="zh-CN" w:bidi="ar-SA"/>
                </w:rPr>
                <m:t>b</m:t>
              </m:r>
              <m:ctrlPr>
                <w:rPr>
                  <w:rFonts w:hint="default" w:ascii="Cambria Math" w:hAnsi="Cambria Math" w:eastAsia="宋体" w:cs="宋体"/>
                  <w:i w:val="0"/>
                  <w:sz w:val="21"/>
                  <w:szCs w:val="20"/>
                  <w:lang w:val="en-US" w:eastAsia="zh-CN" w:bidi="ar-SA"/>
                </w:rPr>
              </m:ctrlPr>
            </m:e>
            <m:sup>
              <m:r>
                <m:rPr>
                  <m:sty m:val="p"/>
                </m:rPr>
                <w:rPr>
                  <w:rFonts w:hint="default" w:ascii="Cambria Math" w:hAnsi="Cambria Math" w:eastAsia="宋体" w:cs="宋体"/>
                  <w:sz w:val="21"/>
                  <w:szCs w:val="20"/>
                  <w:lang w:val="en-US" w:eastAsia="zh-CN" w:bidi="ar-SA"/>
                </w:rPr>
                <m:t>2</m:t>
              </m:r>
              <m:ctrlPr>
                <w:rPr>
                  <w:rFonts w:hint="default" w:ascii="Cambria Math" w:hAnsi="Cambria Math" w:eastAsia="宋体" w:cs="宋体"/>
                  <w:i w:val="0"/>
                  <w:sz w:val="21"/>
                  <w:szCs w:val="20"/>
                  <w:lang w:val="en-US" w:eastAsia="zh-CN" w:bidi="ar-SA"/>
                </w:rPr>
              </m:ctrlPr>
            </m:sup>
          </m:sSup>
          <m:r>
            <m:rPr>
              <m:sty m:val="p"/>
            </m:rPr>
            <w:rPr>
              <w:rFonts w:hint="default" w:ascii="Cambria Math" w:hAnsi="Cambria Math" w:eastAsia="宋体" w:cs="宋体"/>
              <w:sz w:val="21"/>
              <w:szCs w:val="20"/>
              <w:lang w:val="en-US" w:eastAsia="zh-CN" w:bidi="ar-SA"/>
            </w:rPr>
            <m:t>+</m:t>
          </m:r>
          <m:sSup>
            <m:sSupPr>
              <m:ctrlPr>
                <w:rPr>
                  <w:rFonts w:hint="default" w:ascii="Cambria Math" w:hAnsi="Cambria Math" w:eastAsia="宋体" w:cs="宋体"/>
                  <w:i w:val="0"/>
                  <w:sz w:val="21"/>
                  <w:szCs w:val="20"/>
                  <w:lang w:val="en-US" w:eastAsia="zh-CN" w:bidi="ar-SA"/>
                </w:rPr>
              </m:ctrlPr>
            </m:sSupPr>
            <m:e>
              <m:r>
                <m:rPr>
                  <m:sty m:val="p"/>
                </m:rPr>
                <w:rPr>
                  <w:rFonts w:hint="default" w:ascii="Cambria Math" w:hAnsi="Cambria Math" w:eastAsia="宋体" w:cs="宋体"/>
                  <w:sz w:val="21"/>
                  <w:szCs w:val="20"/>
                  <w:lang w:val="en-US" w:eastAsia="zh-CN" w:bidi="ar-SA"/>
                </w:rPr>
                <m:t>c</m:t>
              </m:r>
              <m:ctrlPr>
                <w:rPr>
                  <w:rFonts w:hint="default" w:ascii="Cambria Math" w:hAnsi="Cambria Math" w:eastAsia="宋体" w:cs="宋体"/>
                  <w:i w:val="0"/>
                  <w:sz w:val="21"/>
                  <w:szCs w:val="20"/>
                  <w:lang w:val="en-US" w:eastAsia="zh-CN" w:bidi="ar-SA"/>
                </w:rPr>
              </m:ctrlPr>
            </m:e>
            <m:sup>
              <m:r>
                <m:rPr>
                  <m:sty m:val="p"/>
                </m:rPr>
                <w:rPr>
                  <w:rFonts w:hint="default" w:ascii="Cambria Math" w:hAnsi="Cambria Math" w:eastAsia="宋体" w:cs="宋体"/>
                  <w:sz w:val="21"/>
                  <w:szCs w:val="20"/>
                  <w:lang w:val="en-US" w:eastAsia="zh-CN" w:bidi="ar-SA"/>
                </w:rPr>
                <m:t>2</m:t>
              </m:r>
              <m:ctrlPr>
                <w:rPr>
                  <w:rFonts w:hint="default" w:ascii="Cambria Math" w:hAnsi="Cambria Math" w:eastAsia="宋体" w:cs="宋体"/>
                  <w:i w:val="0"/>
                  <w:sz w:val="21"/>
                  <w:szCs w:val="20"/>
                  <w:lang w:val="en-US" w:eastAsia="zh-CN" w:bidi="ar-SA"/>
                </w:rPr>
              </m:ctrlPr>
            </m:sup>
          </m:sSup>
          <m:r>
            <m:rPr>
              <m:sty m:val="p"/>
            </m:rPr>
            <w:rPr>
              <w:rFonts w:hint="default" w:ascii="Cambria Math" w:hAnsi="Cambria Math" w:eastAsia="宋体" w:cs="宋体"/>
              <w:sz w:val="21"/>
              <w:szCs w:val="20"/>
              <w:lang w:val="en-US" w:eastAsia="zh-CN" w:bidi="ar-SA"/>
            </w:rPr>
            <m:t>=1</m:t>
          </m:r>
        </m:oMath>
      </m:oMathPara>
    </w:p>
    <w:p>
      <w:pPr>
        <w:pStyle w:val="4"/>
        <w:numPr>
          <w:ilvl w:val="1"/>
          <w:numId w:val="13"/>
        </w:numPr>
        <w:ind w:left="420" w:leftChars="0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lang w:val="en-US" w:eastAsia="zh-CN"/>
        </w:rPr>
        <w:t>对于P</w:t>
      </w:r>
      <w:r>
        <w:rPr>
          <w:rFonts w:hint="eastAsia" w:ascii="宋体" w:hAnsi="宋体" w:eastAsia="宋体" w:cs="宋体"/>
          <w:vertAlign w:val="subscript"/>
          <w:lang w:val="en-US" w:eastAsia="zh-CN"/>
        </w:rPr>
        <w:t>i</w:t>
      </w:r>
      <w:r>
        <w:rPr>
          <w:rFonts w:hint="eastAsia" w:ascii="宋体" w:hAnsi="宋体" w:eastAsia="宋体" w:cs="宋体"/>
          <w:vertAlign w:val="baseline"/>
          <w:lang w:val="en-US" w:eastAsia="zh-CN"/>
        </w:rPr>
        <w:t>及其对应的邻域点集N(P</w:t>
      </w:r>
      <w:r>
        <w:rPr>
          <w:rFonts w:hint="eastAsia" w:ascii="宋体" w:hAnsi="宋体" w:eastAsia="宋体" w:cs="宋体"/>
          <w:vertAlign w:val="subscript"/>
          <w:lang w:val="en-US" w:eastAsia="zh-CN"/>
        </w:rPr>
        <w:t>i</w:t>
      </w:r>
      <w:r>
        <w:rPr>
          <w:rFonts w:hint="eastAsia" w:ascii="宋体" w:hAnsi="宋体" w:eastAsia="宋体" w:cs="宋体"/>
          <w:vertAlign w:val="baseline"/>
          <w:lang w:val="en-US" w:eastAsia="zh-CN"/>
        </w:rPr>
        <w:t>)，计算N(P</w:t>
      </w:r>
      <w:r>
        <w:rPr>
          <w:rFonts w:hint="eastAsia" w:ascii="宋体" w:hAnsi="宋体" w:eastAsia="宋体" w:cs="宋体"/>
          <w:vertAlign w:val="subscript"/>
          <w:lang w:val="en-US" w:eastAsia="zh-CN"/>
        </w:rPr>
        <w:t>i</w:t>
      </w:r>
      <w:r>
        <w:rPr>
          <w:rFonts w:hint="eastAsia" w:ascii="宋体" w:hAnsi="宋体" w:eastAsia="宋体" w:cs="宋体"/>
          <w:vertAlign w:val="baseline"/>
          <w:lang w:val="en-US" w:eastAsia="zh-CN"/>
        </w:rPr>
        <w:t>)到曲面的距离d</w:t>
      </w:r>
      <w:r>
        <w:rPr>
          <w:rFonts w:hint="eastAsia" w:ascii="宋体" w:hAnsi="宋体" w:eastAsia="宋体" w:cs="宋体"/>
          <w:vertAlign w:val="subscript"/>
          <w:lang w:val="en-US" w:eastAsia="zh-CN"/>
        </w:rPr>
        <w:t>i</w:t>
      </w:r>
      <w:r>
        <w:rPr>
          <w:rFonts w:hint="eastAsia" w:ascii="宋体" w:hAnsi="宋体" w:eastAsia="宋体" w:cs="宋体"/>
          <w:vertAlign w:val="baseline"/>
          <w:lang w:val="en-US" w:eastAsia="zh-CN"/>
        </w:rPr>
        <w:t>：</w:t>
      </w:r>
    </w:p>
    <w:p>
      <w:pPr>
        <w:pStyle w:val="4"/>
        <w:numPr>
          <w:ilvl w:val="0"/>
          <w:numId w:val="0"/>
        </w:numPr>
        <w:ind w:leftChars="200"/>
        <w:rPr>
          <w:rFonts w:hint="default" w:hAnsi="Cambria Math" w:eastAsia="宋体" w:cs="宋体"/>
          <w:i w:val="0"/>
          <w:sz w:val="21"/>
          <w:szCs w:val="20"/>
          <w:lang w:val="en-US" w:eastAsia="zh-CN" w:bidi="ar-SA"/>
        </w:rPr>
      </w:pPr>
      <m:oMathPara>
        <m:oMath>
          <m:sSub>
            <m:sSubPr>
              <m:ctrlPr>
                <w:rPr>
                  <w:rFonts w:hint="eastAsia" w:ascii="Cambria Math" w:hAnsi="Cambria Math" w:eastAsia="宋体" w:cs="宋体"/>
                  <w:sz w:val="21"/>
                  <w:szCs w:val="20"/>
                  <w:lang w:val="en-US" w:eastAsia="zh-CN" w:bidi="ar-SA"/>
                </w:rPr>
              </m:ctrlPr>
            </m:sSubPr>
            <m:e>
              <m:r>
                <m:rPr>
                  <m:sty m:val="p"/>
                </m:rPr>
                <w:rPr>
                  <w:rFonts w:hint="default" w:ascii="Cambria Math" w:hAnsi="Cambria Math" w:eastAsia="宋体" w:cs="宋体"/>
                  <w:sz w:val="21"/>
                  <w:szCs w:val="20"/>
                  <w:lang w:val="en-US" w:eastAsia="zh-CN" w:bidi="ar-SA"/>
                </w:rPr>
                <m:t>d</m:t>
              </m:r>
              <m:ctrlPr>
                <w:rPr>
                  <w:rFonts w:hint="eastAsia" w:ascii="Cambria Math" w:hAnsi="Cambria Math" w:eastAsia="宋体" w:cs="宋体"/>
                  <w:sz w:val="21"/>
                  <w:szCs w:val="20"/>
                  <w:lang w:val="en-US" w:eastAsia="zh-CN" w:bidi="ar-SA"/>
                </w:rPr>
              </m:ctrlPr>
            </m:e>
            <m:sub>
              <m:r>
                <m:rPr>
                  <m:sty m:val="p"/>
                </m:rPr>
                <w:rPr>
                  <w:rFonts w:hint="default" w:ascii="Cambria Math" w:hAnsi="Cambria Math" w:eastAsia="宋体" w:cs="宋体"/>
                  <w:sz w:val="21"/>
                  <w:szCs w:val="20"/>
                  <w:lang w:val="en-US" w:eastAsia="zh-CN" w:bidi="ar-SA"/>
                </w:rPr>
                <m:t>i</m:t>
              </m:r>
              <m:ctrlPr>
                <w:rPr>
                  <w:rFonts w:hint="eastAsia" w:ascii="Cambria Math" w:hAnsi="Cambria Math" w:eastAsia="宋体" w:cs="宋体"/>
                  <w:sz w:val="21"/>
                  <w:szCs w:val="20"/>
                  <w:lang w:val="en-US" w:eastAsia="zh-CN" w:bidi="ar-SA"/>
                </w:rPr>
              </m:ctrlPr>
            </m:sub>
          </m:sSub>
          <m:r>
            <m:rPr>
              <m:sty m:val="p"/>
            </m:rPr>
            <w:rPr>
              <w:rFonts w:hint="default" w:ascii="Cambria Math" w:hAnsi="Cambria Math" w:eastAsia="宋体" w:cs="宋体"/>
              <w:sz w:val="21"/>
              <w:szCs w:val="20"/>
              <w:lang w:val="en-US" w:eastAsia="zh-CN" w:bidi="ar-SA"/>
            </w:rPr>
            <m:t>=|ax+by+cz−d|</m:t>
          </m:r>
        </m:oMath>
      </m:oMathPara>
    </w:p>
    <w:p>
      <w:pPr>
        <w:pStyle w:val="4"/>
        <w:numPr>
          <w:ilvl w:val="0"/>
          <w:numId w:val="0"/>
        </w:numPr>
        <w:ind w:leftChars="200"/>
        <w:rPr>
          <w:rFonts w:hint="default" w:hAnsi="Cambria Math" w:eastAsia="宋体" w:cs="宋体"/>
          <w:i w:val="0"/>
          <w:sz w:val="21"/>
          <w:szCs w:val="20"/>
          <w:lang w:val="en-US" w:eastAsia="zh-CN" w:bidi="ar-SA"/>
        </w:rPr>
      </w:pPr>
      <m:oMathPara>
        <m:oMath>
          <m:r>
            <m:rPr>
              <m:sty m:val="p"/>
            </m:rPr>
            <w:rPr>
              <w:rFonts w:hint="eastAsia" w:ascii="Cambria Math" w:hAnsi="Cambria Math" w:eastAsia="宋体" w:cs="宋体"/>
              <w:sz w:val="21"/>
              <w:szCs w:val="20"/>
              <w:lang w:val="en-US" w:eastAsia="zh-CN" w:bidi="ar-SA"/>
            </w:rPr>
            <m:t>当</m:t>
          </m:r>
          <m:nary>
            <m:naryPr>
              <m:chr m:val="∑"/>
              <m:limLoc m:val="subSup"/>
              <m:ctrlPr>
                <w:rPr>
                  <w:rFonts w:hint="eastAsia" w:ascii="Cambria Math" w:hAnsi="Cambria Math" w:eastAsia="宋体" w:cs="宋体"/>
                  <w:i w:val="0"/>
                  <w:sz w:val="21"/>
                  <w:szCs w:val="20"/>
                  <w:lang w:val="en-US" w:eastAsia="zh-CN" w:bidi="ar-SA"/>
                </w:rPr>
              </m:ctrlPr>
            </m:naryPr>
            <m:sub>
              <m:r>
                <m:rPr>
                  <m:sty m:val="p"/>
                </m:rPr>
                <w:rPr>
                  <w:rFonts w:hint="default" w:ascii="Cambria Math" w:hAnsi="Cambria Math" w:eastAsia="宋体" w:cs="宋体"/>
                  <w:sz w:val="21"/>
                  <w:szCs w:val="20"/>
                  <w:lang w:val="en-US" w:eastAsia="zh-CN" w:bidi="ar-SA"/>
                </w:rPr>
                <m:t>j=1</m:t>
              </m:r>
              <m:ctrlPr>
                <w:rPr>
                  <w:rFonts w:hint="eastAsia" w:ascii="Cambria Math" w:hAnsi="Cambria Math" w:eastAsia="宋体" w:cs="宋体"/>
                  <w:i w:val="0"/>
                  <w:sz w:val="21"/>
                  <w:szCs w:val="20"/>
                  <w:lang w:val="en-US" w:eastAsia="zh-CN" w:bidi="ar-SA"/>
                </w:rPr>
              </m:ctrlPr>
            </m:sub>
            <m:sup>
              <m:r>
                <m:rPr>
                  <m:sty m:val="p"/>
                </m:rPr>
                <w:rPr>
                  <w:rFonts w:hint="default" w:ascii="Cambria Math" w:hAnsi="Cambria Math" w:eastAsia="宋体" w:cs="宋体"/>
                  <w:sz w:val="21"/>
                  <w:szCs w:val="20"/>
                  <w:lang w:val="en-US" w:eastAsia="zh-CN" w:bidi="ar-SA"/>
                </w:rPr>
                <m:t>n</m:t>
              </m:r>
              <m:ctrlPr>
                <w:rPr>
                  <w:rFonts w:hint="eastAsia" w:ascii="Cambria Math" w:hAnsi="Cambria Math" w:eastAsia="宋体" w:cs="宋体"/>
                  <w:i w:val="0"/>
                  <w:sz w:val="21"/>
                  <w:szCs w:val="20"/>
                  <w:lang w:val="en-US" w:eastAsia="zh-CN" w:bidi="ar-SA"/>
                </w:rPr>
              </m:ctrlPr>
            </m:sup>
            <m:e>
              <m:sSup>
                <m:sSupPr>
                  <m:ctrlPr>
                    <w:rPr>
                      <w:rFonts w:hint="eastAsia" w:ascii="Cambria Math" w:hAnsi="Cambria Math" w:eastAsia="宋体" w:cs="宋体"/>
                      <w:i w:val="0"/>
                      <w:sz w:val="21"/>
                      <w:szCs w:val="20"/>
                      <w:lang w:val="en-US" w:eastAsia="zh-CN" w:bidi="ar-SA"/>
                    </w:rPr>
                  </m:ctrlPr>
                </m:sSupPr>
                <m:e>
                  <m:sSub>
                    <m:sSubPr>
                      <m:ctrlPr>
                        <w:rPr>
                          <w:rFonts w:hint="eastAsia" w:ascii="Cambria Math" w:hAnsi="Cambria Math" w:eastAsia="宋体" w:cs="宋体"/>
                          <w:i w:val="0"/>
                          <w:sz w:val="21"/>
                          <w:szCs w:val="20"/>
                          <w:lang w:val="en-US" w:eastAsia="zh-CN" w:bidi="ar-SA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hint="default" w:ascii="Cambria Math" w:hAnsi="Cambria Math" w:eastAsia="宋体" w:cs="宋体"/>
                          <w:sz w:val="21"/>
                          <w:szCs w:val="20"/>
                          <w:lang w:val="en-US" w:eastAsia="zh-CN" w:bidi="ar-SA"/>
                        </w:rPr>
                        <m:t>d</m:t>
                      </m:r>
                      <m:ctrlPr>
                        <w:rPr>
                          <w:rFonts w:hint="eastAsia" w:ascii="Cambria Math" w:hAnsi="Cambria Math" w:eastAsia="宋体" w:cs="宋体"/>
                          <w:i w:val="0"/>
                          <w:sz w:val="21"/>
                          <w:szCs w:val="20"/>
                          <w:lang w:val="en-US" w:eastAsia="zh-CN" w:bidi="ar-SA"/>
                        </w:rPr>
                      </m:ctrlPr>
                    </m:e>
                    <m:sub>
                      <m:r>
                        <m:rPr>
                          <m:sty m:val="p"/>
                        </m:rPr>
                        <w:rPr>
                          <w:rFonts w:hint="default" w:ascii="Cambria Math" w:hAnsi="Cambria Math" w:eastAsia="宋体" w:cs="宋体"/>
                          <w:sz w:val="21"/>
                          <w:szCs w:val="20"/>
                          <w:lang w:val="en-US" w:eastAsia="zh-CN" w:bidi="ar-SA"/>
                        </w:rPr>
                        <m:t>i</m:t>
                      </m:r>
                      <m:ctrlPr>
                        <w:rPr>
                          <w:rFonts w:hint="eastAsia" w:ascii="Cambria Math" w:hAnsi="Cambria Math" w:eastAsia="宋体" w:cs="宋体"/>
                          <w:i w:val="0"/>
                          <w:sz w:val="21"/>
                          <w:szCs w:val="20"/>
                          <w:lang w:val="en-US" w:eastAsia="zh-CN" w:bidi="ar-SA"/>
                        </w:rPr>
                      </m:ctrlPr>
                    </m:sub>
                  </m:sSub>
                  <m:ctrlPr>
                    <w:rPr>
                      <w:rFonts w:hint="eastAsia" w:ascii="Cambria Math" w:hAnsi="Cambria Math" w:eastAsia="宋体" w:cs="宋体"/>
                      <w:i w:val="0"/>
                      <w:sz w:val="21"/>
                      <w:szCs w:val="20"/>
                      <w:lang w:val="en-US" w:eastAsia="zh-CN" w:bidi="ar-SA"/>
                    </w:rPr>
                  </m:ctrlPr>
                </m:e>
                <m:sup>
                  <m:r>
                    <m:rPr>
                      <m:sty m:val="p"/>
                    </m:rPr>
                    <w:rPr>
                      <w:rFonts w:hint="default" w:ascii="Cambria Math" w:hAnsi="Cambria Math" w:eastAsia="宋体" w:cs="宋体"/>
                      <w:sz w:val="21"/>
                      <w:szCs w:val="20"/>
                      <w:lang w:val="en-US" w:eastAsia="zh-CN" w:bidi="ar-SA"/>
                    </w:rPr>
                    <m:t>2</m:t>
                  </m:r>
                  <m:ctrlPr>
                    <w:rPr>
                      <w:rFonts w:hint="eastAsia" w:ascii="Cambria Math" w:hAnsi="Cambria Math" w:eastAsia="宋体" w:cs="宋体"/>
                      <w:i w:val="0"/>
                      <w:sz w:val="21"/>
                      <w:szCs w:val="20"/>
                      <w:lang w:val="en-US" w:eastAsia="zh-CN" w:bidi="ar-SA"/>
                    </w:rPr>
                  </m:ctrlPr>
                </m:sup>
              </m:sSup>
              <m:ctrlPr>
                <w:rPr>
                  <w:rFonts w:hint="eastAsia" w:ascii="Cambria Math" w:hAnsi="Cambria Math" w:eastAsia="宋体" w:cs="宋体"/>
                  <w:i w:val="0"/>
                  <w:sz w:val="21"/>
                  <w:szCs w:val="20"/>
                  <w:lang w:val="en-US" w:eastAsia="zh-CN" w:bidi="ar-SA"/>
                </w:rPr>
              </m:ctrlPr>
            </m:e>
          </m:nary>
          <m:r>
            <m:rPr>
              <m:sty m:val="p"/>
            </m:rPr>
            <w:rPr>
              <w:rFonts w:hint="eastAsia" w:ascii="Cambria Math" w:hAnsi="Cambria Math" w:eastAsia="宋体" w:cs="宋体"/>
              <w:sz w:val="21"/>
              <w:szCs w:val="20"/>
              <w:lang w:val="en-US" w:eastAsia="zh-CN" w:bidi="ar-SA"/>
            </w:rPr>
            <m:t>最小时，对应的特征向量即为点</m:t>
          </m:r>
          <m:sSub>
            <m:sSubPr>
              <m:ctrlPr>
                <w:rPr>
                  <w:rFonts w:hint="eastAsia" w:ascii="Cambria Math" w:hAnsi="Cambria Math" w:eastAsia="宋体" w:cs="宋体"/>
                  <w:i w:val="0"/>
                  <w:sz w:val="21"/>
                  <w:szCs w:val="20"/>
                  <w:lang w:val="en-US" w:eastAsia="zh-CN" w:bidi="ar-SA"/>
                </w:rPr>
              </m:ctrlPr>
            </m:sSubPr>
            <m:e>
              <m:r>
                <m:rPr>
                  <m:sty m:val="p"/>
                </m:rPr>
                <w:rPr>
                  <w:rFonts w:hint="default" w:ascii="Cambria Math" w:hAnsi="Cambria Math" w:eastAsia="宋体" w:cs="宋体"/>
                  <w:sz w:val="21"/>
                  <w:szCs w:val="20"/>
                  <w:lang w:val="en-US" w:eastAsia="zh-CN" w:bidi="ar-SA"/>
                </w:rPr>
                <m:t>P</m:t>
              </m:r>
              <m:ctrlPr>
                <w:rPr>
                  <w:rFonts w:hint="eastAsia" w:ascii="Cambria Math" w:hAnsi="Cambria Math" w:eastAsia="宋体" w:cs="宋体"/>
                  <w:i w:val="0"/>
                  <w:sz w:val="21"/>
                  <w:szCs w:val="20"/>
                  <w:lang w:val="en-US" w:eastAsia="zh-CN" w:bidi="ar-SA"/>
                </w:rPr>
              </m:ctrlPr>
            </m:e>
            <m:sub>
              <m:r>
                <m:rPr>
                  <m:sty m:val="p"/>
                </m:rPr>
                <w:rPr>
                  <w:rFonts w:hint="eastAsia" w:ascii="Cambria Math" w:hAnsi="Cambria Math" w:eastAsia="宋体" w:cs="宋体"/>
                  <w:sz w:val="21"/>
                  <w:szCs w:val="20"/>
                  <w:lang w:val="en-US" w:eastAsia="zh-CN" w:bidi="ar-SA"/>
                </w:rPr>
                <m:t>i</m:t>
              </m:r>
              <m:ctrlPr>
                <w:rPr>
                  <w:rFonts w:hint="eastAsia" w:ascii="Cambria Math" w:hAnsi="Cambria Math" w:eastAsia="宋体" w:cs="宋体"/>
                  <w:i w:val="0"/>
                  <w:sz w:val="21"/>
                  <w:szCs w:val="20"/>
                  <w:lang w:val="en-US" w:eastAsia="zh-CN" w:bidi="ar-SA"/>
                </w:rPr>
              </m:ctrlPr>
            </m:sub>
          </m:sSub>
          <m:r>
            <m:rPr>
              <m:sty m:val="p"/>
            </m:rPr>
            <w:rPr>
              <w:rFonts w:hint="eastAsia" w:ascii="Cambria Math" w:hAnsi="Cambria Math" w:eastAsia="宋体" w:cs="宋体"/>
              <w:sz w:val="21"/>
              <w:szCs w:val="20"/>
              <w:lang w:val="en-US" w:eastAsia="zh-CN" w:bidi="ar-SA"/>
            </w:rPr>
            <m:t>的法向量n</m:t>
          </m:r>
        </m:oMath>
      </m:oMathPara>
    </w:p>
    <w:p>
      <w:pPr>
        <w:pStyle w:val="4"/>
        <w:numPr>
          <w:ilvl w:val="1"/>
          <w:numId w:val="13"/>
        </w:numPr>
        <w:ind w:left="420" w:leftChars="0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lang w:val="en-US" w:eastAsia="zh-CN"/>
        </w:rPr>
        <w:t>根据P</w:t>
      </w:r>
      <w:r>
        <w:rPr>
          <w:rFonts w:hint="eastAsia" w:ascii="宋体" w:hAnsi="宋体" w:eastAsia="宋体" w:cs="宋体"/>
          <w:vertAlign w:val="subscript"/>
          <w:lang w:val="en-US" w:eastAsia="zh-CN"/>
        </w:rPr>
        <w:t>i</w:t>
      </w:r>
      <w:r>
        <w:rPr>
          <w:rFonts w:hint="eastAsia" w:ascii="宋体" w:hAnsi="宋体" w:eastAsia="宋体" w:cs="宋体"/>
          <w:vertAlign w:val="baseline"/>
          <w:lang w:val="en-US" w:eastAsia="zh-CN"/>
        </w:rPr>
        <w:t>及其法向量n，做出切平面Φ，将N(P</w:t>
      </w:r>
      <w:r>
        <w:rPr>
          <w:rFonts w:hint="eastAsia" w:ascii="宋体" w:hAnsi="宋体" w:eastAsia="宋体" w:cs="宋体"/>
          <w:vertAlign w:val="subscript"/>
          <w:lang w:val="en-US" w:eastAsia="zh-CN"/>
        </w:rPr>
        <w:t>i</w:t>
      </w:r>
      <w:r>
        <w:rPr>
          <w:rFonts w:hint="eastAsia" w:ascii="宋体" w:hAnsi="宋体" w:eastAsia="宋体" w:cs="宋体"/>
          <w:vertAlign w:val="baseline"/>
          <w:lang w:val="en-US" w:eastAsia="zh-CN"/>
        </w:rPr>
        <w:t>)内的点投影到切平面Φ上，记为N(P</w:t>
      </w:r>
      <w:r>
        <w:rPr>
          <w:rFonts w:hint="eastAsia" w:ascii="宋体" w:hAnsi="宋体" w:eastAsia="宋体" w:cs="宋体"/>
          <w:vertAlign w:val="subscript"/>
          <w:lang w:val="en-US" w:eastAsia="zh-CN"/>
        </w:rPr>
        <w:t>i</w:t>
      </w:r>
      <w:r>
        <w:rPr>
          <w:rFonts w:hint="default" w:ascii="宋体" w:hAnsi="宋体" w:eastAsia="宋体" w:cs="宋体"/>
          <w:vertAlign w:val="baseline"/>
          <w:lang w:val="en-US" w:eastAsia="zh-CN"/>
        </w:rPr>
        <w:t>’</w:t>
      </w:r>
      <w:r>
        <w:rPr>
          <w:rFonts w:hint="eastAsia" w:ascii="宋体" w:hAnsi="宋体" w:eastAsia="宋体" w:cs="宋体"/>
          <w:vertAlign w:val="baseline"/>
          <w:lang w:val="en-US" w:eastAsia="zh-CN"/>
        </w:rPr>
        <w:t>)。在N(P</w:t>
      </w:r>
      <w:r>
        <w:rPr>
          <w:rFonts w:hint="eastAsia" w:ascii="宋体" w:hAnsi="宋体" w:eastAsia="宋体" w:cs="宋体"/>
          <w:vertAlign w:val="subscript"/>
          <w:lang w:val="en-US" w:eastAsia="zh-CN"/>
        </w:rPr>
        <w:t>i</w:t>
      </w:r>
      <w:r>
        <w:rPr>
          <w:rFonts w:hint="default" w:ascii="宋体" w:hAnsi="宋体" w:eastAsia="宋体" w:cs="宋体"/>
          <w:vertAlign w:val="baseline"/>
          <w:lang w:val="en-US" w:eastAsia="zh-CN"/>
        </w:rPr>
        <w:t>’</w:t>
      </w:r>
      <w:r>
        <w:rPr>
          <w:rFonts w:hint="eastAsia" w:ascii="宋体" w:hAnsi="宋体" w:eastAsia="宋体" w:cs="宋体"/>
          <w:vertAlign w:val="baseline"/>
          <w:lang w:val="en-US" w:eastAsia="zh-CN"/>
        </w:rPr>
        <w:t>)中选取一点P</w:t>
      </w:r>
      <w:r>
        <w:rPr>
          <w:rFonts w:hint="eastAsia" w:ascii="宋体" w:hAnsi="宋体" w:eastAsia="宋体" w:cs="宋体"/>
          <w:vertAlign w:val="subscript"/>
          <w:lang w:val="en-US" w:eastAsia="zh-CN"/>
        </w:rPr>
        <w:t>j</w:t>
      </w:r>
      <w:r>
        <w:rPr>
          <w:rFonts w:hint="default" w:ascii="宋体" w:hAnsi="宋体" w:eastAsia="宋体" w:cs="宋体"/>
          <w:vertAlign w:val="baseline"/>
          <w:lang w:val="en-US" w:eastAsia="zh-CN"/>
        </w:rPr>
        <w:t>’</w:t>
      </w:r>
      <w:r>
        <w:rPr>
          <w:rFonts w:hint="eastAsia" w:ascii="宋体" w:hAnsi="宋体" w:eastAsia="宋体" w:cs="宋体"/>
          <w:vertAlign w:val="baseline"/>
          <w:lang w:val="en-US" w:eastAsia="zh-CN"/>
        </w:rPr>
        <w:t>，将n作为w轴</w:t>
      </w:r>
    </w:p>
    <w:p>
      <w:pPr>
        <w:pStyle w:val="4"/>
        <w:numPr>
          <w:ilvl w:val="0"/>
          <w:numId w:val="0"/>
        </w:numPr>
        <w:ind w:leftChars="200"/>
        <w:rPr>
          <w:rFonts w:hint="default" w:hAnsi="Cambria Math" w:eastAsia="宋体" w:cs="宋体"/>
          <w:i w:val="0"/>
          <w:iCs/>
          <w:vertAlign w:val="baseline"/>
          <w:lang w:val="en-US" w:eastAsia="zh-CN"/>
        </w:rPr>
      </w:pPr>
      <m:oMathPara>
        <m:oMath>
          <m:r>
            <m:rPr>
              <m:sty m:val="p"/>
            </m:rPr>
            <w:rPr>
              <w:rFonts w:hint="eastAsia" w:ascii="宋体" w:hAnsi="宋体" w:eastAsia="宋体" w:cs="宋体"/>
              <w:vertAlign w:val="baseline"/>
              <w:lang w:val="en-US" w:eastAsia="zh-CN"/>
            </w:rPr>
            <m:t>将</m:t>
          </m:r>
          <m:f>
            <m:fPr>
              <m:ctrlPr>
                <w:rPr>
                  <w:rFonts w:ascii="Cambria Math" w:hAnsi="Cambria Math" w:cs="宋体"/>
                  <w:i/>
                  <w:vertAlign w:val="baseline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宋体"/>
                      <w:i/>
                      <w:vertAlign w:val="baseline"/>
                      <w:lang w:val="en-US"/>
                    </w:rPr>
                  </m:ctrlPr>
                </m:sSubPr>
                <m:e>
                  <m:r>
                    <m:rPr/>
                    <w:rPr>
                      <w:rFonts w:hint="default" w:ascii="Cambria Math" w:hAnsi="Cambria Math" w:eastAsia="宋体" w:cs="宋体"/>
                      <w:vertAlign w:val="baseline"/>
                      <w:lang w:val="en-US" w:eastAsia="zh-CN"/>
                    </w:rPr>
                    <m:t>P</m:t>
                  </m:r>
                  <m:ctrlPr>
                    <w:rPr>
                      <w:rFonts w:ascii="Cambria Math" w:hAnsi="Cambria Math" w:cs="宋体"/>
                      <w:i/>
                      <w:vertAlign w:val="baseline"/>
                      <w:lang w:val="en-US"/>
                    </w:rPr>
                  </m:ctrlPr>
                </m:e>
                <m:sub>
                  <m:r>
                    <m:rPr/>
                    <w:rPr>
                      <w:rFonts w:hint="default" w:ascii="Cambria Math" w:hAnsi="Cambria Math" w:eastAsia="宋体" w:cs="宋体"/>
                      <w:vertAlign w:val="baseline"/>
                      <w:lang w:val="en-US" w:eastAsia="zh-CN"/>
                    </w:rPr>
                    <m:t>i</m:t>
                  </m:r>
                  <m:ctrlPr>
                    <w:rPr>
                      <w:rFonts w:ascii="Cambria Math" w:hAnsi="Cambria Math" w:cs="宋体"/>
                      <w:i/>
                      <w:vertAlign w:val="baseline"/>
                      <w:lang w:val="en-US"/>
                    </w:rPr>
                  </m:ctrlPr>
                </m:sub>
              </m:sSub>
              <m:sSubSup>
                <m:sSubSupPr>
                  <m:ctrlPr>
                    <w:rPr>
                      <w:rFonts w:ascii="Cambria Math" w:hAnsi="Cambria Math" w:cs="宋体"/>
                      <w:i/>
                      <w:vertAlign w:val="baseline"/>
                      <w:lang w:val="en-US"/>
                    </w:rPr>
                  </m:ctrlPr>
                </m:sSubSupPr>
                <m:e>
                  <m:r>
                    <m:rPr/>
                    <w:rPr>
                      <w:rFonts w:hint="default" w:ascii="Cambria Math" w:hAnsi="Cambria Math" w:eastAsia="宋体" w:cs="宋体"/>
                      <w:vertAlign w:val="baseline"/>
                      <w:lang w:val="en-US" w:eastAsia="zh-CN"/>
                    </w:rPr>
                    <m:t>P</m:t>
                  </m:r>
                  <m:ctrlPr>
                    <w:rPr>
                      <w:rFonts w:ascii="Cambria Math" w:hAnsi="Cambria Math" w:cs="宋体"/>
                      <w:i/>
                      <w:vertAlign w:val="baseline"/>
                      <w:lang w:val="en-US"/>
                    </w:rPr>
                  </m:ctrlPr>
                </m:e>
                <m:sub>
                  <m:r>
                    <m:rPr/>
                    <w:rPr>
                      <w:rFonts w:hint="default" w:ascii="Cambria Math" w:hAnsi="Cambria Math" w:eastAsia="宋体" w:cs="宋体"/>
                      <w:vertAlign w:val="baseline"/>
                      <w:lang w:val="en-US" w:eastAsia="zh-CN"/>
                    </w:rPr>
                    <m:t>j</m:t>
                  </m:r>
                  <m:ctrlPr>
                    <w:rPr>
                      <w:rFonts w:ascii="Cambria Math" w:hAnsi="Cambria Math" w:cs="宋体"/>
                      <w:i/>
                      <w:vertAlign w:val="baseline"/>
                      <w:lang w:val="en-US"/>
                    </w:rPr>
                  </m:ctrlPr>
                </m:sub>
                <m:sup>
                  <m:r>
                    <m:rPr/>
                    <w:rPr>
                      <w:rFonts w:hint="default" w:ascii="Cambria Math" w:hAnsi="Cambria Math" w:eastAsia="宋体" w:cs="宋体"/>
                      <w:vertAlign w:val="baseline"/>
                      <w:lang w:val="en-US" w:eastAsia="zh-CN"/>
                    </w:rPr>
                    <m:t>'</m:t>
                  </m:r>
                  <m:ctrlPr>
                    <w:rPr>
                      <w:rFonts w:ascii="Cambria Math" w:hAnsi="Cambria Math" w:cs="宋体"/>
                      <w:i/>
                      <w:vertAlign w:val="baseline"/>
                      <w:lang w:val="en-US"/>
                    </w:rPr>
                  </m:ctrlPr>
                </m:sup>
              </m:sSubSup>
              <m:ctrlPr>
                <w:rPr>
                  <w:rFonts w:ascii="Cambria Math" w:hAnsi="Cambria Math" w:cs="宋体"/>
                  <w:i/>
                  <w:vertAlign w:val="baseline"/>
                  <w:lang w:val="en-US"/>
                </w:rPr>
              </m:ctrlPr>
            </m:num>
            <m:den>
              <m:r>
                <m:rPr/>
                <w:rPr>
                  <w:rFonts w:hint="default" w:ascii="Cambria Math" w:hAnsi="Cambria Math" w:eastAsia="宋体" w:cs="宋体"/>
                  <w:vertAlign w:val="baseline"/>
                  <w:lang w:val="en-US" w:eastAsia="zh-CN"/>
                </w:rPr>
                <m:t>|</m:t>
              </m:r>
              <m:sSub>
                <m:sSubPr>
                  <m:ctrlPr>
                    <w:rPr>
                      <w:rFonts w:hint="default" w:ascii="Cambria Math" w:hAnsi="Cambria Math" w:eastAsia="宋体" w:cs="宋体"/>
                      <w:i/>
                      <w:vertAlign w:val="baseline"/>
                      <w:lang w:val="en-US" w:eastAsia="zh-CN"/>
                    </w:rPr>
                  </m:ctrlPr>
                </m:sSubPr>
                <m:e>
                  <m:r>
                    <m:rPr/>
                    <w:rPr>
                      <w:rFonts w:hint="default" w:ascii="Cambria Math" w:hAnsi="Cambria Math" w:eastAsia="宋体" w:cs="宋体"/>
                      <w:vertAlign w:val="baseline"/>
                      <w:lang w:val="en-US" w:eastAsia="zh-CN"/>
                    </w:rPr>
                    <m:t>P</m:t>
                  </m:r>
                  <m:ctrlPr>
                    <w:rPr>
                      <w:rFonts w:hint="default" w:ascii="Cambria Math" w:hAnsi="Cambria Math" w:eastAsia="宋体" w:cs="宋体"/>
                      <w:i/>
                      <w:vertAlign w:val="baseline"/>
                      <w:lang w:val="en-US" w:eastAsia="zh-CN"/>
                    </w:rPr>
                  </m:ctrlPr>
                </m:e>
                <m:sub>
                  <m:r>
                    <m:rPr/>
                    <w:rPr>
                      <w:rFonts w:hint="default" w:ascii="Cambria Math" w:hAnsi="Cambria Math" w:eastAsia="宋体" w:cs="宋体"/>
                      <w:vertAlign w:val="baseline"/>
                      <w:lang w:val="en-US" w:eastAsia="zh-CN"/>
                    </w:rPr>
                    <m:t>i</m:t>
                  </m:r>
                  <m:ctrlPr>
                    <w:rPr>
                      <w:rFonts w:hint="default" w:ascii="Cambria Math" w:hAnsi="Cambria Math" w:eastAsia="宋体" w:cs="宋体"/>
                      <w:i/>
                      <w:vertAlign w:val="baseline"/>
                      <w:lang w:val="en-US" w:eastAsia="zh-CN"/>
                    </w:rPr>
                  </m:ctrlPr>
                </m:sub>
              </m:sSub>
              <m:sSubSup>
                <m:sSubSupPr>
                  <m:ctrlPr>
                    <w:rPr>
                      <w:rFonts w:hint="default" w:ascii="Cambria Math" w:hAnsi="Cambria Math" w:eastAsia="宋体" w:cs="宋体"/>
                      <w:i/>
                      <w:vertAlign w:val="baseline"/>
                      <w:lang w:val="en-US" w:eastAsia="zh-CN"/>
                    </w:rPr>
                  </m:ctrlPr>
                </m:sSubSupPr>
                <m:e>
                  <m:r>
                    <m:rPr/>
                    <w:rPr>
                      <w:rFonts w:hint="default" w:ascii="Cambria Math" w:hAnsi="Cambria Math" w:eastAsia="宋体" w:cs="宋体"/>
                      <w:vertAlign w:val="baseline"/>
                      <w:lang w:val="en-US" w:eastAsia="zh-CN"/>
                    </w:rPr>
                    <m:t>P</m:t>
                  </m:r>
                  <m:ctrlPr>
                    <w:rPr>
                      <w:rFonts w:hint="default" w:ascii="Cambria Math" w:hAnsi="Cambria Math" w:eastAsia="宋体" w:cs="宋体"/>
                      <w:i/>
                      <w:vertAlign w:val="baseline"/>
                      <w:lang w:val="en-US" w:eastAsia="zh-CN"/>
                    </w:rPr>
                  </m:ctrlPr>
                </m:e>
                <m:sub>
                  <m:r>
                    <m:rPr/>
                    <w:rPr>
                      <w:rFonts w:hint="default" w:ascii="Cambria Math" w:hAnsi="Cambria Math" w:eastAsia="宋体" w:cs="宋体"/>
                      <w:vertAlign w:val="baseline"/>
                      <w:lang w:val="en-US" w:eastAsia="zh-CN"/>
                    </w:rPr>
                    <m:t>j</m:t>
                  </m:r>
                  <m:ctrlPr>
                    <w:rPr>
                      <w:rFonts w:hint="default" w:ascii="Cambria Math" w:hAnsi="Cambria Math" w:eastAsia="宋体" w:cs="宋体"/>
                      <w:i/>
                      <w:vertAlign w:val="baseline"/>
                      <w:lang w:val="en-US" w:eastAsia="zh-CN"/>
                    </w:rPr>
                  </m:ctrlPr>
                </m:sub>
                <m:sup>
                  <m:r>
                    <m:rPr/>
                    <w:rPr>
                      <w:rFonts w:hint="default" w:ascii="Cambria Math" w:hAnsi="Cambria Math" w:eastAsia="宋体" w:cs="宋体"/>
                      <w:vertAlign w:val="baseline"/>
                      <w:lang w:val="en-US" w:eastAsia="zh-CN"/>
                    </w:rPr>
                    <m:t>'</m:t>
                  </m:r>
                  <m:ctrlPr>
                    <w:rPr>
                      <w:rFonts w:hint="default" w:ascii="Cambria Math" w:hAnsi="Cambria Math" w:eastAsia="宋体" w:cs="宋体"/>
                      <w:i/>
                      <w:vertAlign w:val="baseline"/>
                      <w:lang w:val="en-US" w:eastAsia="zh-CN"/>
                    </w:rPr>
                  </m:ctrlPr>
                </m:sup>
              </m:sSubSup>
              <m:r>
                <m:rPr/>
                <w:rPr>
                  <w:rFonts w:hint="default" w:ascii="Cambria Math" w:hAnsi="Cambria Math" w:eastAsia="宋体" w:cs="宋体"/>
                  <w:vertAlign w:val="baseline"/>
                  <w:lang w:val="en-US" w:eastAsia="zh-CN"/>
                </w:rPr>
                <m:t>|</m:t>
              </m:r>
              <m:ctrlPr>
                <w:rPr>
                  <w:rFonts w:ascii="Cambria Math" w:hAnsi="Cambria Math" w:cs="宋体"/>
                  <w:i/>
                  <w:vertAlign w:val="baseline"/>
                  <w:lang w:val="en-US"/>
                </w:rPr>
              </m:ctrlPr>
            </m:den>
          </m:f>
          <m:r>
            <m:rPr>
              <m:sty m:val="p"/>
            </m:rPr>
            <w:rPr>
              <w:rFonts w:hint="eastAsia" w:ascii="Cambria Math" w:hAnsi="Cambria Math" w:eastAsia="宋体" w:cs="宋体"/>
              <w:vertAlign w:val="baseline"/>
              <w:lang w:val="en-US" w:eastAsia="zh-CN"/>
            </w:rPr>
            <m:t>作为u轴</m:t>
          </m:r>
        </m:oMath>
      </m:oMathPara>
    </w:p>
    <w:p>
      <w:pPr>
        <w:pStyle w:val="4"/>
        <w:numPr>
          <w:ilvl w:val="1"/>
          <w:numId w:val="13"/>
        </w:numPr>
        <w:ind w:left="420" w:leftChars="0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lang w:val="en-US" w:eastAsia="zh-CN"/>
        </w:rPr>
        <w:t>将u×w作为v轴，以P</w:t>
      </w:r>
      <w:r>
        <w:rPr>
          <w:rFonts w:hint="eastAsia" w:ascii="宋体" w:hAnsi="宋体" w:eastAsia="宋体" w:cs="宋体"/>
          <w:vertAlign w:val="subscript"/>
          <w:lang w:val="en-US" w:eastAsia="zh-CN"/>
        </w:rPr>
        <w:t>i</w:t>
      </w:r>
      <w:r>
        <w:rPr>
          <w:rFonts w:hint="eastAsia" w:ascii="宋体" w:hAnsi="宋体" w:eastAsia="宋体" w:cs="宋体"/>
          <w:vertAlign w:val="baseline"/>
          <w:lang w:val="en-US" w:eastAsia="zh-CN"/>
        </w:rPr>
        <w:t>为坐标中心构建局部坐标系，记作(P</w:t>
      </w:r>
      <w:r>
        <w:rPr>
          <w:rFonts w:hint="eastAsia" w:ascii="宋体" w:hAnsi="宋体" w:eastAsia="宋体" w:cs="宋体"/>
          <w:vertAlign w:val="subscript"/>
          <w:lang w:val="en-US" w:eastAsia="zh-CN"/>
        </w:rPr>
        <w:t>i</w:t>
      </w:r>
      <w:r>
        <w:rPr>
          <w:rFonts w:hint="eastAsia" w:ascii="宋体" w:hAnsi="宋体" w:eastAsia="宋体" w:cs="宋体"/>
          <w:vertAlign w:val="baseline"/>
          <w:lang w:val="en-US" w:eastAsia="zh-CN"/>
        </w:rPr>
        <w:t>,u,v,w)。</w:t>
      </w:r>
    </w:p>
    <w:p>
      <w:pPr>
        <w:pStyle w:val="4"/>
        <w:numPr>
          <w:ilvl w:val="1"/>
          <w:numId w:val="13"/>
        </w:numPr>
        <w:ind w:left="420" w:leftChars="0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vertAlign w:val="baseline"/>
          <w:lang w:val="en-US" w:eastAsia="zh-CN"/>
        </w:rPr>
        <w:t>分别计算集合N(P</w:t>
      </w:r>
      <w:r>
        <w:rPr>
          <w:rFonts w:hint="eastAsia" w:ascii="宋体" w:hAnsi="宋体" w:eastAsia="宋体" w:cs="宋体"/>
          <w:vertAlign w:val="subscript"/>
          <w:lang w:val="en-US" w:eastAsia="zh-CN"/>
        </w:rPr>
        <w:t>i</w:t>
      </w:r>
      <w:r>
        <w:rPr>
          <w:rFonts w:hint="default" w:ascii="宋体" w:hAnsi="宋体" w:eastAsia="宋体" w:cs="宋体"/>
          <w:vertAlign w:val="baseline"/>
          <w:lang w:val="en-US" w:eastAsia="zh-CN"/>
        </w:rPr>
        <w:t>’</w:t>
      </w:r>
      <w:r>
        <w:rPr>
          <w:rFonts w:hint="eastAsia" w:ascii="宋体" w:hAnsi="宋体" w:eastAsia="宋体" w:cs="宋体"/>
          <w:vertAlign w:val="baseline"/>
          <w:lang w:val="en-US" w:eastAsia="zh-CN"/>
        </w:rPr>
        <w:t>)中其他点P</w:t>
      </w:r>
      <w:r>
        <w:rPr>
          <w:rFonts w:hint="eastAsia" w:ascii="宋体" w:hAnsi="宋体" w:eastAsia="宋体" w:cs="宋体"/>
          <w:vertAlign w:val="subscript"/>
          <w:lang w:val="en-US" w:eastAsia="zh-CN"/>
        </w:rPr>
        <w:t>j</w:t>
      </w:r>
      <w:r>
        <w:rPr>
          <w:rFonts w:hint="default" w:ascii="宋体" w:hAnsi="宋体" w:eastAsia="宋体" w:cs="宋体"/>
          <w:vertAlign w:val="baseline"/>
          <w:lang w:val="en-US" w:eastAsia="zh-CN"/>
        </w:rPr>
        <w:t>’</w:t>
      </w:r>
      <w:r>
        <w:rPr>
          <w:rFonts w:hint="eastAsia" w:ascii="宋体" w:hAnsi="宋体" w:eastAsia="宋体" w:cs="宋体"/>
          <w:vertAlign w:val="baseline"/>
          <w:lang w:val="en-US" w:eastAsia="zh-CN"/>
        </w:rPr>
        <w:t>到点P</w:t>
      </w:r>
      <w:r>
        <w:rPr>
          <w:rFonts w:hint="eastAsia" w:ascii="宋体" w:hAnsi="宋体" w:eastAsia="宋体" w:cs="宋体"/>
          <w:vertAlign w:val="subscript"/>
          <w:lang w:val="en-US" w:eastAsia="zh-CN"/>
        </w:rPr>
        <w:t>i</w:t>
      </w:r>
      <w:r>
        <w:rPr>
          <w:rFonts w:hint="eastAsia" w:ascii="宋体" w:hAnsi="宋体" w:eastAsia="宋体" w:cs="宋体"/>
          <w:vertAlign w:val="baseline"/>
          <w:lang w:val="en-US" w:eastAsia="zh-CN"/>
        </w:rPr>
        <w:t>的向量P</w:t>
      </w:r>
      <w:r>
        <w:rPr>
          <w:rFonts w:hint="eastAsia" w:ascii="宋体" w:hAnsi="宋体" w:eastAsia="宋体" w:cs="宋体"/>
          <w:vertAlign w:val="subscript"/>
          <w:lang w:val="en-US" w:eastAsia="zh-CN"/>
        </w:rPr>
        <w:t>i</w:t>
      </w:r>
      <w:r>
        <w:rPr>
          <w:rFonts w:hint="eastAsia" w:ascii="宋体" w:hAnsi="宋体" w:eastAsia="宋体" w:cs="宋体"/>
          <w:vertAlign w:val="baseline"/>
          <w:lang w:val="en-US" w:eastAsia="zh-CN"/>
        </w:rPr>
        <w:t>P</w:t>
      </w:r>
      <w:r>
        <w:rPr>
          <w:rFonts w:hint="eastAsia" w:ascii="宋体" w:hAnsi="宋体" w:eastAsia="宋体" w:cs="宋体"/>
          <w:vertAlign w:val="subscript"/>
          <w:lang w:val="en-US" w:eastAsia="zh-CN"/>
        </w:rPr>
        <w:t>j</w:t>
      </w:r>
      <w:r>
        <w:rPr>
          <w:rFonts w:hint="default" w:ascii="宋体" w:hAnsi="宋体" w:eastAsia="宋体" w:cs="宋体"/>
          <w:vertAlign w:val="baseline"/>
          <w:lang w:val="en-US" w:eastAsia="zh-CN"/>
        </w:rPr>
        <w:t>’</w:t>
      </w:r>
      <w:r>
        <w:rPr>
          <w:rFonts w:hint="eastAsia" w:ascii="宋体" w:hAnsi="宋体" w:eastAsia="宋体" w:cs="宋体"/>
          <w:vertAlign w:val="baseline"/>
          <w:lang w:val="en-US" w:eastAsia="zh-CN"/>
        </w:rPr>
        <w:t>与坐标轴u的顺时针夹角Ω=(Θ</w:t>
      </w:r>
      <w:r>
        <w:rPr>
          <w:rFonts w:hint="eastAsia" w:ascii="宋体" w:hAnsi="宋体" w:eastAsia="宋体" w:cs="宋体"/>
          <w:vertAlign w:val="subscript"/>
          <w:lang w:val="en-US" w:eastAsia="zh-CN"/>
        </w:rPr>
        <w:t>1</w:t>
      </w:r>
      <w:r>
        <w:rPr>
          <w:rFonts w:hint="eastAsia" w:ascii="宋体" w:hAnsi="宋体" w:eastAsia="宋体" w:cs="宋体"/>
          <w:vertAlign w:val="baseline"/>
          <w:lang w:val="en-US" w:eastAsia="zh-CN"/>
        </w:rPr>
        <w:t>,Θ</w:t>
      </w:r>
      <w:r>
        <w:rPr>
          <w:rFonts w:hint="eastAsia" w:ascii="宋体" w:hAnsi="宋体" w:eastAsia="宋体" w:cs="宋体"/>
          <w:vertAlign w:val="subscript"/>
          <w:lang w:val="en-US" w:eastAsia="zh-CN"/>
        </w:rPr>
        <w:t>2</w:t>
      </w:r>
      <w:r>
        <w:rPr>
          <w:rFonts w:hint="eastAsia" w:ascii="宋体" w:hAnsi="宋体" w:eastAsia="宋体" w:cs="宋体"/>
          <w:vertAlign w:val="baseline"/>
          <w:lang w:val="en-US" w:eastAsia="zh-CN"/>
        </w:rPr>
        <w:t>,Θ</w:t>
      </w:r>
      <w:r>
        <w:rPr>
          <w:rFonts w:hint="eastAsia" w:ascii="宋体" w:hAnsi="宋体" w:eastAsia="宋体" w:cs="宋体"/>
          <w:vertAlign w:val="subscript"/>
          <w:lang w:val="en-US" w:eastAsia="zh-CN"/>
        </w:rPr>
        <w:t>3</w:t>
      </w:r>
      <w:r>
        <w:rPr>
          <w:rFonts w:hint="eastAsia" w:ascii="宋体" w:hAnsi="宋体" w:eastAsia="宋体" w:cs="宋体"/>
          <w:vertAlign w:val="baseline"/>
          <w:lang w:val="en-US" w:eastAsia="zh-CN"/>
        </w:rPr>
        <w:t>,...Θ</w:t>
      </w:r>
      <w:r>
        <w:rPr>
          <w:rFonts w:hint="eastAsia" w:ascii="宋体" w:hAnsi="宋体" w:eastAsia="宋体" w:cs="宋体"/>
          <w:vertAlign w:val="subscript"/>
          <w:lang w:val="en-US" w:eastAsia="zh-CN"/>
        </w:rPr>
        <w:t>n</w:t>
      </w:r>
      <w:r>
        <w:rPr>
          <w:rFonts w:hint="eastAsia" w:ascii="宋体" w:hAnsi="宋体" w:eastAsia="宋体" w:cs="宋体"/>
          <w:vertAlign w:val="baseline"/>
          <w:lang w:val="en-US" w:eastAsia="zh-CN"/>
        </w:rPr>
        <w:t>),并对相邻夹角两两做差，记差的集合Ω</w:t>
      </w:r>
      <w:r>
        <w:rPr>
          <w:rFonts w:hint="default" w:ascii="宋体" w:hAnsi="宋体" w:eastAsia="宋体" w:cs="宋体"/>
          <w:vertAlign w:val="baseline"/>
          <w:lang w:val="en-US" w:eastAsia="zh-CN"/>
        </w:rPr>
        <w:t>’</w:t>
      </w:r>
      <w:r>
        <w:rPr>
          <w:rFonts w:hint="eastAsia" w:ascii="宋体" w:hAnsi="宋体" w:eastAsia="宋体" w:cs="宋体"/>
          <w:vertAlign w:val="baseline"/>
          <w:lang w:val="en-US" w:eastAsia="zh-CN"/>
        </w:rPr>
        <w:t>=(Θ</w:t>
      </w:r>
      <w:r>
        <w:rPr>
          <w:rFonts w:hint="eastAsia" w:ascii="宋体" w:hAnsi="宋体" w:eastAsia="宋体" w:cs="宋体"/>
          <w:vertAlign w:val="subscript"/>
          <w:lang w:val="en-US" w:eastAsia="zh-CN"/>
        </w:rPr>
        <w:t>1</w:t>
      </w:r>
      <w:r>
        <w:rPr>
          <w:rFonts w:hint="eastAsia" w:ascii="宋体" w:hAnsi="宋体" w:eastAsia="宋体" w:cs="宋体"/>
          <w:vertAlign w:val="baseline"/>
          <w:lang w:val="en-US" w:eastAsia="zh-CN"/>
        </w:rPr>
        <w:t>’,Θ</w:t>
      </w:r>
      <w:r>
        <w:rPr>
          <w:rFonts w:hint="eastAsia" w:ascii="宋体" w:hAnsi="宋体" w:eastAsia="宋体" w:cs="宋体"/>
          <w:vertAlign w:val="subscript"/>
          <w:lang w:val="en-US" w:eastAsia="zh-CN"/>
        </w:rPr>
        <w:t>2</w:t>
      </w:r>
      <w:r>
        <w:rPr>
          <w:rFonts w:hint="eastAsia" w:ascii="宋体" w:hAnsi="宋体" w:eastAsia="宋体" w:cs="宋体"/>
          <w:vertAlign w:val="baseline"/>
          <w:lang w:val="en-US" w:eastAsia="zh-CN"/>
        </w:rPr>
        <w:t>’,Θ</w:t>
      </w:r>
      <w:r>
        <w:rPr>
          <w:rFonts w:hint="eastAsia" w:ascii="宋体" w:hAnsi="宋体" w:eastAsia="宋体" w:cs="宋体"/>
          <w:vertAlign w:val="subscript"/>
          <w:lang w:val="en-US" w:eastAsia="zh-CN"/>
        </w:rPr>
        <w:t>3</w:t>
      </w:r>
      <w:r>
        <w:rPr>
          <w:rFonts w:hint="eastAsia" w:ascii="宋体" w:hAnsi="宋体" w:eastAsia="宋体" w:cs="宋体"/>
          <w:vertAlign w:val="baseline"/>
          <w:lang w:val="en-US" w:eastAsia="zh-CN"/>
        </w:rPr>
        <w:t>’,...Θ</w:t>
      </w:r>
      <w:r>
        <w:rPr>
          <w:rFonts w:hint="eastAsia" w:ascii="宋体" w:hAnsi="宋体" w:eastAsia="宋体" w:cs="宋体"/>
          <w:vertAlign w:val="subscript"/>
          <w:lang w:val="en-US" w:eastAsia="zh-CN"/>
        </w:rPr>
        <w:t>n</w:t>
      </w:r>
      <w:r>
        <w:rPr>
          <w:rFonts w:hint="eastAsia" w:ascii="宋体" w:hAnsi="宋体" w:eastAsia="宋体" w:cs="宋体"/>
          <w:vertAlign w:val="baseline"/>
          <w:lang w:val="en-US" w:eastAsia="zh-CN"/>
        </w:rPr>
        <w:t>’)，其中Θ</w:t>
      </w:r>
      <w:r>
        <w:rPr>
          <w:rFonts w:hint="eastAsia" w:ascii="宋体" w:hAnsi="宋体" w:eastAsia="宋体" w:cs="宋体"/>
          <w:vertAlign w:val="subscript"/>
          <w:lang w:val="en-US" w:eastAsia="zh-CN"/>
        </w:rPr>
        <w:t>n-1</w:t>
      </w:r>
      <w:r>
        <w:rPr>
          <w:rFonts w:hint="eastAsia" w:ascii="宋体" w:hAnsi="宋体" w:eastAsia="宋体" w:cs="宋体"/>
          <w:vertAlign w:val="baseline"/>
          <w:lang w:val="en-US" w:eastAsia="zh-CN"/>
        </w:rPr>
        <w:t>’=Θ</w:t>
      </w:r>
      <w:r>
        <w:rPr>
          <w:rFonts w:hint="eastAsia" w:ascii="宋体" w:hAnsi="宋体" w:eastAsia="宋体" w:cs="宋体"/>
          <w:vertAlign w:val="subscript"/>
          <w:lang w:val="en-US" w:eastAsia="zh-CN"/>
        </w:rPr>
        <w:t>n</w:t>
      </w:r>
      <w:r>
        <w:rPr>
          <w:rFonts w:hint="eastAsia" w:ascii="宋体" w:hAnsi="宋体" w:eastAsia="宋体" w:cs="宋体"/>
          <w:vertAlign w:val="baseline"/>
          <w:lang w:val="en-US" w:eastAsia="zh-CN"/>
        </w:rPr>
        <w:t>-Θ</w:t>
      </w:r>
      <w:r>
        <w:rPr>
          <w:rFonts w:hint="eastAsia" w:ascii="宋体" w:hAnsi="宋体" w:eastAsia="宋体" w:cs="宋体"/>
          <w:vertAlign w:val="subscript"/>
          <w:lang w:val="en-US" w:eastAsia="zh-CN"/>
        </w:rPr>
        <w:t>n-1</w:t>
      </w:r>
    </w:p>
    <w:p>
      <w:pPr>
        <w:pStyle w:val="4"/>
        <w:numPr>
          <w:ilvl w:val="1"/>
          <w:numId w:val="13"/>
        </w:numPr>
        <w:ind w:left="420" w:leftChars="0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lang w:val="en-US" w:eastAsia="zh-CN"/>
        </w:rPr>
        <w:t>将集合</w:t>
      </w:r>
      <w:r>
        <w:rPr>
          <w:rFonts w:hint="eastAsia" w:ascii="宋体" w:hAnsi="宋体" w:eastAsia="宋体" w:cs="宋体"/>
          <w:vertAlign w:val="baseline"/>
          <w:lang w:val="en-US" w:eastAsia="zh-CN"/>
        </w:rPr>
        <w:t>Ω</w:t>
      </w:r>
      <w:r>
        <w:rPr>
          <w:rFonts w:hint="default" w:ascii="宋体" w:hAnsi="宋体" w:eastAsia="宋体" w:cs="宋体"/>
          <w:vertAlign w:val="baseline"/>
          <w:lang w:val="en-US" w:eastAsia="zh-CN"/>
        </w:rPr>
        <w:t>’</w:t>
      </w:r>
      <w:r>
        <w:rPr>
          <w:rFonts w:hint="eastAsia" w:ascii="宋体" w:hAnsi="宋体" w:eastAsia="宋体" w:cs="宋体"/>
          <w:vertAlign w:val="baseline"/>
          <w:lang w:val="en-US" w:eastAsia="zh-CN"/>
        </w:rPr>
        <w:t>中的元素降序排列，找出其中最大的夹角Θ</w:t>
      </w:r>
      <w:r>
        <w:rPr>
          <w:rFonts w:hint="eastAsia" w:ascii="宋体" w:hAnsi="宋体" w:eastAsia="宋体" w:cs="宋体"/>
          <w:vertAlign w:val="subscript"/>
          <w:lang w:val="en-US" w:eastAsia="zh-CN"/>
        </w:rPr>
        <w:t>max</w:t>
      </w:r>
      <w:r>
        <w:rPr>
          <w:rFonts w:hint="eastAsia" w:ascii="宋体" w:hAnsi="宋体" w:eastAsia="宋体" w:cs="宋体"/>
          <w:vertAlign w:val="baseline"/>
          <w:lang w:val="en-US" w:eastAsia="zh-CN"/>
        </w:rPr>
        <w:t>’，当Θ</w:t>
      </w:r>
      <w:r>
        <w:rPr>
          <w:rFonts w:hint="eastAsia" w:ascii="宋体" w:hAnsi="宋体" w:eastAsia="宋体" w:cs="宋体"/>
          <w:vertAlign w:val="subscript"/>
          <w:lang w:val="en-US" w:eastAsia="zh-CN"/>
        </w:rPr>
        <w:t>max</w:t>
      </w:r>
      <w:r>
        <w:rPr>
          <w:rFonts w:hint="eastAsia" w:ascii="宋体" w:hAnsi="宋体" w:eastAsia="宋体" w:cs="宋体"/>
          <w:vertAlign w:val="baseline"/>
          <w:lang w:val="en-US" w:eastAsia="zh-CN"/>
        </w:rPr>
        <w:t>’大于阈值时（代码中阈值=PI/2），认为该点为边缘点。</w:t>
      </w:r>
    </w:p>
    <w:p>
      <w:pPr>
        <w:pStyle w:val="4"/>
        <w:numPr>
          <w:ilvl w:val="0"/>
          <w:numId w:val="0"/>
        </w:numPr>
        <w:jc w:val="center"/>
        <w:rPr>
          <w:rFonts w:ascii="宋体" w:hAnsi="宋体" w:eastAsia="宋体" w:cs="宋体"/>
        </w:rPr>
      </w:pPr>
      <w:r>
        <w:drawing>
          <wp:inline distT="0" distB="0" distL="114300" distR="114300">
            <wp:extent cx="2590165" cy="1887855"/>
            <wp:effectExtent l="0" t="0" r="635" b="17145"/>
            <wp:docPr id="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90165" cy="1887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13"/>
        </w:numPr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</w:rPr>
        <w:t>该类实现的关键接口</w:t>
      </w:r>
    </w:p>
    <w:p>
      <w:pPr>
        <w:pStyle w:val="4"/>
        <w:numPr>
          <w:ilvl w:val="1"/>
          <w:numId w:val="13"/>
        </w:numPr>
        <w:ind w:left="420" w:firstLine="420" w:firstLineChars="200"/>
        <w:rPr>
          <w:rFonts w:ascii="宋体" w:hAnsi="宋体" w:eastAsia="宋体" w:cs="宋体"/>
        </w:rPr>
      </w:pPr>
      <w:r>
        <w:rPr>
          <w:rFonts w:hint="eastAsia"/>
        </w:rPr>
        <w:t>判断某点是否在给定点集投影到平面上的投影区域的边缘。</w:t>
      </w:r>
    </w:p>
    <w:p>
      <w:pPr>
        <w:rPr>
          <w:sz w:val="18"/>
          <w:szCs w:val="18"/>
        </w:rPr>
      </w:pPr>
      <w:r>
        <w:rPr>
          <w:sz w:val="18"/>
          <w:szCs w:val="18"/>
        </w:rPr>
        <w:t>pcl::BoundaryEstimation&lt;PointInT, PointNT, PointOutT&gt;::isBoundaryPoint (</w:t>
      </w:r>
    </w:p>
    <w:p>
      <w:pPr>
        <w:rPr>
          <w:sz w:val="18"/>
          <w:szCs w:val="18"/>
        </w:rPr>
      </w:pPr>
      <w:r>
        <w:rPr>
          <w:sz w:val="18"/>
          <w:szCs w:val="18"/>
        </w:rPr>
        <w:t>      </w:t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>
        <w:rPr>
          <w:sz w:val="18"/>
          <w:szCs w:val="18"/>
        </w:rPr>
        <w:t>const pcl::PointCloud&lt;PointInT&gt; &amp;cloud, int q_idx, </w:t>
      </w:r>
    </w:p>
    <w:p>
      <w:pPr>
        <w:rPr>
          <w:sz w:val="18"/>
          <w:szCs w:val="18"/>
        </w:rPr>
      </w:pPr>
      <w:r>
        <w:rPr>
          <w:sz w:val="18"/>
          <w:szCs w:val="18"/>
        </w:rPr>
        <w:t>      </w:t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>
        <w:rPr>
          <w:sz w:val="18"/>
          <w:szCs w:val="18"/>
        </w:rPr>
        <w:t>const pcl::Indices &amp;indices, </w:t>
      </w:r>
    </w:p>
    <w:p>
      <w:pPr>
        <w:rPr>
          <w:sz w:val="18"/>
          <w:szCs w:val="18"/>
        </w:rPr>
      </w:pPr>
      <w:r>
        <w:rPr>
          <w:sz w:val="18"/>
          <w:szCs w:val="18"/>
        </w:rPr>
        <w:t>      </w:t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>
        <w:rPr>
          <w:sz w:val="18"/>
          <w:szCs w:val="18"/>
        </w:rPr>
        <w:t>const Eigen::Vector4f &amp;u, const Eigen::Vector4f &amp;v, </w:t>
      </w:r>
    </w:p>
    <w:p>
      <w:pPr>
        <w:rPr>
          <w:sz w:val="18"/>
          <w:szCs w:val="18"/>
        </w:rPr>
      </w:pPr>
      <w:r>
        <w:rPr>
          <w:sz w:val="18"/>
          <w:szCs w:val="18"/>
        </w:rPr>
        <w:t>      </w:t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>
        <w:rPr>
          <w:sz w:val="18"/>
          <w:szCs w:val="18"/>
        </w:rPr>
        <w:t>const float angle_threshold)</w:t>
      </w:r>
    </w:p>
    <w:p>
      <w:pPr>
        <w:pStyle w:val="4"/>
        <w:numPr>
          <w:ilvl w:val="1"/>
          <w:numId w:val="13"/>
        </w:numPr>
        <w:ind w:left="420" w:firstLine="420" w:firstLineChars="200"/>
        <w:rPr>
          <w:rFonts w:ascii="宋体" w:hAnsi="宋体" w:eastAsia="宋体" w:cs="宋体"/>
        </w:rPr>
      </w:pPr>
      <w:r>
        <w:rPr>
          <w:rFonts w:hint="eastAsia"/>
        </w:rPr>
        <w:t>判断某点是否在给定点集投影到平面上的投影区域的边缘。</w:t>
      </w:r>
    </w:p>
    <w:p>
      <w:pPr>
        <w:rPr>
          <w:sz w:val="18"/>
          <w:szCs w:val="18"/>
        </w:rPr>
      </w:pPr>
      <w:r>
        <w:rPr>
          <w:sz w:val="18"/>
          <w:szCs w:val="18"/>
        </w:rPr>
        <w:t>pcl::BoundaryEstimation&lt;PointInT, PointNT, PointOutT&gt;::isBoundaryPoint (</w:t>
      </w:r>
    </w:p>
    <w:p>
      <w:pPr>
        <w:rPr>
          <w:sz w:val="18"/>
          <w:szCs w:val="18"/>
        </w:rPr>
      </w:pPr>
      <w:r>
        <w:rPr>
          <w:sz w:val="18"/>
          <w:szCs w:val="18"/>
        </w:rPr>
        <w:t>      </w:t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>
        <w:rPr>
          <w:sz w:val="18"/>
          <w:szCs w:val="18"/>
        </w:rPr>
        <w:t>const pcl::PointCloud&lt;PointInT&gt; &amp;cloud, const PointInT &amp;q_point, </w:t>
      </w:r>
    </w:p>
    <w:p>
      <w:pPr>
        <w:rPr>
          <w:sz w:val="18"/>
          <w:szCs w:val="18"/>
        </w:rPr>
      </w:pPr>
      <w:r>
        <w:rPr>
          <w:sz w:val="18"/>
          <w:szCs w:val="18"/>
        </w:rPr>
        <w:t>      </w:t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>
        <w:rPr>
          <w:sz w:val="18"/>
          <w:szCs w:val="18"/>
        </w:rPr>
        <w:t>const pcl::Indices &amp;indices, </w:t>
      </w:r>
    </w:p>
    <w:p>
      <w:pPr>
        <w:rPr>
          <w:sz w:val="18"/>
          <w:szCs w:val="18"/>
        </w:rPr>
      </w:pPr>
      <w:r>
        <w:rPr>
          <w:sz w:val="18"/>
          <w:szCs w:val="18"/>
        </w:rPr>
        <w:t>      </w:t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>
        <w:rPr>
          <w:sz w:val="18"/>
          <w:szCs w:val="18"/>
        </w:rPr>
        <w:t>const Eigen::Vector4f &amp;u, const Eigen::Vector4f &amp;v, </w:t>
      </w:r>
    </w:p>
    <w:p>
      <w:pPr>
        <w:rPr>
          <w:sz w:val="18"/>
          <w:szCs w:val="18"/>
        </w:rPr>
      </w:pPr>
      <w:r>
        <w:rPr>
          <w:sz w:val="18"/>
          <w:szCs w:val="18"/>
        </w:rPr>
        <w:t>      </w:t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>
        <w:rPr>
          <w:sz w:val="18"/>
          <w:szCs w:val="18"/>
        </w:rPr>
        <w:t>const float angle_threshold)</w:t>
      </w:r>
    </w:p>
    <w:p>
      <w:pPr>
        <w:pStyle w:val="4"/>
        <w:numPr>
          <w:ilvl w:val="1"/>
          <w:numId w:val="13"/>
        </w:numPr>
        <w:ind w:left="420" w:firstLine="420" w:firstLineChars="200"/>
        <w:rPr>
          <w:rFonts w:ascii="宋体" w:hAnsi="宋体" w:eastAsia="宋体" w:cs="宋体"/>
        </w:rPr>
      </w:pPr>
      <w:r>
        <w:rPr>
          <w:rFonts w:hint="eastAsia"/>
        </w:rPr>
        <w:t>计算点集是否属于平面的边界上，返回包含边界点的点云</w:t>
      </w:r>
    </w:p>
    <w:p>
      <w:pPr>
        <w:rPr>
          <w:sz w:val="18"/>
          <w:szCs w:val="18"/>
        </w:rPr>
      </w:pPr>
      <w:r>
        <w:rPr>
          <w:sz w:val="18"/>
          <w:szCs w:val="18"/>
        </w:rPr>
        <w:t>pcl::BoundaryEstimation&lt;PointInT, PointNT, PointOutT&gt;::computeFeature (PointCloudOut &amp;output)</w:t>
      </w:r>
    </w:p>
    <w:p>
      <w:pPr>
        <w:pStyle w:val="4"/>
        <w:numPr>
          <w:ilvl w:val="0"/>
          <w:numId w:val="13"/>
        </w:numPr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</w:rPr>
        <w:t>下图是该类的继承关系。</w:t>
      </w:r>
    </w:p>
    <w:p>
      <w:pPr>
        <w:pStyle w:val="4"/>
        <w:jc w:val="center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</w:rPr>
        <w:drawing>
          <wp:inline distT="0" distB="0" distL="114300" distR="114300">
            <wp:extent cx="2545080" cy="1449705"/>
            <wp:effectExtent l="0" t="0" r="7620" b="7620"/>
            <wp:docPr id="2" name="图片 2" descr="继承关系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继承关系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45080" cy="144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4"/>
        <w:jc w:val="center"/>
        <w:rPr>
          <w:rFonts w:ascii="Times New Roman" w:hAnsi="Times New Roman" w:eastAsia="宋体" w:cs="Times New Roman"/>
          <w:sz w:val="18"/>
          <w:szCs w:val="18"/>
        </w:rPr>
      </w:pPr>
      <w:r>
        <w:rPr>
          <w:rFonts w:hint="eastAsia" w:ascii="宋体" w:hAnsi="宋体" w:eastAsia="宋体" w:cs="宋体"/>
        </w:rPr>
        <w:t xml:space="preserve">图 </w:t>
      </w:r>
      <w:r>
        <w:rPr>
          <w:rFonts w:hint="eastAsia" w:ascii="宋体" w:hAnsi="宋体" w:eastAsia="宋体" w:cs="宋体"/>
        </w:rPr>
        <w:fldChar w:fldCharType="begin"/>
      </w:r>
      <w:r>
        <w:rPr>
          <w:rFonts w:hint="eastAsia" w:ascii="宋体" w:hAnsi="宋体" w:eastAsia="宋体" w:cs="宋体"/>
        </w:rPr>
        <w:instrText xml:space="preserve"> SEQ 图 \* ARABIC </w:instrText>
      </w:r>
      <w:r>
        <w:rPr>
          <w:rFonts w:hint="eastAsia" w:ascii="宋体" w:hAnsi="宋体" w:eastAsia="宋体" w:cs="宋体"/>
        </w:rPr>
        <w:fldChar w:fldCharType="separate"/>
      </w:r>
      <w:r>
        <w:rPr>
          <w:rFonts w:hint="eastAsia" w:ascii="宋体" w:hAnsi="宋体" w:eastAsia="宋体" w:cs="宋体"/>
        </w:rPr>
        <w:t>1</w:t>
      </w:r>
      <w:r>
        <w:rPr>
          <w:rFonts w:hint="eastAsia" w:ascii="宋体" w:hAnsi="宋体" w:eastAsia="宋体" w:cs="宋体"/>
        </w:rPr>
        <w:fldChar w:fldCharType="end"/>
      </w:r>
      <w:r>
        <w:rPr>
          <w:rFonts w:hint="eastAsia" w:ascii="宋体" w:hAnsi="宋体" w:eastAsia="宋体" w:cs="宋体"/>
        </w:rPr>
        <w:t xml:space="preserve"> 类的继承关系</w:t>
      </w:r>
    </w:p>
    <w:p>
      <w:pPr>
        <w:pStyle w:val="5"/>
        <w:rPr>
          <w:rFonts w:ascii="宋体" w:hAnsi="宋体" w:eastAsia="宋体" w:cs="宋体"/>
        </w:rPr>
      </w:pPr>
      <w:bookmarkStart w:id="12" w:name="_Toc21098"/>
      <w:r>
        <w:rPr>
          <w:rFonts w:hint="eastAsia" w:ascii="宋体" w:hAnsi="宋体" w:eastAsia="宋体" w:cs="宋体"/>
        </w:rPr>
        <w:t>使用场景介绍</w:t>
      </w:r>
      <w:bookmarkEnd w:id="12"/>
    </w:p>
    <w:p>
      <w:pPr>
        <w:jc w:val="center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</w:rPr>
        <w:drawing>
          <wp:inline distT="0" distB="0" distL="114300" distR="114300">
            <wp:extent cx="5271770" cy="1426210"/>
            <wp:effectExtent l="0" t="0" r="5080" b="2540"/>
            <wp:docPr id="3" name="图片 3" descr="使用场景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使用场景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42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4"/>
        <w:jc w:val="center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</w:rPr>
        <w:t xml:space="preserve">图 </w:t>
      </w:r>
      <w:r>
        <w:rPr>
          <w:rFonts w:hint="eastAsia" w:ascii="宋体" w:hAnsi="宋体" w:eastAsia="宋体" w:cs="宋体"/>
        </w:rPr>
        <w:fldChar w:fldCharType="begin"/>
      </w:r>
      <w:r>
        <w:rPr>
          <w:rFonts w:hint="eastAsia" w:ascii="宋体" w:hAnsi="宋体" w:eastAsia="宋体" w:cs="宋体"/>
        </w:rPr>
        <w:instrText xml:space="preserve"> SEQ 图 \* ARABIC </w:instrText>
      </w:r>
      <w:r>
        <w:rPr>
          <w:rFonts w:hint="eastAsia" w:ascii="宋体" w:hAnsi="宋体" w:eastAsia="宋体" w:cs="宋体"/>
        </w:rPr>
        <w:fldChar w:fldCharType="separate"/>
      </w:r>
      <w:r>
        <w:rPr>
          <w:rFonts w:hint="eastAsia" w:ascii="宋体" w:hAnsi="宋体" w:eastAsia="宋体" w:cs="宋体"/>
        </w:rPr>
        <w:t>2</w:t>
      </w:r>
      <w:r>
        <w:rPr>
          <w:rFonts w:hint="eastAsia" w:ascii="宋体" w:hAnsi="宋体" w:eastAsia="宋体" w:cs="宋体"/>
        </w:rPr>
        <w:fldChar w:fldCharType="end"/>
      </w:r>
      <w:r>
        <w:rPr>
          <w:rFonts w:hint="eastAsia" w:ascii="宋体" w:hAnsi="宋体" w:eastAsia="宋体" w:cs="宋体"/>
        </w:rPr>
        <w:t xml:space="preserve"> 使用场景</w:t>
      </w:r>
    </w:p>
    <w:p>
      <w:pPr>
        <w:pStyle w:val="4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</w:rPr>
        <w:t>（1）使用场景说明</w:t>
      </w:r>
    </w:p>
    <w:tbl>
      <w:tblPr>
        <w:tblStyle w:val="37"/>
        <w:tblW w:w="0" w:type="auto"/>
        <w:tblInd w:w="587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25"/>
        <w:gridCol w:w="721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25" w:type="dxa"/>
          </w:tcPr>
          <w:p>
            <w:pPr>
              <w:pStyle w:val="4"/>
              <w:spacing w:line="360" w:lineRule="auto"/>
              <w:ind w:firstLine="0" w:firstLineChars="0"/>
              <w:rPr>
                <w:rFonts w:eastAsia="宋体"/>
              </w:rPr>
            </w:pPr>
            <w:r>
              <w:rPr>
                <w:rFonts w:eastAsia="宋体"/>
              </w:rPr>
              <w:t>行号</w:t>
            </w:r>
          </w:p>
        </w:tc>
        <w:tc>
          <w:tcPr>
            <w:tcW w:w="7210" w:type="dxa"/>
          </w:tcPr>
          <w:p>
            <w:pPr>
              <w:pStyle w:val="4"/>
              <w:spacing w:line="360" w:lineRule="auto"/>
              <w:ind w:firstLine="0" w:firstLineChars="0"/>
              <w:rPr>
                <w:rFonts w:eastAsia="宋体"/>
              </w:rPr>
            </w:pPr>
            <w:r>
              <w:rPr>
                <w:rFonts w:eastAsia="宋体"/>
              </w:rPr>
              <w:t>解释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25" w:type="dxa"/>
          </w:tcPr>
          <w:p>
            <w:pPr>
              <w:pStyle w:val="4"/>
              <w:spacing w:line="360" w:lineRule="auto"/>
              <w:ind w:firstLine="0" w:firstLineChars="0"/>
              <w:rPr>
                <w:rFonts w:eastAsia="宋体"/>
              </w:rPr>
            </w:pPr>
            <w:r>
              <w:rPr>
                <w:rFonts w:eastAsia="宋体"/>
              </w:rPr>
              <w:t>1</w:t>
            </w:r>
          </w:p>
        </w:tc>
        <w:tc>
          <w:tcPr>
            <w:tcW w:w="7210" w:type="dxa"/>
          </w:tcPr>
          <w:p>
            <w:pPr>
              <w:pStyle w:val="4"/>
              <w:spacing w:line="360" w:lineRule="auto"/>
              <w:ind w:firstLine="0" w:firstLineChars="0"/>
              <w:rPr>
                <w:rFonts w:eastAsia="宋体"/>
              </w:rPr>
            </w:pPr>
            <w:r>
              <w:rPr>
                <w:rFonts w:eastAsia="宋体"/>
              </w:rPr>
              <w:t>声明一个</w:t>
            </w:r>
            <w:r>
              <w:rPr>
                <w:rFonts w:hint="eastAsia" w:eastAsia="宋体"/>
              </w:rPr>
              <w:t>BoundaryEstimation</w:t>
            </w:r>
            <w:r>
              <w:rPr>
                <w:rFonts w:eastAsia="宋体"/>
              </w:rPr>
              <w:t>的实例，记作</w:t>
            </w:r>
            <w:r>
              <w:rPr>
                <w:rFonts w:hint="eastAsia" w:eastAsia="宋体"/>
              </w:rPr>
              <w:t>bound_est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25" w:type="dxa"/>
          </w:tcPr>
          <w:p>
            <w:pPr>
              <w:pStyle w:val="4"/>
              <w:spacing w:line="360" w:lineRule="auto"/>
              <w:ind w:firstLine="0" w:firstLineChars="0"/>
              <w:rPr>
                <w:rFonts w:eastAsia="宋体"/>
              </w:rPr>
            </w:pPr>
            <w:r>
              <w:rPr>
                <w:rFonts w:eastAsia="宋体"/>
              </w:rPr>
              <w:t>2</w:t>
            </w:r>
            <w:r>
              <w:rPr>
                <w:rFonts w:hint="eastAsia" w:eastAsia="宋体"/>
              </w:rPr>
              <w:t>~6</w:t>
            </w:r>
          </w:p>
        </w:tc>
        <w:tc>
          <w:tcPr>
            <w:tcW w:w="7210" w:type="dxa"/>
          </w:tcPr>
          <w:p>
            <w:pPr>
              <w:pStyle w:val="4"/>
              <w:spacing w:line="360" w:lineRule="auto"/>
              <w:ind w:firstLine="0" w:firstLineChars="0"/>
              <w:rPr>
                <w:rFonts w:eastAsia="宋体"/>
              </w:rPr>
            </w:pPr>
            <w:r>
              <w:rPr>
                <w:rFonts w:hint="eastAsia" w:eastAsia="宋体"/>
              </w:rPr>
              <w:t>设置一系列参数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25" w:type="dxa"/>
          </w:tcPr>
          <w:p>
            <w:pPr>
              <w:pStyle w:val="4"/>
              <w:spacing w:line="360" w:lineRule="auto"/>
              <w:ind w:firstLine="0" w:firstLineChars="0"/>
              <w:rPr>
                <w:rFonts w:eastAsia="宋体"/>
              </w:rPr>
            </w:pPr>
            <w:r>
              <w:rPr>
                <w:rFonts w:hint="eastAsia" w:eastAsia="宋体"/>
              </w:rPr>
              <w:t>7</w:t>
            </w:r>
          </w:p>
        </w:tc>
        <w:tc>
          <w:tcPr>
            <w:tcW w:w="7210" w:type="dxa"/>
          </w:tcPr>
          <w:p>
            <w:pPr>
              <w:pStyle w:val="4"/>
              <w:spacing w:line="360" w:lineRule="auto"/>
              <w:ind w:firstLine="0" w:firstLineChars="0"/>
              <w:rPr>
                <w:rFonts w:eastAsia="宋体"/>
              </w:rPr>
            </w:pPr>
            <w:r>
              <w:rPr>
                <w:rFonts w:eastAsia="宋体"/>
              </w:rPr>
              <w:t>调用compute接口，计算输入点云cloud的特征。其中，compute接口是</w:t>
            </w:r>
            <w:r>
              <w:rPr>
                <w:rFonts w:hint="eastAsia" w:eastAsia="宋体"/>
              </w:rPr>
              <w:t>BoundaryEstimation</w:t>
            </w:r>
            <w:r>
              <w:rPr>
                <w:rFonts w:eastAsia="宋体"/>
              </w:rPr>
              <w:t>的父类的父类Feature实现的接口。</w:t>
            </w:r>
          </w:p>
        </w:tc>
      </w:tr>
    </w:tbl>
    <w:p>
      <w:pPr>
        <w:pStyle w:val="4"/>
        <w:ind w:firstLine="0" w:firstLineChars="0"/>
        <w:rPr>
          <w:rFonts w:ascii="宋体" w:hAnsi="宋体" w:eastAsia="宋体" w:cs="宋体"/>
        </w:rPr>
      </w:pPr>
    </w:p>
    <w:bookmarkEnd w:id="10"/>
    <w:p>
      <w:pPr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</w:rPr>
        <w:br w:type="page"/>
      </w:r>
    </w:p>
    <w:p>
      <w:pPr>
        <w:pStyle w:val="3"/>
        <w:rPr>
          <w:rFonts w:ascii="Times New Roman" w:hAnsi="Times New Roman"/>
        </w:rPr>
      </w:pPr>
      <w:bookmarkStart w:id="13" w:name="_Toc13443"/>
      <w:r>
        <w:rPr>
          <w:rFonts w:hint="eastAsia" w:ascii="Times New Roman" w:hAnsi="Times New Roman"/>
        </w:rPr>
        <w:t>bool</w:t>
      </w:r>
      <w:r>
        <w:rPr>
          <w:rFonts w:ascii="Times New Roman" w:hAnsi="Times New Roman"/>
        </w:rPr>
        <w:t xml:space="preserve"> pcl::BoundaryEstimation&lt;PointInT, PointNT, PointOutT&gt;::isBoundaryPoint (const pcl::PointCloud&lt;PointInT&gt; &amp;cloud, int q_idx, const pcl::Indices &amp;indices, const Eigen::Vector4f &amp;u, const Eigen::Vector4f &amp;v, const float angle_threshold)</w:t>
      </w:r>
      <w:bookmarkEnd w:id="13"/>
    </w:p>
    <w:p>
      <w:pPr>
        <w:pStyle w:val="5"/>
      </w:pPr>
      <w:bookmarkStart w:id="14" w:name="_Toc17531"/>
      <w:r>
        <w:rPr>
          <w:rFonts w:hint="eastAsia"/>
        </w:rPr>
        <w:t>接口功能</w:t>
      </w:r>
      <w:bookmarkEnd w:id="14"/>
    </w:p>
    <w:p>
      <w:pPr>
        <w:pStyle w:val="4"/>
        <w:ind w:left="420"/>
        <w:rPr>
          <w:rFonts w:ascii="宋体" w:hAnsi="宋体" w:eastAsia="宋体" w:cs="宋体"/>
        </w:rPr>
      </w:pPr>
      <w:r>
        <w:rPr>
          <w:rFonts w:hint="eastAsia"/>
        </w:rPr>
        <w:t>判断某点是否在给定点集投影到平面上的投影区域的边缘</w:t>
      </w:r>
      <w:r>
        <w:rPr>
          <w:rFonts w:hint="eastAsia" w:ascii="宋体" w:hAnsi="宋体" w:eastAsia="宋体" w:cs="宋体"/>
        </w:rPr>
        <w:t>。</w:t>
      </w:r>
    </w:p>
    <w:p>
      <w:pPr>
        <w:pStyle w:val="5"/>
        <w:rPr>
          <w:rFonts w:ascii="宋体" w:hAnsi="宋体" w:eastAsia="宋体" w:cs="宋体"/>
        </w:rPr>
      </w:pPr>
      <w:bookmarkStart w:id="15" w:name="_Toc17146"/>
      <w:r>
        <w:rPr>
          <w:rFonts w:hint="eastAsia" w:ascii="宋体" w:hAnsi="宋体" w:eastAsia="宋体" w:cs="宋体"/>
        </w:rPr>
        <w:t>接口和IR描述</w:t>
      </w:r>
      <w:bookmarkEnd w:id="15"/>
    </w:p>
    <w:p>
      <w:pPr>
        <w:pStyle w:val="4"/>
        <w:numPr>
          <w:ilvl w:val="0"/>
          <w:numId w:val="14"/>
        </w:numPr>
        <w:ind w:firstLineChars="0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</w:rPr>
        <w:t>IR原型定义</w:t>
      </w:r>
    </w:p>
    <w:p>
      <w:pPr>
        <w:pStyle w:val="4"/>
        <w:ind w:firstLineChars="0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</w:rPr>
        <w:t>IR定义：</w:t>
      </w:r>
    </w:p>
    <w:tbl>
      <w:tblPr>
        <w:tblStyle w:val="36"/>
        <w:tblpPr w:leftFromText="180" w:rightFromText="180" w:vertAnchor="text" w:horzAnchor="margin" w:tblpXSpec="right" w:tblpY="19"/>
        <w:tblW w:w="7933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29"/>
        <w:gridCol w:w="800"/>
        <w:gridCol w:w="1540"/>
        <w:gridCol w:w="2022"/>
        <w:gridCol w:w="981"/>
        <w:gridCol w:w="905"/>
        <w:gridCol w:w="556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2" w:hRule="atLeast"/>
        </w:trPr>
        <w:tc>
          <w:tcPr>
            <w:tcW w:w="112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95DD9E"/>
            <w:noWrap/>
            <w:vAlign w:val="bottom"/>
          </w:tcPr>
          <w:p>
            <w:pPr>
              <w:jc w:val="center"/>
              <w:rPr>
                <w:rFonts w:eastAsia="宋体"/>
                <w:b/>
                <w:bCs/>
                <w:sz w:val="19"/>
                <w:szCs w:val="19"/>
              </w:rPr>
            </w:pPr>
            <w:r>
              <w:rPr>
                <w:rFonts w:eastAsia="宋体"/>
                <w:b/>
                <w:bCs/>
                <w:sz w:val="19"/>
                <w:szCs w:val="19"/>
              </w:rPr>
              <w:t>Op</w:t>
            </w:r>
          </w:p>
        </w:tc>
        <w:tc>
          <w:tcPr>
            <w:tcW w:w="80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95DD9E"/>
            <w:noWrap/>
            <w:vAlign w:val="bottom"/>
          </w:tcPr>
          <w:p>
            <w:pPr>
              <w:jc w:val="center"/>
              <w:rPr>
                <w:rFonts w:eastAsia="宋体"/>
                <w:b/>
                <w:bCs/>
                <w:sz w:val="19"/>
                <w:szCs w:val="19"/>
              </w:rPr>
            </w:pPr>
            <w:r>
              <w:rPr>
                <w:rFonts w:eastAsia="宋体"/>
                <w:b/>
                <w:bCs/>
                <w:sz w:val="19"/>
                <w:szCs w:val="19"/>
              </w:rPr>
              <w:t>Classify</w:t>
            </w:r>
          </w:p>
        </w:tc>
        <w:tc>
          <w:tcPr>
            <w:tcW w:w="154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95DD9E"/>
            <w:noWrap/>
            <w:vAlign w:val="bottom"/>
          </w:tcPr>
          <w:p>
            <w:pPr>
              <w:jc w:val="center"/>
              <w:rPr>
                <w:rFonts w:eastAsia="宋体"/>
                <w:b/>
                <w:bCs/>
                <w:sz w:val="19"/>
                <w:szCs w:val="19"/>
              </w:rPr>
            </w:pPr>
            <w:r>
              <w:rPr>
                <w:rFonts w:eastAsia="宋体"/>
                <w:b/>
                <w:bCs/>
                <w:sz w:val="19"/>
                <w:szCs w:val="19"/>
              </w:rPr>
              <w:t>Name</w:t>
            </w:r>
          </w:p>
        </w:tc>
        <w:tc>
          <w:tcPr>
            <w:tcW w:w="2022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95DD9E"/>
            <w:noWrap/>
            <w:vAlign w:val="bottom"/>
          </w:tcPr>
          <w:p>
            <w:pPr>
              <w:jc w:val="center"/>
              <w:rPr>
                <w:rFonts w:eastAsia="宋体"/>
                <w:b/>
                <w:bCs/>
                <w:sz w:val="19"/>
                <w:szCs w:val="19"/>
              </w:rPr>
            </w:pPr>
            <w:r>
              <w:rPr>
                <w:rFonts w:eastAsia="宋体"/>
                <w:b/>
                <w:bCs/>
                <w:sz w:val="19"/>
                <w:szCs w:val="19"/>
              </w:rPr>
              <w:t>Type</w:t>
            </w:r>
          </w:p>
        </w:tc>
        <w:tc>
          <w:tcPr>
            <w:tcW w:w="981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95DD9E"/>
            <w:noWrap/>
            <w:vAlign w:val="bottom"/>
          </w:tcPr>
          <w:p>
            <w:pPr>
              <w:jc w:val="center"/>
              <w:rPr>
                <w:rFonts w:eastAsia="宋体"/>
                <w:b/>
                <w:bCs/>
                <w:sz w:val="19"/>
                <w:szCs w:val="19"/>
              </w:rPr>
            </w:pPr>
            <w:r>
              <w:rPr>
                <w:rFonts w:eastAsia="宋体"/>
                <w:b/>
                <w:bCs/>
                <w:sz w:val="19"/>
                <w:szCs w:val="19"/>
              </w:rPr>
              <w:t>Type Range</w:t>
            </w:r>
          </w:p>
        </w:tc>
        <w:tc>
          <w:tcPr>
            <w:tcW w:w="90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95DD9E"/>
            <w:noWrap/>
            <w:vAlign w:val="bottom"/>
          </w:tcPr>
          <w:p>
            <w:pPr>
              <w:jc w:val="center"/>
              <w:rPr>
                <w:rFonts w:eastAsia="宋体"/>
                <w:b/>
                <w:bCs/>
                <w:sz w:val="19"/>
                <w:szCs w:val="19"/>
              </w:rPr>
            </w:pPr>
            <w:r>
              <w:rPr>
                <w:rFonts w:eastAsia="宋体"/>
                <w:b/>
                <w:bCs/>
                <w:sz w:val="19"/>
                <w:szCs w:val="19"/>
              </w:rPr>
              <w:t>Default_value</w:t>
            </w:r>
          </w:p>
        </w:tc>
        <w:tc>
          <w:tcPr>
            <w:tcW w:w="556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95DD9E"/>
            <w:noWrap/>
            <w:vAlign w:val="bottom"/>
          </w:tcPr>
          <w:p>
            <w:pPr>
              <w:jc w:val="center"/>
              <w:rPr>
                <w:rFonts w:eastAsia="宋体"/>
                <w:b/>
                <w:bCs/>
                <w:sz w:val="19"/>
                <w:szCs w:val="19"/>
              </w:rPr>
            </w:pPr>
            <w:r>
              <w:rPr>
                <w:rFonts w:eastAsia="宋体"/>
                <w:b/>
                <w:bCs/>
                <w:sz w:val="19"/>
                <w:szCs w:val="19"/>
              </w:rPr>
              <w:t>Format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1129" w:type="dxa"/>
            <w:vMerge w:val="restart"/>
            <w:tcBorders>
              <w:top w:val="single" w:color="auto" w:sz="4" w:space="0"/>
              <w:left w:val="single" w:color="auto" w:sz="4" w:space="0"/>
              <w:right w:val="single" w:color="auto" w:sz="4" w:space="0"/>
            </w:tcBorders>
            <w:noWrap/>
            <w:vAlign w:val="center"/>
          </w:tcPr>
          <w:p>
            <w:pPr>
              <w:jc w:val="center"/>
              <w:rPr>
                <w:rFonts w:eastAsia="宋体"/>
                <w:sz w:val="18"/>
                <w:szCs w:val="18"/>
              </w:rPr>
            </w:pPr>
            <w:r>
              <w:rPr>
                <w:sz w:val="21"/>
                <w:szCs w:val="21"/>
              </w:rPr>
              <w:t>isBoundaryPoint</w:t>
            </w:r>
          </w:p>
        </w:tc>
        <w:tc>
          <w:tcPr>
            <w:tcW w:w="80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95DD9E"/>
            <w:noWrap/>
          </w:tcPr>
          <w:p>
            <w:pPr>
              <w:jc w:val="center"/>
              <w:rPr>
                <w:rFonts w:eastAsia="宋体"/>
                <w:sz w:val="19"/>
                <w:szCs w:val="19"/>
              </w:rPr>
            </w:pPr>
            <w:r>
              <w:rPr>
                <w:rFonts w:hint="eastAsia" w:eastAsia="宋体"/>
                <w:sz w:val="19"/>
                <w:szCs w:val="19"/>
              </w:rPr>
              <w:t>Input</w:t>
            </w:r>
          </w:p>
        </w:tc>
        <w:tc>
          <w:tcPr>
            <w:tcW w:w="154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/>
          </w:tcPr>
          <w:p>
            <w:pPr>
              <w:jc w:val="center"/>
              <w:rPr>
                <w:rFonts w:eastAsia="宋体"/>
                <w:sz w:val="19"/>
                <w:szCs w:val="19"/>
              </w:rPr>
            </w:pPr>
            <w:r>
              <w:rPr>
                <w:rFonts w:hint="eastAsia" w:eastAsia="宋体"/>
                <w:sz w:val="19"/>
                <w:szCs w:val="19"/>
              </w:rPr>
              <w:t>cloud</w:t>
            </w:r>
          </w:p>
        </w:tc>
        <w:tc>
          <w:tcPr>
            <w:tcW w:w="2022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/>
          </w:tcPr>
          <w:p>
            <w:pPr>
              <w:jc w:val="center"/>
              <w:rPr>
                <w:rFonts w:eastAsia="宋体"/>
                <w:sz w:val="19"/>
                <w:szCs w:val="19"/>
              </w:rPr>
            </w:pPr>
            <w:r>
              <w:rPr>
                <w:rFonts w:hint="eastAsia" w:eastAsia="宋体"/>
                <w:sz w:val="19"/>
                <w:szCs w:val="19"/>
              </w:rPr>
              <w:t>pcl::PointCloud&lt;PointInT&gt;</w:t>
            </w:r>
          </w:p>
        </w:tc>
        <w:tc>
          <w:tcPr>
            <w:tcW w:w="981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rPr>
                <w:rFonts w:eastAsia="宋体"/>
                <w:sz w:val="19"/>
                <w:szCs w:val="19"/>
              </w:rPr>
            </w:pPr>
          </w:p>
        </w:tc>
        <w:tc>
          <w:tcPr>
            <w:tcW w:w="90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>
            <w:pPr>
              <w:rPr>
                <w:rFonts w:eastAsia="宋体"/>
                <w:sz w:val="19"/>
                <w:szCs w:val="19"/>
              </w:rPr>
            </w:pPr>
          </w:p>
        </w:tc>
        <w:tc>
          <w:tcPr>
            <w:tcW w:w="556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>
            <w:pPr>
              <w:rPr>
                <w:rFonts w:eastAsia="宋体"/>
                <w:sz w:val="19"/>
                <w:szCs w:val="19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2" w:hRule="atLeast"/>
        </w:trPr>
        <w:tc>
          <w:tcPr>
            <w:tcW w:w="1129" w:type="dxa"/>
            <w:vMerge w:val="continue"/>
            <w:tcBorders>
              <w:left w:val="single" w:color="auto" w:sz="4" w:space="0"/>
              <w:right w:val="single" w:color="auto" w:sz="4" w:space="0"/>
            </w:tcBorders>
            <w:noWrap/>
            <w:vAlign w:val="center"/>
          </w:tcPr>
          <w:p>
            <w:pPr>
              <w:jc w:val="center"/>
              <w:rPr>
                <w:rFonts w:eastAsia="宋体"/>
                <w:sz w:val="21"/>
                <w:szCs w:val="20"/>
              </w:rPr>
            </w:pPr>
          </w:p>
        </w:tc>
        <w:tc>
          <w:tcPr>
            <w:tcW w:w="80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95DD9E"/>
            <w:noWrap/>
          </w:tcPr>
          <w:p>
            <w:pPr>
              <w:jc w:val="center"/>
              <w:rPr>
                <w:rFonts w:eastAsia="宋体"/>
                <w:sz w:val="19"/>
                <w:szCs w:val="19"/>
              </w:rPr>
            </w:pPr>
            <w:r>
              <w:rPr>
                <w:rFonts w:hint="eastAsia" w:eastAsia="宋体"/>
                <w:sz w:val="19"/>
                <w:szCs w:val="19"/>
              </w:rPr>
              <w:t>Input</w:t>
            </w:r>
          </w:p>
        </w:tc>
        <w:tc>
          <w:tcPr>
            <w:tcW w:w="154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/>
          </w:tcPr>
          <w:p>
            <w:pPr>
              <w:jc w:val="center"/>
              <w:rPr>
                <w:rFonts w:eastAsia="宋体"/>
                <w:sz w:val="19"/>
                <w:szCs w:val="19"/>
              </w:rPr>
            </w:pPr>
            <w:r>
              <w:rPr>
                <w:rFonts w:hint="eastAsia" w:eastAsia="宋体"/>
                <w:sz w:val="19"/>
                <w:szCs w:val="19"/>
              </w:rPr>
              <w:t>q_idx</w:t>
            </w:r>
          </w:p>
        </w:tc>
        <w:tc>
          <w:tcPr>
            <w:tcW w:w="2022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/>
          </w:tcPr>
          <w:p>
            <w:pPr>
              <w:jc w:val="center"/>
              <w:rPr>
                <w:rFonts w:eastAsia="宋体"/>
                <w:sz w:val="19"/>
                <w:szCs w:val="19"/>
              </w:rPr>
            </w:pPr>
            <w:r>
              <w:rPr>
                <w:rFonts w:hint="eastAsia" w:eastAsia="宋体"/>
                <w:sz w:val="19"/>
                <w:szCs w:val="19"/>
              </w:rPr>
              <w:t>int</w:t>
            </w:r>
          </w:p>
        </w:tc>
        <w:tc>
          <w:tcPr>
            <w:tcW w:w="981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rPr>
                <w:rFonts w:eastAsia="宋体"/>
                <w:sz w:val="19"/>
                <w:szCs w:val="19"/>
              </w:rPr>
            </w:pPr>
          </w:p>
        </w:tc>
        <w:tc>
          <w:tcPr>
            <w:tcW w:w="90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>
            <w:pPr>
              <w:rPr>
                <w:rFonts w:eastAsia="宋体"/>
                <w:sz w:val="19"/>
                <w:szCs w:val="19"/>
              </w:rPr>
            </w:pPr>
          </w:p>
        </w:tc>
        <w:tc>
          <w:tcPr>
            <w:tcW w:w="556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>
            <w:pPr>
              <w:rPr>
                <w:rFonts w:eastAsia="宋体"/>
                <w:sz w:val="19"/>
                <w:szCs w:val="19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2" w:hRule="atLeast"/>
        </w:trPr>
        <w:tc>
          <w:tcPr>
            <w:tcW w:w="1129" w:type="dxa"/>
            <w:vMerge w:val="continue"/>
            <w:tcBorders>
              <w:left w:val="single" w:color="auto" w:sz="4" w:space="0"/>
              <w:right w:val="single" w:color="auto" w:sz="4" w:space="0"/>
            </w:tcBorders>
            <w:noWrap/>
            <w:vAlign w:val="center"/>
          </w:tcPr>
          <w:p>
            <w:pPr>
              <w:jc w:val="center"/>
              <w:rPr>
                <w:rFonts w:eastAsia="宋体"/>
                <w:sz w:val="21"/>
                <w:szCs w:val="20"/>
              </w:rPr>
            </w:pPr>
          </w:p>
        </w:tc>
        <w:tc>
          <w:tcPr>
            <w:tcW w:w="80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95DD9E"/>
            <w:noWrap/>
          </w:tcPr>
          <w:p>
            <w:pPr>
              <w:jc w:val="center"/>
              <w:rPr>
                <w:rFonts w:eastAsia="宋体"/>
                <w:sz w:val="19"/>
                <w:szCs w:val="19"/>
              </w:rPr>
            </w:pPr>
            <w:r>
              <w:rPr>
                <w:rFonts w:hint="eastAsia" w:eastAsia="宋体"/>
                <w:sz w:val="19"/>
                <w:szCs w:val="19"/>
              </w:rPr>
              <w:t>Input</w:t>
            </w:r>
          </w:p>
        </w:tc>
        <w:tc>
          <w:tcPr>
            <w:tcW w:w="154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/>
          </w:tcPr>
          <w:p>
            <w:pPr>
              <w:jc w:val="center"/>
              <w:rPr>
                <w:rFonts w:eastAsia="宋体"/>
                <w:sz w:val="19"/>
                <w:szCs w:val="19"/>
              </w:rPr>
            </w:pPr>
            <w:r>
              <w:rPr>
                <w:rFonts w:hint="eastAsia" w:eastAsia="宋体"/>
                <w:sz w:val="19"/>
                <w:szCs w:val="19"/>
              </w:rPr>
              <w:t>indices</w:t>
            </w:r>
          </w:p>
        </w:tc>
        <w:tc>
          <w:tcPr>
            <w:tcW w:w="2022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/>
          </w:tcPr>
          <w:p>
            <w:pPr>
              <w:jc w:val="center"/>
              <w:rPr>
                <w:rFonts w:eastAsia="宋体"/>
                <w:sz w:val="19"/>
                <w:szCs w:val="19"/>
              </w:rPr>
            </w:pPr>
            <w:r>
              <w:rPr>
                <w:rFonts w:hint="eastAsia" w:eastAsia="宋体"/>
                <w:sz w:val="19"/>
                <w:szCs w:val="19"/>
              </w:rPr>
              <w:t>pcl::Indices</w:t>
            </w:r>
          </w:p>
        </w:tc>
        <w:tc>
          <w:tcPr>
            <w:tcW w:w="981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rPr>
                <w:rFonts w:eastAsia="宋体"/>
                <w:sz w:val="19"/>
                <w:szCs w:val="19"/>
              </w:rPr>
            </w:pPr>
          </w:p>
        </w:tc>
        <w:tc>
          <w:tcPr>
            <w:tcW w:w="90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>
            <w:pPr>
              <w:rPr>
                <w:rFonts w:eastAsia="宋体"/>
                <w:sz w:val="19"/>
                <w:szCs w:val="19"/>
              </w:rPr>
            </w:pPr>
          </w:p>
        </w:tc>
        <w:tc>
          <w:tcPr>
            <w:tcW w:w="556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>
            <w:pPr>
              <w:rPr>
                <w:rFonts w:eastAsia="宋体"/>
                <w:sz w:val="19"/>
                <w:szCs w:val="19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2" w:hRule="atLeast"/>
        </w:trPr>
        <w:tc>
          <w:tcPr>
            <w:tcW w:w="1129" w:type="dxa"/>
            <w:vMerge w:val="continue"/>
            <w:tcBorders>
              <w:left w:val="single" w:color="auto" w:sz="4" w:space="0"/>
              <w:right w:val="single" w:color="auto" w:sz="4" w:space="0"/>
            </w:tcBorders>
            <w:noWrap/>
            <w:vAlign w:val="center"/>
          </w:tcPr>
          <w:p>
            <w:pPr>
              <w:jc w:val="center"/>
              <w:rPr>
                <w:rFonts w:eastAsia="宋体"/>
                <w:sz w:val="21"/>
                <w:szCs w:val="20"/>
              </w:rPr>
            </w:pPr>
          </w:p>
        </w:tc>
        <w:tc>
          <w:tcPr>
            <w:tcW w:w="80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95DD9E"/>
            <w:noWrap/>
          </w:tcPr>
          <w:p>
            <w:pPr>
              <w:jc w:val="center"/>
              <w:rPr>
                <w:rFonts w:eastAsia="宋体"/>
                <w:sz w:val="19"/>
                <w:szCs w:val="19"/>
              </w:rPr>
            </w:pPr>
            <w:r>
              <w:rPr>
                <w:rFonts w:hint="eastAsia" w:eastAsia="宋体"/>
                <w:sz w:val="19"/>
                <w:szCs w:val="19"/>
              </w:rPr>
              <w:t>Input</w:t>
            </w:r>
          </w:p>
        </w:tc>
        <w:tc>
          <w:tcPr>
            <w:tcW w:w="154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/>
          </w:tcPr>
          <w:p>
            <w:pPr>
              <w:jc w:val="center"/>
              <w:rPr>
                <w:rFonts w:eastAsia="宋体"/>
                <w:sz w:val="19"/>
                <w:szCs w:val="19"/>
              </w:rPr>
            </w:pPr>
            <w:r>
              <w:rPr>
                <w:rFonts w:hint="eastAsia" w:eastAsia="宋体"/>
                <w:sz w:val="19"/>
                <w:szCs w:val="19"/>
              </w:rPr>
              <w:t>u</w:t>
            </w:r>
          </w:p>
        </w:tc>
        <w:tc>
          <w:tcPr>
            <w:tcW w:w="2022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/>
          </w:tcPr>
          <w:p>
            <w:pPr>
              <w:jc w:val="center"/>
              <w:rPr>
                <w:rFonts w:eastAsia="宋体"/>
                <w:sz w:val="19"/>
                <w:szCs w:val="19"/>
              </w:rPr>
            </w:pPr>
            <w:r>
              <w:rPr>
                <w:rFonts w:hint="eastAsia" w:eastAsia="宋体"/>
                <w:sz w:val="19"/>
                <w:szCs w:val="19"/>
              </w:rPr>
              <w:t>Eigen::Vector4f</w:t>
            </w:r>
          </w:p>
        </w:tc>
        <w:tc>
          <w:tcPr>
            <w:tcW w:w="981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rPr>
                <w:rFonts w:eastAsia="宋体"/>
                <w:sz w:val="19"/>
                <w:szCs w:val="19"/>
              </w:rPr>
            </w:pPr>
          </w:p>
        </w:tc>
        <w:tc>
          <w:tcPr>
            <w:tcW w:w="90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>
            <w:pPr>
              <w:rPr>
                <w:rFonts w:eastAsia="宋体"/>
                <w:sz w:val="19"/>
                <w:szCs w:val="19"/>
              </w:rPr>
            </w:pPr>
          </w:p>
        </w:tc>
        <w:tc>
          <w:tcPr>
            <w:tcW w:w="556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>
            <w:pPr>
              <w:rPr>
                <w:rFonts w:eastAsia="宋体"/>
                <w:sz w:val="19"/>
                <w:szCs w:val="19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2" w:hRule="atLeast"/>
        </w:trPr>
        <w:tc>
          <w:tcPr>
            <w:tcW w:w="1129" w:type="dxa"/>
            <w:vMerge w:val="continue"/>
            <w:tcBorders>
              <w:left w:val="single" w:color="auto" w:sz="4" w:space="0"/>
              <w:right w:val="single" w:color="auto" w:sz="4" w:space="0"/>
            </w:tcBorders>
            <w:noWrap/>
            <w:vAlign w:val="center"/>
          </w:tcPr>
          <w:p>
            <w:pPr>
              <w:jc w:val="center"/>
              <w:rPr>
                <w:rFonts w:eastAsia="宋体"/>
                <w:sz w:val="21"/>
                <w:szCs w:val="20"/>
              </w:rPr>
            </w:pPr>
          </w:p>
        </w:tc>
        <w:tc>
          <w:tcPr>
            <w:tcW w:w="80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95DD9E"/>
            <w:noWrap/>
          </w:tcPr>
          <w:p>
            <w:pPr>
              <w:jc w:val="center"/>
              <w:rPr>
                <w:rFonts w:eastAsia="宋体"/>
                <w:sz w:val="19"/>
                <w:szCs w:val="19"/>
              </w:rPr>
            </w:pPr>
            <w:r>
              <w:rPr>
                <w:rFonts w:hint="eastAsia" w:eastAsia="宋体"/>
                <w:sz w:val="19"/>
                <w:szCs w:val="19"/>
              </w:rPr>
              <w:t>Input</w:t>
            </w:r>
          </w:p>
        </w:tc>
        <w:tc>
          <w:tcPr>
            <w:tcW w:w="154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/>
          </w:tcPr>
          <w:p>
            <w:pPr>
              <w:jc w:val="center"/>
              <w:rPr>
                <w:rFonts w:eastAsia="宋体"/>
                <w:sz w:val="19"/>
                <w:szCs w:val="19"/>
              </w:rPr>
            </w:pPr>
            <w:r>
              <w:rPr>
                <w:rFonts w:hint="eastAsia" w:eastAsia="宋体"/>
                <w:sz w:val="19"/>
                <w:szCs w:val="19"/>
              </w:rPr>
              <w:t>v</w:t>
            </w:r>
          </w:p>
        </w:tc>
        <w:tc>
          <w:tcPr>
            <w:tcW w:w="2022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/>
          </w:tcPr>
          <w:p>
            <w:pPr>
              <w:jc w:val="center"/>
              <w:rPr>
                <w:rFonts w:eastAsia="宋体"/>
                <w:sz w:val="19"/>
                <w:szCs w:val="19"/>
              </w:rPr>
            </w:pPr>
            <w:r>
              <w:rPr>
                <w:rFonts w:hint="eastAsia" w:eastAsia="宋体"/>
                <w:sz w:val="19"/>
                <w:szCs w:val="19"/>
              </w:rPr>
              <w:t>Eigen::Vector4f</w:t>
            </w:r>
          </w:p>
        </w:tc>
        <w:tc>
          <w:tcPr>
            <w:tcW w:w="981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rPr>
                <w:rFonts w:eastAsia="宋体"/>
                <w:sz w:val="19"/>
                <w:szCs w:val="19"/>
              </w:rPr>
            </w:pPr>
          </w:p>
        </w:tc>
        <w:tc>
          <w:tcPr>
            <w:tcW w:w="90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>
            <w:pPr>
              <w:rPr>
                <w:rFonts w:eastAsia="宋体"/>
                <w:sz w:val="19"/>
                <w:szCs w:val="19"/>
              </w:rPr>
            </w:pPr>
          </w:p>
        </w:tc>
        <w:tc>
          <w:tcPr>
            <w:tcW w:w="556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>
            <w:pPr>
              <w:rPr>
                <w:rFonts w:eastAsia="宋体"/>
                <w:sz w:val="19"/>
                <w:szCs w:val="19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2" w:hRule="atLeast"/>
        </w:trPr>
        <w:tc>
          <w:tcPr>
            <w:tcW w:w="1129" w:type="dxa"/>
            <w:vMerge w:val="continue"/>
            <w:tcBorders>
              <w:left w:val="single" w:color="auto" w:sz="4" w:space="0"/>
              <w:right w:val="single" w:color="auto" w:sz="4" w:space="0"/>
            </w:tcBorders>
            <w:noWrap/>
            <w:vAlign w:val="center"/>
          </w:tcPr>
          <w:p>
            <w:pPr>
              <w:jc w:val="center"/>
              <w:rPr>
                <w:rFonts w:eastAsia="宋体"/>
                <w:sz w:val="21"/>
                <w:szCs w:val="20"/>
              </w:rPr>
            </w:pPr>
          </w:p>
        </w:tc>
        <w:tc>
          <w:tcPr>
            <w:tcW w:w="80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95DD9E"/>
            <w:noWrap/>
          </w:tcPr>
          <w:p>
            <w:pPr>
              <w:jc w:val="center"/>
              <w:rPr>
                <w:rFonts w:eastAsia="宋体"/>
                <w:sz w:val="19"/>
                <w:szCs w:val="19"/>
              </w:rPr>
            </w:pPr>
            <w:r>
              <w:rPr>
                <w:rFonts w:hint="eastAsia" w:eastAsia="宋体"/>
                <w:sz w:val="19"/>
                <w:szCs w:val="19"/>
              </w:rPr>
              <w:t>Input</w:t>
            </w:r>
          </w:p>
        </w:tc>
        <w:tc>
          <w:tcPr>
            <w:tcW w:w="154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/>
          </w:tcPr>
          <w:p>
            <w:pPr>
              <w:jc w:val="center"/>
              <w:rPr>
                <w:rFonts w:eastAsia="宋体"/>
                <w:sz w:val="19"/>
                <w:szCs w:val="19"/>
              </w:rPr>
            </w:pPr>
            <w:r>
              <w:rPr>
                <w:rFonts w:hint="eastAsia" w:eastAsia="宋体"/>
                <w:sz w:val="19"/>
                <w:szCs w:val="19"/>
              </w:rPr>
              <w:t>angle_threshold</w:t>
            </w:r>
          </w:p>
        </w:tc>
        <w:tc>
          <w:tcPr>
            <w:tcW w:w="2022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/>
          </w:tcPr>
          <w:p>
            <w:pPr>
              <w:jc w:val="center"/>
              <w:rPr>
                <w:rFonts w:eastAsia="宋体"/>
                <w:sz w:val="19"/>
                <w:szCs w:val="19"/>
              </w:rPr>
            </w:pPr>
            <w:r>
              <w:rPr>
                <w:rFonts w:hint="eastAsia" w:eastAsia="宋体"/>
                <w:sz w:val="19"/>
                <w:szCs w:val="19"/>
              </w:rPr>
              <w:t>float</w:t>
            </w:r>
          </w:p>
        </w:tc>
        <w:tc>
          <w:tcPr>
            <w:tcW w:w="981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rPr>
                <w:rFonts w:eastAsia="宋体"/>
                <w:sz w:val="19"/>
                <w:szCs w:val="19"/>
              </w:rPr>
            </w:pPr>
          </w:p>
        </w:tc>
        <w:tc>
          <w:tcPr>
            <w:tcW w:w="90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>
            <w:pPr>
              <w:rPr>
                <w:rFonts w:eastAsia="宋体"/>
                <w:sz w:val="19"/>
                <w:szCs w:val="19"/>
              </w:rPr>
            </w:pPr>
          </w:p>
        </w:tc>
        <w:tc>
          <w:tcPr>
            <w:tcW w:w="556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>
            <w:pPr>
              <w:rPr>
                <w:rFonts w:eastAsia="宋体"/>
                <w:sz w:val="19"/>
                <w:szCs w:val="19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2" w:hRule="atLeast"/>
        </w:trPr>
        <w:tc>
          <w:tcPr>
            <w:tcW w:w="1129" w:type="dxa"/>
            <w:vMerge w:val="continue"/>
            <w:tcBorders>
              <w:left w:val="single" w:color="auto" w:sz="4" w:space="0"/>
              <w:right w:val="single" w:color="auto" w:sz="4" w:space="0"/>
            </w:tcBorders>
            <w:noWrap/>
            <w:vAlign w:val="center"/>
          </w:tcPr>
          <w:p>
            <w:pPr>
              <w:jc w:val="center"/>
              <w:rPr>
                <w:rFonts w:eastAsia="宋体"/>
                <w:sz w:val="21"/>
                <w:szCs w:val="20"/>
              </w:rPr>
            </w:pPr>
          </w:p>
        </w:tc>
        <w:tc>
          <w:tcPr>
            <w:tcW w:w="80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95DD9E"/>
            <w:noWrap/>
          </w:tcPr>
          <w:p>
            <w:pPr>
              <w:jc w:val="center"/>
              <w:rPr>
                <w:rFonts w:eastAsia="宋体"/>
                <w:sz w:val="19"/>
                <w:szCs w:val="19"/>
              </w:rPr>
            </w:pPr>
            <w:r>
              <w:rPr>
                <w:rFonts w:hint="eastAsia" w:eastAsia="宋体"/>
                <w:sz w:val="19"/>
                <w:szCs w:val="19"/>
              </w:rPr>
              <w:t>Output</w:t>
            </w:r>
          </w:p>
        </w:tc>
        <w:tc>
          <w:tcPr>
            <w:tcW w:w="154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/>
          </w:tcPr>
          <w:p>
            <w:pPr>
              <w:jc w:val="center"/>
              <w:rPr>
                <w:rFonts w:eastAsia="宋体"/>
                <w:sz w:val="19"/>
                <w:szCs w:val="19"/>
              </w:rPr>
            </w:pPr>
            <w:r>
              <w:rPr>
                <w:rFonts w:hint="eastAsia" w:eastAsia="宋体"/>
                <w:sz w:val="19"/>
                <w:szCs w:val="19"/>
              </w:rPr>
              <w:t>isBoundaryPoint</w:t>
            </w:r>
          </w:p>
        </w:tc>
        <w:tc>
          <w:tcPr>
            <w:tcW w:w="2022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/>
          </w:tcPr>
          <w:p>
            <w:pPr>
              <w:jc w:val="center"/>
              <w:rPr>
                <w:rFonts w:eastAsia="宋体"/>
                <w:sz w:val="19"/>
                <w:szCs w:val="19"/>
              </w:rPr>
            </w:pPr>
            <w:r>
              <w:rPr>
                <w:rFonts w:hint="eastAsia" w:eastAsia="宋体"/>
                <w:sz w:val="19"/>
                <w:szCs w:val="19"/>
              </w:rPr>
              <w:t>bool</w:t>
            </w:r>
          </w:p>
        </w:tc>
        <w:tc>
          <w:tcPr>
            <w:tcW w:w="981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rPr>
                <w:rFonts w:eastAsia="宋体"/>
                <w:sz w:val="19"/>
                <w:szCs w:val="19"/>
              </w:rPr>
            </w:pPr>
          </w:p>
        </w:tc>
        <w:tc>
          <w:tcPr>
            <w:tcW w:w="90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>
            <w:pPr>
              <w:rPr>
                <w:rFonts w:eastAsia="宋体"/>
                <w:sz w:val="19"/>
                <w:szCs w:val="19"/>
              </w:rPr>
            </w:pPr>
          </w:p>
        </w:tc>
        <w:tc>
          <w:tcPr>
            <w:tcW w:w="556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>
            <w:pPr>
              <w:rPr>
                <w:rFonts w:eastAsia="宋体"/>
                <w:sz w:val="19"/>
                <w:szCs w:val="19"/>
              </w:rPr>
            </w:pPr>
          </w:p>
        </w:tc>
      </w:tr>
    </w:tbl>
    <w:p>
      <w:pPr>
        <w:pStyle w:val="4"/>
        <w:numPr>
          <w:ilvl w:val="0"/>
          <w:numId w:val="14"/>
        </w:numPr>
        <w:ind w:firstLineChars="0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</w:rPr>
        <w:t>算子的实现接口定义</w:t>
      </w:r>
    </w:p>
    <w:p>
      <w:pPr>
        <w:ind w:firstLine="420"/>
        <w:rPr>
          <w:sz w:val="21"/>
          <w:szCs w:val="21"/>
        </w:rPr>
      </w:pPr>
      <w:r>
        <w:rPr>
          <w:sz w:val="21"/>
          <w:szCs w:val="21"/>
        </w:rPr>
        <w:t>pcl::BoundaryEstimation&lt;PointInT, PointNT, PointOutT&gt;::isBoundaryPoint (const pcl::PointCloud&lt;PointInT&gt; &amp;cloud, int q_idx, const pcl::Indices &amp;indices, const Eigen::Vector4f &amp;u, const Eigen::Vector4f &amp;v, const float angle_threshold)</w:t>
      </w:r>
    </w:p>
    <w:tbl>
      <w:tblPr>
        <w:tblStyle w:val="36"/>
        <w:tblW w:w="7762" w:type="dxa"/>
        <w:tblInd w:w="53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41"/>
        <w:gridCol w:w="2576"/>
        <w:gridCol w:w="354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41" w:type="dxa"/>
            <w:shd w:val="clear" w:color="auto" w:fill="auto"/>
          </w:tcPr>
          <w:p>
            <w:pPr>
              <w:pStyle w:val="4"/>
              <w:ind w:firstLine="0" w:firstLineChars="0"/>
              <w:jc w:val="center"/>
              <w:rPr>
                <w:rFonts w:ascii="宋体" w:hAnsi="宋体" w:eastAsia="宋体" w:cs="宋体"/>
                <w:color w:val="0D0D0D"/>
              </w:rPr>
            </w:pPr>
            <w:r>
              <w:rPr>
                <w:rFonts w:hint="eastAsia" w:ascii="宋体" w:hAnsi="宋体" w:eastAsia="宋体" w:cs="宋体"/>
                <w:color w:val="0D0D0D"/>
              </w:rPr>
              <w:t>参数</w:t>
            </w:r>
          </w:p>
        </w:tc>
        <w:tc>
          <w:tcPr>
            <w:tcW w:w="2576" w:type="dxa"/>
            <w:shd w:val="clear" w:color="auto" w:fill="auto"/>
          </w:tcPr>
          <w:p>
            <w:pPr>
              <w:pStyle w:val="4"/>
              <w:ind w:firstLine="0" w:firstLineChars="0"/>
              <w:jc w:val="center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类型</w:t>
            </w:r>
          </w:p>
        </w:tc>
        <w:tc>
          <w:tcPr>
            <w:tcW w:w="3545" w:type="dxa"/>
            <w:shd w:val="clear" w:color="auto" w:fill="auto"/>
          </w:tcPr>
          <w:p>
            <w:pPr>
              <w:pStyle w:val="4"/>
              <w:ind w:firstLine="0" w:firstLineChars="0"/>
              <w:jc w:val="center"/>
              <w:rPr>
                <w:rFonts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46" w:hRule="atLeast"/>
        </w:trPr>
        <w:tc>
          <w:tcPr>
            <w:tcW w:w="1641" w:type="dxa"/>
            <w:shd w:val="clear" w:color="auto" w:fill="auto"/>
          </w:tcPr>
          <w:p>
            <w:pPr>
              <w:rPr>
                <w:rFonts w:asciiTheme="minorHAnsi" w:hAnsiTheme="minorHAnsi" w:eastAsiaTheme="minorEastAsia" w:cstheme="minorBidi"/>
                <w:kern w:val="2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cloud</w:t>
            </w:r>
          </w:p>
        </w:tc>
        <w:tc>
          <w:tcPr>
            <w:tcW w:w="2576" w:type="dxa"/>
            <w:shd w:val="clear" w:color="auto" w:fill="auto"/>
          </w:tcPr>
          <w:p>
            <w:pPr>
              <w:rPr>
                <w:rFonts w:asciiTheme="minorHAnsi" w:hAnsiTheme="minorHAnsi" w:eastAsiaTheme="minorEastAsia" w:cstheme="minorBidi"/>
                <w:kern w:val="2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pcl::PointCloud&lt;PointInT&gt;</w:t>
            </w:r>
          </w:p>
        </w:tc>
        <w:tc>
          <w:tcPr>
            <w:tcW w:w="3545" w:type="dxa"/>
            <w:shd w:val="clear" w:color="auto" w:fill="auto"/>
          </w:tcPr>
          <w:p>
            <w:pPr>
              <w:rPr>
                <w:rFonts w:eastAsiaTheme="minor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输入点云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2" w:hRule="atLeast"/>
        </w:trPr>
        <w:tc>
          <w:tcPr>
            <w:tcW w:w="1641" w:type="dxa"/>
            <w:shd w:val="clear" w:color="auto" w:fill="auto"/>
          </w:tcPr>
          <w:p>
            <w:pPr>
              <w:rPr>
                <w:rFonts w:asciiTheme="minorHAnsi" w:hAnsiTheme="minorHAnsi" w:eastAsiaTheme="minorEastAsia" w:cstheme="minorBidi"/>
                <w:kern w:val="2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q_idx</w:t>
            </w:r>
          </w:p>
        </w:tc>
        <w:tc>
          <w:tcPr>
            <w:tcW w:w="2576" w:type="dxa"/>
            <w:shd w:val="clear" w:color="auto" w:fill="auto"/>
          </w:tcPr>
          <w:p>
            <w:pPr>
              <w:rPr>
                <w:rFonts w:asciiTheme="minorHAnsi" w:hAnsiTheme="minorHAnsi" w:eastAsiaTheme="minorEastAsia" w:cstheme="minorBidi"/>
                <w:kern w:val="2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int</w:t>
            </w:r>
          </w:p>
        </w:tc>
        <w:tc>
          <w:tcPr>
            <w:tcW w:w="3545" w:type="dxa"/>
            <w:shd w:val="clear" w:color="auto" w:fill="auto"/>
          </w:tcPr>
          <w:p>
            <w:pPr>
              <w:rPr>
                <w:rFonts w:eastAsiaTheme="minor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查询点的下标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41" w:type="dxa"/>
            <w:shd w:val="clear" w:color="auto" w:fill="auto"/>
          </w:tcPr>
          <w:p>
            <w:pPr>
              <w:rPr>
                <w:rFonts w:asciiTheme="minorHAnsi" w:hAnsiTheme="minorHAnsi" w:eastAsiaTheme="minorEastAsia" w:cstheme="minorBidi"/>
                <w:kern w:val="2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indices</w:t>
            </w:r>
          </w:p>
        </w:tc>
        <w:tc>
          <w:tcPr>
            <w:tcW w:w="2576" w:type="dxa"/>
            <w:shd w:val="clear" w:color="auto" w:fill="auto"/>
          </w:tcPr>
          <w:p>
            <w:pPr>
              <w:rPr>
                <w:rFonts w:asciiTheme="minorHAnsi" w:hAnsiTheme="minorHAnsi" w:eastAsiaTheme="minorEastAsia" w:cstheme="minorBidi"/>
                <w:kern w:val="2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pcl::Indices</w:t>
            </w:r>
          </w:p>
        </w:tc>
        <w:tc>
          <w:tcPr>
            <w:tcW w:w="3545" w:type="dxa"/>
            <w:shd w:val="clear" w:color="auto" w:fill="auto"/>
          </w:tcPr>
          <w:p>
            <w:pPr>
              <w:rPr>
                <w:rFonts w:eastAsiaTheme="minor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查询点的临近点集的下标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41" w:type="dxa"/>
            <w:shd w:val="clear" w:color="auto" w:fill="auto"/>
          </w:tcPr>
          <w:p>
            <w:pPr>
              <w:rPr>
                <w:rFonts w:asciiTheme="minorHAnsi" w:hAnsiTheme="minorHAnsi" w:eastAsiaTheme="minorEastAsia" w:cstheme="minorBidi"/>
                <w:kern w:val="2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u</w:t>
            </w:r>
          </w:p>
        </w:tc>
        <w:tc>
          <w:tcPr>
            <w:tcW w:w="2576" w:type="dxa"/>
            <w:shd w:val="clear" w:color="auto" w:fill="auto"/>
          </w:tcPr>
          <w:p>
            <w:pPr>
              <w:rPr>
                <w:rFonts w:asciiTheme="minorHAnsi" w:hAnsiTheme="minorHAnsi" w:eastAsiaTheme="minorEastAsia" w:cstheme="minorBidi"/>
                <w:kern w:val="2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Eigen::Vector4f</w:t>
            </w:r>
          </w:p>
        </w:tc>
        <w:tc>
          <w:tcPr>
            <w:tcW w:w="3545" w:type="dxa"/>
            <w:shd w:val="clear" w:color="auto" w:fill="auto"/>
          </w:tcPr>
          <w:p>
            <w:pPr>
              <w:rPr>
                <w:rFonts w:eastAsiaTheme="minor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u方向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41" w:type="dxa"/>
            <w:shd w:val="clear" w:color="auto" w:fill="auto"/>
          </w:tcPr>
          <w:p>
            <w:pPr>
              <w:rPr>
                <w:rFonts w:asciiTheme="minorHAnsi" w:hAnsiTheme="minorHAnsi" w:eastAsiaTheme="minorEastAsia" w:cstheme="minorBidi"/>
                <w:kern w:val="2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v</w:t>
            </w:r>
          </w:p>
        </w:tc>
        <w:tc>
          <w:tcPr>
            <w:tcW w:w="2576" w:type="dxa"/>
            <w:shd w:val="clear" w:color="auto" w:fill="auto"/>
          </w:tcPr>
          <w:p>
            <w:pPr>
              <w:rPr>
                <w:rFonts w:asciiTheme="minorHAnsi" w:hAnsiTheme="minorHAnsi" w:eastAsiaTheme="minorEastAsia" w:cstheme="minorBidi"/>
                <w:kern w:val="2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Eigen::Vector4f</w:t>
            </w:r>
          </w:p>
        </w:tc>
        <w:tc>
          <w:tcPr>
            <w:tcW w:w="3545" w:type="dxa"/>
            <w:shd w:val="clear" w:color="auto" w:fill="auto"/>
          </w:tcPr>
          <w:p>
            <w:pPr>
              <w:rPr>
                <w:rFonts w:eastAsiaTheme="minor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v方向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41" w:type="dxa"/>
            <w:shd w:val="clear" w:color="auto" w:fill="auto"/>
          </w:tcPr>
          <w:p>
            <w:pPr>
              <w:rPr>
                <w:rFonts w:asciiTheme="minorHAnsi" w:hAnsiTheme="minorHAnsi" w:eastAsiaTheme="minorEastAsia" w:cstheme="minorBidi"/>
                <w:kern w:val="2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angle_threshold</w:t>
            </w:r>
          </w:p>
        </w:tc>
        <w:tc>
          <w:tcPr>
            <w:tcW w:w="2576" w:type="dxa"/>
            <w:shd w:val="clear" w:color="auto" w:fill="auto"/>
          </w:tcPr>
          <w:p>
            <w:pPr>
              <w:rPr>
                <w:rFonts w:asciiTheme="minorHAnsi" w:hAnsiTheme="minorHAnsi" w:eastAsiaTheme="minorEastAsia" w:cstheme="minorBidi"/>
                <w:kern w:val="2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float</w:t>
            </w:r>
          </w:p>
        </w:tc>
        <w:tc>
          <w:tcPr>
            <w:tcW w:w="3545" w:type="dxa"/>
            <w:shd w:val="clear" w:color="auto" w:fill="auto"/>
          </w:tcPr>
          <w:p>
            <w:pPr>
              <w:rPr>
                <w:rFonts w:eastAsiaTheme="minor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阈值角度</w:t>
            </w:r>
          </w:p>
        </w:tc>
      </w:tr>
    </w:tbl>
    <w:p>
      <w:pPr>
        <w:pStyle w:val="5"/>
      </w:pPr>
      <w:bookmarkStart w:id="16" w:name="_Toc2228"/>
      <w:r>
        <w:rPr>
          <w:rFonts w:hint="eastAsia" w:ascii="宋体" w:hAnsi="宋体" w:eastAsia="宋体" w:cs="宋体"/>
        </w:rPr>
        <w:t>(高性能)实现方案</w:t>
      </w:r>
      <w:bookmarkEnd w:id="16"/>
    </w:p>
    <w:tbl>
      <w:tblPr>
        <w:tblStyle w:val="37"/>
        <w:tblW w:w="4999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149"/>
        <w:gridCol w:w="537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1848" w:type="pct"/>
          </w:tcPr>
          <w:p>
            <w:pPr>
              <w:pStyle w:val="4"/>
              <w:spacing w:line="240" w:lineRule="auto"/>
              <w:ind w:firstLine="0" w:firstLineChars="0"/>
              <w:rPr>
                <w:rFonts w:eastAsia="宋体"/>
              </w:rPr>
            </w:pPr>
            <w:r>
              <w:rPr>
                <w:rFonts w:eastAsia="宋体"/>
              </w:rPr>
              <w:t>该接口需要用到的Tik接口</w:t>
            </w:r>
          </w:p>
        </w:tc>
        <w:tc>
          <w:tcPr>
            <w:tcW w:w="3151" w:type="pct"/>
          </w:tcPr>
          <w:p>
            <w:pPr>
              <w:pStyle w:val="4"/>
              <w:spacing w:line="240" w:lineRule="auto"/>
              <w:ind w:firstLine="0" w:firstLineChars="0"/>
              <w:rPr>
                <w:rFonts w:eastAsia="宋体"/>
              </w:rPr>
            </w:pPr>
            <w:r>
              <w:rPr>
                <w:rFonts w:hint="eastAsia" w:eastAsia="宋体"/>
              </w:rPr>
              <w:t>同接口中调用的其他接口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1848" w:type="pct"/>
          </w:tcPr>
          <w:p>
            <w:pPr>
              <w:pStyle w:val="4"/>
              <w:spacing w:line="240" w:lineRule="auto"/>
              <w:ind w:firstLine="0" w:firstLineChars="0"/>
              <w:rPr>
                <w:rFonts w:eastAsia="宋体"/>
              </w:rPr>
            </w:pPr>
            <w:r>
              <w:rPr>
                <w:rFonts w:eastAsia="宋体"/>
              </w:rPr>
              <w:t>无法用Tik接口实现的部分</w:t>
            </w:r>
          </w:p>
        </w:tc>
        <w:tc>
          <w:tcPr>
            <w:tcW w:w="3151" w:type="pct"/>
          </w:tcPr>
          <w:p>
            <w:pPr>
              <w:pStyle w:val="4"/>
              <w:spacing w:line="240" w:lineRule="auto"/>
              <w:ind w:firstLine="0" w:firstLineChars="0"/>
              <w:rPr>
                <w:rFonts w:eastAsia="宋体"/>
              </w:rPr>
            </w:pPr>
            <w:r>
              <w:rPr>
                <w:rFonts w:hint="eastAsia" w:eastAsia="宋体"/>
              </w:rPr>
              <w:t>同接口中调用的其他接口</w:t>
            </w:r>
          </w:p>
        </w:tc>
      </w:tr>
    </w:tbl>
    <w:p>
      <w:pPr>
        <w:pStyle w:val="4"/>
        <w:rPr>
          <w:rFonts w:eastAsia="宋体"/>
        </w:rPr>
      </w:pPr>
      <w:r>
        <w:rPr>
          <w:rFonts w:hint="eastAsia" w:ascii="宋体" w:hAnsi="宋体" w:eastAsia="宋体" w:cs="宋体"/>
        </w:rPr>
        <w:t>行号见源码附件：</w:t>
      </w:r>
      <w:r>
        <w:rPr>
          <w:rFonts w:hint="eastAsia" w:ascii="宋体" w:hAnsi="宋体" w:eastAsia="宋体" w:cs="宋体"/>
        </w:rPr>
        <w:object>
          <v:shape id="_x0000_i1025" o:spt="75" type="#_x0000_t75" style="height:56.5pt;width:63pt;" o:ole="t" filled="f" o:preferrelative="t" stroked="f" coordsize="21600,21600">
            <v:path/>
            <v:fill on="f" focussize="0,0"/>
            <v:stroke on="f" joinstyle="miter"/>
            <v:imagedata r:id="rId15" o:title=""/>
            <o:lock v:ext="edit" aspectratio="t"/>
            <w10:wrap type="none"/>
            <w10:anchorlock/>
          </v:shape>
          <o:OLEObject Type="Embed" ProgID="Package" ShapeID="_x0000_i1025" DrawAspect="Icon" ObjectID="_1468075725" r:id="rId14">
            <o:LockedField>false</o:LockedField>
          </o:OLEObject>
        </w:object>
      </w:r>
    </w:p>
    <w:tbl>
      <w:tblPr>
        <w:tblStyle w:val="3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02"/>
        <w:gridCol w:w="5873"/>
        <w:gridCol w:w="184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02" w:type="dxa"/>
          </w:tcPr>
          <w:p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eastAsia="宋体"/>
                <w:sz w:val="21"/>
                <w:szCs w:val="21"/>
              </w:rPr>
            </w:pPr>
            <w:r>
              <w:rPr>
                <w:rFonts w:eastAsia="宋体"/>
                <w:sz w:val="21"/>
                <w:szCs w:val="21"/>
              </w:rPr>
              <w:t>行号</w:t>
            </w:r>
          </w:p>
        </w:tc>
        <w:tc>
          <w:tcPr>
            <w:tcW w:w="5873" w:type="dxa"/>
          </w:tcPr>
          <w:p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eastAsia="宋体"/>
                <w:sz w:val="21"/>
                <w:szCs w:val="21"/>
              </w:rPr>
            </w:pPr>
            <w:r>
              <w:rPr>
                <w:rFonts w:eastAsia="宋体"/>
                <w:sz w:val="21"/>
                <w:szCs w:val="21"/>
              </w:rPr>
              <w:t>解释</w:t>
            </w:r>
          </w:p>
        </w:tc>
        <w:tc>
          <w:tcPr>
            <w:tcW w:w="1847" w:type="dxa"/>
          </w:tcPr>
          <w:p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eastAsia="宋体"/>
                <w:sz w:val="21"/>
                <w:szCs w:val="21"/>
              </w:rPr>
            </w:pPr>
            <w:r>
              <w:rPr>
                <w:rFonts w:eastAsia="宋体"/>
                <w:sz w:val="21"/>
                <w:szCs w:val="21"/>
              </w:rPr>
              <w:t>Tik接口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02" w:type="dxa"/>
          </w:tcPr>
          <w:p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eastAsia="宋体"/>
                <w:sz w:val="21"/>
                <w:szCs w:val="21"/>
              </w:rPr>
            </w:pPr>
            <w:r>
              <w:rPr>
                <w:rFonts w:hint="eastAsia" w:eastAsia="宋体"/>
                <w:sz w:val="21"/>
                <w:szCs w:val="21"/>
              </w:rPr>
              <w:t>7</w:t>
            </w:r>
          </w:p>
        </w:tc>
        <w:tc>
          <w:tcPr>
            <w:tcW w:w="5873" w:type="dxa"/>
          </w:tcPr>
          <w:p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eastAsia="宋体"/>
                <w:sz w:val="21"/>
                <w:szCs w:val="21"/>
              </w:rPr>
            </w:pPr>
            <w:r>
              <w:rPr>
                <w:rFonts w:hint="eastAsia" w:eastAsia="宋体"/>
                <w:sz w:val="21"/>
                <w:szCs w:val="21"/>
              </w:rPr>
              <w:t>调用重载的isBoundaryPoint接口</w:t>
            </w:r>
          </w:p>
        </w:tc>
        <w:tc>
          <w:tcPr>
            <w:tcW w:w="1847" w:type="dxa"/>
          </w:tcPr>
          <w:p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eastAsia="宋体"/>
                <w:sz w:val="21"/>
                <w:szCs w:val="21"/>
              </w:rPr>
            </w:pPr>
          </w:p>
        </w:tc>
      </w:tr>
    </w:tbl>
    <w:p>
      <w:pPr>
        <w:rPr>
          <w:rFonts w:ascii="宋体" w:hAnsi="宋体" w:eastAsia="宋体" w:cs="宋体"/>
        </w:rPr>
      </w:pPr>
      <w:r>
        <w:br w:type="page"/>
      </w:r>
    </w:p>
    <w:p>
      <w:pPr>
        <w:pStyle w:val="3"/>
        <w:rPr>
          <w:rFonts w:ascii="Times New Roman" w:hAnsi="Times New Roman"/>
        </w:rPr>
      </w:pPr>
      <w:bookmarkStart w:id="17" w:name="_Toc20115"/>
      <w:r>
        <w:rPr>
          <w:rFonts w:ascii="Times New Roman" w:hAnsi="Times New Roman"/>
        </w:rPr>
        <w:t>bool pcl::BoundaryEstimation&lt;PointInT, PointNT, PointOutT&gt;::isBoundaryPoint (const pcl::PointCloud&lt;PointInT&gt; &amp;cloud, const PointInT &amp;q_point, const pcl::Indices &amp;indices, const Eigen::Vector4f &amp;u, const Eigen::Vector4f &amp;v, const float angle_threshold)</w:t>
      </w:r>
      <w:bookmarkEnd w:id="17"/>
    </w:p>
    <w:p>
      <w:pPr>
        <w:pStyle w:val="5"/>
        <w:rPr>
          <w:rFonts w:ascii="宋体" w:hAnsi="宋体" w:eastAsia="宋体" w:cs="宋体"/>
        </w:rPr>
      </w:pPr>
      <w:bookmarkStart w:id="18" w:name="_Toc26564"/>
      <w:r>
        <w:rPr>
          <w:rFonts w:hint="eastAsia" w:ascii="宋体" w:hAnsi="宋体" w:eastAsia="宋体" w:cs="宋体"/>
        </w:rPr>
        <w:t>接口功能</w:t>
      </w:r>
      <w:bookmarkEnd w:id="18"/>
    </w:p>
    <w:p>
      <w:pPr>
        <w:pStyle w:val="4"/>
        <w:ind w:left="780" w:firstLine="0" w:firstLineChars="0"/>
        <w:rPr>
          <w:rFonts w:eastAsia="宋体"/>
        </w:rPr>
      </w:pPr>
      <w:r>
        <w:rPr>
          <w:rFonts w:hint="eastAsia"/>
        </w:rPr>
        <w:t>判断某点是否在给定点集投影到平面上的投影区域的边缘</w:t>
      </w:r>
      <w:r>
        <w:rPr>
          <w:rFonts w:hint="eastAsia" w:eastAsia="宋体"/>
        </w:rPr>
        <w:t>。</w:t>
      </w:r>
    </w:p>
    <w:p>
      <w:pPr>
        <w:pStyle w:val="5"/>
        <w:rPr>
          <w:rFonts w:ascii="宋体" w:hAnsi="宋体" w:eastAsia="宋体" w:cs="宋体"/>
        </w:rPr>
      </w:pPr>
      <w:bookmarkStart w:id="19" w:name="_Toc3061"/>
      <w:r>
        <w:rPr>
          <w:rFonts w:hint="eastAsia" w:ascii="宋体" w:hAnsi="宋体" w:eastAsia="宋体" w:cs="宋体"/>
        </w:rPr>
        <w:t>接口和IR描述</w:t>
      </w:r>
      <w:bookmarkEnd w:id="19"/>
    </w:p>
    <w:p>
      <w:pPr>
        <w:pStyle w:val="4"/>
        <w:numPr>
          <w:ilvl w:val="0"/>
          <w:numId w:val="15"/>
        </w:numPr>
        <w:ind w:firstLineChars="0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</w:rPr>
        <w:t>IR原型定义</w:t>
      </w:r>
    </w:p>
    <w:p>
      <w:pPr>
        <w:pStyle w:val="4"/>
        <w:ind w:firstLineChars="0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</w:rPr>
        <w:t>IR定义：</w:t>
      </w:r>
    </w:p>
    <w:tbl>
      <w:tblPr>
        <w:tblStyle w:val="36"/>
        <w:tblpPr w:leftFromText="180" w:rightFromText="180" w:vertAnchor="text" w:horzAnchor="margin" w:tblpXSpec="right" w:tblpY="19"/>
        <w:tblW w:w="7933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29"/>
        <w:gridCol w:w="800"/>
        <w:gridCol w:w="1624"/>
        <w:gridCol w:w="2148"/>
        <w:gridCol w:w="804"/>
        <w:gridCol w:w="872"/>
        <w:gridCol w:w="556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2" w:hRule="atLeast"/>
        </w:trPr>
        <w:tc>
          <w:tcPr>
            <w:tcW w:w="112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95DD9E"/>
            <w:noWrap/>
            <w:vAlign w:val="bottom"/>
          </w:tcPr>
          <w:p>
            <w:pPr>
              <w:jc w:val="center"/>
              <w:rPr>
                <w:rFonts w:eastAsia="宋体"/>
                <w:b/>
                <w:bCs/>
                <w:sz w:val="19"/>
                <w:szCs w:val="19"/>
              </w:rPr>
            </w:pPr>
            <w:r>
              <w:rPr>
                <w:rFonts w:eastAsia="宋体"/>
                <w:b/>
                <w:bCs/>
                <w:sz w:val="19"/>
                <w:szCs w:val="19"/>
              </w:rPr>
              <w:t>Op</w:t>
            </w:r>
          </w:p>
        </w:tc>
        <w:tc>
          <w:tcPr>
            <w:tcW w:w="80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95DD9E"/>
            <w:noWrap/>
            <w:vAlign w:val="bottom"/>
          </w:tcPr>
          <w:p>
            <w:pPr>
              <w:jc w:val="center"/>
              <w:rPr>
                <w:rFonts w:eastAsia="宋体"/>
                <w:b/>
                <w:bCs/>
                <w:sz w:val="19"/>
                <w:szCs w:val="19"/>
              </w:rPr>
            </w:pPr>
            <w:r>
              <w:rPr>
                <w:rFonts w:eastAsia="宋体"/>
                <w:b/>
                <w:bCs/>
                <w:sz w:val="19"/>
                <w:szCs w:val="19"/>
              </w:rPr>
              <w:t>Classify</w:t>
            </w:r>
          </w:p>
        </w:tc>
        <w:tc>
          <w:tcPr>
            <w:tcW w:w="1624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95DD9E"/>
            <w:noWrap/>
            <w:vAlign w:val="bottom"/>
          </w:tcPr>
          <w:p>
            <w:pPr>
              <w:jc w:val="center"/>
              <w:rPr>
                <w:rFonts w:eastAsia="宋体"/>
                <w:b/>
                <w:bCs/>
                <w:sz w:val="19"/>
                <w:szCs w:val="19"/>
              </w:rPr>
            </w:pPr>
            <w:r>
              <w:rPr>
                <w:rFonts w:eastAsia="宋体"/>
                <w:b/>
                <w:bCs/>
                <w:sz w:val="19"/>
                <w:szCs w:val="19"/>
              </w:rPr>
              <w:t>Name</w:t>
            </w:r>
          </w:p>
        </w:tc>
        <w:tc>
          <w:tcPr>
            <w:tcW w:w="214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95DD9E"/>
            <w:noWrap/>
            <w:vAlign w:val="bottom"/>
          </w:tcPr>
          <w:p>
            <w:pPr>
              <w:jc w:val="center"/>
              <w:rPr>
                <w:rFonts w:eastAsia="宋体"/>
                <w:b/>
                <w:bCs/>
                <w:sz w:val="19"/>
                <w:szCs w:val="19"/>
              </w:rPr>
            </w:pPr>
            <w:r>
              <w:rPr>
                <w:rFonts w:eastAsia="宋体"/>
                <w:b/>
                <w:bCs/>
                <w:sz w:val="19"/>
                <w:szCs w:val="19"/>
              </w:rPr>
              <w:t>Type</w:t>
            </w:r>
          </w:p>
        </w:tc>
        <w:tc>
          <w:tcPr>
            <w:tcW w:w="804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95DD9E"/>
            <w:noWrap/>
            <w:vAlign w:val="bottom"/>
          </w:tcPr>
          <w:p>
            <w:pPr>
              <w:jc w:val="center"/>
              <w:rPr>
                <w:rFonts w:eastAsia="宋体"/>
                <w:b/>
                <w:bCs/>
                <w:sz w:val="19"/>
                <w:szCs w:val="19"/>
              </w:rPr>
            </w:pPr>
            <w:r>
              <w:rPr>
                <w:rFonts w:eastAsia="宋体"/>
                <w:b/>
                <w:bCs/>
                <w:sz w:val="19"/>
                <w:szCs w:val="19"/>
              </w:rPr>
              <w:t>Type Range</w:t>
            </w:r>
          </w:p>
        </w:tc>
        <w:tc>
          <w:tcPr>
            <w:tcW w:w="872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95DD9E"/>
            <w:noWrap/>
            <w:vAlign w:val="bottom"/>
          </w:tcPr>
          <w:p>
            <w:pPr>
              <w:jc w:val="center"/>
              <w:rPr>
                <w:rFonts w:eastAsia="宋体"/>
                <w:b/>
                <w:bCs/>
                <w:sz w:val="19"/>
                <w:szCs w:val="19"/>
              </w:rPr>
            </w:pPr>
            <w:r>
              <w:rPr>
                <w:rFonts w:eastAsia="宋体"/>
                <w:b/>
                <w:bCs/>
                <w:sz w:val="19"/>
                <w:szCs w:val="19"/>
              </w:rPr>
              <w:t>Default_value</w:t>
            </w:r>
          </w:p>
        </w:tc>
        <w:tc>
          <w:tcPr>
            <w:tcW w:w="556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95DD9E"/>
            <w:noWrap/>
            <w:vAlign w:val="bottom"/>
          </w:tcPr>
          <w:p>
            <w:pPr>
              <w:jc w:val="center"/>
              <w:rPr>
                <w:rFonts w:eastAsia="宋体"/>
                <w:b/>
                <w:bCs/>
                <w:sz w:val="19"/>
                <w:szCs w:val="19"/>
              </w:rPr>
            </w:pPr>
            <w:r>
              <w:rPr>
                <w:rFonts w:eastAsia="宋体"/>
                <w:b/>
                <w:bCs/>
                <w:sz w:val="19"/>
                <w:szCs w:val="19"/>
              </w:rPr>
              <w:t>Format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2" w:hRule="atLeast"/>
        </w:trPr>
        <w:tc>
          <w:tcPr>
            <w:tcW w:w="1129" w:type="dxa"/>
            <w:vMerge w:val="restart"/>
            <w:tcBorders>
              <w:top w:val="single" w:color="auto" w:sz="4" w:space="0"/>
              <w:left w:val="single" w:color="auto" w:sz="4" w:space="0"/>
              <w:right w:val="single" w:color="auto" w:sz="4" w:space="0"/>
            </w:tcBorders>
            <w:noWrap/>
            <w:vAlign w:val="center"/>
          </w:tcPr>
          <w:p>
            <w:pPr>
              <w:jc w:val="center"/>
              <w:rPr>
                <w:rFonts w:eastAsia="宋体"/>
                <w:sz w:val="19"/>
                <w:szCs w:val="19"/>
              </w:rPr>
            </w:pPr>
            <w:r>
              <w:rPr>
                <w:sz w:val="21"/>
                <w:szCs w:val="21"/>
              </w:rPr>
              <w:t>isBoundaryPoint</w:t>
            </w:r>
          </w:p>
        </w:tc>
        <w:tc>
          <w:tcPr>
            <w:tcW w:w="80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95DD9E"/>
            <w:noWrap/>
          </w:tcPr>
          <w:p>
            <w:pPr>
              <w:jc w:val="center"/>
              <w:rPr>
                <w:rFonts w:eastAsiaTheme="minorEastAsia"/>
                <w:sz w:val="19"/>
                <w:szCs w:val="19"/>
              </w:rPr>
            </w:pPr>
            <w:r>
              <w:rPr>
                <w:rFonts w:hint="eastAsia"/>
                <w:sz w:val="19"/>
                <w:szCs w:val="19"/>
              </w:rPr>
              <w:t>Input</w:t>
            </w:r>
          </w:p>
        </w:tc>
        <w:tc>
          <w:tcPr>
            <w:tcW w:w="1624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/>
          </w:tcPr>
          <w:p>
            <w:pPr>
              <w:jc w:val="center"/>
              <w:rPr>
                <w:rFonts w:eastAsiaTheme="minorEastAsia"/>
                <w:sz w:val="19"/>
                <w:szCs w:val="19"/>
              </w:rPr>
            </w:pPr>
            <w:r>
              <w:rPr>
                <w:rFonts w:hint="eastAsia"/>
                <w:sz w:val="19"/>
                <w:szCs w:val="19"/>
              </w:rPr>
              <w:t>cloud</w:t>
            </w:r>
          </w:p>
        </w:tc>
        <w:tc>
          <w:tcPr>
            <w:tcW w:w="214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/>
          </w:tcPr>
          <w:p>
            <w:pPr>
              <w:jc w:val="center"/>
              <w:rPr>
                <w:rFonts w:eastAsiaTheme="minorEastAsia"/>
                <w:sz w:val="19"/>
                <w:szCs w:val="19"/>
              </w:rPr>
            </w:pPr>
            <w:r>
              <w:rPr>
                <w:rFonts w:hint="eastAsia"/>
                <w:sz w:val="19"/>
                <w:szCs w:val="19"/>
              </w:rPr>
              <w:t>pcl::PointCloud&lt;PointInT&gt;</w:t>
            </w:r>
          </w:p>
        </w:tc>
        <w:tc>
          <w:tcPr>
            <w:tcW w:w="804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rPr>
                <w:rFonts w:eastAsia="宋体"/>
                <w:sz w:val="19"/>
                <w:szCs w:val="19"/>
              </w:rPr>
            </w:pPr>
          </w:p>
        </w:tc>
        <w:tc>
          <w:tcPr>
            <w:tcW w:w="872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>
            <w:pPr>
              <w:jc w:val="center"/>
              <w:rPr>
                <w:rFonts w:eastAsia="宋体"/>
                <w:sz w:val="19"/>
                <w:szCs w:val="19"/>
              </w:rPr>
            </w:pPr>
          </w:p>
        </w:tc>
        <w:tc>
          <w:tcPr>
            <w:tcW w:w="556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>
            <w:pPr>
              <w:rPr>
                <w:rFonts w:eastAsia="宋体"/>
                <w:sz w:val="19"/>
                <w:szCs w:val="19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2" w:hRule="atLeast"/>
        </w:trPr>
        <w:tc>
          <w:tcPr>
            <w:tcW w:w="1129" w:type="dxa"/>
            <w:vMerge w:val="continue"/>
            <w:tcBorders>
              <w:left w:val="single" w:color="auto" w:sz="4" w:space="0"/>
              <w:right w:val="single" w:color="auto" w:sz="4" w:space="0"/>
            </w:tcBorders>
            <w:noWrap/>
            <w:vAlign w:val="center"/>
          </w:tcPr>
          <w:p>
            <w:pPr>
              <w:jc w:val="center"/>
              <w:rPr>
                <w:rFonts w:eastAsia="宋体"/>
                <w:sz w:val="21"/>
                <w:szCs w:val="20"/>
              </w:rPr>
            </w:pPr>
          </w:p>
        </w:tc>
        <w:tc>
          <w:tcPr>
            <w:tcW w:w="80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95DD9E"/>
            <w:noWrap/>
          </w:tcPr>
          <w:p>
            <w:pPr>
              <w:jc w:val="center"/>
              <w:rPr>
                <w:sz w:val="19"/>
                <w:szCs w:val="19"/>
              </w:rPr>
            </w:pPr>
            <w:r>
              <w:rPr>
                <w:rFonts w:hint="eastAsia"/>
                <w:sz w:val="19"/>
                <w:szCs w:val="19"/>
              </w:rPr>
              <w:t>Input</w:t>
            </w:r>
          </w:p>
        </w:tc>
        <w:tc>
          <w:tcPr>
            <w:tcW w:w="1624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/>
          </w:tcPr>
          <w:p>
            <w:pPr>
              <w:jc w:val="center"/>
              <w:rPr>
                <w:rFonts w:eastAsiaTheme="minorEastAsia"/>
                <w:sz w:val="19"/>
                <w:szCs w:val="19"/>
              </w:rPr>
            </w:pPr>
            <w:r>
              <w:rPr>
                <w:rFonts w:hint="eastAsia"/>
                <w:sz w:val="19"/>
                <w:szCs w:val="19"/>
              </w:rPr>
              <w:t>q_point</w:t>
            </w:r>
          </w:p>
        </w:tc>
        <w:tc>
          <w:tcPr>
            <w:tcW w:w="214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/>
          </w:tcPr>
          <w:p>
            <w:pPr>
              <w:jc w:val="center"/>
              <w:rPr>
                <w:rFonts w:eastAsiaTheme="minorEastAsia"/>
                <w:sz w:val="19"/>
                <w:szCs w:val="19"/>
              </w:rPr>
            </w:pPr>
            <w:r>
              <w:rPr>
                <w:rFonts w:hint="eastAsia"/>
                <w:sz w:val="19"/>
                <w:szCs w:val="19"/>
              </w:rPr>
              <w:t>PointInT</w:t>
            </w:r>
          </w:p>
        </w:tc>
        <w:tc>
          <w:tcPr>
            <w:tcW w:w="804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rPr>
                <w:rFonts w:eastAsia="宋体"/>
                <w:sz w:val="19"/>
                <w:szCs w:val="19"/>
              </w:rPr>
            </w:pPr>
          </w:p>
        </w:tc>
        <w:tc>
          <w:tcPr>
            <w:tcW w:w="872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>
            <w:pPr>
              <w:jc w:val="center"/>
              <w:rPr>
                <w:rFonts w:eastAsia="宋体"/>
                <w:sz w:val="19"/>
                <w:szCs w:val="19"/>
              </w:rPr>
            </w:pPr>
          </w:p>
        </w:tc>
        <w:tc>
          <w:tcPr>
            <w:tcW w:w="556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>
            <w:pPr>
              <w:rPr>
                <w:rFonts w:eastAsia="宋体"/>
                <w:sz w:val="19"/>
                <w:szCs w:val="19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2" w:hRule="atLeast"/>
        </w:trPr>
        <w:tc>
          <w:tcPr>
            <w:tcW w:w="1129" w:type="dxa"/>
            <w:vMerge w:val="continue"/>
            <w:tcBorders>
              <w:left w:val="single" w:color="auto" w:sz="4" w:space="0"/>
              <w:right w:val="single" w:color="auto" w:sz="4" w:space="0"/>
            </w:tcBorders>
            <w:noWrap/>
            <w:vAlign w:val="center"/>
          </w:tcPr>
          <w:p>
            <w:pPr>
              <w:jc w:val="center"/>
              <w:rPr>
                <w:rFonts w:eastAsia="宋体"/>
                <w:sz w:val="21"/>
                <w:szCs w:val="20"/>
              </w:rPr>
            </w:pPr>
          </w:p>
        </w:tc>
        <w:tc>
          <w:tcPr>
            <w:tcW w:w="80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95DD9E"/>
            <w:noWrap/>
          </w:tcPr>
          <w:p>
            <w:pPr>
              <w:jc w:val="center"/>
              <w:rPr>
                <w:sz w:val="19"/>
                <w:szCs w:val="19"/>
              </w:rPr>
            </w:pPr>
            <w:r>
              <w:rPr>
                <w:rFonts w:hint="eastAsia"/>
                <w:sz w:val="19"/>
                <w:szCs w:val="19"/>
              </w:rPr>
              <w:t>Input</w:t>
            </w:r>
          </w:p>
        </w:tc>
        <w:tc>
          <w:tcPr>
            <w:tcW w:w="1624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/>
          </w:tcPr>
          <w:p>
            <w:pPr>
              <w:jc w:val="center"/>
              <w:rPr>
                <w:rFonts w:eastAsiaTheme="minorEastAsia"/>
                <w:sz w:val="19"/>
                <w:szCs w:val="19"/>
              </w:rPr>
            </w:pPr>
            <w:r>
              <w:rPr>
                <w:rFonts w:hint="eastAsia"/>
                <w:sz w:val="19"/>
                <w:szCs w:val="19"/>
              </w:rPr>
              <w:t>indices</w:t>
            </w:r>
          </w:p>
        </w:tc>
        <w:tc>
          <w:tcPr>
            <w:tcW w:w="214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/>
          </w:tcPr>
          <w:p>
            <w:pPr>
              <w:jc w:val="center"/>
              <w:rPr>
                <w:rFonts w:eastAsiaTheme="minorEastAsia"/>
                <w:sz w:val="19"/>
                <w:szCs w:val="19"/>
              </w:rPr>
            </w:pPr>
            <w:r>
              <w:rPr>
                <w:rFonts w:hint="eastAsia"/>
                <w:sz w:val="19"/>
                <w:szCs w:val="19"/>
              </w:rPr>
              <w:t>pcl::Indices</w:t>
            </w:r>
          </w:p>
        </w:tc>
        <w:tc>
          <w:tcPr>
            <w:tcW w:w="804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rPr>
                <w:rFonts w:eastAsia="宋体"/>
                <w:sz w:val="19"/>
                <w:szCs w:val="19"/>
              </w:rPr>
            </w:pPr>
          </w:p>
        </w:tc>
        <w:tc>
          <w:tcPr>
            <w:tcW w:w="872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>
            <w:pPr>
              <w:jc w:val="center"/>
              <w:rPr>
                <w:rFonts w:eastAsia="宋体"/>
                <w:sz w:val="19"/>
                <w:szCs w:val="19"/>
              </w:rPr>
            </w:pPr>
          </w:p>
        </w:tc>
        <w:tc>
          <w:tcPr>
            <w:tcW w:w="556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>
            <w:pPr>
              <w:rPr>
                <w:rFonts w:eastAsia="宋体"/>
                <w:sz w:val="19"/>
                <w:szCs w:val="19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2" w:hRule="atLeast"/>
        </w:trPr>
        <w:tc>
          <w:tcPr>
            <w:tcW w:w="1129" w:type="dxa"/>
            <w:vMerge w:val="continue"/>
            <w:tcBorders>
              <w:left w:val="single" w:color="auto" w:sz="4" w:space="0"/>
              <w:right w:val="single" w:color="auto" w:sz="4" w:space="0"/>
            </w:tcBorders>
            <w:noWrap/>
            <w:vAlign w:val="center"/>
          </w:tcPr>
          <w:p>
            <w:pPr>
              <w:jc w:val="center"/>
              <w:rPr>
                <w:rFonts w:eastAsia="宋体"/>
                <w:sz w:val="21"/>
                <w:szCs w:val="20"/>
              </w:rPr>
            </w:pPr>
          </w:p>
        </w:tc>
        <w:tc>
          <w:tcPr>
            <w:tcW w:w="80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95DD9E"/>
            <w:noWrap/>
          </w:tcPr>
          <w:p>
            <w:pPr>
              <w:jc w:val="center"/>
              <w:rPr>
                <w:sz w:val="19"/>
                <w:szCs w:val="19"/>
              </w:rPr>
            </w:pPr>
            <w:r>
              <w:rPr>
                <w:rFonts w:hint="eastAsia"/>
                <w:sz w:val="19"/>
                <w:szCs w:val="19"/>
              </w:rPr>
              <w:t>Input</w:t>
            </w:r>
          </w:p>
        </w:tc>
        <w:tc>
          <w:tcPr>
            <w:tcW w:w="1624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/>
          </w:tcPr>
          <w:p>
            <w:pPr>
              <w:jc w:val="center"/>
              <w:rPr>
                <w:rFonts w:eastAsiaTheme="minorEastAsia"/>
                <w:sz w:val="19"/>
                <w:szCs w:val="19"/>
              </w:rPr>
            </w:pPr>
            <w:r>
              <w:rPr>
                <w:rFonts w:hint="eastAsia"/>
                <w:sz w:val="19"/>
                <w:szCs w:val="19"/>
              </w:rPr>
              <w:t>u</w:t>
            </w:r>
          </w:p>
        </w:tc>
        <w:tc>
          <w:tcPr>
            <w:tcW w:w="214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/>
          </w:tcPr>
          <w:p>
            <w:pPr>
              <w:jc w:val="center"/>
              <w:rPr>
                <w:rFonts w:eastAsiaTheme="minorEastAsia"/>
                <w:sz w:val="19"/>
                <w:szCs w:val="19"/>
              </w:rPr>
            </w:pPr>
            <w:r>
              <w:rPr>
                <w:rFonts w:hint="eastAsia"/>
                <w:sz w:val="19"/>
                <w:szCs w:val="19"/>
              </w:rPr>
              <w:t>Eigen::Vector4f</w:t>
            </w:r>
          </w:p>
        </w:tc>
        <w:tc>
          <w:tcPr>
            <w:tcW w:w="804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rPr>
                <w:rFonts w:eastAsia="宋体"/>
                <w:sz w:val="19"/>
                <w:szCs w:val="19"/>
              </w:rPr>
            </w:pPr>
          </w:p>
        </w:tc>
        <w:tc>
          <w:tcPr>
            <w:tcW w:w="872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>
            <w:pPr>
              <w:jc w:val="center"/>
              <w:rPr>
                <w:rFonts w:eastAsia="宋体"/>
                <w:sz w:val="19"/>
                <w:szCs w:val="19"/>
              </w:rPr>
            </w:pPr>
          </w:p>
        </w:tc>
        <w:tc>
          <w:tcPr>
            <w:tcW w:w="556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>
            <w:pPr>
              <w:rPr>
                <w:rFonts w:eastAsia="宋体"/>
                <w:sz w:val="19"/>
                <w:szCs w:val="19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2" w:hRule="atLeast"/>
        </w:trPr>
        <w:tc>
          <w:tcPr>
            <w:tcW w:w="1129" w:type="dxa"/>
            <w:vMerge w:val="continue"/>
            <w:tcBorders>
              <w:left w:val="single" w:color="auto" w:sz="4" w:space="0"/>
              <w:right w:val="single" w:color="auto" w:sz="4" w:space="0"/>
            </w:tcBorders>
            <w:noWrap/>
            <w:vAlign w:val="center"/>
          </w:tcPr>
          <w:p>
            <w:pPr>
              <w:jc w:val="center"/>
              <w:rPr>
                <w:rFonts w:eastAsia="宋体"/>
                <w:sz w:val="21"/>
                <w:szCs w:val="20"/>
              </w:rPr>
            </w:pPr>
          </w:p>
        </w:tc>
        <w:tc>
          <w:tcPr>
            <w:tcW w:w="80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95DD9E"/>
            <w:noWrap/>
          </w:tcPr>
          <w:p>
            <w:pPr>
              <w:jc w:val="center"/>
              <w:rPr>
                <w:sz w:val="19"/>
                <w:szCs w:val="19"/>
              </w:rPr>
            </w:pPr>
            <w:r>
              <w:rPr>
                <w:rFonts w:hint="eastAsia"/>
                <w:sz w:val="19"/>
                <w:szCs w:val="19"/>
              </w:rPr>
              <w:t>Input</w:t>
            </w:r>
          </w:p>
        </w:tc>
        <w:tc>
          <w:tcPr>
            <w:tcW w:w="1624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/>
          </w:tcPr>
          <w:p>
            <w:pPr>
              <w:jc w:val="center"/>
              <w:rPr>
                <w:rFonts w:eastAsiaTheme="minorEastAsia"/>
                <w:sz w:val="19"/>
                <w:szCs w:val="19"/>
              </w:rPr>
            </w:pPr>
            <w:r>
              <w:rPr>
                <w:rFonts w:hint="eastAsia"/>
                <w:sz w:val="19"/>
                <w:szCs w:val="19"/>
              </w:rPr>
              <w:t>v</w:t>
            </w:r>
          </w:p>
        </w:tc>
        <w:tc>
          <w:tcPr>
            <w:tcW w:w="214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/>
          </w:tcPr>
          <w:p>
            <w:pPr>
              <w:jc w:val="center"/>
              <w:rPr>
                <w:sz w:val="19"/>
                <w:szCs w:val="19"/>
              </w:rPr>
            </w:pPr>
            <w:r>
              <w:rPr>
                <w:rFonts w:hint="eastAsia"/>
                <w:sz w:val="19"/>
                <w:szCs w:val="19"/>
              </w:rPr>
              <w:t>Eigen::Vector4f</w:t>
            </w:r>
          </w:p>
        </w:tc>
        <w:tc>
          <w:tcPr>
            <w:tcW w:w="804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rPr>
                <w:rFonts w:eastAsia="宋体"/>
                <w:sz w:val="19"/>
                <w:szCs w:val="19"/>
              </w:rPr>
            </w:pPr>
          </w:p>
        </w:tc>
        <w:tc>
          <w:tcPr>
            <w:tcW w:w="872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>
            <w:pPr>
              <w:jc w:val="center"/>
              <w:rPr>
                <w:rFonts w:eastAsia="宋体"/>
                <w:sz w:val="19"/>
                <w:szCs w:val="19"/>
              </w:rPr>
            </w:pPr>
          </w:p>
        </w:tc>
        <w:tc>
          <w:tcPr>
            <w:tcW w:w="556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>
            <w:pPr>
              <w:rPr>
                <w:rFonts w:eastAsia="宋体"/>
                <w:sz w:val="19"/>
                <w:szCs w:val="19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2" w:hRule="atLeast"/>
        </w:trPr>
        <w:tc>
          <w:tcPr>
            <w:tcW w:w="1129" w:type="dxa"/>
            <w:vMerge w:val="continue"/>
            <w:tcBorders>
              <w:left w:val="single" w:color="auto" w:sz="4" w:space="0"/>
              <w:right w:val="single" w:color="auto" w:sz="4" w:space="0"/>
            </w:tcBorders>
            <w:noWrap/>
            <w:vAlign w:val="center"/>
          </w:tcPr>
          <w:p>
            <w:pPr>
              <w:jc w:val="center"/>
              <w:rPr>
                <w:rFonts w:eastAsia="宋体"/>
                <w:sz w:val="21"/>
                <w:szCs w:val="20"/>
              </w:rPr>
            </w:pPr>
          </w:p>
        </w:tc>
        <w:tc>
          <w:tcPr>
            <w:tcW w:w="80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95DD9E"/>
            <w:noWrap/>
          </w:tcPr>
          <w:p>
            <w:pPr>
              <w:jc w:val="center"/>
              <w:rPr>
                <w:sz w:val="19"/>
                <w:szCs w:val="19"/>
              </w:rPr>
            </w:pPr>
            <w:r>
              <w:rPr>
                <w:rFonts w:hint="eastAsia"/>
                <w:sz w:val="19"/>
                <w:szCs w:val="19"/>
              </w:rPr>
              <w:t>Input</w:t>
            </w:r>
          </w:p>
        </w:tc>
        <w:tc>
          <w:tcPr>
            <w:tcW w:w="1624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/>
          </w:tcPr>
          <w:p>
            <w:pPr>
              <w:jc w:val="center"/>
              <w:rPr>
                <w:rFonts w:eastAsiaTheme="minorEastAsia"/>
                <w:sz w:val="19"/>
                <w:szCs w:val="19"/>
              </w:rPr>
            </w:pPr>
            <w:r>
              <w:rPr>
                <w:rFonts w:hint="eastAsia"/>
                <w:sz w:val="19"/>
                <w:szCs w:val="19"/>
              </w:rPr>
              <w:t>angle_thresholded</w:t>
            </w:r>
          </w:p>
        </w:tc>
        <w:tc>
          <w:tcPr>
            <w:tcW w:w="214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/>
          </w:tcPr>
          <w:p>
            <w:pPr>
              <w:jc w:val="center"/>
              <w:rPr>
                <w:rFonts w:eastAsiaTheme="minorEastAsia"/>
                <w:sz w:val="19"/>
                <w:szCs w:val="19"/>
              </w:rPr>
            </w:pPr>
            <w:r>
              <w:rPr>
                <w:rFonts w:hint="eastAsia"/>
                <w:sz w:val="19"/>
                <w:szCs w:val="19"/>
              </w:rPr>
              <w:t>float</w:t>
            </w:r>
          </w:p>
        </w:tc>
        <w:tc>
          <w:tcPr>
            <w:tcW w:w="804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rPr>
                <w:rFonts w:eastAsia="宋体"/>
                <w:sz w:val="19"/>
                <w:szCs w:val="19"/>
              </w:rPr>
            </w:pPr>
          </w:p>
        </w:tc>
        <w:tc>
          <w:tcPr>
            <w:tcW w:w="872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>
            <w:pPr>
              <w:jc w:val="center"/>
              <w:rPr>
                <w:rFonts w:eastAsia="宋体"/>
                <w:sz w:val="19"/>
                <w:szCs w:val="19"/>
              </w:rPr>
            </w:pPr>
          </w:p>
        </w:tc>
        <w:tc>
          <w:tcPr>
            <w:tcW w:w="556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>
            <w:pPr>
              <w:rPr>
                <w:rFonts w:eastAsia="宋体"/>
                <w:sz w:val="19"/>
                <w:szCs w:val="19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2" w:hRule="atLeast"/>
        </w:trPr>
        <w:tc>
          <w:tcPr>
            <w:tcW w:w="1129" w:type="dxa"/>
            <w:vMerge w:val="continue"/>
            <w:tcBorders>
              <w:left w:val="single" w:color="auto" w:sz="4" w:space="0"/>
              <w:right w:val="single" w:color="auto" w:sz="4" w:space="0"/>
            </w:tcBorders>
            <w:noWrap/>
            <w:vAlign w:val="center"/>
          </w:tcPr>
          <w:p>
            <w:pPr>
              <w:jc w:val="center"/>
              <w:rPr>
                <w:rFonts w:eastAsia="宋体"/>
                <w:sz w:val="21"/>
                <w:szCs w:val="20"/>
              </w:rPr>
            </w:pPr>
          </w:p>
        </w:tc>
        <w:tc>
          <w:tcPr>
            <w:tcW w:w="80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95DD9E"/>
            <w:noWrap/>
          </w:tcPr>
          <w:p>
            <w:pPr>
              <w:jc w:val="center"/>
              <w:rPr>
                <w:rFonts w:eastAsiaTheme="minorEastAsia"/>
                <w:sz w:val="19"/>
                <w:szCs w:val="19"/>
              </w:rPr>
            </w:pPr>
            <w:r>
              <w:rPr>
                <w:rFonts w:hint="eastAsia"/>
                <w:sz w:val="19"/>
                <w:szCs w:val="19"/>
              </w:rPr>
              <w:t>Output</w:t>
            </w:r>
          </w:p>
        </w:tc>
        <w:tc>
          <w:tcPr>
            <w:tcW w:w="1624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/>
          </w:tcPr>
          <w:p>
            <w:pPr>
              <w:jc w:val="center"/>
              <w:rPr>
                <w:rFonts w:eastAsiaTheme="minorEastAsia"/>
                <w:sz w:val="19"/>
                <w:szCs w:val="19"/>
              </w:rPr>
            </w:pPr>
            <w:r>
              <w:rPr>
                <w:rFonts w:hint="eastAsia"/>
                <w:sz w:val="19"/>
                <w:szCs w:val="19"/>
              </w:rPr>
              <w:t>isBoundaryPoint</w:t>
            </w:r>
          </w:p>
        </w:tc>
        <w:tc>
          <w:tcPr>
            <w:tcW w:w="214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/>
          </w:tcPr>
          <w:p>
            <w:pPr>
              <w:jc w:val="center"/>
              <w:rPr>
                <w:rFonts w:eastAsiaTheme="minorEastAsia"/>
                <w:sz w:val="19"/>
                <w:szCs w:val="19"/>
              </w:rPr>
            </w:pPr>
            <w:r>
              <w:rPr>
                <w:rFonts w:hint="eastAsia"/>
                <w:sz w:val="19"/>
                <w:szCs w:val="19"/>
              </w:rPr>
              <w:t>bool</w:t>
            </w:r>
          </w:p>
        </w:tc>
        <w:tc>
          <w:tcPr>
            <w:tcW w:w="804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rPr>
                <w:rFonts w:eastAsia="宋体"/>
                <w:sz w:val="19"/>
                <w:szCs w:val="19"/>
              </w:rPr>
            </w:pPr>
          </w:p>
        </w:tc>
        <w:tc>
          <w:tcPr>
            <w:tcW w:w="872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>
            <w:pPr>
              <w:jc w:val="center"/>
              <w:rPr>
                <w:rFonts w:eastAsia="宋体"/>
                <w:sz w:val="19"/>
                <w:szCs w:val="19"/>
              </w:rPr>
            </w:pPr>
          </w:p>
        </w:tc>
        <w:tc>
          <w:tcPr>
            <w:tcW w:w="556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>
            <w:pPr>
              <w:rPr>
                <w:rFonts w:eastAsia="宋体"/>
                <w:sz w:val="19"/>
                <w:szCs w:val="19"/>
              </w:rPr>
            </w:pPr>
          </w:p>
        </w:tc>
      </w:tr>
    </w:tbl>
    <w:p>
      <w:pPr>
        <w:pStyle w:val="4"/>
        <w:ind w:firstLine="0" w:firstLineChars="0"/>
        <w:rPr>
          <w:rFonts w:ascii="宋体" w:hAnsi="宋体" w:eastAsia="宋体" w:cs="宋体"/>
        </w:rPr>
      </w:pPr>
    </w:p>
    <w:p>
      <w:pPr>
        <w:pStyle w:val="4"/>
        <w:numPr>
          <w:ilvl w:val="0"/>
          <w:numId w:val="15"/>
        </w:numPr>
        <w:ind w:firstLineChars="0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</w:rPr>
        <w:t>算子的实现接口定义</w:t>
      </w:r>
    </w:p>
    <w:p>
      <w:pPr>
        <w:pStyle w:val="4"/>
        <w:rPr>
          <w:rFonts w:eastAsia="宋体"/>
          <w:szCs w:val="21"/>
        </w:rPr>
      </w:pPr>
      <w:r>
        <w:rPr>
          <w:szCs w:val="21"/>
        </w:rPr>
        <w:t>pcl::BoundaryEstimation&lt;PointInT, PointNT, PointOutT&gt;::isBoundaryPoint (const pcl::PointCloud&lt;PointInT&gt; &amp;cloud, const PointInT &amp;q_point, const pcl::Indices &amp;indices, const Eigen::Vector4f &amp;u, const Eigen::Vector4f &amp;v, const float angle_threshold)</w:t>
      </w:r>
    </w:p>
    <w:tbl>
      <w:tblPr>
        <w:tblStyle w:val="36"/>
        <w:tblW w:w="7762" w:type="dxa"/>
        <w:tblInd w:w="53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56"/>
        <w:gridCol w:w="2605"/>
        <w:gridCol w:w="340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30" w:type="dxa"/>
            <w:shd w:val="clear" w:color="auto" w:fill="auto"/>
          </w:tcPr>
          <w:p>
            <w:pPr>
              <w:pStyle w:val="4"/>
              <w:ind w:firstLine="0" w:firstLineChars="0"/>
              <w:jc w:val="center"/>
              <w:rPr>
                <w:rFonts w:eastAsia="宋体"/>
                <w:color w:val="0D0D0D"/>
                <w:szCs w:val="21"/>
              </w:rPr>
            </w:pPr>
            <w:r>
              <w:rPr>
                <w:rFonts w:eastAsia="宋体"/>
                <w:color w:val="0D0D0D"/>
                <w:szCs w:val="21"/>
              </w:rPr>
              <w:t>参数</w:t>
            </w:r>
          </w:p>
        </w:tc>
        <w:tc>
          <w:tcPr>
            <w:tcW w:w="2616" w:type="dxa"/>
            <w:shd w:val="clear" w:color="auto" w:fill="auto"/>
          </w:tcPr>
          <w:p>
            <w:pPr>
              <w:pStyle w:val="4"/>
              <w:ind w:firstLine="0" w:firstLineChars="0"/>
              <w:jc w:val="center"/>
              <w:rPr>
                <w:rFonts w:eastAsia="宋体"/>
                <w:szCs w:val="21"/>
              </w:rPr>
            </w:pPr>
            <w:r>
              <w:rPr>
                <w:rFonts w:eastAsia="宋体"/>
                <w:szCs w:val="21"/>
              </w:rPr>
              <w:t>类型</w:t>
            </w:r>
          </w:p>
        </w:tc>
        <w:tc>
          <w:tcPr>
            <w:tcW w:w="3816" w:type="dxa"/>
            <w:shd w:val="clear" w:color="auto" w:fill="auto"/>
          </w:tcPr>
          <w:p>
            <w:pPr>
              <w:pStyle w:val="4"/>
              <w:ind w:firstLine="0" w:firstLineChars="0"/>
              <w:jc w:val="center"/>
              <w:rPr>
                <w:rFonts w:eastAsia="宋体"/>
                <w:szCs w:val="21"/>
              </w:rPr>
            </w:pPr>
            <w:r>
              <w:rPr>
                <w:rFonts w:eastAsia="宋体"/>
                <w:szCs w:val="21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30" w:type="dxa"/>
            <w:shd w:val="clear" w:color="auto" w:fill="auto"/>
          </w:tcPr>
          <w:p>
            <w:pPr>
              <w:rPr>
                <w:rFonts w:asciiTheme="minorHAnsi" w:hAnsiTheme="minorHAnsi" w:eastAsiaTheme="minorEastAsia" w:cstheme="minorBidi"/>
                <w:kern w:val="2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cloud</w:t>
            </w:r>
          </w:p>
        </w:tc>
        <w:tc>
          <w:tcPr>
            <w:tcW w:w="2616" w:type="dxa"/>
            <w:shd w:val="clear" w:color="auto" w:fill="auto"/>
          </w:tcPr>
          <w:p>
            <w:pPr>
              <w:rPr>
                <w:rFonts w:asciiTheme="minorHAnsi" w:hAnsiTheme="minorHAnsi" w:eastAsiaTheme="minorEastAsia" w:cstheme="minorBidi"/>
                <w:kern w:val="2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pcl::PointCloud&lt;PointInT&gt;</w:t>
            </w:r>
          </w:p>
        </w:tc>
        <w:tc>
          <w:tcPr>
            <w:tcW w:w="3816" w:type="dxa"/>
            <w:shd w:val="clear" w:color="auto" w:fill="auto"/>
          </w:tcPr>
          <w:p>
            <w:pPr>
              <w:rPr>
                <w:rFonts w:asciiTheme="minorHAnsi" w:hAnsiTheme="minorHAnsi" w:eastAsiaTheme="minorEastAsia" w:cstheme="minorBidi"/>
                <w:kern w:val="2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输入点云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30" w:type="dxa"/>
            <w:shd w:val="clear" w:color="auto" w:fill="auto"/>
          </w:tcPr>
          <w:p>
            <w:pPr>
              <w:rPr>
                <w:rFonts w:asciiTheme="minorHAnsi" w:hAnsiTheme="minorHAnsi" w:eastAsiaTheme="minorEastAsia" w:cstheme="minorBidi"/>
                <w:kern w:val="2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q_point</w:t>
            </w:r>
          </w:p>
        </w:tc>
        <w:tc>
          <w:tcPr>
            <w:tcW w:w="2616" w:type="dxa"/>
            <w:shd w:val="clear" w:color="auto" w:fill="auto"/>
          </w:tcPr>
          <w:p>
            <w:pPr>
              <w:rPr>
                <w:rFonts w:asciiTheme="minorHAnsi" w:hAnsiTheme="minorHAnsi" w:eastAsiaTheme="minorEastAsia" w:cstheme="minorBidi"/>
                <w:kern w:val="2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PointInT</w:t>
            </w:r>
          </w:p>
        </w:tc>
        <w:tc>
          <w:tcPr>
            <w:tcW w:w="3816" w:type="dxa"/>
            <w:shd w:val="clear" w:color="auto" w:fill="auto"/>
          </w:tcPr>
          <w:p>
            <w:pPr>
              <w:rPr>
                <w:rFonts w:asciiTheme="minorHAnsi" w:hAnsiTheme="minorHAnsi" w:eastAsiaTheme="minorEastAsia" w:cstheme="minorBidi"/>
                <w:kern w:val="2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查询点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30" w:type="dxa"/>
            <w:shd w:val="clear" w:color="auto" w:fill="auto"/>
          </w:tcPr>
          <w:p>
            <w:pPr>
              <w:rPr>
                <w:rFonts w:asciiTheme="minorHAnsi" w:hAnsiTheme="minorHAnsi" w:eastAsiaTheme="minorEastAsia" w:cstheme="minorBidi"/>
                <w:kern w:val="2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indices</w:t>
            </w:r>
          </w:p>
        </w:tc>
        <w:tc>
          <w:tcPr>
            <w:tcW w:w="2616" w:type="dxa"/>
            <w:shd w:val="clear" w:color="auto" w:fill="auto"/>
          </w:tcPr>
          <w:p>
            <w:pPr>
              <w:rPr>
                <w:rFonts w:asciiTheme="minorHAnsi" w:hAnsiTheme="minorHAnsi" w:eastAsiaTheme="minorEastAsia" w:cstheme="minorBidi"/>
                <w:kern w:val="2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pcl::Indices</w:t>
            </w:r>
          </w:p>
        </w:tc>
        <w:tc>
          <w:tcPr>
            <w:tcW w:w="3816" w:type="dxa"/>
            <w:shd w:val="clear" w:color="auto" w:fill="auto"/>
          </w:tcPr>
          <w:p>
            <w:pPr>
              <w:rPr>
                <w:rFonts w:asciiTheme="minorHAnsi" w:hAnsiTheme="minorHAnsi" w:eastAsiaTheme="minorEastAsia" w:cstheme="minorBidi"/>
                <w:kern w:val="2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查询点的临近点集的下标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30" w:type="dxa"/>
            <w:shd w:val="clear" w:color="auto" w:fill="auto"/>
          </w:tcPr>
          <w:p>
            <w:pPr>
              <w:rPr>
                <w:rFonts w:asciiTheme="minorHAnsi" w:hAnsiTheme="minorHAnsi" w:eastAsiaTheme="minorEastAsia" w:cstheme="minorBidi"/>
                <w:kern w:val="2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u</w:t>
            </w:r>
          </w:p>
        </w:tc>
        <w:tc>
          <w:tcPr>
            <w:tcW w:w="2616" w:type="dxa"/>
            <w:shd w:val="clear" w:color="auto" w:fill="auto"/>
          </w:tcPr>
          <w:p>
            <w:pPr>
              <w:rPr>
                <w:rFonts w:asciiTheme="minorHAnsi" w:hAnsiTheme="minorHAnsi" w:eastAsiaTheme="minorEastAsia" w:cstheme="minorBidi"/>
                <w:kern w:val="2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Eigen::Vector4f</w:t>
            </w:r>
          </w:p>
        </w:tc>
        <w:tc>
          <w:tcPr>
            <w:tcW w:w="3816" w:type="dxa"/>
            <w:shd w:val="clear" w:color="auto" w:fill="auto"/>
          </w:tcPr>
          <w:p>
            <w:pPr>
              <w:rPr>
                <w:rFonts w:asciiTheme="minorHAnsi" w:hAnsiTheme="minorHAnsi" w:eastAsiaTheme="minorEastAsia" w:cstheme="minorBidi"/>
                <w:kern w:val="2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u方向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30" w:type="dxa"/>
            <w:shd w:val="clear" w:color="auto" w:fill="auto"/>
          </w:tcPr>
          <w:p>
            <w:pPr>
              <w:rPr>
                <w:rFonts w:asciiTheme="minorHAnsi" w:hAnsiTheme="minorHAnsi" w:eastAsiaTheme="minorEastAsia" w:cstheme="minorBidi"/>
                <w:kern w:val="2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v</w:t>
            </w:r>
          </w:p>
        </w:tc>
        <w:tc>
          <w:tcPr>
            <w:tcW w:w="2616" w:type="dxa"/>
            <w:shd w:val="clear" w:color="auto" w:fill="auto"/>
          </w:tcPr>
          <w:p>
            <w:pPr>
              <w:rPr>
                <w:rFonts w:asciiTheme="minorHAnsi" w:hAnsiTheme="minorHAnsi" w:eastAsiaTheme="minorEastAsia" w:cstheme="minorBidi"/>
                <w:kern w:val="2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Eigen::Vector4f</w:t>
            </w:r>
          </w:p>
        </w:tc>
        <w:tc>
          <w:tcPr>
            <w:tcW w:w="3816" w:type="dxa"/>
            <w:shd w:val="clear" w:color="auto" w:fill="auto"/>
          </w:tcPr>
          <w:p>
            <w:pPr>
              <w:rPr>
                <w:rFonts w:asciiTheme="minorHAnsi" w:hAnsiTheme="minorHAnsi" w:eastAsiaTheme="minorEastAsia" w:cstheme="minorBidi"/>
                <w:kern w:val="2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v方向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30" w:type="dxa"/>
            <w:shd w:val="clear" w:color="auto" w:fill="auto"/>
          </w:tcPr>
          <w:p>
            <w:pPr>
              <w:rPr>
                <w:rFonts w:asciiTheme="minorHAnsi" w:hAnsiTheme="minorHAnsi" w:eastAsiaTheme="minorEastAsia" w:cstheme="minorBidi"/>
                <w:kern w:val="2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angle_thresholded</w:t>
            </w:r>
          </w:p>
        </w:tc>
        <w:tc>
          <w:tcPr>
            <w:tcW w:w="2616" w:type="dxa"/>
            <w:shd w:val="clear" w:color="auto" w:fill="auto"/>
          </w:tcPr>
          <w:p>
            <w:pPr>
              <w:rPr>
                <w:rFonts w:asciiTheme="minorHAnsi" w:hAnsiTheme="minorHAnsi" w:eastAsiaTheme="minorEastAsia" w:cstheme="minorBidi"/>
                <w:kern w:val="2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float</w:t>
            </w:r>
          </w:p>
        </w:tc>
        <w:tc>
          <w:tcPr>
            <w:tcW w:w="3816" w:type="dxa"/>
            <w:shd w:val="clear" w:color="auto" w:fill="auto"/>
          </w:tcPr>
          <w:p>
            <w:pPr>
              <w:rPr>
                <w:rFonts w:asciiTheme="minorHAnsi" w:hAnsiTheme="minorHAnsi" w:eastAsiaTheme="minorEastAsia" w:cstheme="minorBidi"/>
                <w:kern w:val="2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阈值角度</w:t>
            </w:r>
          </w:p>
        </w:tc>
      </w:tr>
    </w:tbl>
    <w:p>
      <w:pPr>
        <w:pStyle w:val="5"/>
        <w:rPr>
          <w:rFonts w:ascii="宋体" w:hAnsi="宋体" w:eastAsia="宋体" w:cs="宋体"/>
        </w:rPr>
      </w:pPr>
      <w:bookmarkStart w:id="20" w:name="_Toc32644"/>
      <w:r>
        <w:rPr>
          <w:rFonts w:hint="eastAsia" w:ascii="宋体" w:hAnsi="宋体" w:eastAsia="宋体" w:cs="宋体"/>
        </w:rPr>
        <w:t>(高性能)实现方案</w:t>
      </w:r>
      <w:bookmarkEnd w:id="20"/>
    </w:p>
    <w:tbl>
      <w:tblPr>
        <w:tblStyle w:val="37"/>
        <w:tblW w:w="4999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149"/>
        <w:gridCol w:w="537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82" w:hRule="atLeast"/>
        </w:trPr>
        <w:tc>
          <w:tcPr>
            <w:tcW w:w="1848" w:type="pct"/>
          </w:tcPr>
          <w:p>
            <w:pPr>
              <w:pStyle w:val="4"/>
              <w:spacing w:line="240" w:lineRule="auto"/>
              <w:ind w:firstLine="0" w:firstLineChars="0"/>
              <w:rPr>
                <w:rFonts w:eastAsia="宋体"/>
              </w:rPr>
            </w:pPr>
            <w:r>
              <w:rPr>
                <w:rFonts w:eastAsia="宋体"/>
              </w:rPr>
              <w:t>该接口需要用到的Tik接口</w:t>
            </w:r>
          </w:p>
        </w:tc>
        <w:tc>
          <w:tcPr>
            <w:tcW w:w="3151" w:type="pct"/>
          </w:tcPr>
          <w:p>
            <w:pPr>
              <w:pStyle w:val="4"/>
              <w:spacing w:line="240" w:lineRule="auto"/>
              <w:ind w:firstLine="0" w:firstLineChars="0"/>
              <w:rPr>
                <w:rFonts w:eastAsia="宋体"/>
              </w:rPr>
            </w:pPr>
            <w:r>
              <w:rPr>
                <w:rFonts w:eastAsia="宋体"/>
              </w:rPr>
              <w:t>vec_mul</w:t>
            </w:r>
            <w:r>
              <w:rPr>
                <w:rFonts w:hint="eastAsia" w:eastAsia="宋体"/>
              </w:rPr>
              <w:t>，</w:t>
            </w:r>
            <w:r>
              <w:rPr>
                <w:rFonts w:eastAsia="宋体"/>
              </w:rPr>
              <w:t>vec</w:t>
            </w:r>
            <w:r>
              <w:rPr>
                <w:rFonts w:hint="eastAsia" w:eastAsia="宋体"/>
              </w:rPr>
              <w:t>_sub</w:t>
            </w:r>
            <w:r>
              <w:rPr>
                <w:rFonts w:eastAsia="宋体"/>
              </w:rPr>
              <w:t>，vec_add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9" w:hRule="atLeast"/>
        </w:trPr>
        <w:tc>
          <w:tcPr>
            <w:tcW w:w="1848" w:type="pct"/>
          </w:tcPr>
          <w:p>
            <w:pPr>
              <w:pStyle w:val="4"/>
              <w:spacing w:line="240" w:lineRule="auto"/>
              <w:ind w:firstLine="0" w:firstLineChars="0"/>
              <w:rPr>
                <w:rFonts w:eastAsia="宋体"/>
              </w:rPr>
            </w:pPr>
            <w:r>
              <w:rPr>
                <w:rFonts w:eastAsia="宋体"/>
              </w:rPr>
              <w:t>无法用Tik接口实现的部分</w:t>
            </w:r>
          </w:p>
        </w:tc>
        <w:tc>
          <w:tcPr>
            <w:tcW w:w="3151" w:type="pct"/>
          </w:tcPr>
          <w:p>
            <w:pPr>
              <w:pStyle w:val="4"/>
              <w:spacing w:line="240" w:lineRule="auto"/>
              <w:ind w:firstLine="0" w:firstLineChars="0"/>
              <w:rPr>
                <w:rFonts w:eastAsia="宋体"/>
              </w:rPr>
            </w:pPr>
            <w:r>
              <w:rPr>
                <w:rFonts w:hint="eastAsia" w:eastAsia="宋体"/>
              </w:rPr>
              <w:t>三角函数</w:t>
            </w:r>
          </w:p>
        </w:tc>
      </w:tr>
    </w:tbl>
    <w:p>
      <w:pPr>
        <w:pStyle w:val="4"/>
      </w:pPr>
    </w:p>
    <w:p>
      <w:pPr>
        <w:pStyle w:val="4"/>
        <w:rPr>
          <w:rFonts w:ascii="宋体" w:hAnsi="宋体" w:eastAsia="宋体" w:cs="宋体"/>
          <w:szCs w:val="21"/>
        </w:rPr>
      </w:pPr>
      <w:r>
        <w:rPr>
          <w:rFonts w:hint="eastAsia" w:ascii="宋体" w:hAnsi="宋体" w:eastAsia="宋体" w:cs="宋体"/>
          <w:szCs w:val="21"/>
        </w:rPr>
        <w:t>行号见源码附件：</w:t>
      </w:r>
      <w:r>
        <w:rPr>
          <w:rFonts w:hint="eastAsia" w:ascii="宋体" w:hAnsi="宋体" w:eastAsia="宋体" w:cs="宋体"/>
          <w:szCs w:val="21"/>
        </w:rPr>
        <w:object>
          <v:shape id="_x0000_i1026" o:spt="75" type="#_x0000_t75" style="height:56.5pt;width:63pt;" o:ole="t" filled="f" o:preferrelative="t" stroked="f" coordsize="21600,21600">
            <v:path/>
            <v:fill on="f" focussize="0,0"/>
            <v:stroke on="f" joinstyle="miter"/>
            <v:imagedata r:id="rId17" o:title=""/>
            <o:lock v:ext="edit" aspectratio="t"/>
            <w10:wrap type="none"/>
            <w10:anchorlock/>
          </v:shape>
          <o:OLEObject Type="Embed" ProgID="Package" ShapeID="_x0000_i1026" DrawAspect="Icon" ObjectID="_1468075726" r:id="rId16">
            <o:LockedField>false</o:LockedField>
          </o:OLEObject>
        </w:object>
      </w:r>
    </w:p>
    <w:tbl>
      <w:tblPr>
        <w:tblStyle w:val="3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5"/>
        <w:gridCol w:w="5679"/>
        <w:gridCol w:w="201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5" w:type="dxa"/>
          </w:tcPr>
          <w:p>
            <w:pPr>
              <w:widowControl w:val="0"/>
              <w:autoSpaceDE w:val="0"/>
              <w:autoSpaceDN w:val="0"/>
              <w:adjustRightInd w:val="0"/>
              <w:spacing w:line="360" w:lineRule="auto"/>
              <w:jc w:val="both"/>
              <w:rPr>
                <w:rFonts w:eastAsia="宋体"/>
                <w:sz w:val="21"/>
                <w:szCs w:val="21"/>
              </w:rPr>
            </w:pPr>
            <w:r>
              <w:rPr>
                <w:rFonts w:eastAsia="宋体"/>
                <w:sz w:val="21"/>
                <w:szCs w:val="21"/>
              </w:rPr>
              <w:t>行号</w:t>
            </w:r>
          </w:p>
        </w:tc>
        <w:tc>
          <w:tcPr>
            <w:tcW w:w="5679" w:type="dxa"/>
          </w:tcPr>
          <w:p>
            <w:pPr>
              <w:widowControl w:val="0"/>
              <w:autoSpaceDE w:val="0"/>
              <w:autoSpaceDN w:val="0"/>
              <w:adjustRightInd w:val="0"/>
              <w:spacing w:line="360" w:lineRule="auto"/>
              <w:jc w:val="both"/>
              <w:rPr>
                <w:rFonts w:eastAsia="宋体"/>
                <w:sz w:val="21"/>
                <w:szCs w:val="21"/>
              </w:rPr>
            </w:pPr>
            <w:r>
              <w:rPr>
                <w:rFonts w:eastAsia="宋体"/>
                <w:sz w:val="21"/>
                <w:szCs w:val="21"/>
              </w:rPr>
              <w:t>解释</w:t>
            </w:r>
          </w:p>
        </w:tc>
        <w:tc>
          <w:tcPr>
            <w:tcW w:w="2018" w:type="dxa"/>
          </w:tcPr>
          <w:p>
            <w:pPr>
              <w:widowControl w:val="0"/>
              <w:autoSpaceDE w:val="0"/>
              <w:autoSpaceDN w:val="0"/>
              <w:adjustRightInd w:val="0"/>
              <w:spacing w:line="360" w:lineRule="auto"/>
              <w:jc w:val="both"/>
              <w:rPr>
                <w:rFonts w:eastAsia="宋体"/>
                <w:sz w:val="21"/>
                <w:szCs w:val="21"/>
              </w:rPr>
            </w:pPr>
            <w:r>
              <w:rPr>
                <w:rFonts w:eastAsia="宋体"/>
                <w:sz w:val="21"/>
                <w:szCs w:val="21"/>
              </w:rPr>
              <w:t>Tik接口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1" w:hRule="atLeast"/>
        </w:trPr>
        <w:tc>
          <w:tcPr>
            <w:tcW w:w="825" w:type="dxa"/>
          </w:tcPr>
          <w:p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eastAsiaTheme="minor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25</w:t>
            </w:r>
          </w:p>
        </w:tc>
        <w:tc>
          <w:tcPr>
            <w:tcW w:w="5679" w:type="dxa"/>
          </w:tcPr>
          <w:p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eastAsiaTheme="minor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向量相减</w:t>
            </w:r>
          </w:p>
        </w:tc>
        <w:tc>
          <w:tcPr>
            <w:tcW w:w="2018" w:type="dxa"/>
          </w:tcPr>
          <w:p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eastAsiaTheme="minor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vec_sub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5" w:type="dxa"/>
          </w:tcPr>
          <w:p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eastAsiaTheme="minor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29</w:t>
            </w:r>
          </w:p>
        </w:tc>
        <w:tc>
          <w:tcPr>
            <w:tcW w:w="5679" w:type="dxa"/>
          </w:tcPr>
          <w:p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eastAsiaTheme="minor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向量点乘、计算反正切</w:t>
            </w:r>
          </w:p>
        </w:tc>
        <w:tc>
          <w:tcPr>
            <w:tcW w:w="2018" w:type="dxa"/>
          </w:tcPr>
          <w:p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vec_mul、vec_add</w:t>
            </w:r>
          </w:p>
          <w:p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1"/>
                <w:szCs w:val="21"/>
              </w:rPr>
            </w:pPr>
            <w:r>
              <w:rPr>
                <w:rFonts w:hint="eastAsia"/>
                <w:color w:val="FF0000"/>
                <w:sz w:val="21"/>
                <w:szCs w:val="21"/>
              </w:rPr>
              <w:t>tik中似乎没有与三角函数相关的接口</w:t>
            </w:r>
          </w:p>
        </w:tc>
      </w:tr>
    </w:tbl>
    <w:p/>
    <w:p>
      <w:r>
        <w:br w:type="page"/>
      </w:r>
    </w:p>
    <w:p>
      <w:pPr>
        <w:pStyle w:val="3"/>
        <w:rPr>
          <w:rFonts w:ascii="Times New Roman" w:hAnsi="Times New Roman"/>
        </w:rPr>
      </w:pPr>
      <w:bookmarkStart w:id="21" w:name="_Toc13859"/>
      <w:r>
        <w:rPr>
          <w:rFonts w:ascii="Times New Roman" w:hAnsi="Times New Roman"/>
        </w:rPr>
        <w:t>void pcl::BoundaryEstimation&lt;PointInT, PointNT, PointOutT&gt;::computeFeature (PointCloudOut &amp;output)</w:t>
      </w:r>
      <w:bookmarkEnd w:id="21"/>
    </w:p>
    <w:p>
      <w:pPr>
        <w:pStyle w:val="5"/>
      </w:pPr>
      <w:bookmarkStart w:id="22" w:name="_Toc2380"/>
      <w:r>
        <w:rPr>
          <w:rFonts w:hint="eastAsia"/>
        </w:rPr>
        <w:t>接口功能</w:t>
      </w:r>
      <w:bookmarkEnd w:id="22"/>
    </w:p>
    <w:p>
      <w:pPr>
        <w:pStyle w:val="4"/>
        <w:ind w:left="420"/>
        <w:rPr>
          <w:rFonts w:ascii="宋体" w:hAnsi="宋体" w:eastAsia="宋体" w:cs="宋体"/>
        </w:rPr>
      </w:pPr>
      <w:r>
        <w:rPr>
          <w:rFonts w:hint="eastAsia"/>
        </w:rPr>
        <w:t>计算点集是否属于平面的边界上，返回包含边界点的点云</w:t>
      </w:r>
      <w:r>
        <w:rPr>
          <w:rFonts w:hint="eastAsia" w:ascii="宋体" w:hAnsi="宋体" w:eastAsia="宋体" w:cs="宋体"/>
        </w:rPr>
        <w:t>。</w:t>
      </w:r>
    </w:p>
    <w:p>
      <w:pPr>
        <w:pStyle w:val="5"/>
        <w:rPr>
          <w:rFonts w:ascii="宋体" w:hAnsi="宋体" w:eastAsia="宋体" w:cs="宋体"/>
        </w:rPr>
      </w:pPr>
      <w:bookmarkStart w:id="23" w:name="_Toc27120"/>
      <w:r>
        <w:rPr>
          <w:rFonts w:hint="eastAsia" w:ascii="宋体" w:hAnsi="宋体" w:eastAsia="宋体" w:cs="宋体"/>
        </w:rPr>
        <w:t>接口和IR描述</w:t>
      </w:r>
      <w:bookmarkEnd w:id="23"/>
    </w:p>
    <w:p>
      <w:pPr>
        <w:pStyle w:val="4"/>
        <w:numPr>
          <w:ilvl w:val="0"/>
          <w:numId w:val="16"/>
        </w:numPr>
        <w:ind w:firstLineChars="0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</w:rPr>
        <w:t>IR原型定义</w:t>
      </w:r>
    </w:p>
    <w:p>
      <w:pPr>
        <w:pStyle w:val="4"/>
        <w:ind w:firstLineChars="0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</w:rPr>
        <w:t>IR定义：</w:t>
      </w:r>
    </w:p>
    <w:tbl>
      <w:tblPr>
        <w:tblStyle w:val="36"/>
        <w:tblpPr w:leftFromText="180" w:rightFromText="180" w:vertAnchor="text" w:horzAnchor="margin" w:tblpXSpec="right" w:tblpY="19"/>
        <w:tblW w:w="7933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29"/>
        <w:gridCol w:w="800"/>
        <w:gridCol w:w="1657"/>
        <w:gridCol w:w="1750"/>
        <w:gridCol w:w="1136"/>
        <w:gridCol w:w="905"/>
        <w:gridCol w:w="556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2" w:hRule="atLeast"/>
        </w:trPr>
        <w:tc>
          <w:tcPr>
            <w:tcW w:w="112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95DD9E"/>
            <w:noWrap/>
            <w:vAlign w:val="bottom"/>
          </w:tcPr>
          <w:p>
            <w:pPr>
              <w:jc w:val="center"/>
              <w:rPr>
                <w:rFonts w:eastAsia="宋体"/>
                <w:b/>
                <w:bCs/>
                <w:sz w:val="19"/>
                <w:szCs w:val="19"/>
              </w:rPr>
            </w:pPr>
            <w:r>
              <w:rPr>
                <w:rFonts w:eastAsia="宋体"/>
                <w:b/>
                <w:bCs/>
                <w:sz w:val="19"/>
                <w:szCs w:val="19"/>
              </w:rPr>
              <w:t>Op</w:t>
            </w:r>
          </w:p>
        </w:tc>
        <w:tc>
          <w:tcPr>
            <w:tcW w:w="80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95DD9E"/>
            <w:noWrap/>
            <w:vAlign w:val="bottom"/>
          </w:tcPr>
          <w:p>
            <w:pPr>
              <w:jc w:val="center"/>
              <w:rPr>
                <w:rFonts w:eastAsia="宋体"/>
                <w:b/>
                <w:bCs/>
                <w:sz w:val="19"/>
                <w:szCs w:val="19"/>
              </w:rPr>
            </w:pPr>
            <w:r>
              <w:rPr>
                <w:rFonts w:eastAsia="宋体"/>
                <w:b/>
                <w:bCs/>
                <w:sz w:val="19"/>
                <w:szCs w:val="19"/>
              </w:rPr>
              <w:t>Classify</w:t>
            </w:r>
          </w:p>
        </w:tc>
        <w:tc>
          <w:tcPr>
            <w:tcW w:w="1657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95DD9E"/>
            <w:noWrap/>
            <w:vAlign w:val="bottom"/>
          </w:tcPr>
          <w:p>
            <w:pPr>
              <w:jc w:val="center"/>
              <w:rPr>
                <w:rFonts w:eastAsia="宋体"/>
                <w:b/>
                <w:bCs/>
                <w:sz w:val="19"/>
                <w:szCs w:val="19"/>
              </w:rPr>
            </w:pPr>
            <w:r>
              <w:rPr>
                <w:rFonts w:eastAsia="宋体"/>
                <w:b/>
                <w:bCs/>
                <w:sz w:val="19"/>
                <w:szCs w:val="19"/>
              </w:rPr>
              <w:t>Name</w:t>
            </w:r>
          </w:p>
        </w:tc>
        <w:tc>
          <w:tcPr>
            <w:tcW w:w="175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95DD9E"/>
            <w:noWrap/>
            <w:vAlign w:val="bottom"/>
          </w:tcPr>
          <w:p>
            <w:pPr>
              <w:jc w:val="center"/>
              <w:rPr>
                <w:rFonts w:eastAsia="宋体"/>
                <w:b/>
                <w:bCs/>
                <w:sz w:val="19"/>
                <w:szCs w:val="19"/>
              </w:rPr>
            </w:pPr>
            <w:r>
              <w:rPr>
                <w:rFonts w:eastAsia="宋体"/>
                <w:b/>
                <w:bCs/>
                <w:sz w:val="19"/>
                <w:szCs w:val="19"/>
              </w:rPr>
              <w:t>Type</w:t>
            </w:r>
          </w:p>
        </w:tc>
        <w:tc>
          <w:tcPr>
            <w:tcW w:w="1136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95DD9E"/>
            <w:noWrap/>
            <w:vAlign w:val="bottom"/>
          </w:tcPr>
          <w:p>
            <w:pPr>
              <w:jc w:val="center"/>
              <w:rPr>
                <w:rFonts w:eastAsia="宋体"/>
                <w:b/>
                <w:bCs/>
                <w:sz w:val="19"/>
                <w:szCs w:val="19"/>
              </w:rPr>
            </w:pPr>
            <w:r>
              <w:rPr>
                <w:rFonts w:eastAsia="宋体"/>
                <w:b/>
                <w:bCs/>
                <w:sz w:val="19"/>
                <w:szCs w:val="19"/>
              </w:rPr>
              <w:t>Type Range</w:t>
            </w:r>
          </w:p>
        </w:tc>
        <w:tc>
          <w:tcPr>
            <w:tcW w:w="90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95DD9E"/>
            <w:noWrap/>
            <w:vAlign w:val="bottom"/>
          </w:tcPr>
          <w:p>
            <w:pPr>
              <w:jc w:val="center"/>
              <w:rPr>
                <w:rFonts w:eastAsia="宋体"/>
                <w:b/>
                <w:bCs/>
                <w:sz w:val="19"/>
                <w:szCs w:val="19"/>
              </w:rPr>
            </w:pPr>
            <w:r>
              <w:rPr>
                <w:rFonts w:eastAsia="宋体"/>
                <w:b/>
                <w:bCs/>
                <w:sz w:val="19"/>
                <w:szCs w:val="19"/>
              </w:rPr>
              <w:t>Default_value</w:t>
            </w:r>
          </w:p>
        </w:tc>
        <w:tc>
          <w:tcPr>
            <w:tcW w:w="556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95DD9E"/>
            <w:noWrap/>
            <w:vAlign w:val="bottom"/>
          </w:tcPr>
          <w:p>
            <w:pPr>
              <w:jc w:val="center"/>
              <w:rPr>
                <w:rFonts w:eastAsia="宋体"/>
                <w:b/>
                <w:bCs/>
                <w:sz w:val="19"/>
                <w:szCs w:val="19"/>
              </w:rPr>
            </w:pPr>
            <w:r>
              <w:rPr>
                <w:rFonts w:eastAsia="宋体"/>
                <w:b/>
                <w:bCs/>
                <w:sz w:val="19"/>
                <w:szCs w:val="19"/>
              </w:rPr>
              <w:t>Format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1129" w:type="dxa"/>
            <w:tcBorders>
              <w:top w:val="single" w:color="auto" w:sz="4" w:space="0"/>
              <w:left w:val="single" w:color="auto" w:sz="4" w:space="0"/>
              <w:right w:val="single" w:color="auto" w:sz="4" w:space="0"/>
            </w:tcBorders>
            <w:noWrap/>
            <w:vAlign w:val="center"/>
          </w:tcPr>
          <w:p>
            <w:pPr>
              <w:jc w:val="center"/>
              <w:rPr>
                <w:rFonts w:eastAsia="宋体"/>
                <w:sz w:val="18"/>
                <w:szCs w:val="18"/>
              </w:rPr>
            </w:pPr>
            <w:r>
              <w:rPr>
                <w:sz w:val="21"/>
                <w:szCs w:val="21"/>
              </w:rPr>
              <w:t>computeFeature</w:t>
            </w:r>
          </w:p>
        </w:tc>
        <w:tc>
          <w:tcPr>
            <w:tcW w:w="80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95DD9E"/>
            <w:noWrap/>
          </w:tcPr>
          <w:p>
            <w:pPr>
              <w:rPr>
                <w:rFonts w:eastAsiaTheme="minorEastAsia"/>
                <w:sz w:val="19"/>
                <w:szCs w:val="19"/>
              </w:rPr>
            </w:pPr>
            <w:r>
              <w:rPr>
                <w:rFonts w:hint="eastAsia"/>
                <w:sz w:val="19"/>
                <w:szCs w:val="19"/>
              </w:rPr>
              <w:t>Output</w:t>
            </w:r>
          </w:p>
        </w:tc>
        <w:tc>
          <w:tcPr>
            <w:tcW w:w="1657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/>
          </w:tcPr>
          <w:p>
            <w:pPr>
              <w:rPr>
                <w:rFonts w:eastAsiaTheme="minorEastAsia"/>
                <w:sz w:val="19"/>
                <w:szCs w:val="19"/>
              </w:rPr>
            </w:pPr>
            <w:r>
              <w:rPr>
                <w:rFonts w:hint="eastAsia"/>
                <w:sz w:val="19"/>
                <w:szCs w:val="19"/>
              </w:rPr>
              <w:t>output</w:t>
            </w:r>
          </w:p>
        </w:tc>
        <w:tc>
          <w:tcPr>
            <w:tcW w:w="175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/>
          </w:tcPr>
          <w:p>
            <w:pPr>
              <w:rPr>
                <w:rFonts w:eastAsiaTheme="minorEastAsia"/>
                <w:sz w:val="19"/>
                <w:szCs w:val="19"/>
              </w:rPr>
            </w:pPr>
            <w:r>
              <w:rPr>
                <w:rFonts w:hint="eastAsia"/>
                <w:sz w:val="19"/>
                <w:szCs w:val="19"/>
              </w:rPr>
              <w:t>PointCloudOut</w:t>
            </w:r>
          </w:p>
        </w:tc>
        <w:tc>
          <w:tcPr>
            <w:tcW w:w="1136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rPr>
                <w:rFonts w:eastAsia="宋体"/>
                <w:sz w:val="18"/>
                <w:szCs w:val="18"/>
              </w:rPr>
            </w:pPr>
          </w:p>
        </w:tc>
        <w:tc>
          <w:tcPr>
            <w:tcW w:w="90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>
            <w:pPr>
              <w:rPr>
                <w:rFonts w:eastAsia="宋体"/>
                <w:sz w:val="18"/>
                <w:szCs w:val="18"/>
              </w:rPr>
            </w:pPr>
          </w:p>
        </w:tc>
        <w:tc>
          <w:tcPr>
            <w:tcW w:w="556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>
            <w:pPr>
              <w:rPr>
                <w:rFonts w:eastAsia="宋体"/>
                <w:sz w:val="18"/>
                <w:szCs w:val="18"/>
              </w:rPr>
            </w:pPr>
          </w:p>
        </w:tc>
      </w:tr>
    </w:tbl>
    <w:p>
      <w:pPr>
        <w:pStyle w:val="4"/>
        <w:ind w:firstLine="0" w:firstLineChars="0"/>
        <w:rPr>
          <w:rFonts w:ascii="宋体" w:hAnsi="宋体" w:eastAsia="宋体" w:cs="宋体"/>
        </w:rPr>
      </w:pPr>
    </w:p>
    <w:p>
      <w:pPr>
        <w:pStyle w:val="4"/>
        <w:numPr>
          <w:ilvl w:val="0"/>
          <w:numId w:val="16"/>
        </w:numPr>
        <w:ind w:firstLineChars="0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</w:rPr>
        <w:t>算子的实现接口定义</w:t>
      </w:r>
    </w:p>
    <w:p>
      <w:pPr>
        <w:ind w:firstLine="420"/>
        <w:rPr>
          <w:bCs/>
          <w:sz w:val="21"/>
          <w:szCs w:val="21"/>
        </w:rPr>
      </w:pPr>
      <w:r>
        <w:rPr>
          <w:sz w:val="21"/>
          <w:szCs w:val="21"/>
        </w:rPr>
        <w:t>pcl::BoundaryEstimation&lt;PointInT, PointNT, PointOutT&gt;::computeFeature (PointCloudOut &amp;output)</w:t>
      </w:r>
    </w:p>
    <w:tbl>
      <w:tblPr>
        <w:tblStyle w:val="36"/>
        <w:tblW w:w="7762" w:type="dxa"/>
        <w:tblInd w:w="53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41"/>
        <w:gridCol w:w="2576"/>
        <w:gridCol w:w="354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41" w:type="dxa"/>
            <w:shd w:val="clear" w:color="auto" w:fill="auto"/>
          </w:tcPr>
          <w:p>
            <w:pPr>
              <w:pStyle w:val="4"/>
              <w:ind w:firstLine="0" w:firstLineChars="0"/>
              <w:jc w:val="center"/>
              <w:rPr>
                <w:rFonts w:eastAsia="宋体"/>
                <w:color w:val="0D0D0D"/>
                <w:szCs w:val="21"/>
              </w:rPr>
            </w:pPr>
            <w:r>
              <w:rPr>
                <w:rFonts w:eastAsia="宋体"/>
                <w:color w:val="0D0D0D"/>
                <w:szCs w:val="21"/>
              </w:rPr>
              <w:t>参数</w:t>
            </w:r>
          </w:p>
        </w:tc>
        <w:tc>
          <w:tcPr>
            <w:tcW w:w="2576" w:type="dxa"/>
            <w:shd w:val="clear" w:color="auto" w:fill="auto"/>
          </w:tcPr>
          <w:p>
            <w:pPr>
              <w:pStyle w:val="4"/>
              <w:ind w:firstLine="0" w:firstLineChars="0"/>
              <w:jc w:val="center"/>
              <w:rPr>
                <w:rFonts w:eastAsia="宋体"/>
                <w:szCs w:val="21"/>
              </w:rPr>
            </w:pPr>
            <w:r>
              <w:rPr>
                <w:rFonts w:eastAsia="宋体"/>
                <w:szCs w:val="21"/>
              </w:rPr>
              <w:t>类型</w:t>
            </w:r>
          </w:p>
        </w:tc>
        <w:tc>
          <w:tcPr>
            <w:tcW w:w="3545" w:type="dxa"/>
            <w:shd w:val="clear" w:color="auto" w:fill="auto"/>
          </w:tcPr>
          <w:p>
            <w:pPr>
              <w:pStyle w:val="4"/>
              <w:ind w:firstLine="0" w:firstLineChars="0"/>
              <w:jc w:val="center"/>
              <w:rPr>
                <w:rFonts w:eastAsia="宋体"/>
                <w:szCs w:val="21"/>
              </w:rPr>
            </w:pPr>
            <w:r>
              <w:rPr>
                <w:rFonts w:eastAsia="宋体"/>
                <w:szCs w:val="21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41" w:type="dxa"/>
            <w:shd w:val="clear" w:color="auto" w:fill="auto"/>
          </w:tcPr>
          <w:p>
            <w:pPr>
              <w:pStyle w:val="4"/>
              <w:ind w:firstLine="0" w:firstLineChars="0"/>
              <w:rPr>
                <w:rFonts w:eastAsia="宋体"/>
                <w:color w:val="0D0D0D"/>
                <w:szCs w:val="21"/>
              </w:rPr>
            </w:pPr>
            <w:r>
              <w:rPr>
                <w:rFonts w:eastAsia="宋体"/>
                <w:color w:val="0D0D0D"/>
                <w:szCs w:val="21"/>
              </w:rPr>
              <w:t>output</w:t>
            </w:r>
          </w:p>
        </w:tc>
        <w:tc>
          <w:tcPr>
            <w:tcW w:w="2576" w:type="dxa"/>
            <w:shd w:val="clear" w:color="auto" w:fill="auto"/>
          </w:tcPr>
          <w:p>
            <w:pPr>
              <w:pStyle w:val="4"/>
              <w:ind w:firstLine="0" w:firstLineChars="0"/>
              <w:rPr>
                <w:rFonts w:eastAsia="宋体"/>
                <w:szCs w:val="21"/>
              </w:rPr>
            </w:pPr>
            <w:r>
              <w:rPr>
                <w:rFonts w:eastAsia="宋体"/>
                <w:szCs w:val="21"/>
              </w:rPr>
              <w:t>PointCloudOut</w:t>
            </w:r>
          </w:p>
        </w:tc>
        <w:tc>
          <w:tcPr>
            <w:tcW w:w="3545" w:type="dxa"/>
            <w:shd w:val="clear" w:color="auto" w:fill="auto"/>
          </w:tcPr>
          <w:p>
            <w:pPr>
              <w:pStyle w:val="4"/>
              <w:ind w:firstLine="0" w:firstLineChars="0"/>
              <w:rPr>
                <w:rFonts w:eastAsia="宋体"/>
                <w:szCs w:val="21"/>
              </w:rPr>
            </w:pPr>
            <w:r>
              <w:rPr>
                <w:rFonts w:eastAsia="宋体"/>
                <w:szCs w:val="21"/>
              </w:rPr>
              <w:t>输出点云</w:t>
            </w:r>
          </w:p>
        </w:tc>
      </w:tr>
    </w:tbl>
    <w:p>
      <w:pPr>
        <w:pStyle w:val="5"/>
      </w:pPr>
      <w:bookmarkStart w:id="24" w:name="_Toc15388"/>
      <w:r>
        <w:rPr>
          <w:rFonts w:hint="eastAsia" w:ascii="宋体" w:hAnsi="宋体" w:eastAsia="宋体" w:cs="宋体"/>
        </w:rPr>
        <w:t>(高性能)实现方案</w:t>
      </w:r>
      <w:bookmarkEnd w:id="24"/>
    </w:p>
    <w:tbl>
      <w:tblPr>
        <w:tblStyle w:val="37"/>
        <w:tblW w:w="4999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149"/>
        <w:gridCol w:w="537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57" w:hRule="atLeast"/>
        </w:trPr>
        <w:tc>
          <w:tcPr>
            <w:tcW w:w="1848" w:type="pct"/>
          </w:tcPr>
          <w:p>
            <w:pPr>
              <w:pStyle w:val="4"/>
              <w:spacing w:line="240" w:lineRule="auto"/>
              <w:ind w:firstLine="0" w:firstLineChars="0"/>
              <w:rPr>
                <w:rFonts w:eastAsia="宋体"/>
              </w:rPr>
            </w:pPr>
            <w:r>
              <w:rPr>
                <w:rFonts w:eastAsia="宋体"/>
              </w:rPr>
              <w:t>该接口需要用到的Tik接口</w:t>
            </w:r>
          </w:p>
        </w:tc>
        <w:tc>
          <w:tcPr>
            <w:tcW w:w="3151" w:type="pct"/>
          </w:tcPr>
          <w:p>
            <w:pPr>
              <w:pStyle w:val="4"/>
              <w:spacing w:line="240" w:lineRule="auto"/>
              <w:ind w:firstLine="0" w:firstLineChars="0"/>
              <w:rPr>
                <w:rFonts w:eastAsia="宋体"/>
              </w:rPr>
            </w:pPr>
            <w:r>
              <w:rPr>
                <w:rFonts w:hint="eastAsia" w:eastAsia="宋体"/>
              </w:rPr>
              <w:t>同接口中调用的其他接口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90" w:hRule="atLeast"/>
        </w:trPr>
        <w:tc>
          <w:tcPr>
            <w:tcW w:w="1848" w:type="pct"/>
          </w:tcPr>
          <w:p>
            <w:pPr>
              <w:pStyle w:val="4"/>
              <w:spacing w:line="240" w:lineRule="auto"/>
              <w:ind w:firstLine="0" w:firstLineChars="0"/>
              <w:rPr>
                <w:rFonts w:eastAsia="宋体"/>
              </w:rPr>
            </w:pPr>
            <w:r>
              <w:rPr>
                <w:rFonts w:eastAsia="宋体"/>
              </w:rPr>
              <w:t>无法用Tik接口实现的部分</w:t>
            </w:r>
          </w:p>
        </w:tc>
        <w:tc>
          <w:tcPr>
            <w:tcW w:w="3151" w:type="pct"/>
          </w:tcPr>
          <w:p>
            <w:pPr>
              <w:pStyle w:val="4"/>
              <w:spacing w:line="240" w:lineRule="auto"/>
              <w:ind w:firstLine="0" w:firstLineChars="0"/>
              <w:rPr>
                <w:rFonts w:eastAsia="宋体"/>
              </w:rPr>
            </w:pPr>
            <w:r>
              <w:rPr>
                <w:rFonts w:hint="eastAsia" w:eastAsia="宋体"/>
              </w:rPr>
              <w:t>同接口中调用的其他接口</w:t>
            </w:r>
          </w:p>
        </w:tc>
      </w:tr>
    </w:tbl>
    <w:p>
      <w:pPr>
        <w:pStyle w:val="4"/>
        <w:ind w:firstLineChars="0"/>
      </w:pPr>
      <w:r>
        <w:rPr>
          <w:rFonts w:hint="eastAsia"/>
        </w:rPr>
        <w:t>行号见源码：</w:t>
      </w:r>
      <w:r>
        <w:rPr>
          <w:rFonts w:hint="eastAsia"/>
        </w:rPr>
        <w:object>
          <v:shape id="_x0000_i1027" o:spt="75" type="#_x0000_t75" style="height:56.5pt;width:63pt;" o:ole="t" filled="f" o:preferrelative="t" stroked="f" coordsize="21600,21600">
            <v:path/>
            <v:fill on="f" focussize="0,0"/>
            <v:stroke on="f" joinstyle="miter"/>
            <v:imagedata r:id="rId19" o:title=""/>
            <o:lock v:ext="edit" aspectratio="t"/>
            <w10:wrap type="none"/>
            <w10:anchorlock/>
          </v:shape>
          <o:OLEObject Type="Embed" ProgID="Package" ShapeID="_x0000_i1027" DrawAspect="Icon" ObjectID="_1468075727" r:id="rId18">
            <o:LockedField>false</o:LockedField>
          </o:OLEObject>
        </w:object>
      </w:r>
    </w:p>
    <w:tbl>
      <w:tblPr>
        <w:tblStyle w:val="3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1"/>
        <w:gridCol w:w="4241"/>
        <w:gridCol w:w="324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1" w:type="dxa"/>
          </w:tcPr>
          <w:p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eastAsia="宋体"/>
                <w:sz w:val="21"/>
                <w:szCs w:val="21"/>
              </w:rPr>
            </w:pPr>
            <w:r>
              <w:rPr>
                <w:rFonts w:eastAsia="宋体"/>
                <w:sz w:val="21"/>
                <w:szCs w:val="21"/>
              </w:rPr>
              <w:t>行号</w:t>
            </w:r>
          </w:p>
        </w:tc>
        <w:tc>
          <w:tcPr>
            <w:tcW w:w="4241" w:type="dxa"/>
          </w:tcPr>
          <w:p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eastAsia="宋体"/>
                <w:sz w:val="21"/>
                <w:szCs w:val="21"/>
              </w:rPr>
            </w:pPr>
            <w:r>
              <w:rPr>
                <w:rFonts w:eastAsia="宋体"/>
                <w:sz w:val="21"/>
                <w:szCs w:val="21"/>
              </w:rPr>
              <w:t>解释</w:t>
            </w:r>
          </w:p>
        </w:tc>
        <w:tc>
          <w:tcPr>
            <w:tcW w:w="3240" w:type="dxa"/>
          </w:tcPr>
          <w:p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eastAsia="宋体"/>
                <w:sz w:val="21"/>
                <w:szCs w:val="21"/>
              </w:rPr>
            </w:pPr>
            <w:r>
              <w:rPr>
                <w:rFonts w:eastAsia="宋体"/>
                <w:sz w:val="21"/>
                <w:szCs w:val="21"/>
              </w:rPr>
              <w:t>Tik接口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1" w:type="dxa"/>
          </w:tcPr>
          <w:p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eastAsiaTheme="minor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17</w:t>
            </w:r>
          </w:p>
        </w:tc>
        <w:tc>
          <w:tcPr>
            <w:tcW w:w="4241" w:type="dxa"/>
          </w:tcPr>
          <w:p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调用searchForNeighbors接口</w:t>
            </w:r>
          </w:p>
        </w:tc>
        <w:tc>
          <w:tcPr>
            <w:tcW w:w="3240" w:type="dxa"/>
          </w:tcPr>
          <w:p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eastAsiaTheme="minorEastAsia"/>
                <w:sz w:val="21"/>
                <w:szCs w:val="21"/>
              </w:rPr>
            </w:pPr>
            <w:r>
              <w:rPr>
                <w:rFonts w:hint="eastAsia"/>
                <w:color w:val="FF0000"/>
                <w:sz w:val="21"/>
                <w:szCs w:val="21"/>
              </w:rPr>
              <w:t>尚未找到searchForNeighbors接口的源码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1" w:type="dxa"/>
          </w:tcPr>
          <w:p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27</w:t>
            </w:r>
          </w:p>
        </w:tc>
        <w:tc>
          <w:tcPr>
            <w:tcW w:w="4241" w:type="dxa"/>
          </w:tcPr>
          <w:p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调用</w:t>
            </w:r>
            <w:r>
              <w:rPr>
                <w:sz w:val="21"/>
                <w:szCs w:val="21"/>
              </w:rPr>
              <w:t>getCoordinateSystemOnPlane</w:t>
            </w:r>
            <w:r>
              <w:rPr>
                <w:rFonts w:hint="eastAsia"/>
                <w:sz w:val="21"/>
                <w:szCs w:val="21"/>
              </w:rPr>
              <w:t>接口</w:t>
            </w:r>
          </w:p>
        </w:tc>
        <w:tc>
          <w:tcPr>
            <w:tcW w:w="3240" w:type="dxa"/>
          </w:tcPr>
          <w:p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color w:val="FF0000"/>
                <w:sz w:val="21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1" w:type="dxa"/>
          </w:tcPr>
          <w:p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eastAsiaTheme="minor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30</w:t>
            </w:r>
          </w:p>
        </w:tc>
        <w:tc>
          <w:tcPr>
            <w:tcW w:w="4241" w:type="dxa"/>
          </w:tcPr>
          <w:p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eastAsiaTheme="minor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调用isBoundaryPoint接口</w:t>
            </w:r>
          </w:p>
        </w:tc>
        <w:tc>
          <w:tcPr>
            <w:tcW w:w="3240" w:type="dxa"/>
          </w:tcPr>
          <w:p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1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1" w:type="dxa"/>
          </w:tcPr>
          <w:p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eastAsiaTheme="minor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52</w:t>
            </w:r>
          </w:p>
        </w:tc>
        <w:tc>
          <w:tcPr>
            <w:tcW w:w="4241" w:type="dxa"/>
          </w:tcPr>
          <w:p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调用isBoundaryPoint接口</w:t>
            </w:r>
          </w:p>
        </w:tc>
        <w:tc>
          <w:tcPr>
            <w:tcW w:w="3240" w:type="dxa"/>
          </w:tcPr>
          <w:p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1"/>
                <w:szCs w:val="21"/>
              </w:rPr>
            </w:pPr>
          </w:p>
        </w:tc>
      </w:tr>
    </w:tbl>
    <w:p>
      <w:r>
        <w:br w:type="page"/>
      </w:r>
    </w:p>
    <w:p>
      <w:pPr>
        <w:pStyle w:val="3"/>
        <w:rPr>
          <w:rFonts w:ascii="Times New Roman" w:hAnsi="Times New Roman"/>
        </w:rPr>
      </w:pPr>
      <w:bookmarkStart w:id="25" w:name="_Toc8708"/>
      <w:r>
        <w:rPr>
          <w:rFonts w:ascii="Times New Roman" w:hAnsi="Times New Roman"/>
        </w:rPr>
        <w:t>inline void getCoordinateSystemOnPlane (const PointNT &amp;p_coeff, Eigen::Vector4f &amp;u, Eigen::Vector4f &amp;v)</w:t>
      </w:r>
      <w:bookmarkEnd w:id="25"/>
    </w:p>
    <w:p>
      <w:pPr>
        <w:pStyle w:val="5"/>
      </w:pPr>
      <w:bookmarkStart w:id="26" w:name="_Toc28918"/>
      <w:r>
        <w:rPr>
          <w:rFonts w:hint="eastAsia"/>
        </w:rPr>
        <w:t>接口功能</w:t>
      </w:r>
      <w:bookmarkEnd w:id="26"/>
    </w:p>
    <w:p>
      <w:pPr>
        <w:pStyle w:val="4"/>
        <w:ind w:left="420"/>
        <w:rPr>
          <w:rFonts w:ascii="宋体" w:hAnsi="宋体" w:eastAsia="宋体" w:cs="宋体"/>
        </w:rPr>
      </w:pPr>
      <w:r>
        <w:rPr>
          <w:rFonts w:hint="eastAsia"/>
        </w:rPr>
        <w:t>获取由某平面法线所定义的u-v-n坐标系</w:t>
      </w:r>
      <w:r>
        <w:rPr>
          <w:rFonts w:hint="eastAsia" w:ascii="宋体" w:hAnsi="宋体" w:eastAsia="宋体" w:cs="宋体"/>
        </w:rPr>
        <w:t>。</w:t>
      </w:r>
    </w:p>
    <w:p>
      <w:pPr>
        <w:pStyle w:val="4"/>
        <w:ind w:left="420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</w:rPr>
        <w:t>（该函数是内联函数，定义在boundary.h文件中）</w:t>
      </w:r>
    </w:p>
    <w:p>
      <w:pPr>
        <w:pStyle w:val="5"/>
        <w:rPr>
          <w:rFonts w:ascii="宋体" w:hAnsi="宋体" w:eastAsia="宋体" w:cs="宋体"/>
        </w:rPr>
      </w:pPr>
      <w:bookmarkStart w:id="27" w:name="_Toc81"/>
      <w:r>
        <w:rPr>
          <w:rFonts w:hint="eastAsia" w:ascii="宋体" w:hAnsi="宋体" w:eastAsia="宋体" w:cs="宋体"/>
        </w:rPr>
        <w:t>接口和IR描述</w:t>
      </w:r>
      <w:bookmarkEnd w:id="27"/>
    </w:p>
    <w:p>
      <w:pPr>
        <w:pStyle w:val="4"/>
        <w:numPr>
          <w:ilvl w:val="0"/>
          <w:numId w:val="16"/>
        </w:numPr>
        <w:ind w:firstLineChars="0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</w:rPr>
        <w:t>IR原型定义</w:t>
      </w:r>
    </w:p>
    <w:p>
      <w:pPr>
        <w:pStyle w:val="4"/>
        <w:ind w:firstLineChars="0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</w:rPr>
        <w:t>IR定义：</w:t>
      </w:r>
    </w:p>
    <w:tbl>
      <w:tblPr>
        <w:tblStyle w:val="36"/>
        <w:tblpPr w:leftFromText="180" w:rightFromText="180" w:vertAnchor="text" w:horzAnchor="margin" w:tblpXSpec="right" w:tblpY="19"/>
        <w:tblW w:w="7933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29"/>
        <w:gridCol w:w="800"/>
        <w:gridCol w:w="1657"/>
        <w:gridCol w:w="1750"/>
        <w:gridCol w:w="1136"/>
        <w:gridCol w:w="905"/>
        <w:gridCol w:w="556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2" w:hRule="atLeast"/>
        </w:trPr>
        <w:tc>
          <w:tcPr>
            <w:tcW w:w="112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95DD9E"/>
            <w:noWrap/>
            <w:vAlign w:val="bottom"/>
          </w:tcPr>
          <w:p>
            <w:pPr>
              <w:jc w:val="center"/>
              <w:rPr>
                <w:rFonts w:eastAsia="宋体"/>
                <w:b/>
                <w:bCs/>
                <w:sz w:val="19"/>
                <w:szCs w:val="19"/>
              </w:rPr>
            </w:pPr>
            <w:r>
              <w:rPr>
                <w:rFonts w:eastAsia="宋体"/>
                <w:b/>
                <w:bCs/>
                <w:sz w:val="19"/>
                <w:szCs w:val="19"/>
              </w:rPr>
              <w:t>Op</w:t>
            </w:r>
          </w:p>
        </w:tc>
        <w:tc>
          <w:tcPr>
            <w:tcW w:w="80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95DD9E"/>
            <w:noWrap/>
            <w:vAlign w:val="bottom"/>
          </w:tcPr>
          <w:p>
            <w:pPr>
              <w:jc w:val="center"/>
              <w:rPr>
                <w:rFonts w:eastAsia="宋体"/>
                <w:b/>
                <w:bCs/>
                <w:sz w:val="19"/>
                <w:szCs w:val="19"/>
              </w:rPr>
            </w:pPr>
            <w:r>
              <w:rPr>
                <w:rFonts w:eastAsia="宋体"/>
                <w:b/>
                <w:bCs/>
                <w:sz w:val="19"/>
                <w:szCs w:val="19"/>
              </w:rPr>
              <w:t>Classify</w:t>
            </w:r>
          </w:p>
        </w:tc>
        <w:tc>
          <w:tcPr>
            <w:tcW w:w="1657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95DD9E"/>
            <w:noWrap/>
            <w:vAlign w:val="bottom"/>
          </w:tcPr>
          <w:p>
            <w:pPr>
              <w:jc w:val="center"/>
              <w:rPr>
                <w:rFonts w:eastAsia="宋体"/>
                <w:b/>
                <w:bCs/>
                <w:sz w:val="19"/>
                <w:szCs w:val="19"/>
              </w:rPr>
            </w:pPr>
            <w:r>
              <w:rPr>
                <w:rFonts w:eastAsia="宋体"/>
                <w:b/>
                <w:bCs/>
                <w:sz w:val="19"/>
                <w:szCs w:val="19"/>
              </w:rPr>
              <w:t>Name</w:t>
            </w:r>
          </w:p>
        </w:tc>
        <w:tc>
          <w:tcPr>
            <w:tcW w:w="175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95DD9E"/>
            <w:noWrap/>
            <w:vAlign w:val="bottom"/>
          </w:tcPr>
          <w:p>
            <w:pPr>
              <w:jc w:val="center"/>
              <w:rPr>
                <w:rFonts w:eastAsia="宋体"/>
                <w:b/>
                <w:bCs/>
                <w:sz w:val="19"/>
                <w:szCs w:val="19"/>
              </w:rPr>
            </w:pPr>
            <w:r>
              <w:rPr>
                <w:rFonts w:eastAsia="宋体"/>
                <w:b/>
                <w:bCs/>
                <w:sz w:val="19"/>
                <w:szCs w:val="19"/>
              </w:rPr>
              <w:t>Type</w:t>
            </w:r>
          </w:p>
        </w:tc>
        <w:tc>
          <w:tcPr>
            <w:tcW w:w="1136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95DD9E"/>
            <w:noWrap/>
            <w:vAlign w:val="bottom"/>
          </w:tcPr>
          <w:p>
            <w:pPr>
              <w:jc w:val="center"/>
              <w:rPr>
                <w:rFonts w:eastAsia="宋体"/>
                <w:b/>
                <w:bCs/>
                <w:sz w:val="19"/>
                <w:szCs w:val="19"/>
              </w:rPr>
            </w:pPr>
            <w:r>
              <w:rPr>
                <w:rFonts w:eastAsia="宋体"/>
                <w:b/>
                <w:bCs/>
                <w:sz w:val="19"/>
                <w:szCs w:val="19"/>
              </w:rPr>
              <w:t>Type Range</w:t>
            </w:r>
          </w:p>
        </w:tc>
        <w:tc>
          <w:tcPr>
            <w:tcW w:w="90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95DD9E"/>
            <w:noWrap/>
            <w:vAlign w:val="bottom"/>
          </w:tcPr>
          <w:p>
            <w:pPr>
              <w:jc w:val="center"/>
              <w:rPr>
                <w:rFonts w:eastAsia="宋体"/>
                <w:b/>
                <w:bCs/>
                <w:sz w:val="19"/>
                <w:szCs w:val="19"/>
              </w:rPr>
            </w:pPr>
            <w:r>
              <w:rPr>
                <w:rFonts w:eastAsia="宋体"/>
                <w:b/>
                <w:bCs/>
                <w:sz w:val="19"/>
                <w:szCs w:val="19"/>
              </w:rPr>
              <w:t>Default_value</w:t>
            </w:r>
          </w:p>
        </w:tc>
        <w:tc>
          <w:tcPr>
            <w:tcW w:w="556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95DD9E"/>
            <w:noWrap/>
            <w:vAlign w:val="bottom"/>
          </w:tcPr>
          <w:p>
            <w:pPr>
              <w:jc w:val="center"/>
              <w:rPr>
                <w:rFonts w:eastAsia="宋体"/>
                <w:b/>
                <w:bCs/>
                <w:sz w:val="19"/>
                <w:szCs w:val="19"/>
              </w:rPr>
            </w:pPr>
            <w:r>
              <w:rPr>
                <w:rFonts w:eastAsia="宋体"/>
                <w:b/>
                <w:bCs/>
                <w:sz w:val="19"/>
                <w:szCs w:val="19"/>
              </w:rPr>
              <w:t>Format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1129" w:type="dxa"/>
            <w:vMerge w:val="restart"/>
            <w:tcBorders>
              <w:top w:val="single" w:color="auto" w:sz="4" w:space="0"/>
              <w:left w:val="single" w:color="auto" w:sz="4" w:space="0"/>
              <w:right w:val="single" w:color="auto" w:sz="4" w:space="0"/>
            </w:tcBorders>
            <w:noWrap/>
            <w:vAlign w:val="center"/>
          </w:tcPr>
          <w:p>
            <w:pPr>
              <w:jc w:val="center"/>
              <w:rPr>
                <w:rFonts w:eastAsia="宋体"/>
                <w:sz w:val="18"/>
                <w:szCs w:val="18"/>
              </w:rPr>
            </w:pPr>
            <w:r>
              <w:rPr>
                <w:rFonts w:eastAsia="宋体"/>
                <w:sz w:val="21"/>
                <w:szCs w:val="21"/>
              </w:rPr>
              <w:t>getCoordinateSystemOnPlane</w:t>
            </w:r>
          </w:p>
        </w:tc>
        <w:tc>
          <w:tcPr>
            <w:tcW w:w="80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95DD9E"/>
            <w:noWrap/>
          </w:tcPr>
          <w:p>
            <w:pPr>
              <w:jc w:val="center"/>
              <w:rPr>
                <w:rFonts w:eastAsiaTheme="minorEastAsia"/>
                <w:sz w:val="19"/>
                <w:szCs w:val="19"/>
              </w:rPr>
            </w:pPr>
            <w:r>
              <w:rPr>
                <w:rFonts w:hint="eastAsia"/>
                <w:sz w:val="19"/>
                <w:szCs w:val="19"/>
              </w:rPr>
              <w:t>Input</w:t>
            </w:r>
          </w:p>
        </w:tc>
        <w:tc>
          <w:tcPr>
            <w:tcW w:w="1657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/>
          </w:tcPr>
          <w:p>
            <w:pPr>
              <w:jc w:val="center"/>
              <w:rPr>
                <w:rFonts w:eastAsiaTheme="minorEastAsia"/>
                <w:sz w:val="19"/>
                <w:szCs w:val="19"/>
              </w:rPr>
            </w:pPr>
            <w:r>
              <w:rPr>
                <w:rFonts w:hint="eastAsia" w:eastAsiaTheme="minorEastAsia"/>
                <w:sz w:val="19"/>
                <w:szCs w:val="19"/>
              </w:rPr>
              <w:t>p_coeff</w:t>
            </w:r>
          </w:p>
        </w:tc>
        <w:tc>
          <w:tcPr>
            <w:tcW w:w="175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/>
          </w:tcPr>
          <w:p>
            <w:pPr>
              <w:jc w:val="center"/>
              <w:rPr>
                <w:rFonts w:eastAsiaTheme="minorEastAsia"/>
                <w:sz w:val="19"/>
                <w:szCs w:val="19"/>
              </w:rPr>
            </w:pPr>
            <w:r>
              <w:rPr>
                <w:rFonts w:hint="eastAsia"/>
                <w:sz w:val="19"/>
                <w:szCs w:val="19"/>
              </w:rPr>
              <w:t>PointNT</w:t>
            </w:r>
          </w:p>
        </w:tc>
        <w:tc>
          <w:tcPr>
            <w:tcW w:w="1136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rPr>
                <w:rFonts w:eastAsia="宋体"/>
                <w:sz w:val="18"/>
                <w:szCs w:val="18"/>
              </w:rPr>
            </w:pPr>
          </w:p>
        </w:tc>
        <w:tc>
          <w:tcPr>
            <w:tcW w:w="90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>
            <w:pPr>
              <w:rPr>
                <w:rFonts w:eastAsia="宋体"/>
                <w:sz w:val="18"/>
                <w:szCs w:val="18"/>
              </w:rPr>
            </w:pPr>
          </w:p>
        </w:tc>
        <w:tc>
          <w:tcPr>
            <w:tcW w:w="556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>
            <w:pPr>
              <w:rPr>
                <w:rFonts w:eastAsia="宋体"/>
                <w:sz w:val="18"/>
                <w:szCs w:val="18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1129" w:type="dxa"/>
            <w:vMerge w:val="continue"/>
            <w:tcBorders>
              <w:left w:val="single" w:color="auto" w:sz="4" w:space="0"/>
              <w:right w:val="single" w:color="auto" w:sz="4" w:space="0"/>
            </w:tcBorders>
            <w:noWrap/>
            <w:vAlign w:val="center"/>
          </w:tcPr>
          <w:p>
            <w:pPr>
              <w:jc w:val="center"/>
              <w:rPr>
                <w:rFonts w:eastAsia="宋体"/>
                <w:sz w:val="21"/>
                <w:szCs w:val="21"/>
              </w:rPr>
            </w:pPr>
          </w:p>
        </w:tc>
        <w:tc>
          <w:tcPr>
            <w:tcW w:w="80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95DD9E"/>
            <w:noWrap/>
          </w:tcPr>
          <w:p>
            <w:pPr>
              <w:jc w:val="center"/>
              <w:rPr>
                <w:sz w:val="19"/>
                <w:szCs w:val="19"/>
              </w:rPr>
            </w:pPr>
            <w:r>
              <w:rPr>
                <w:rFonts w:hint="eastAsia"/>
                <w:sz w:val="19"/>
                <w:szCs w:val="19"/>
              </w:rPr>
              <w:t>Output</w:t>
            </w:r>
          </w:p>
        </w:tc>
        <w:tc>
          <w:tcPr>
            <w:tcW w:w="1657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/>
          </w:tcPr>
          <w:p>
            <w:pPr>
              <w:jc w:val="center"/>
              <w:rPr>
                <w:sz w:val="19"/>
                <w:szCs w:val="19"/>
              </w:rPr>
            </w:pPr>
            <w:r>
              <w:rPr>
                <w:rFonts w:hint="eastAsia"/>
                <w:sz w:val="19"/>
                <w:szCs w:val="19"/>
              </w:rPr>
              <w:t>u</w:t>
            </w:r>
          </w:p>
        </w:tc>
        <w:tc>
          <w:tcPr>
            <w:tcW w:w="175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/>
          </w:tcPr>
          <w:p>
            <w:pPr>
              <w:jc w:val="center"/>
              <w:rPr>
                <w:sz w:val="19"/>
                <w:szCs w:val="19"/>
              </w:rPr>
            </w:pPr>
            <w:r>
              <w:rPr>
                <w:rFonts w:hint="eastAsia"/>
                <w:sz w:val="19"/>
                <w:szCs w:val="19"/>
              </w:rPr>
              <w:t>Eigen::Vector4f</w:t>
            </w:r>
          </w:p>
        </w:tc>
        <w:tc>
          <w:tcPr>
            <w:tcW w:w="1136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rPr>
                <w:rFonts w:eastAsia="宋体"/>
                <w:sz w:val="18"/>
                <w:szCs w:val="18"/>
              </w:rPr>
            </w:pPr>
          </w:p>
        </w:tc>
        <w:tc>
          <w:tcPr>
            <w:tcW w:w="90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>
            <w:pPr>
              <w:rPr>
                <w:rFonts w:eastAsia="宋体"/>
                <w:sz w:val="18"/>
                <w:szCs w:val="18"/>
              </w:rPr>
            </w:pPr>
          </w:p>
        </w:tc>
        <w:tc>
          <w:tcPr>
            <w:tcW w:w="556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>
            <w:pPr>
              <w:rPr>
                <w:rFonts w:eastAsia="宋体"/>
                <w:sz w:val="18"/>
                <w:szCs w:val="18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1129" w:type="dxa"/>
            <w:vMerge w:val="continue"/>
            <w:tcBorders>
              <w:left w:val="single" w:color="auto" w:sz="4" w:space="0"/>
              <w:right w:val="single" w:color="auto" w:sz="4" w:space="0"/>
            </w:tcBorders>
            <w:noWrap/>
            <w:vAlign w:val="center"/>
          </w:tcPr>
          <w:p>
            <w:pPr>
              <w:jc w:val="center"/>
              <w:rPr>
                <w:rFonts w:eastAsia="宋体"/>
                <w:sz w:val="21"/>
                <w:szCs w:val="21"/>
              </w:rPr>
            </w:pPr>
          </w:p>
        </w:tc>
        <w:tc>
          <w:tcPr>
            <w:tcW w:w="80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95DD9E"/>
            <w:noWrap/>
          </w:tcPr>
          <w:p>
            <w:pPr>
              <w:jc w:val="center"/>
              <w:rPr>
                <w:sz w:val="19"/>
                <w:szCs w:val="19"/>
              </w:rPr>
            </w:pPr>
            <w:r>
              <w:rPr>
                <w:rFonts w:hint="eastAsia"/>
                <w:sz w:val="19"/>
                <w:szCs w:val="19"/>
              </w:rPr>
              <w:t>Output</w:t>
            </w:r>
          </w:p>
        </w:tc>
        <w:tc>
          <w:tcPr>
            <w:tcW w:w="1657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/>
          </w:tcPr>
          <w:p>
            <w:pPr>
              <w:jc w:val="center"/>
              <w:rPr>
                <w:sz w:val="19"/>
                <w:szCs w:val="19"/>
              </w:rPr>
            </w:pPr>
            <w:r>
              <w:rPr>
                <w:rFonts w:hint="eastAsia"/>
                <w:sz w:val="19"/>
                <w:szCs w:val="19"/>
              </w:rPr>
              <w:t>v</w:t>
            </w:r>
          </w:p>
        </w:tc>
        <w:tc>
          <w:tcPr>
            <w:tcW w:w="175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/>
          </w:tcPr>
          <w:p>
            <w:pPr>
              <w:jc w:val="center"/>
              <w:rPr>
                <w:sz w:val="19"/>
                <w:szCs w:val="19"/>
              </w:rPr>
            </w:pPr>
            <w:r>
              <w:rPr>
                <w:rFonts w:hint="eastAsia"/>
                <w:sz w:val="19"/>
                <w:szCs w:val="19"/>
              </w:rPr>
              <w:t>Eigen::Vector4f</w:t>
            </w:r>
          </w:p>
        </w:tc>
        <w:tc>
          <w:tcPr>
            <w:tcW w:w="1136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rPr>
                <w:rFonts w:eastAsia="宋体"/>
                <w:sz w:val="18"/>
                <w:szCs w:val="18"/>
              </w:rPr>
            </w:pPr>
          </w:p>
        </w:tc>
        <w:tc>
          <w:tcPr>
            <w:tcW w:w="90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>
            <w:pPr>
              <w:rPr>
                <w:rFonts w:eastAsia="宋体"/>
                <w:sz w:val="18"/>
                <w:szCs w:val="18"/>
              </w:rPr>
            </w:pPr>
          </w:p>
        </w:tc>
        <w:tc>
          <w:tcPr>
            <w:tcW w:w="556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/>
            <w:vAlign w:val="center"/>
          </w:tcPr>
          <w:p>
            <w:pPr>
              <w:rPr>
                <w:rFonts w:eastAsia="宋体"/>
                <w:sz w:val="18"/>
                <w:szCs w:val="18"/>
              </w:rPr>
            </w:pPr>
          </w:p>
        </w:tc>
      </w:tr>
    </w:tbl>
    <w:p>
      <w:pPr>
        <w:pStyle w:val="4"/>
        <w:ind w:firstLine="0" w:firstLineChars="0"/>
        <w:rPr>
          <w:rFonts w:ascii="宋体" w:hAnsi="宋体" w:eastAsia="宋体" w:cs="宋体"/>
        </w:rPr>
      </w:pPr>
    </w:p>
    <w:p>
      <w:pPr>
        <w:pStyle w:val="4"/>
        <w:numPr>
          <w:ilvl w:val="0"/>
          <w:numId w:val="16"/>
        </w:numPr>
        <w:ind w:firstLineChars="0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</w:rPr>
        <w:t>算子的实现接口定义</w:t>
      </w:r>
    </w:p>
    <w:p>
      <w:pPr>
        <w:ind w:firstLine="420"/>
        <w:rPr>
          <w:bCs/>
          <w:sz w:val="21"/>
          <w:szCs w:val="21"/>
        </w:rPr>
      </w:pPr>
      <w:r>
        <w:rPr>
          <w:sz w:val="21"/>
          <w:szCs w:val="21"/>
        </w:rPr>
        <w:t>pcl::BoundaryEstimation&lt;PointInT, PointNT, PointOutT&gt;::computeFeature (PointCloudOut &amp;output)</w:t>
      </w:r>
    </w:p>
    <w:tbl>
      <w:tblPr>
        <w:tblStyle w:val="36"/>
        <w:tblW w:w="7762" w:type="dxa"/>
        <w:tblInd w:w="53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41"/>
        <w:gridCol w:w="2576"/>
        <w:gridCol w:w="354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41" w:type="dxa"/>
            <w:shd w:val="clear" w:color="auto" w:fill="auto"/>
          </w:tcPr>
          <w:p>
            <w:pPr>
              <w:pStyle w:val="4"/>
              <w:ind w:firstLine="0" w:firstLineChars="0"/>
              <w:jc w:val="center"/>
              <w:rPr>
                <w:rFonts w:eastAsia="宋体"/>
                <w:color w:val="0D0D0D"/>
                <w:szCs w:val="21"/>
              </w:rPr>
            </w:pPr>
            <w:r>
              <w:rPr>
                <w:rFonts w:eastAsia="宋体"/>
                <w:color w:val="0D0D0D"/>
                <w:szCs w:val="21"/>
              </w:rPr>
              <w:t>参数</w:t>
            </w:r>
          </w:p>
        </w:tc>
        <w:tc>
          <w:tcPr>
            <w:tcW w:w="2576" w:type="dxa"/>
            <w:shd w:val="clear" w:color="auto" w:fill="auto"/>
          </w:tcPr>
          <w:p>
            <w:pPr>
              <w:pStyle w:val="4"/>
              <w:ind w:firstLine="0" w:firstLineChars="0"/>
              <w:jc w:val="center"/>
              <w:rPr>
                <w:rFonts w:eastAsia="宋体"/>
                <w:szCs w:val="21"/>
              </w:rPr>
            </w:pPr>
            <w:r>
              <w:rPr>
                <w:rFonts w:eastAsia="宋体"/>
                <w:szCs w:val="21"/>
              </w:rPr>
              <w:t>类型</w:t>
            </w:r>
          </w:p>
        </w:tc>
        <w:tc>
          <w:tcPr>
            <w:tcW w:w="3545" w:type="dxa"/>
            <w:shd w:val="clear" w:color="auto" w:fill="auto"/>
          </w:tcPr>
          <w:p>
            <w:pPr>
              <w:pStyle w:val="4"/>
              <w:ind w:firstLine="0" w:firstLineChars="0"/>
              <w:jc w:val="center"/>
              <w:rPr>
                <w:rFonts w:eastAsia="宋体"/>
                <w:szCs w:val="21"/>
              </w:rPr>
            </w:pPr>
            <w:r>
              <w:rPr>
                <w:rFonts w:eastAsia="宋体"/>
                <w:szCs w:val="21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41" w:type="dxa"/>
            <w:shd w:val="clear" w:color="auto" w:fill="auto"/>
          </w:tcPr>
          <w:p>
            <w:pPr>
              <w:pStyle w:val="4"/>
              <w:ind w:firstLine="0" w:firstLineChars="0"/>
              <w:rPr>
                <w:rFonts w:eastAsia="宋体"/>
                <w:color w:val="0D0D0D"/>
                <w:szCs w:val="21"/>
              </w:rPr>
            </w:pPr>
            <w:r>
              <w:rPr>
                <w:rFonts w:hint="eastAsia" w:eastAsia="宋体"/>
                <w:color w:val="0D0D0D"/>
                <w:szCs w:val="21"/>
              </w:rPr>
              <w:t>p_coeff</w:t>
            </w:r>
          </w:p>
        </w:tc>
        <w:tc>
          <w:tcPr>
            <w:tcW w:w="2576" w:type="dxa"/>
            <w:shd w:val="clear" w:color="auto" w:fill="auto"/>
          </w:tcPr>
          <w:p>
            <w:pPr>
              <w:rPr>
                <w:rFonts w:eastAsia="宋体"/>
                <w:sz w:val="21"/>
                <w:szCs w:val="21"/>
              </w:rPr>
            </w:pPr>
            <w:r>
              <w:rPr>
                <w:rFonts w:hint="eastAsia"/>
                <w:sz w:val="19"/>
                <w:szCs w:val="19"/>
              </w:rPr>
              <w:t>PointNT</w:t>
            </w:r>
          </w:p>
        </w:tc>
        <w:tc>
          <w:tcPr>
            <w:tcW w:w="3545" w:type="dxa"/>
            <w:shd w:val="clear" w:color="auto" w:fill="auto"/>
          </w:tcPr>
          <w:p>
            <w:pPr>
              <w:pStyle w:val="4"/>
              <w:ind w:firstLine="0" w:firstLineChars="0"/>
              <w:rPr>
                <w:rFonts w:eastAsia="宋体"/>
                <w:szCs w:val="21"/>
              </w:rPr>
            </w:pPr>
            <w:r>
              <w:rPr>
                <w:rFonts w:hint="eastAsia" w:eastAsia="宋体"/>
                <w:szCs w:val="21"/>
              </w:rPr>
              <w:t>平面系数（包含平面法线）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41" w:type="dxa"/>
            <w:shd w:val="clear" w:color="auto" w:fill="auto"/>
          </w:tcPr>
          <w:p>
            <w:pPr>
              <w:pStyle w:val="4"/>
              <w:ind w:firstLine="0" w:firstLineChars="0"/>
              <w:rPr>
                <w:rFonts w:eastAsia="宋体"/>
                <w:color w:val="0D0D0D"/>
                <w:szCs w:val="21"/>
              </w:rPr>
            </w:pPr>
            <w:r>
              <w:rPr>
                <w:rFonts w:hint="eastAsia" w:eastAsia="宋体"/>
                <w:color w:val="0D0D0D"/>
                <w:szCs w:val="21"/>
              </w:rPr>
              <w:t>u</w:t>
            </w:r>
          </w:p>
        </w:tc>
        <w:tc>
          <w:tcPr>
            <w:tcW w:w="2576" w:type="dxa"/>
            <w:shd w:val="clear" w:color="auto" w:fill="auto"/>
          </w:tcPr>
          <w:p>
            <w:pPr>
              <w:rPr>
                <w:rFonts w:eastAsia="宋体"/>
                <w:sz w:val="21"/>
                <w:szCs w:val="21"/>
              </w:rPr>
            </w:pPr>
            <w:r>
              <w:rPr>
                <w:rFonts w:hint="eastAsia"/>
                <w:sz w:val="19"/>
                <w:szCs w:val="19"/>
              </w:rPr>
              <w:t>Eigen::Vector4f</w:t>
            </w:r>
          </w:p>
        </w:tc>
        <w:tc>
          <w:tcPr>
            <w:tcW w:w="3545" w:type="dxa"/>
            <w:shd w:val="clear" w:color="auto" w:fill="auto"/>
          </w:tcPr>
          <w:p>
            <w:pPr>
              <w:pStyle w:val="4"/>
              <w:ind w:firstLine="0" w:firstLineChars="0"/>
              <w:rPr>
                <w:rFonts w:eastAsia="宋体"/>
                <w:szCs w:val="21"/>
              </w:rPr>
            </w:pPr>
            <w:r>
              <w:rPr>
                <w:rFonts w:hint="eastAsia" w:eastAsia="宋体"/>
                <w:szCs w:val="21"/>
              </w:rPr>
              <w:t>作为结果输出的轴u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41" w:type="dxa"/>
            <w:shd w:val="clear" w:color="auto" w:fill="auto"/>
          </w:tcPr>
          <w:p>
            <w:pPr>
              <w:pStyle w:val="4"/>
              <w:ind w:firstLine="0" w:firstLineChars="0"/>
              <w:rPr>
                <w:rFonts w:eastAsia="宋体"/>
                <w:color w:val="0D0D0D"/>
                <w:szCs w:val="21"/>
              </w:rPr>
            </w:pPr>
            <w:r>
              <w:rPr>
                <w:rFonts w:hint="eastAsia" w:eastAsia="宋体"/>
                <w:color w:val="0D0D0D"/>
                <w:szCs w:val="21"/>
              </w:rPr>
              <w:t>v</w:t>
            </w:r>
          </w:p>
        </w:tc>
        <w:tc>
          <w:tcPr>
            <w:tcW w:w="2576" w:type="dxa"/>
            <w:shd w:val="clear" w:color="auto" w:fill="auto"/>
          </w:tcPr>
          <w:p>
            <w:pPr>
              <w:rPr>
                <w:rFonts w:eastAsia="宋体"/>
                <w:sz w:val="21"/>
                <w:szCs w:val="21"/>
              </w:rPr>
            </w:pPr>
            <w:r>
              <w:rPr>
                <w:rFonts w:hint="eastAsia"/>
                <w:sz w:val="19"/>
                <w:szCs w:val="19"/>
              </w:rPr>
              <w:t>Eigen::Vector4f</w:t>
            </w:r>
          </w:p>
        </w:tc>
        <w:tc>
          <w:tcPr>
            <w:tcW w:w="3545" w:type="dxa"/>
            <w:shd w:val="clear" w:color="auto" w:fill="auto"/>
          </w:tcPr>
          <w:p>
            <w:pPr>
              <w:pStyle w:val="4"/>
              <w:ind w:firstLine="0" w:firstLineChars="0"/>
              <w:rPr>
                <w:rFonts w:eastAsia="宋体"/>
                <w:szCs w:val="21"/>
              </w:rPr>
            </w:pPr>
            <w:r>
              <w:rPr>
                <w:rFonts w:hint="eastAsia" w:eastAsia="宋体"/>
                <w:szCs w:val="21"/>
              </w:rPr>
              <w:t>作为结果输出的轴v</w:t>
            </w:r>
          </w:p>
        </w:tc>
      </w:tr>
    </w:tbl>
    <w:p>
      <w:pPr>
        <w:pStyle w:val="5"/>
      </w:pPr>
      <w:bookmarkStart w:id="28" w:name="_Toc8986"/>
      <w:r>
        <w:rPr>
          <w:rFonts w:hint="eastAsia" w:ascii="宋体" w:hAnsi="宋体" w:eastAsia="宋体" w:cs="宋体"/>
        </w:rPr>
        <w:t>(高性能)实现方案</w:t>
      </w:r>
      <w:bookmarkEnd w:id="28"/>
    </w:p>
    <w:tbl>
      <w:tblPr>
        <w:tblStyle w:val="37"/>
        <w:tblW w:w="4999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149"/>
        <w:gridCol w:w="537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3" w:hRule="atLeast"/>
        </w:trPr>
        <w:tc>
          <w:tcPr>
            <w:tcW w:w="1848" w:type="pct"/>
          </w:tcPr>
          <w:p>
            <w:pPr>
              <w:pStyle w:val="4"/>
              <w:spacing w:line="240" w:lineRule="auto"/>
              <w:ind w:firstLine="0" w:firstLineChars="0"/>
              <w:rPr>
                <w:rFonts w:eastAsia="宋体"/>
              </w:rPr>
            </w:pPr>
            <w:r>
              <w:rPr>
                <w:rFonts w:eastAsia="宋体"/>
              </w:rPr>
              <w:t>该接口需要用到的Tik接口</w:t>
            </w:r>
          </w:p>
        </w:tc>
        <w:tc>
          <w:tcPr>
            <w:tcW w:w="3151" w:type="pct"/>
          </w:tcPr>
          <w:p>
            <w:pPr>
              <w:pStyle w:val="4"/>
              <w:spacing w:line="240" w:lineRule="auto"/>
              <w:ind w:firstLine="0" w:firstLineChars="0"/>
              <w:rPr>
                <w:rFonts w:eastAsia="宋体"/>
              </w:rPr>
            </w:pPr>
            <w:r>
              <w:rPr>
                <w:rFonts w:hint="eastAsia" w:eastAsia="宋体"/>
              </w:rPr>
              <w:t>vec_mul，vec_sub，vec_add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1848" w:type="pct"/>
          </w:tcPr>
          <w:p>
            <w:pPr>
              <w:pStyle w:val="4"/>
              <w:spacing w:line="240" w:lineRule="auto"/>
              <w:ind w:firstLine="0" w:firstLineChars="0"/>
              <w:rPr>
                <w:rFonts w:eastAsia="宋体"/>
              </w:rPr>
            </w:pPr>
            <w:r>
              <w:rPr>
                <w:rFonts w:eastAsia="宋体"/>
              </w:rPr>
              <w:t>无法用Tik接口实现的部分</w:t>
            </w:r>
          </w:p>
        </w:tc>
        <w:tc>
          <w:tcPr>
            <w:tcW w:w="3151" w:type="pct"/>
          </w:tcPr>
          <w:p>
            <w:pPr>
              <w:pStyle w:val="4"/>
              <w:spacing w:line="240" w:lineRule="auto"/>
              <w:ind w:firstLine="0" w:firstLineChars="0"/>
              <w:rPr>
                <w:rFonts w:eastAsia="宋体"/>
              </w:rPr>
            </w:pPr>
            <w:r>
              <w:rPr>
                <w:rFonts w:hint="eastAsia" w:eastAsia="宋体"/>
              </w:rPr>
              <w:t>无</w:t>
            </w:r>
          </w:p>
        </w:tc>
      </w:tr>
    </w:tbl>
    <w:p>
      <w:pPr>
        <w:pStyle w:val="4"/>
        <w:ind w:firstLineChars="0"/>
      </w:pPr>
      <w:r>
        <w:rPr>
          <w:rFonts w:hint="eastAsia"/>
        </w:rPr>
        <w:t>行号见源码：</w:t>
      </w:r>
      <w:r>
        <w:rPr>
          <w:rFonts w:hint="eastAsia"/>
        </w:rPr>
        <w:object>
          <v:shape id="_x0000_i1028" o:spt="75" type="#_x0000_t75" style="height:56.5pt;width:63pt;" o:ole="t" filled="f" o:preferrelative="t" stroked="f" coordsize="21600,21600">
            <v:path/>
            <v:fill on="f" focussize="0,0"/>
            <v:stroke on="f" joinstyle="miter"/>
            <v:imagedata r:id="rId19" o:title=""/>
            <o:lock v:ext="edit" aspectratio="t"/>
            <w10:wrap type="none"/>
            <w10:anchorlock/>
          </v:shape>
          <o:OLEObject Type="Embed" ProgID="Package" ShapeID="_x0000_i1028" DrawAspect="Icon" ObjectID="_1468075728" r:id="rId20">
            <o:LockedField>false</o:LockedField>
          </o:OLEObject>
        </w:object>
      </w:r>
    </w:p>
    <w:tbl>
      <w:tblPr>
        <w:tblStyle w:val="3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1"/>
        <w:gridCol w:w="4241"/>
        <w:gridCol w:w="324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041" w:type="dxa"/>
          </w:tcPr>
          <w:p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eastAsia="宋体"/>
                <w:sz w:val="21"/>
                <w:szCs w:val="21"/>
              </w:rPr>
            </w:pPr>
            <w:r>
              <w:rPr>
                <w:rFonts w:eastAsia="宋体"/>
                <w:sz w:val="21"/>
                <w:szCs w:val="21"/>
              </w:rPr>
              <w:t>行号</w:t>
            </w:r>
          </w:p>
        </w:tc>
        <w:tc>
          <w:tcPr>
            <w:tcW w:w="4241" w:type="dxa"/>
          </w:tcPr>
          <w:p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eastAsia="宋体"/>
                <w:sz w:val="21"/>
                <w:szCs w:val="21"/>
              </w:rPr>
            </w:pPr>
            <w:r>
              <w:rPr>
                <w:rFonts w:eastAsia="宋体"/>
                <w:sz w:val="21"/>
                <w:szCs w:val="21"/>
              </w:rPr>
              <w:t>解释</w:t>
            </w:r>
          </w:p>
        </w:tc>
        <w:tc>
          <w:tcPr>
            <w:tcW w:w="3240" w:type="dxa"/>
          </w:tcPr>
          <w:p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eastAsia="宋体"/>
                <w:sz w:val="21"/>
                <w:szCs w:val="21"/>
              </w:rPr>
            </w:pPr>
            <w:r>
              <w:rPr>
                <w:rFonts w:eastAsia="宋体"/>
                <w:sz w:val="21"/>
                <w:szCs w:val="21"/>
              </w:rPr>
              <w:t>Tik接口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1" w:type="dxa"/>
          </w:tcPr>
          <w:p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eastAsiaTheme="minor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17</w:t>
            </w:r>
          </w:p>
        </w:tc>
        <w:tc>
          <w:tcPr>
            <w:tcW w:w="4241" w:type="dxa"/>
          </w:tcPr>
          <w:p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计算与当前向量正交的单位向量</w:t>
            </w:r>
          </w:p>
        </w:tc>
        <w:tc>
          <w:tcPr>
            <w:tcW w:w="3240" w:type="dxa"/>
          </w:tcPr>
          <w:p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rFonts w:eastAsiaTheme="minorEastAsia"/>
                <w:sz w:val="21"/>
                <w:szCs w:val="21"/>
              </w:rPr>
            </w:pPr>
            <w:r>
              <w:rPr>
                <w:rFonts w:hint="eastAsia" w:eastAsiaTheme="minorEastAsia"/>
                <w:sz w:val="21"/>
                <w:szCs w:val="21"/>
              </w:rPr>
              <w:t>vec_sub、vec_mul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41" w:type="dxa"/>
          </w:tcPr>
          <w:p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7</w:t>
            </w:r>
          </w:p>
        </w:tc>
        <w:tc>
          <w:tcPr>
            <w:tcW w:w="4241" w:type="dxa"/>
          </w:tcPr>
          <w:p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向量叉乘</w:t>
            </w:r>
          </w:p>
        </w:tc>
        <w:tc>
          <w:tcPr>
            <w:tcW w:w="3240" w:type="dxa"/>
          </w:tcPr>
          <w:p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color w:val="FF0000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vec_mul、vec_sub、vec_add</w:t>
            </w:r>
          </w:p>
        </w:tc>
      </w:tr>
    </w:tbl>
    <w:p>
      <w:pPr>
        <w:pStyle w:val="4"/>
        <w:spacing w:after="0"/>
        <w:ind w:firstLine="0" w:firstLineChars="0"/>
        <w:rPr>
          <w:vanish/>
        </w:rPr>
      </w:pPr>
    </w:p>
    <w:sectPr>
      <w:headerReference r:id="rId7" w:type="first"/>
      <w:footerReference r:id="rId8" w:type="first"/>
      <w:pgSz w:w="11906" w:h="16838"/>
      <w:pgMar w:top="1440" w:right="1800" w:bottom="1440" w:left="1800" w:header="851" w:footer="964" w:gutter="0"/>
      <w:pgNumType w:start="1"/>
      <w:cols w:space="425" w:num="1"/>
      <w:titlePg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libri Light">
    <w:panose1 w:val="020F0302020204030204"/>
    <w:charset w:val="00"/>
    <w:family w:val="swiss"/>
    <w:pitch w:val="default"/>
    <w:sig w:usb0="E4002EFF" w:usb1="C000247B" w:usb2="00000009" w:usb3="00000000" w:csb0="200001FF" w:csb1="00000000"/>
  </w:font>
  <w:font w:name="Arial Narrow">
    <w:panose1 w:val="020B0606020202030204"/>
    <w:charset w:val="00"/>
    <w:family w:val="swiss"/>
    <w:pitch w:val="default"/>
    <w:sig w:usb0="00000287" w:usb1="00000800" w:usb2="00000000" w:usb3="00000000" w:csb0="2000009F" w:csb1="DFD70000"/>
  </w:font>
  <w:font w:name="楷体_GB2312">
    <w:altName w:val="楷体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IBMPlexMono">
    <w:altName w:val="Times New Roman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ambria Math">
    <w:panose1 w:val="02040503050406030204"/>
    <w:charset w:val="00"/>
    <w:family w:val="auto"/>
    <w:pitch w:val="default"/>
    <w:sig w:usb0="E00006FF" w:usb1="420024FF" w:usb2="02000000" w:usb3="00000000" w:csb0="2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1027301624"/>
    </w:sdtPr>
    <w:sdtContent>
      <w:p>
        <w:pPr>
          <w:pStyle w:val="23"/>
          <w:jc w:val="center"/>
        </w:pPr>
        <w:r>
          <w:fldChar w:fldCharType="begin"/>
        </w:r>
        <w:r>
          <w:instrText xml:space="preserve">PAGE   \* MERGEFORMAT</w:instrText>
        </w:r>
        <w:r>
          <w:fldChar w:fldCharType="separate"/>
        </w:r>
        <w:r>
          <w:rPr>
            <w:lang w:val="zh-CN"/>
          </w:rPr>
          <w:t>7</w:t>
        </w:r>
        <w:r>
          <w:rPr>
            <w:lang w:val="zh-CN"/>
          </w:rPr>
          <w:fldChar w:fldCharType="end"/>
        </w:r>
      </w:p>
    </w:sdtContent>
  </w:sdt>
  <w:p>
    <w:pPr>
      <w:pStyle w:val="23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3"/>
      <w:jc w:val="center"/>
    </w:pPr>
  </w:p>
  <w:p>
    <w:pPr>
      <w:pStyle w:val="23"/>
      <w:jc w:val="cen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3"/>
      <w:jc w:val="center"/>
    </w:pPr>
  </w:p>
  <w:p>
    <w:pPr>
      <w:pStyle w:val="23"/>
      <w:jc w:val="center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-384556262"/>
    </w:sdtPr>
    <w:sdtContent>
      <w:p>
        <w:pPr>
          <w:pStyle w:val="23"/>
          <w:jc w:val="center"/>
        </w:pPr>
        <w:r>
          <w:fldChar w:fldCharType="begin"/>
        </w:r>
        <w:r>
          <w:instrText xml:space="preserve">PAGE   \* MERGEFORMAT</w:instrText>
        </w:r>
        <w:r>
          <w:fldChar w:fldCharType="separate"/>
        </w:r>
        <w:r>
          <w:rPr>
            <w:lang w:val="zh-CN"/>
          </w:rPr>
          <w:t>1</w:t>
        </w:r>
        <w:r>
          <w:rPr>
            <w:lang w:val="zh-CN"/>
          </w:rPr>
          <w:fldChar w:fldCharType="end"/>
        </w:r>
      </w:p>
    </w:sdtContent>
  </w:sdt>
  <w:p>
    <w:pPr>
      <w:pStyle w:val="23"/>
      <w:jc w:val="center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4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4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D74DDFA"/>
    <w:multiLevelType w:val="multilevel"/>
    <w:tmpl w:val="CD74DDFA"/>
    <w:lvl w:ilvl="0" w:tentative="0">
      <w:start w:val="1"/>
      <w:numFmt w:val="decimal"/>
      <w:lvlText w:val="%1."/>
      <w:lvlJc w:val="left"/>
      <w:pPr>
        <w:ind w:left="1140" w:hanging="360"/>
      </w:pPr>
    </w:lvl>
    <w:lvl w:ilvl="1" w:tentative="0">
      <w:start w:val="1"/>
      <w:numFmt w:val="lowerLetter"/>
      <w:lvlText w:val="%2."/>
      <w:lvlJc w:val="left"/>
      <w:pPr>
        <w:ind w:left="1860" w:hanging="360"/>
      </w:pPr>
    </w:lvl>
    <w:lvl w:ilvl="2" w:tentative="0">
      <w:start w:val="1"/>
      <w:numFmt w:val="lowerRoman"/>
      <w:lvlText w:val="%3."/>
      <w:lvlJc w:val="right"/>
      <w:pPr>
        <w:ind w:left="2580" w:hanging="180"/>
      </w:pPr>
    </w:lvl>
    <w:lvl w:ilvl="3" w:tentative="0">
      <w:start w:val="1"/>
      <w:numFmt w:val="decimal"/>
      <w:lvlText w:val="%4."/>
      <w:lvlJc w:val="left"/>
      <w:pPr>
        <w:ind w:left="3300" w:hanging="360"/>
      </w:pPr>
    </w:lvl>
    <w:lvl w:ilvl="4" w:tentative="0">
      <w:start w:val="1"/>
      <w:numFmt w:val="lowerLetter"/>
      <w:lvlText w:val="%5."/>
      <w:lvlJc w:val="left"/>
      <w:pPr>
        <w:ind w:left="4020" w:hanging="360"/>
      </w:pPr>
    </w:lvl>
    <w:lvl w:ilvl="5" w:tentative="0">
      <w:start w:val="1"/>
      <w:numFmt w:val="lowerRoman"/>
      <w:lvlText w:val="%6."/>
      <w:lvlJc w:val="right"/>
      <w:pPr>
        <w:ind w:left="4740" w:hanging="180"/>
      </w:pPr>
    </w:lvl>
    <w:lvl w:ilvl="6" w:tentative="0">
      <w:start w:val="1"/>
      <w:numFmt w:val="decimal"/>
      <w:lvlText w:val="%7."/>
      <w:lvlJc w:val="left"/>
      <w:pPr>
        <w:ind w:left="5460" w:hanging="360"/>
      </w:pPr>
    </w:lvl>
    <w:lvl w:ilvl="7" w:tentative="0">
      <w:start w:val="1"/>
      <w:numFmt w:val="lowerLetter"/>
      <w:lvlText w:val="%8."/>
      <w:lvlJc w:val="left"/>
      <w:pPr>
        <w:ind w:left="6180" w:hanging="360"/>
      </w:pPr>
    </w:lvl>
    <w:lvl w:ilvl="8" w:tentative="0">
      <w:start w:val="1"/>
      <w:numFmt w:val="lowerRoman"/>
      <w:lvlText w:val="%9."/>
      <w:lvlJc w:val="right"/>
      <w:pPr>
        <w:ind w:left="6900" w:hanging="180"/>
      </w:pPr>
    </w:lvl>
  </w:abstractNum>
  <w:abstractNum w:abstractNumId="1">
    <w:nsid w:val="05FF5608"/>
    <w:multiLevelType w:val="multilevel"/>
    <w:tmpl w:val="05FF5608"/>
    <w:lvl w:ilvl="0" w:tentative="0">
      <w:start w:val="1"/>
      <w:numFmt w:val="decimal"/>
      <w:suff w:val="nothing"/>
      <w:lvlText w:val="（%1）"/>
      <w:lvlJc w:val="left"/>
    </w:lvl>
    <w:lvl w:ilvl="1" w:tentative="0">
      <w:start w:val="1"/>
      <w:numFmt w:val="decimalEnclosedCircleChinese"/>
      <w:lvlText w:val="%2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0">
      <w:start w:val="1"/>
      <w:numFmt w:val="decimal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0">
      <w:start w:val="1"/>
      <w:numFmt w:val="lowerLetter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0">
      <w:start w:val="1"/>
      <w:numFmt w:val="lowerRoman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0">
      <w:start w:val="1"/>
      <w:numFmt w:val="lowerLetter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0">
      <w:start w:val="1"/>
      <w:numFmt w:val="lowerLetter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2">
    <w:nsid w:val="1AB66554"/>
    <w:multiLevelType w:val="singleLevel"/>
    <w:tmpl w:val="1AB66554"/>
    <w:lvl w:ilvl="0" w:tentative="0">
      <w:start w:val="1"/>
      <w:numFmt w:val="decimal"/>
      <w:pStyle w:val="100"/>
      <w:lvlText w:val="Figure %1 "/>
      <w:lvlJc w:val="left"/>
      <w:pPr>
        <w:tabs>
          <w:tab w:val="left" w:pos="720"/>
        </w:tabs>
        <w:ind w:left="0" w:firstLine="0"/>
      </w:pPr>
      <w:rPr>
        <w:rFonts w:hint="default" w:ascii="Times New Roman" w:hAnsi="Times New Roman"/>
      </w:rPr>
    </w:lvl>
  </w:abstractNum>
  <w:abstractNum w:abstractNumId="3">
    <w:nsid w:val="1F8B563E"/>
    <w:multiLevelType w:val="singleLevel"/>
    <w:tmpl w:val="1F8B563E"/>
    <w:lvl w:ilvl="0" w:tentative="0">
      <w:start w:val="1"/>
      <w:numFmt w:val="bullet"/>
      <w:pStyle w:val="102"/>
      <w:lvlText w:val=""/>
      <w:lvlJc w:val="left"/>
      <w:pPr>
        <w:tabs>
          <w:tab w:val="left" w:pos="360"/>
        </w:tabs>
        <w:ind w:left="360" w:hanging="360"/>
      </w:pPr>
      <w:rPr>
        <w:rFonts w:hint="default" w:ascii="Symbol" w:hAnsi="Symbol"/>
      </w:rPr>
    </w:lvl>
  </w:abstractNum>
  <w:abstractNum w:abstractNumId="4">
    <w:nsid w:val="27C900E4"/>
    <w:multiLevelType w:val="multilevel"/>
    <w:tmpl w:val="27C900E4"/>
    <w:lvl w:ilvl="0" w:tentative="0">
      <w:start w:val="1"/>
      <w:numFmt w:val="decimal"/>
      <w:lvlText w:val="%1"/>
      <w:lvlJc w:val="left"/>
      <w:pPr>
        <w:tabs>
          <w:tab w:val="left" w:pos="2687"/>
        </w:tabs>
        <w:ind w:left="2687" w:hanging="567"/>
      </w:pPr>
      <w:rPr>
        <w:rFonts w:hint="eastAsia"/>
      </w:rPr>
    </w:lvl>
    <w:lvl w:ilvl="1" w:tentative="0">
      <w:start w:val="1"/>
      <w:numFmt w:val="decimal"/>
      <w:lvlText w:val="%1.%2"/>
      <w:lvlJc w:val="left"/>
      <w:pPr>
        <w:tabs>
          <w:tab w:val="left" w:pos="2687"/>
        </w:tabs>
        <w:ind w:left="2687" w:hanging="567"/>
      </w:pPr>
      <w:rPr>
        <w:rFonts w:hint="eastAsia"/>
      </w:rPr>
    </w:lvl>
    <w:lvl w:ilvl="2" w:tentative="0">
      <w:start w:val="1"/>
      <w:numFmt w:val="decimal"/>
      <w:lvlText w:val="%1.%2.%3"/>
      <w:lvlJc w:val="left"/>
      <w:pPr>
        <w:tabs>
          <w:tab w:val="left" w:pos="2687"/>
        </w:tabs>
        <w:ind w:left="2687" w:hanging="567"/>
      </w:pPr>
      <w:rPr>
        <w:rFonts w:hint="eastAsia"/>
      </w:rPr>
    </w:lvl>
    <w:lvl w:ilvl="3" w:tentative="0">
      <w:start w:val="1"/>
      <w:numFmt w:val="decimal"/>
      <w:lvlText w:val="%1.%2.%3.%4"/>
      <w:lvlJc w:val="left"/>
      <w:pPr>
        <w:tabs>
          <w:tab w:val="left" w:pos="2687"/>
        </w:tabs>
        <w:ind w:left="2687" w:hanging="567"/>
      </w:pPr>
      <w:rPr>
        <w:rFonts w:hint="eastAsia"/>
        <w:spacing w:val="-20"/>
      </w:rPr>
    </w:lvl>
    <w:lvl w:ilvl="4" w:tentative="0">
      <w:start w:val="1"/>
      <w:numFmt w:val="decimal"/>
      <w:lvlText w:val="%1.%2.%3.%4.%5"/>
      <w:lvlJc w:val="left"/>
      <w:pPr>
        <w:tabs>
          <w:tab w:val="left" w:pos="3118"/>
        </w:tabs>
        <w:ind w:left="3118" w:hanging="998"/>
      </w:pPr>
      <w:rPr>
        <w:rFonts w:hint="eastAsia"/>
      </w:rPr>
    </w:lvl>
    <w:lvl w:ilvl="5" w:tentative="0">
      <w:start w:val="1"/>
      <w:numFmt w:val="decimal"/>
      <w:lvlText w:val="%1.%2.%3.%4.%5.%6"/>
      <w:lvlJc w:val="left"/>
      <w:pPr>
        <w:tabs>
          <w:tab w:val="left" w:pos="3118"/>
        </w:tabs>
        <w:ind w:left="3118" w:hanging="998"/>
      </w:pPr>
      <w:rPr>
        <w:rFonts w:hint="eastAsia"/>
      </w:rPr>
    </w:lvl>
    <w:lvl w:ilvl="6" w:tentative="0">
      <w:start w:val="1"/>
      <w:numFmt w:val="decimal"/>
      <w:lvlText w:val="%7. "/>
      <w:lvlJc w:val="left"/>
      <w:pPr>
        <w:tabs>
          <w:tab w:val="left" w:pos="3084"/>
        </w:tabs>
        <w:ind w:left="3084" w:hanging="397"/>
      </w:pPr>
      <w:rPr>
        <w:rFonts w:hint="default"/>
      </w:rPr>
    </w:lvl>
    <w:lvl w:ilvl="7" w:tentative="0">
      <w:start w:val="1"/>
      <w:numFmt w:val="decimal"/>
      <w:isLgl/>
      <w:lvlText w:val=".%8."/>
      <w:lvlJc w:val="left"/>
      <w:pPr>
        <w:tabs>
          <w:tab w:val="left" w:pos="3481"/>
        </w:tabs>
        <w:ind w:left="3481" w:hanging="397"/>
      </w:pPr>
      <w:rPr>
        <w:rFonts w:hint="eastAsia"/>
      </w:rPr>
    </w:lvl>
    <w:lvl w:ilvl="8" w:tentative="0">
      <w:start w:val="1"/>
      <w:numFmt w:val="decimal"/>
      <w:pStyle w:val="73"/>
      <w:isLgl/>
      <w:lvlText w:val="..%9."/>
      <w:lvlJc w:val="left"/>
      <w:pPr>
        <w:tabs>
          <w:tab w:val="left" w:pos="400"/>
        </w:tabs>
        <w:ind w:left="2177" w:hanging="397"/>
      </w:pPr>
      <w:rPr>
        <w:rFonts w:hint="eastAsia"/>
      </w:rPr>
    </w:lvl>
  </w:abstractNum>
  <w:abstractNum w:abstractNumId="5">
    <w:nsid w:val="42FE570A"/>
    <w:multiLevelType w:val="multilevel"/>
    <w:tmpl w:val="42FE570A"/>
    <w:lvl w:ilvl="0" w:tentative="0">
      <w:start w:val="1"/>
      <w:numFmt w:val="decimal"/>
      <w:suff w:val="nothing"/>
      <w:lvlText w:val="%1  "/>
      <w:lvlJc w:val="left"/>
      <w:pPr>
        <w:ind w:left="0" w:firstLine="0"/>
      </w:pPr>
      <w:rPr>
        <w:rFonts w:hint="default" w:ascii="Arial" w:hAnsi="Arial" w:eastAsia="黑体"/>
        <w:b w:val="0"/>
        <w:i w:val="0"/>
        <w:sz w:val="36"/>
        <w:szCs w:val="36"/>
      </w:rPr>
    </w:lvl>
    <w:lvl w:ilvl="1" w:tentative="0">
      <w:start w:val="1"/>
      <w:numFmt w:val="decimal"/>
      <w:suff w:val="nothing"/>
      <w:lvlText w:val="%1.%2  "/>
      <w:lvlJc w:val="left"/>
      <w:pPr>
        <w:ind w:left="0" w:firstLine="0"/>
      </w:pPr>
      <w:rPr>
        <w:rFonts w:hint="default" w:ascii="Arial" w:hAnsi="Arial"/>
        <w:b w:val="0"/>
        <w:i w:val="0"/>
        <w:sz w:val="30"/>
        <w:szCs w:val="30"/>
      </w:rPr>
    </w:lvl>
    <w:lvl w:ilvl="2" w:tentative="0">
      <w:start w:val="1"/>
      <w:numFmt w:val="decimal"/>
      <w:suff w:val="nothing"/>
      <w:lvlText w:val="%1.%2.%3  "/>
      <w:lvlJc w:val="left"/>
      <w:pPr>
        <w:ind w:left="0" w:firstLine="0"/>
      </w:pPr>
      <w:rPr>
        <w:rFonts w:hint="default" w:ascii="Arial" w:hAnsi="Arial"/>
        <w:b w:val="0"/>
        <w:i w:val="0"/>
        <w:sz w:val="24"/>
        <w:szCs w:val="24"/>
      </w:rPr>
    </w:lvl>
    <w:lvl w:ilvl="3" w:tentative="0">
      <w:start w:val="1"/>
      <w:numFmt w:val="decimal"/>
      <w:suff w:val="nothing"/>
      <w:lvlText w:val="%1.%2.%3.%4  "/>
      <w:lvlJc w:val="left"/>
      <w:pPr>
        <w:ind w:left="0" w:firstLine="0"/>
      </w:pPr>
      <w:rPr>
        <w:rFonts w:hint="default" w:ascii="Arial" w:hAnsi="Arial"/>
        <w:b w:val="0"/>
        <w:i w:val="0"/>
        <w:sz w:val="21"/>
        <w:szCs w:val="21"/>
      </w:rPr>
    </w:lvl>
    <w:lvl w:ilvl="4" w:tentative="0">
      <w:start w:val="1"/>
      <w:numFmt w:val="decimal"/>
      <w:lvlText w:val="%5."/>
      <w:lvlJc w:val="left"/>
      <w:pPr>
        <w:tabs>
          <w:tab w:val="left" w:pos="1134"/>
        </w:tabs>
        <w:ind w:left="1134" w:hanging="312"/>
      </w:pPr>
      <w:rPr>
        <w:rFonts w:hint="default" w:ascii="Arial" w:hAnsi="Arial"/>
        <w:b w:val="0"/>
        <w:i w:val="0"/>
        <w:sz w:val="21"/>
        <w:szCs w:val="21"/>
      </w:rPr>
    </w:lvl>
    <w:lvl w:ilvl="5" w:tentative="0">
      <w:start w:val="1"/>
      <w:numFmt w:val="decimal"/>
      <w:lvlText w:val="%6)"/>
      <w:lvlJc w:val="left"/>
      <w:pPr>
        <w:tabs>
          <w:tab w:val="left" w:pos="1134"/>
        </w:tabs>
        <w:ind w:left="1134" w:hanging="312"/>
      </w:pPr>
      <w:rPr>
        <w:rFonts w:hint="default" w:ascii="Arial" w:hAnsi="Arial"/>
        <w:b w:val="0"/>
        <w:i w:val="0"/>
        <w:sz w:val="21"/>
        <w:szCs w:val="21"/>
      </w:rPr>
    </w:lvl>
    <w:lvl w:ilvl="6" w:tentative="0">
      <w:start w:val="1"/>
      <w:numFmt w:val="lowerLetter"/>
      <w:lvlText w:val="%7."/>
      <w:lvlJc w:val="left"/>
      <w:pPr>
        <w:tabs>
          <w:tab w:val="left" w:pos="1134"/>
        </w:tabs>
        <w:ind w:left="1134" w:hanging="312"/>
      </w:pPr>
      <w:rPr>
        <w:rFonts w:hint="default" w:ascii="Arial" w:hAnsi="Arial"/>
        <w:b w:val="0"/>
        <w:i w:val="0"/>
        <w:sz w:val="21"/>
        <w:szCs w:val="21"/>
      </w:rPr>
    </w:lvl>
    <w:lvl w:ilvl="7" w:tentative="0">
      <w:start w:val="1"/>
      <w:numFmt w:val="decimal"/>
      <w:lvlRestart w:val="0"/>
      <w:pStyle w:val="111"/>
      <w:suff w:val="space"/>
      <w:lvlText w:val="图%8"/>
      <w:lvlJc w:val="center"/>
      <w:pPr>
        <w:ind w:left="0" w:firstLine="0"/>
      </w:pPr>
      <w:rPr>
        <w:rFonts w:hint="default" w:ascii="Arial" w:hAnsi="Arial" w:eastAsia="黑体"/>
        <w:b w:val="0"/>
        <w:i w:val="0"/>
        <w:sz w:val="18"/>
        <w:szCs w:val="18"/>
      </w:rPr>
    </w:lvl>
    <w:lvl w:ilvl="8" w:tentative="0">
      <w:start w:val="1"/>
      <w:numFmt w:val="decimal"/>
      <w:lvlRestart w:val="0"/>
      <w:pStyle w:val="110"/>
      <w:suff w:val="space"/>
      <w:lvlText w:val="表%9"/>
      <w:lvlJc w:val="center"/>
      <w:pPr>
        <w:ind w:left="0" w:firstLine="0"/>
      </w:pPr>
      <w:rPr>
        <w:rFonts w:hint="default" w:ascii="Arial" w:hAnsi="Arial" w:eastAsia="黑体"/>
        <w:b w:val="0"/>
        <w:i w:val="0"/>
        <w:sz w:val="18"/>
        <w:szCs w:val="18"/>
      </w:rPr>
    </w:lvl>
  </w:abstractNum>
  <w:abstractNum w:abstractNumId="6">
    <w:nsid w:val="4BB47E97"/>
    <w:multiLevelType w:val="singleLevel"/>
    <w:tmpl w:val="4BB47E97"/>
    <w:lvl w:ilvl="0" w:tentative="0">
      <w:start w:val="1"/>
      <w:numFmt w:val="decimal"/>
      <w:pStyle w:val="98"/>
      <w:lvlText w:val="Table %1 "/>
      <w:lvlJc w:val="left"/>
      <w:pPr>
        <w:tabs>
          <w:tab w:val="left" w:pos="3120"/>
        </w:tabs>
        <w:ind w:left="2400" w:firstLine="0"/>
      </w:pPr>
      <w:rPr>
        <w:rFonts w:hint="default" w:ascii="Times New Roman" w:hAnsi="Times New Roman"/>
      </w:rPr>
    </w:lvl>
  </w:abstractNum>
  <w:abstractNum w:abstractNumId="7">
    <w:nsid w:val="50EF23C6"/>
    <w:multiLevelType w:val="multilevel"/>
    <w:tmpl w:val="50EF23C6"/>
    <w:lvl w:ilvl="0" w:tentative="0">
      <w:start w:val="1"/>
      <w:numFmt w:val="decimal"/>
      <w:lvlText w:val="%1"/>
      <w:lvlJc w:val="left"/>
      <w:pPr>
        <w:tabs>
          <w:tab w:val="left" w:pos="1407"/>
        </w:tabs>
        <w:ind w:left="567" w:hanging="567"/>
      </w:pPr>
      <w:rPr>
        <w:rFonts w:hint="eastAsia"/>
      </w:rPr>
    </w:lvl>
    <w:lvl w:ilvl="1" w:tentative="0">
      <w:start w:val="1"/>
      <w:numFmt w:val="decimal"/>
      <w:lvlText w:val="%1.%2"/>
      <w:lvlJc w:val="left"/>
      <w:pPr>
        <w:tabs>
          <w:tab w:val="left" w:pos="1407"/>
        </w:tabs>
        <w:ind w:left="567" w:hanging="567"/>
      </w:pPr>
      <w:rPr>
        <w:rFonts w:hint="default" w:ascii="Arial" w:hAnsi="Arial" w:cs="Arial"/>
        <w:b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vertAlign w:val="baseline"/>
      </w:rPr>
    </w:lvl>
    <w:lvl w:ilvl="2" w:tentative="0">
      <w:start w:val="1"/>
      <w:numFmt w:val="decimal"/>
      <w:lvlText w:val="%1.%2.%3"/>
      <w:lvlJc w:val="left"/>
      <w:pPr>
        <w:tabs>
          <w:tab w:val="left" w:pos="1407"/>
        </w:tabs>
        <w:ind w:left="851" w:hanging="851"/>
      </w:pPr>
      <w:rPr>
        <w:rFonts w:hint="eastAsia"/>
        <w:spacing w:val="-8"/>
        <w:position w:val="0"/>
      </w:rPr>
    </w:lvl>
    <w:lvl w:ilvl="3" w:tentative="0">
      <w:start w:val="1"/>
      <w:numFmt w:val="decimal"/>
      <w:lvlText w:val="%1.%2.%3.%4"/>
      <w:lvlJc w:val="left"/>
      <w:pPr>
        <w:tabs>
          <w:tab w:val="left" w:pos="1407"/>
        </w:tabs>
        <w:ind w:left="851" w:hanging="851"/>
      </w:pPr>
      <w:rPr>
        <w:rFonts w:hint="eastAsia"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vertAlign w:val="baseline"/>
        <w14:shadow w14:blurRad="0" w14:dist="0" w14:dir="0" w14:sx="0" w14:sy="0" w14:kx="0" w14:ky="0" w14:algn="none">
          <w14:srgbClr w14:val="000000"/>
        </w14:shadow>
      </w:rPr>
    </w:lvl>
    <w:lvl w:ilvl="4" w:tentative="0">
      <w:start w:val="1"/>
      <w:numFmt w:val="decimal"/>
      <w:lvlText w:val="%1.%2.%3.%4.%5"/>
      <w:lvlJc w:val="left"/>
      <w:pPr>
        <w:tabs>
          <w:tab w:val="left" w:pos="1407"/>
        </w:tabs>
        <w:ind w:left="680" w:hanging="680"/>
      </w:pPr>
      <w:rPr>
        <w:rFonts w:hint="eastAsia"/>
      </w:rPr>
    </w:lvl>
    <w:lvl w:ilvl="5" w:tentative="0">
      <w:start w:val="1"/>
      <w:numFmt w:val="decimal"/>
      <w:lvlText w:val="%1.%2.%3.%4.%5.%6"/>
      <w:lvlJc w:val="left"/>
      <w:pPr>
        <w:tabs>
          <w:tab w:val="left" w:pos="1407"/>
        </w:tabs>
        <w:ind w:left="680" w:hanging="680"/>
      </w:pPr>
      <w:rPr>
        <w:rFonts w:hint="eastAsia"/>
      </w:rPr>
    </w:lvl>
    <w:lvl w:ilvl="6" w:tentative="0">
      <w:start w:val="1"/>
      <w:numFmt w:val="decimal"/>
      <w:lvlText w:val="%7、"/>
      <w:lvlJc w:val="left"/>
      <w:pPr>
        <w:tabs>
          <w:tab w:val="left" w:pos="1407"/>
        </w:tabs>
        <w:ind w:left="680" w:hanging="680"/>
      </w:pPr>
      <w:rPr>
        <w:rFonts w:hint="default"/>
      </w:rPr>
    </w:lvl>
    <w:lvl w:ilvl="7" w:tentative="0">
      <w:start w:val="1"/>
      <w:numFmt w:val="decimal"/>
      <w:pStyle w:val="55"/>
      <w:isLgl/>
      <w:lvlText w:val=".%8."/>
      <w:lvlJc w:val="left"/>
      <w:pPr>
        <w:tabs>
          <w:tab w:val="left" w:pos="1407"/>
        </w:tabs>
        <w:ind w:left="680" w:hanging="680"/>
      </w:pPr>
      <w:rPr>
        <w:rFonts w:hint="eastAsia"/>
      </w:rPr>
    </w:lvl>
    <w:lvl w:ilvl="8" w:tentative="0">
      <w:start w:val="1"/>
      <w:numFmt w:val="none"/>
      <w:lvlText w:val="%9"/>
      <w:lvlJc w:val="left"/>
      <w:pPr>
        <w:tabs>
          <w:tab w:val="left" w:pos="1407"/>
        </w:tabs>
        <w:ind w:left="680" w:hanging="680"/>
      </w:pPr>
      <w:rPr>
        <w:rFonts w:hint="eastAsia"/>
      </w:rPr>
    </w:lvl>
  </w:abstractNum>
  <w:abstractNum w:abstractNumId="8">
    <w:nsid w:val="53C750D5"/>
    <w:multiLevelType w:val="multilevel"/>
    <w:tmpl w:val="53C750D5"/>
    <w:lvl w:ilvl="0" w:tentative="0">
      <w:start w:val="1"/>
      <w:numFmt w:val="decimal"/>
      <w:lvlText w:val="%1."/>
      <w:lvlJc w:val="left"/>
      <w:pPr>
        <w:ind w:left="1140" w:hanging="360"/>
      </w:pPr>
    </w:lvl>
    <w:lvl w:ilvl="1" w:tentative="0">
      <w:start w:val="1"/>
      <w:numFmt w:val="lowerLetter"/>
      <w:lvlText w:val="%2."/>
      <w:lvlJc w:val="left"/>
      <w:pPr>
        <w:ind w:left="1860" w:hanging="360"/>
      </w:pPr>
    </w:lvl>
    <w:lvl w:ilvl="2" w:tentative="0">
      <w:start w:val="1"/>
      <w:numFmt w:val="lowerRoman"/>
      <w:lvlText w:val="%3."/>
      <w:lvlJc w:val="right"/>
      <w:pPr>
        <w:ind w:left="2580" w:hanging="180"/>
      </w:pPr>
    </w:lvl>
    <w:lvl w:ilvl="3" w:tentative="0">
      <w:start w:val="1"/>
      <w:numFmt w:val="decimal"/>
      <w:lvlText w:val="%4."/>
      <w:lvlJc w:val="left"/>
      <w:pPr>
        <w:ind w:left="3300" w:hanging="360"/>
      </w:pPr>
    </w:lvl>
    <w:lvl w:ilvl="4" w:tentative="0">
      <w:start w:val="1"/>
      <w:numFmt w:val="lowerLetter"/>
      <w:lvlText w:val="%5."/>
      <w:lvlJc w:val="left"/>
      <w:pPr>
        <w:ind w:left="4020" w:hanging="360"/>
      </w:pPr>
    </w:lvl>
    <w:lvl w:ilvl="5" w:tentative="0">
      <w:start w:val="1"/>
      <w:numFmt w:val="lowerRoman"/>
      <w:lvlText w:val="%6."/>
      <w:lvlJc w:val="right"/>
      <w:pPr>
        <w:ind w:left="4740" w:hanging="180"/>
      </w:pPr>
    </w:lvl>
    <w:lvl w:ilvl="6" w:tentative="0">
      <w:start w:val="1"/>
      <w:numFmt w:val="decimal"/>
      <w:lvlText w:val="%7."/>
      <w:lvlJc w:val="left"/>
      <w:pPr>
        <w:ind w:left="5460" w:hanging="360"/>
      </w:pPr>
    </w:lvl>
    <w:lvl w:ilvl="7" w:tentative="0">
      <w:start w:val="1"/>
      <w:numFmt w:val="lowerLetter"/>
      <w:lvlText w:val="%8."/>
      <w:lvlJc w:val="left"/>
      <w:pPr>
        <w:ind w:left="6180" w:hanging="360"/>
      </w:pPr>
    </w:lvl>
    <w:lvl w:ilvl="8" w:tentative="0">
      <w:start w:val="1"/>
      <w:numFmt w:val="lowerRoman"/>
      <w:lvlText w:val="%9."/>
      <w:lvlJc w:val="right"/>
      <w:pPr>
        <w:ind w:left="6900" w:hanging="180"/>
      </w:pPr>
    </w:lvl>
  </w:abstractNum>
  <w:abstractNum w:abstractNumId="9">
    <w:nsid w:val="5D43AB9B"/>
    <w:multiLevelType w:val="multilevel"/>
    <w:tmpl w:val="5D43AB9B"/>
    <w:lvl w:ilvl="0" w:tentative="0">
      <w:start w:val="1"/>
      <w:numFmt w:val="decimal"/>
      <w:lvlText w:val="%1."/>
      <w:lvlJc w:val="left"/>
      <w:pPr>
        <w:ind w:left="1140" w:hanging="360"/>
      </w:pPr>
    </w:lvl>
    <w:lvl w:ilvl="1" w:tentative="0">
      <w:start w:val="1"/>
      <w:numFmt w:val="lowerLetter"/>
      <w:lvlText w:val="%2."/>
      <w:lvlJc w:val="left"/>
      <w:pPr>
        <w:ind w:left="1860" w:hanging="360"/>
      </w:pPr>
    </w:lvl>
    <w:lvl w:ilvl="2" w:tentative="0">
      <w:start w:val="1"/>
      <w:numFmt w:val="lowerRoman"/>
      <w:lvlText w:val="%3."/>
      <w:lvlJc w:val="right"/>
      <w:pPr>
        <w:ind w:left="2580" w:hanging="180"/>
      </w:pPr>
    </w:lvl>
    <w:lvl w:ilvl="3" w:tentative="0">
      <w:start w:val="1"/>
      <w:numFmt w:val="decimal"/>
      <w:lvlText w:val="%4."/>
      <w:lvlJc w:val="left"/>
      <w:pPr>
        <w:ind w:left="3300" w:hanging="360"/>
      </w:pPr>
    </w:lvl>
    <w:lvl w:ilvl="4" w:tentative="0">
      <w:start w:val="1"/>
      <w:numFmt w:val="lowerLetter"/>
      <w:lvlText w:val="%5."/>
      <w:lvlJc w:val="left"/>
      <w:pPr>
        <w:ind w:left="4020" w:hanging="360"/>
      </w:pPr>
    </w:lvl>
    <w:lvl w:ilvl="5" w:tentative="0">
      <w:start w:val="1"/>
      <w:numFmt w:val="lowerRoman"/>
      <w:lvlText w:val="%6."/>
      <w:lvlJc w:val="right"/>
      <w:pPr>
        <w:ind w:left="4740" w:hanging="180"/>
      </w:pPr>
    </w:lvl>
    <w:lvl w:ilvl="6" w:tentative="0">
      <w:start w:val="1"/>
      <w:numFmt w:val="decimal"/>
      <w:lvlText w:val="%7."/>
      <w:lvlJc w:val="left"/>
      <w:pPr>
        <w:ind w:left="5460" w:hanging="360"/>
      </w:pPr>
    </w:lvl>
    <w:lvl w:ilvl="7" w:tentative="0">
      <w:start w:val="1"/>
      <w:numFmt w:val="lowerLetter"/>
      <w:lvlText w:val="%8."/>
      <w:lvlJc w:val="left"/>
      <w:pPr>
        <w:ind w:left="6180" w:hanging="360"/>
      </w:pPr>
    </w:lvl>
    <w:lvl w:ilvl="8" w:tentative="0">
      <w:start w:val="1"/>
      <w:numFmt w:val="lowerRoman"/>
      <w:lvlText w:val="%9."/>
      <w:lvlJc w:val="right"/>
      <w:pPr>
        <w:ind w:left="6900" w:hanging="180"/>
      </w:pPr>
    </w:lvl>
  </w:abstractNum>
  <w:abstractNum w:abstractNumId="10">
    <w:nsid w:val="63546429"/>
    <w:multiLevelType w:val="multilevel"/>
    <w:tmpl w:val="63546429"/>
    <w:lvl w:ilvl="0" w:tentative="0">
      <w:start w:val="1"/>
      <w:numFmt w:val="decimal"/>
      <w:pStyle w:val="2"/>
      <w:lvlText w:val="%1"/>
      <w:lvlJc w:val="left"/>
      <w:pPr>
        <w:ind w:left="567" w:hanging="567"/>
      </w:pPr>
      <w:rPr>
        <w:rFonts w:hint="eastAsia"/>
      </w:rPr>
    </w:lvl>
    <w:lvl w:ilvl="1" w:tentative="0">
      <w:start w:val="1"/>
      <w:numFmt w:val="decimal"/>
      <w:pStyle w:val="3"/>
      <w:lvlText w:val="%1.%2"/>
      <w:lvlJc w:val="left"/>
      <w:pPr>
        <w:ind w:left="567" w:hanging="567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vertAlign w:val="baseline"/>
        <w14:shadow w14:blurRad="0" w14:dist="0" w14:dir="0" w14:sx="0" w14:sy="0" w14:kx="0" w14:ky="0" w14:algn="none">
          <w14:srgbClr w14:val="000000"/>
        </w14:shadow>
      </w:rPr>
    </w:lvl>
    <w:lvl w:ilvl="2" w:tentative="0">
      <w:start w:val="1"/>
      <w:numFmt w:val="decimal"/>
      <w:pStyle w:val="5"/>
      <w:lvlText w:val="%1.%2.%3"/>
      <w:lvlJc w:val="left"/>
      <w:pPr>
        <w:ind w:left="1331" w:hanging="851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vertAlign w:val="baseline"/>
        <w14:shadow w14:blurRad="0" w14:dist="0" w14:dir="0" w14:sx="0" w14:sy="0" w14:kx="0" w14:ky="0" w14:algn="none">
          <w14:srgbClr w14:val="000000"/>
        </w14:shadow>
      </w:rPr>
    </w:lvl>
    <w:lvl w:ilvl="3" w:tentative="0">
      <w:start w:val="1"/>
      <w:numFmt w:val="decimal"/>
      <w:pStyle w:val="6"/>
      <w:lvlText w:val="%1.%2.%3.%4"/>
      <w:lvlJc w:val="left"/>
      <w:pPr>
        <w:ind w:left="851" w:hanging="851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vertAlign w:val="baseline"/>
        <w14:shadow w14:blurRad="0" w14:dist="0" w14:dir="0" w14:sx="0" w14:sy="0" w14:kx="0" w14:ky="0" w14:algn="none">
          <w14:srgbClr w14:val="000000"/>
        </w14:shadow>
      </w:rPr>
    </w:lvl>
    <w:lvl w:ilvl="4" w:tentative="0">
      <w:start w:val="1"/>
      <w:numFmt w:val="decimal"/>
      <w:pStyle w:val="7"/>
      <w:lvlText w:val="%1.%2.%3.%4.%5"/>
      <w:lvlJc w:val="left"/>
      <w:pPr>
        <w:ind w:left="1008" w:hanging="1008"/>
      </w:pPr>
      <w:rPr>
        <w:rFonts w:hint="eastAsia"/>
      </w:rPr>
    </w:lvl>
    <w:lvl w:ilvl="5" w:tentative="0">
      <w:start w:val="1"/>
      <w:numFmt w:val="decimal"/>
      <w:pStyle w:val="8"/>
      <w:lvlText w:val="%1.%2.%3.%4.%5.%6"/>
      <w:lvlJc w:val="left"/>
      <w:pPr>
        <w:ind w:left="1152" w:hanging="1152"/>
      </w:pPr>
      <w:rPr>
        <w:rFonts w:hint="eastAsia"/>
      </w:rPr>
    </w:lvl>
    <w:lvl w:ilvl="6" w:tentative="0">
      <w:start w:val="1"/>
      <w:numFmt w:val="decimal"/>
      <w:pStyle w:val="9"/>
      <w:lvlText w:val="%1.%2.%3.%4.%5.%6.%7"/>
      <w:lvlJc w:val="left"/>
      <w:pPr>
        <w:ind w:left="1296" w:hanging="1296"/>
      </w:pPr>
      <w:rPr>
        <w:rFonts w:hint="default"/>
      </w:rPr>
    </w:lvl>
    <w:lvl w:ilvl="7" w:tentative="0">
      <w:start w:val="1"/>
      <w:numFmt w:val="decimal"/>
      <w:pStyle w:val="11"/>
      <w:lvlText w:val="%1.%2.%3.%4.%5.%6.%7.%8"/>
      <w:lvlJc w:val="left"/>
      <w:pPr>
        <w:ind w:left="1440" w:hanging="1440"/>
      </w:pPr>
      <w:rPr>
        <w:rFonts w:hint="eastAsia"/>
      </w:rPr>
    </w:lvl>
    <w:lvl w:ilvl="8" w:tentative="0">
      <w:start w:val="1"/>
      <w:numFmt w:val="decimal"/>
      <w:pStyle w:val="12"/>
      <w:lvlText w:val="%1.%2.%3.%4.%5.%6.%7.%8.%9"/>
      <w:lvlJc w:val="left"/>
      <w:pPr>
        <w:ind w:left="1584" w:hanging="1584"/>
      </w:pPr>
      <w:rPr>
        <w:rFonts w:hint="eastAsia"/>
      </w:rPr>
    </w:lvl>
  </w:abstractNum>
  <w:abstractNum w:abstractNumId="11">
    <w:nsid w:val="65E13960"/>
    <w:multiLevelType w:val="multilevel"/>
    <w:tmpl w:val="65E13960"/>
    <w:lvl w:ilvl="0" w:tentative="0">
      <w:start w:val="1"/>
      <w:numFmt w:val="bullet"/>
      <w:pStyle w:val="71"/>
      <w:lvlText w:val=""/>
      <w:lvlJc w:val="left"/>
      <w:pPr>
        <w:tabs>
          <w:tab w:val="left" w:pos="1928"/>
        </w:tabs>
        <w:ind w:left="1928" w:hanging="510"/>
      </w:pPr>
      <w:rPr>
        <w:rFonts w:hint="default" w:ascii="Wingdings" w:hAnsi="Wingdings" w:cs="Wingdings"/>
        <w:color w:val="auto"/>
        <w:sz w:val="13"/>
        <w:szCs w:val="13"/>
        <w:u w:val="none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hint="default" w:ascii="Wingdings" w:hAnsi="Wingdings"/>
      </w:rPr>
    </w:lvl>
  </w:abstractNum>
  <w:abstractNum w:abstractNumId="12">
    <w:nsid w:val="690A6AE0"/>
    <w:multiLevelType w:val="multilevel"/>
    <w:tmpl w:val="690A6AE0"/>
    <w:lvl w:ilvl="0" w:tentative="0">
      <w:start w:val="1"/>
      <w:numFmt w:val="decimal"/>
      <w:pStyle w:val="68"/>
      <w:lvlText w:val="图%1 "/>
      <w:lvlJc w:val="left"/>
      <w:pPr>
        <w:tabs>
          <w:tab w:val="left" w:pos="0"/>
        </w:tabs>
        <w:ind w:left="0" w:firstLine="0"/>
      </w:pPr>
      <w:rPr>
        <w:rFonts w:hint="default" w:ascii="Times New Roman" w:hAnsi="Times New Roman" w:eastAsia="宋体" w:cs="Times New Roman"/>
        <w:kern w:val="0"/>
      </w:rPr>
    </w:lvl>
    <w:lvl w:ilvl="1" w:tentative="0">
      <w:start w:val="4"/>
      <w:numFmt w:val="decimal"/>
      <w:lvlText w:val="%2)"/>
      <w:lvlJc w:val="left"/>
      <w:pPr>
        <w:tabs>
          <w:tab w:val="left" w:pos="780"/>
        </w:tabs>
        <w:ind w:left="780" w:hanging="360"/>
      </w:pPr>
      <w:rPr>
        <w:rFonts w:hint="default"/>
      </w:rPr>
    </w:lvl>
    <w:lvl w:ilvl="2" w:tentative="0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13">
    <w:nsid w:val="6C0016D2"/>
    <w:multiLevelType w:val="multilevel"/>
    <w:tmpl w:val="6C0016D2"/>
    <w:lvl w:ilvl="0" w:tentative="0">
      <w:start w:val="1"/>
      <w:numFmt w:val="decimal"/>
      <w:pStyle w:val="78"/>
      <w:lvlText w:val="表%1 "/>
      <w:lvlJc w:val="left"/>
      <w:pPr>
        <w:tabs>
          <w:tab w:val="left" w:pos="0"/>
        </w:tabs>
        <w:ind w:left="0" w:firstLine="0"/>
      </w:pPr>
      <w:rPr>
        <w:rFonts w:hint="default" w:ascii="Arial" w:hAnsi="Arial" w:eastAsia="宋体"/>
        <w:kern w:val="0"/>
        <w:sz w:val="18"/>
        <w:szCs w:val="18"/>
        <w:lang w:val="en-US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0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14">
    <w:nsid w:val="6E836095"/>
    <w:multiLevelType w:val="singleLevel"/>
    <w:tmpl w:val="6E836095"/>
    <w:lvl w:ilvl="0" w:tentative="0">
      <w:start w:val="1"/>
      <w:numFmt w:val="decimal"/>
      <w:pStyle w:val="76"/>
      <w:lvlText w:val="(%1)"/>
      <w:lvlJc w:val="left"/>
      <w:pPr>
        <w:tabs>
          <w:tab w:val="left" w:pos="420"/>
        </w:tabs>
        <w:ind w:left="420" w:hanging="420"/>
      </w:pPr>
      <w:rPr>
        <w:rFonts w:hint="eastAsia"/>
      </w:rPr>
    </w:lvl>
  </w:abstractNum>
  <w:abstractNum w:abstractNumId="15">
    <w:nsid w:val="77EB321A"/>
    <w:multiLevelType w:val="singleLevel"/>
    <w:tmpl w:val="77EB321A"/>
    <w:lvl w:ilvl="0" w:tentative="0">
      <w:start w:val="1"/>
      <w:numFmt w:val="decimal"/>
      <w:pStyle w:val="94"/>
      <w:lvlText w:val="Figure %1 "/>
      <w:lvlJc w:val="left"/>
      <w:pPr>
        <w:tabs>
          <w:tab w:val="left" w:pos="1080"/>
        </w:tabs>
        <w:ind w:left="0" w:firstLine="0"/>
      </w:pPr>
      <w:rPr>
        <w:rFonts w:hint="default" w:ascii="Times New Roman" w:hAnsi="Times New Roman"/>
      </w:rPr>
    </w:lvl>
  </w:abstractNum>
  <w:num w:numId="1">
    <w:abstractNumId w:val="10"/>
  </w:num>
  <w:num w:numId="2">
    <w:abstractNumId w:val="7"/>
  </w:num>
  <w:num w:numId="3">
    <w:abstractNumId w:val="12"/>
  </w:num>
  <w:num w:numId="4">
    <w:abstractNumId w:val="11"/>
  </w:num>
  <w:num w:numId="5">
    <w:abstractNumId w:val="4"/>
  </w:num>
  <w:num w:numId="6">
    <w:abstractNumId w:val="14"/>
  </w:num>
  <w:num w:numId="7">
    <w:abstractNumId w:val="13"/>
  </w:num>
  <w:num w:numId="8">
    <w:abstractNumId w:val="15"/>
  </w:num>
  <w:num w:numId="9">
    <w:abstractNumId w:val="6"/>
  </w:num>
  <w:num w:numId="10">
    <w:abstractNumId w:val="2"/>
  </w:num>
  <w:num w:numId="11">
    <w:abstractNumId w:val="3"/>
  </w:num>
  <w:num w:numId="12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1"/>
  </w:num>
  <w:num w:numId="14">
    <w:abstractNumId w:val="8"/>
  </w:num>
  <w:num w:numId="15">
    <w:abstractNumId w:val="0"/>
  </w:num>
  <w:num w:numId="16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hideSpellingErrors/>
  <w:documentProtection w:enforcement="0"/>
  <w:defaultTabStop w:val="420"/>
  <w:drawingGridHorizontalSpacing w:val="105"/>
  <w:drawingGridVerticalSpacing w:val="156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91979"/>
    <w:rsid w:val="000003CE"/>
    <w:rsid w:val="0000073F"/>
    <w:rsid w:val="00000DB7"/>
    <w:rsid w:val="00000E01"/>
    <w:rsid w:val="00001A31"/>
    <w:rsid w:val="00001CBC"/>
    <w:rsid w:val="000020E5"/>
    <w:rsid w:val="0000247F"/>
    <w:rsid w:val="0000278D"/>
    <w:rsid w:val="00002A4C"/>
    <w:rsid w:val="00002ACE"/>
    <w:rsid w:val="00002C0E"/>
    <w:rsid w:val="000030CE"/>
    <w:rsid w:val="0000339A"/>
    <w:rsid w:val="000034B0"/>
    <w:rsid w:val="000036BF"/>
    <w:rsid w:val="000036C2"/>
    <w:rsid w:val="00003EDD"/>
    <w:rsid w:val="00004011"/>
    <w:rsid w:val="00004544"/>
    <w:rsid w:val="000045E8"/>
    <w:rsid w:val="00004656"/>
    <w:rsid w:val="00004F03"/>
    <w:rsid w:val="00005220"/>
    <w:rsid w:val="000052C7"/>
    <w:rsid w:val="0000649D"/>
    <w:rsid w:val="00006DAA"/>
    <w:rsid w:val="00006E4C"/>
    <w:rsid w:val="0000731E"/>
    <w:rsid w:val="0000769A"/>
    <w:rsid w:val="00007A59"/>
    <w:rsid w:val="00007CE2"/>
    <w:rsid w:val="00007F51"/>
    <w:rsid w:val="0001008F"/>
    <w:rsid w:val="00010767"/>
    <w:rsid w:val="0001100B"/>
    <w:rsid w:val="000115E7"/>
    <w:rsid w:val="00011692"/>
    <w:rsid w:val="00011950"/>
    <w:rsid w:val="00011A73"/>
    <w:rsid w:val="00011A90"/>
    <w:rsid w:val="00011AB3"/>
    <w:rsid w:val="00011FB1"/>
    <w:rsid w:val="00012196"/>
    <w:rsid w:val="00012819"/>
    <w:rsid w:val="00012D67"/>
    <w:rsid w:val="000146AE"/>
    <w:rsid w:val="000153EF"/>
    <w:rsid w:val="000154E8"/>
    <w:rsid w:val="000156F5"/>
    <w:rsid w:val="00015A1A"/>
    <w:rsid w:val="00015BD5"/>
    <w:rsid w:val="00015C1F"/>
    <w:rsid w:val="00015CA0"/>
    <w:rsid w:val="00016062"/>
    <w:rsid w:val="0001612A"/>
    <w:rsid w:val="00016B1E"/>
    <w:rsid w:val="00016B76"/>
    <w:rsid w:val="00016F44"/>
    <w:rsid w:val="000174B5"/>
    <w:rsid w:val="000175CE"/>
    <w:rsid w:val="00017721"/>
    <w:rsid w:val="000177BD"/>
    <w:rsid w:val="00017809"/>
    <w:rsid w:val="00020477"/>
    <w:rsid w:val="0002073B"/>
    <w:rsid w:val="00020740"/>
    <w:rsid w:val="00020FE4"/>
    <w:rsid w:val="00021443"/>
    <w:rsid w:val="00021527"/>
    <w:rsid w:val="0002156C"/>
    <w:rsid w:val="0002186A"/>
    <w:rsid w:val="00021901"/>
    <w:rsid w:val="00021AD9"/>
    <w:rsid w:val="00021FD9"/>
    <w:rsid w:val="00022223"/>
    <w:rsid w:val="0002239C"/>
    <w:rsid w:val="00022949"/>
    <w:rsid w:val="0002295E"/>
    <w:rsid w:val="000229D6"/>
    <w:rsid w:val="00022AA5"/>
    <w:rsid w:val="0002325E"/>
    <w:rsid w:val="00023C59"/>
    <w:rsid w:val="000241E1"/>
    <w:rsid w:val="00025850"/>
    <w:rsid w:val="00025886"/>
    <w:rsid w:val="00025DAC"/>
    <w:rsid w:val="00026345"/>
    <w:rsid w:val="00026BA8"/>
    <w:rsid w:val="00026F12"/>
    <w:rsid w:val="00027356"/>
    <w:rsid w:val="000276C6"/>
    <w:rsid w:val="00027825"/>
    <w:rsid w:val="00027863"/>
    <w:rsid w:val="00027D4C"/>
    <w:rsid w:val="00027FF8"/>
    <w:rsid w:val="0003019F"/>
    <w:rsid w:val="000306B2"/>
    <w:rsid w:val="00030A6F"/>
    <w:rsid w:val="00030E5A"/>
    <w:rsid w:val="00031003"/>
    <w:rsid w:val="000311A8"/>
    <w:rsid w:val="00031A74"/>
    <w:rsid w:val="00031B4B"/>
    <w:rsid w:val="00031D4D"/>
    <w:rsid w:val="00032294"/>
    <w:rsid w:val="00032388"/>
    <w:rsid w:val="00032393"/>
    <w:rsid w:val="000325F1"/>
    <w:rsid w:val="0003266F"/>
    <w:rsid w:val="00032DAB"/>
    <w:rsid w:val="00033116"/>
    <w:rsid w:val="000333FC"/>
    <w:rsid w:val="000335B1"/>
    <w:rsid w:val="000335DD"/>
    <w:rsid w:val="00033C71"/>
    <w:rsid w:val="000340C6"/>
    <w:rsid w:val="0003412C"/>
    <w:rsid w:val="0003457A"/>
    <w:rsid w:val="00034704"/>
    <w:rsid w:val="0003471B"/>
    <w:rsid w:val="000349F7"/>
    <w:rsid w:val="00034BCE"/>
    <w:rsid w:val="00035077"/>
    <w:rsid w:val="0003528A"/>
    <w:rsid w:val="000352A7"/>
    <w:rsid w:val="00035348"/>
    <w:rsid w:val="00035772"/>
    <w:rsid w:val="000358A6"/>
    <w:rsid w:val="00035907"/>
    <w:rsid w:val="0003599B"/>
    <w:rsid w:val="00035CC2"/>
    <w:rsid w:val="0003635A"/>
    <w:rsid w:val="00036443"/>
    <w:rsid w:val="00036B6B"/>
    <w:rsid w:val="00036CF2"/>
    <w:rsid w:val="00036EA2"/>
    <w:rsid w:val="00037041"/>
    <w:rsid w:val="000370C9"/>
    <w:rsid w:val="0003747B"/>
    <w:rsid w:val="000374F3"/>
    <w:rsid w:val="00037751"/>
    <w:rsid w:val="00037993"/>
    <w:rsid w:val="00037A39"/>
    <w:rsid w:val="00037C1A"/>
    <w:rsid w:val="00037C6F"/>
    <w:rsid w:val="00040222"/>
    <w:rsid w:val="00040367"/>
    <w:rsid w:val="00040A3D"/>
    <w:rsid w:val="00040B33"/>
    <w:rsid w:val="00040B8D"/>
    <w:rsid w:val="00040CF4"/>
    <w:rsid w:val="0004104A"/>
    <w:rsid w:val="000410F5"/>
    <w:rsid w:val="000413E9"/>
    <w:rsid w:val="0004172D"/>
    <w:rsid w:val="00041A7C"/>
    <w:rsid w:val="00041DB4"/>
    <w:rsid w:val="00043698"/>
    <w:rsid w:val="00043BC7"/>
    <w:rsid w:val="00044199"/>
    <w:rsid w:val="000444B1"/>
    <w:rsid w:val="00044537"/>
    <w:rsid w:val="00044861"/>
    <w:rsid w:val="00044D53"/>
    <w:rsid w:val="00045243"/>
    <w:rsid w:val="000453D1"/>
    <w:rsid w:val="0004569A"/>
    <w:rsid w:val="0004586C"/>
    <w:rsid w:val="0004591F"/>
    <w:rsid w:val="000460B6"/>
    <w:rsid w:val="0004645D"/>
    <w:rsid w:val="000470EE"/>
    <w:rsid w:val="0004716B"/>
    <w:rsid w:val="00047616"/>
    <w:rsid w:val="00047A9D"/>
    <w:rsid w:val="00047CFC"/>
    <w:rsid w:val="00047DD1"/>
    <w:rsid w:val="000501D3"/>
    <w:rsid w:val="00050211"/>
    <w:rsid w:val="0005069F"/>
    <w:rsid w:val="00050864"/>
    <w:rsid w:val="00050ABB"/>
    <w:rsid w:val="00050C0C"/>
    <w:rsid w:val="00050C3D"/>
    <w:rsid w:val="00051683"/>
    <w:rsid w:val="0005188D"/>
    <w:rsid w:val="00051CF3"/>
    <w:rsid w:val="00052095"/>
    <w:rsid w:val="00052128"/>
    <w:rsid w:val="00052161"/>
    <w:rsid w:val="00052517"/>
    <w:rsid w:val="000525FE"/>
    <w:rsid w:val="0005264B"/>
    <w:rsid w:val="00052E3D"/>
    <w:rsid w:val="00052E87"/>
    <w:rsid w:val="0005303E"/>
    <w:rsid w:val="000532CE"/>
    <w:rsid w:val="00053997"/>
    <w:rsid w:val="00053B37"/>
    <w:rsid w:val="00053E5D"/>
    <w:rsid w:val="00054906"/>
    <w:rsid w:val="00054C5C"/>
    <w:rsid w:val="00054D0A"/>
    <w:rsid w:val="0005504E"/>
    <w:rsid w:val="000553C3"/>
    <w:rsid w:val="00055997"/>
    <w:rsid w:val="000559C9"/>
    <w:rsid w:val="0005600F"/>
    <w:rsid w:val="00056980"/>
    <w:rsid w:val="00056FFD"/>
    <w:rsid w:val="0005724B"/>
    <w:rsid w:val="00057257"/>
    <w:rsid w:val="00057353"/>
    <w:rsid w:val="000578A8"/>
    <w:rsid w:val="0005793A"/>
    <w:rsid w:val="000579AC"/>
    <w:rsid w:val="00057AC9"/>
    <w:rsid w:val="00060781"/>
    <w:rsid w:val="000608D4"/>
    <w:rsid w:val="00060C5A"/>
    <w:rsid w:val="00060CD8"/>
    <w:rsid w:val="0006149D"/>
    <w:rsid w:val="00062CD6"/>
    <w:rsid w:val="00063081"/>
    <w:rsid w:val="0006327E"/>
    <w:rsid w:val="00063B15"/>
    <w:rsid w:val="000648C2"/>
    <w:rsid w:val="00064ADD"/>
    <w:rsid w:val="00064EC5"/>
    <w:rsid w:val="0006523B"/>
    <w:rsid w:val="000652D8"/>
    <w:rsid w:val="000659CE"/>
    <w:rsid w:val="00065A4E"/>
    <w:rsid w:val="00065C2D"/>
    <w:rsid w:val="00065D12"/>
    <w:rsid w:val="00065E3F"/>
    <w:rsid w:val="00065E8B"/>
    <w:rsid w:val="00066083"/>
    <w:rsid w:val="00066352"/>
    <w:rsid w:val="00066438"/>
    <w:rsid w:val="00066A3A"/>
    <w:rsid w:val="00066BCF"/>
    <w:rsid w:val="00067048"/>
    <w:rsid w:val="00067130"/>
    <w:rsid w:val="00067426"/>
    <w:rsid w:val="00067876"/>
    <w:rsid w:val="000679B9"/>
    <w:rsid w:val="000679F1"/>
    <w:rsid w:val="00067B4A"/>
    <w:rsid w:val="00067C74"/>
    <w:rsid w:val="000700FA"/>
    <w:rsid w:val="00070254"/>
    <w:rsid w:val="00070284"/>
    <w:rsid w:val="000709B9"/>
    <w:rsid w:val="00070B90"/>
    <w:rsid w:val="00070C54"/>
    <w:rsid w:val="00071009"/>
    <w:rsid w:val="000714C1"/>
    <w:rsid w:val="00071618"/>
    <w:rsid w:val="0007172F"/>
    <w:rsid w:val="00071963"/>
    <w:rsid w:val="00071CD7"/>
    <w:rsid w:val="00071FB3"/>
    <w:rsid w:val="000722B3"/>
    <w:rsid w:val="00072684"/>
    <w:rsid w:val="00072C82"/>
    <w:rsid w:val="0007310E"/>
    <w:rsid w:val="0007337D"/>
    <w:rsid w:val="000734BF"/>
    <w:rsid w:val="000739C3"/>
    <w:rsid w:val="00073C14"/>
    <w:rsid w:val="00074013"/>
    <w:rsid w:val="000741BF"/>
    <w:rsid w:val="0007448C"/>
    <w:rsid w:val="000747ED"/>
    <w:rsid w:val="000748A5"/>
    <w:rsid w:val="00074B8E"/>
    <w:rsid w:val="00075100"/>
    <w:rsid w:val="000754CE"/>
    <w:rsid w:val="00075785"/>
    <w:rsid w:val="00075F1E"/>
    <w:rsid w:val="00075F3C"/>
    <w:rsid w:val="00076387"/>
    <w:rsid w:val="0007690B"/>
    <w:rsid w:val="00076DE4"/>
    <w:rsid w:val="00076F3E"/>
    <w:rsid w:val="00077D5F"/>
    <w:rsid w:val="00077D8B"/>
    <w:rsid w:val="00077FE6"/>
    <w:rsid w:val="00080545"/>
    <w:rsid w:val="000808B7"/>
    <w:rsid w:val="00080E31"/>
    <w:rsid w:val="0008109F"/>
    <w:rsid w:val="00081402"/>
    <w:rsid w:val="00081420"/>
    <w:rsid w:val="0008160F"/>
    <w:rsid w:val="00081784"/>
    <w:rsid w:val="000820DE"/>
    <w:rsid w:val="0008245B"/>
    <w:rsid w:val="000824B5"/>
    <w:rsid w:val="00082A4C"/>
    <w:rsid w:val="00082A9A"/>
    <w:rsid w:val="00082B85"/>
    <w:rsid w:val="00083687"/>
    <w:rsid w:val="000837DF"/>
    <w:rsid w:val="00083C39"/>
    <w:rsid w:val="000840E3"/>
    <w:rsid w:val="00084355"/>
    <w:rsid w:val="00084402"/>
    <w:rsid w:val="0008486A"/>
    <w:rsid w:val="0008499F"/>
    <w:rsid w:val="00084A9D"/>
    <w:rsid w:val="00084C91"/>
    <w:rsid w:val="00085115"/>
    <w:rsid w:val="00085871"/>
    <w:rsid w:val="00085B5E"/>
    <w:rsid w:val="00085DF3"/>
    <w:rsid w:val="00085E3E"/>
    <w:rsid w:val="000866BA"/>
    <w:rsid w:val="0008683D"/>
    <w:rsid w:val="0008691F"/>
    <w:rsid w:val="000869BD"/>
    <w:rsid w:val="00086A38"/>
    <w:rsid w:val="00086DA5"/>
    <w:rsid w:val="00087303"/>
    <w:rsid w:val="00087526"/>
    <w:rsid w:val="00087632"/>
    <w:rsid w:val="00087641"/>
    <w:rsid w:val="000878D7"/>
    <w:rsid w:val="0008794A"/>
    <w:rsid w:val="000879C9"/>
    <w:rsid w:val="000879DD"/>
    <w:rsid w:val="000905AF"/>
    <w:rsid w:val="00090618"/>
    <w:rsid w:val="000908AB"/>
    <w:rsid w:val="000908B0"/>
    <w:rsid w:val="00090D98"/>
    <w:rsid w:val="0009101C"/>
    <w:rsid w:val="000911E5"/>
    <w:rsid w:val="00091221"/>
    <w:rsid w:val="000914E4"/>
    <w:rsid w:val="0009164D"/>
    <w:rsid w:val="00091782"/>
    <w:rsid w:val="00091979"/>
    <w:rsid w:val="00091B15"/>
    <w:rsid w:val="00091BC9"/>
    <w:rsid w:val="00092181"/>
    <w:rsid w:val="000921FE"/>
    <w:rsid w:val="0009251D"/>
    <w:rsid w:val="00092582"/>
    <w:rsid w:val="000925BC"/>
    <w:rsid w:val="000926AE"/>
    <w:rsid w:val="00092927"/>
    <w:rsid w:val="00092B84"/>
    <w:rsid w:val="00092CC9"/>
    <w:rsid w:val="000934AC"/>
    <w:rsid w:val="000935CB"/>
    <w:rsid w:val="000937D4"/>
    <w:rsid w:val="00093908"/>
    <w:rsid w:val="00093A49"/>
    <w:rsid w:val="00093EEB"/>
    <w:rsid w:val="00093F6C"/>
    <w:rsid w:val="00094025"/>
    <w:rsid w:val="00094098"/>
    <w:rsid w:val="000940A5"/>
    <w:rsid w:val="0009481C"/>
    <w:rsid w:val="00094829"/>
    <w:rsid w:val="00094F5A"/>
    <w:rsid w:val="000955B4"/>
    <w:rsid w:val="000958E4"/>
    <w:rsid w:val="00095A86"/>
    <w:rsid w:val="00095C78"/>
    <w:rsid w:val="00095F0D"/>
    <w:rsid w:val="0009603F"/>
    <w:rsid w:val="00096A61"/>
    <w:rsid w:val="00096A87"/>
    <w:rsid w:val="00096A91"/>
    <w:rsid w:val="00096AD0"/>
    <w:rsid w:val="00096D43"/>
    <w:rsid w:val="00096F78"/>
    <w:rsid w:val="000974E4"/>
    <w:rsid w:val="00097DFF"/>
    <w:rsid w:val="00097EBF"/>
    <w:rsid w:val="00097F53"/>
    <w:rsid w:val="000A0133"/>
    <w:rsid w:val="000A0372"/>
    <w:rsid w:val="000A09D6"/>
    <w:rsid w:val="000A0ECD"/>
    <w:rsid w:val="000A1104"/>
    <w:rsid w:val="000A1235"/>
    <w:rsid w:val="000A1469"/>
    <w:rsid w:val="000A18DA"/>
    <w:rsid w:val="000A1EB8"/>
    <w:rsid w:val="000A2101"/>
    <w:rsid w:val="000A2433"/>
    <w:rsid w:val="000A26C4"/>
    <w:rsid w:val="000A2891"/>
    <w:rsid w:val="000A33EB"/>
    <w:rsid w:val="000A35CE"/>
    <w:rsid w:val="000A398F"/>
    <w:rsid w:val="000A3C81"/>
    <w:rsid w:val="000A3CF9"/>
    <w:rsid w:val="000A3DFB"/>
    <w:rsid w:val="000A44A7"/>
    <w:rsid w:val="000A44F0"/>
    <w:rsid w:val="000A4847"/>
    <w:rsid w:val="000A4C5D"/>
    <w:rsid w:val="000A4DFA"/>
    <w:rsid w:val="000A4F94"/>
    <w:rsid w:val="000A4FFE"/>
    <w:rsid w:val="000A53B3"/>
    <w:rsid w:val="000A57E9"/>
    <w:rsid w:val="000A5A5C"/>
    <w:rsid w:val="000A5A74"/>
    <w:rsid w:val="000A5B17"/>
    <w:rsid w:val="000A5BE8"/>
    <w:rsid w:val="000A65FE"/>
    <w:rsid w:val="000A6AF9"/>
    <w:rsid w:val="000A6EBE"/>
    <w:rsid w:val="000A728D"/>
    <w:rsid w:val="000A73F5"/>
    <w:rsid w:val="000A7658"/>
    <w:rsid w:val="000A7A1E"/>
    <w:rsid w:val="000A7C8A"/>
    <w:rsid w:val="000A7DD5"/>
    <w:rsid w:val="000B021A"/>
    <w:rsid w:val="000B030D"/>
    <w:rsid w:val="000B03BF"/>
    <w:rsid w:val="000B0604"/>
    <w:rsid w:val="000B07C5"/>
    <w:rsid w:val="000B0BF6"/>
    <w:rsid w:val="000B0CBD"/>
    <w:rsid w:val="000B1265"/>
    <w:rsid w:val="000B1682"/>
    <w:rsid w:val="000B16C4"/>
    <w:rsid w:val="000B1CCC"/>
    <w:rsid w:val="000B1DCA"/>
    <w:rsid w:val="000B2036"/>
    <w:rsid w:val="000B204E"/>
    <w:rsid w:val="000B2061"/>
    <w:rsid w:val="000B22A5"/>
    <w:rsid w:val="000B267E"/>
    <w:rsid w:val="000B26E8"/>
    <w:rsid w:val="000B2789"/>
    <w:rsid w:val="000B27A3"/>
    <w:rsid w:val="000B28F0"/>
    <w:rsid w:val="000B2C12"/>
    <w:rsid w:val="000B2D34"/>
    <w:rsid w:val="000B2D70"/>
    <w:rsid w:val="000B3288"/>
    <w:rsid w:val="000B343E"/>
    <w:rsid w:val="000B3467"/>
    <w:rsid w:val="000B3700"/>
    <w:rsid w:val="000B39CC"/>
    <w:rsid w:val="000B3C4E"/>
    <w:rsid w:val="000B3F67"/>
    <w:rsid w:val="000B4140"/>
    <w:rsid w:val="000B470E"/>
    <w:rsid w:val="000B49B1"/>
    <w:rsid w:val="000B4DB7"/>
    <w:rsid w:val="000B53AE"/>
    <w:rsid w:val="000B5587"/>
    <w:rsid w:val="000B594C"/>
    <w:rsid w:val="000B5EC8"/>
    <w:rsid w:val="000B6783"/>
    <w:rsid w:val="000B6A38"/>
    <w:rsid w:val="000B6D99"/>
    <w:rsid w:val="000B700E"/>
    <w:rsid w:val="000B70A0"/>
    <w:rsid w:val="000B776A"/>
    <w:rsid w:val="000B7993"/>
    <w:rsid w:val="000B79AE"/>
    <w:rsid w:val="000B7A53"/>
    <w:rsid w:val="000B7AE8"/>
    <w:rsid w:val="000B7C00"/>
    <w:rsid w:val="000B7EC9"/>
    <w:rsid w:val="000B7FE7"/>
    <w:rsid w:val="000C037D"/>
    <w:rsid w:val="000C050F"/>
    <w:rsid w:val="000C0AE7"/>
    <w:rsid w:val="000C1916"/>
    <w:rsid w:val="000C1B1C"/>
    <w:rsid w:val="000C1D1E"/>
    <w:rsid w:val="000C22AF"/>
    <w:rsid w:val="000C2402"/>
    <w:rsid w:val="000C277B"/>
    <w:rsid w:val="000C29B1"/>
    <w:rsid w:val="000C2AAB"/>
    <w:rsid w:val="000C2E47"/>
    <w:rsid w:val="000C308A"/>
    <w:rsid w:val="000C336C"/>
    <w:rsid w:val="000C3738"/>
    <w:rsid w:val="000C4453"/>
    <w:rsid w:val="000C4A98"/>
    <w:rsid w:val="000C4BBD"/>
    <w:rsid w:val="000C4DDB"/>
    <w:rsid w:val="000C5117"/>
    <w:rsid w:val="000C54BE"/>
    <w:rsid w:val="000C56EF"/>
    <w:rsid w:val="000C57F1"/>
    <w:rsid w:val="000C5BA1"/>
    <w:rsid w:val="000C654C"/>
    <w:rsid w:val="000C66B8"/>
    <w:rsid w:val="000C693E"/>
    <w:rsid w:val="000C6BB8"/>
    <w:rsid w:val="000C6F1A"/>
    <w:rsid w:val="000C6FB6"/>
    <w:rsid w:val="000C7914"/>
    <w:rsid w:val="000C79E3"/>
    <w:rsid w:val="000C7DA8"/>
    <w:rsid w:val="000D001C"/>
    <w:rsid w:val="000D0520"/>
    <w:rsid w:val="000D07AE"/>
    <w:rsid w:val="000D0A31"/>
    <w:rsid w:val="000D0D82"/>
    <w:rsid w:val="000D1335"/>
    <w:rsid w:val="000D14B4"/>
    <w:rsid w:val="000D1ADE"/>
    <w:rsid w:val="000D1EC8"/>
    <w:rsid w:val="000D216A"/>
    <w:rsid w:val="000D2496"/>
    <w:rsid w:val="000D2A11"/>
    <w:rsid w:val="000D2F6B"/>
    <w:rsid w:val="000D32C7"/>
    <w:rsid w:val="000D3B7F"/>
    <w:rsid w:val="000D4676"/>
    <w:rsid w:val="000D46C2"/>
    <w:rsid w:val="000D48DB"/>
    <w:rsid w:val="000D4D47"/>
    <w:rsid w:val="000D4D6E"/>
    <w:rsid w:val="000D4E4D"/>
    <w:rsid w:val="000D501C"/>
    <w:rsid w:val="000D5114"/>
    <w:rsid w:val="000D5510"/>
    <w:rsid w:val="000D5A9D"/>
    <w:rsid w:val="000D605E"/>
    <w:rsid w:val="000D711E"/>
    <w:rsid w:val="000D72FE"/>
    <w:rsid w:val="000D777C"/>
    <w:rsid w:val="000D786D"/>
    <w:rsid w:val="000D7901"/>
    <w:rsid w:val="000D7D87"/>
    <w:rsid w:val="000D7EEA"/>
    <w:rsid w:val="000E00D3"/>
    <w:rsid w:val="000E033E"/>
    <w:rsid w:val="000E073D"/>
    <w:rsid w:val="000E0752"/>
    <w:rsid w:val="000E0970"/>
    <w:rsid w:val="000E0E93"/>
    <w:rsid w:val="000E0F82"/>
    <w:rsid w:val="000E15BF"/>
    <w:rsid w:val="000E19BF"/>
    <w:rsid w:val="000E203E"/>
    <w:rsid w:val="000E2085"/>
    <w:rsid w:val="000E2416"/>
    <w:rsid w:val="000E2AD7"/>
    <w:rsid w:val="000E2BD4"/>
    <w:rsid w:val="000E2ED0"/>
    <w:rsid w:val="000E3BE1"/>
    <w:rsid w:val="000E3C24"/>
    <w:rsid w:val="000E3D6B"/>
    <w:rsid w:val="000E4021"/>
    <w:rsid w:val="000E40F7"/>
    <w:rsid w:val="000E44B6"/>
    <w:rsid w:val="000E4CB2"/>
    <w:rsid w:val="000E4FFC"/>
    <w:rsid w:val="000E5074"/>
    <w:rsid w:val="000E5670"/>
    <w:rsid w:val="000E5885"/>
    <w:rsid w:val="000E5ACB"/>
    <w:rsid w:val="000E5C34"/>
    <w:rsid w:val="000E61A9"/>
    <w:rsid w:val="000E63E8"/>
    <w:rsid w:val="000E6F01"/>
    <w:rsid w:val="000E6F3D"/>
    <w:rsid w:val="000E757E"/>
    <w:rsid w:val="000E78D7"/>
    <w:rsid w:val="000E7B73"/>
    <w:rsid w:val="000E7D11"/>
    <w:rsid w:val="000E7F82"/>
    <w:rsid w:val="000F00BF"/>
    <w:rsid w:val="000F0598"/>
    <w:rsid w:val="000F070D"/>
    <w:rsid w:val="000F0939"/>
    <w:rsid w:val="000F0A1E"/>
    <w:rsid w:val="000F0E31"/>
    <w:rsid w:val="000F0E44"/>
    <w:rsid w:val="000F13BD"/>
    <w:rsid w:val="000F13ED"/>
    <w:rsid w:val="000F14F3"/>
    <w:rsid w:val="000F1797"/>
    <w:rsid w:val="000F1AE8"/>
    <w:rsid w:val="000F1B99"/>
    <w:rsid w:val="000F1F5E"/>
    <w:rsid w:val="000F222D"/>
    <w:rsid w:val="000F2403"/>
    <w:rsid w:val="000F288C"/>
    <w:rsid w:val="000F2DB2"/>
    <w:rsid w:val="000F31CD"/>
    <w:rsid w:val="000F33E2"/>
    <w:rsid w:val="000F343B"/>
    <w:rsid w:val="000F3A4A"/>
    <w:rsid w:val="000F3BF9"/>
    <w:rsid w:val="000F4115"/>
    <w:rsid w:val="000F49DB"/>
    <w:rsid w:val="000F4CE6"/>
    <w:rsid w:val="000F509B"/>
    <w:rsid w:val="000F5225"/>
    <w:rsid w:val="000F524A"/>
    <w:rsid w:val="000F55E8"/>
    <w:rsid w:val="000F56B8"/>
    <w:rsid w:val="000F56C5"/>
    <w:rsid w:val="000F5749"/>
    <w:rsid w:val="000F5D17"/>
    <w:rsid w:val="000F5EB8"/>
    <w:rsid w:val="000F5FF7"/>
    <w:rsid w:val="000F6449"/>
    <w:rsid w:val="000F699D"/>
    <w:rsid w:val="000F69AB"/>
    <w:rsid w:val="000F7D3F"/>
    <w:rsid w:val="00100396"/>
    <w:rsid w:val="00100952"/>
    <w:rsid w:val="00100D02"/>
    <w:rsid w:val="00100E64"/>
    <w:rsid w:val="0010141E"/>
    <w:rsid w:val="0010176F"/>
    <w:rsid w:val="00101944"/>
    <w:rsid w:val="00101E4B"/>
    <w:rsid w:val="00101EE2"/>
    <w:rsid w:val="00101FD6"/>
    <w:rsid w:val="001020C6"/>
    <w:rsid w:val="0010286C"/>
    <w:rsid w:val="00102901"/>
    <w:rsid w:val="00102C16"/>
    <w:rsid w:val="00103239"/>
    <w:rsid w:val="0010331D"/>
    <w:rsid w:val="00103486"/>
    <w:rsid w:val="001036B5"/>
    <w:rsid w:val="00103839"/>
    <w:rsid w:val="00103DDA"/>
    <w:rsid w:val="00103F47"/>
    <w:rsid w:val="00103FF4"/>
    <w:rsid w:val="00104157"/>
    <w:rsid w:val="001041B7"/>
    <w:rsid w:val="00104232"/>
    <w:rsid w:val="00104938"/>
    <w:rsid w:val="001049EB"/>
    <w:rsid w:val="00104CA8"/>
    <w:rsid w:val="00105249"/>
    <w:rsid w:val="00105458"/>
    <w:rsid w:val="00105534"/>
    <w:rsid w:val="00105750"/>
    <w:rsid w:val="00105BF1"/>
    <w:rsid w:val="00105C7C"/>
    <w:rsid w:val="00105CF7"/>
    <w:rsid w:val="00105D07"/>
    <w:rsid w:val="00106244"/>
    <w:rsid w:val="001064D4"/>
    <w:rsid w:val="001067E9"/>
    <w:rsid w:val="0010696B"/>
    <w:rsid w:val="00106C31"/>
    <w:rsid w:val="00107245"/>
    <w:rsid w:val="00107831"/>
    <w:rsid w:val="001100D9"/>
    <w:rsid w:val="00110851"/>
    <w:rsid w:val="001108F2"/>
    <w:rsid w:val="00110EA7"/>
    <w:rsid w:val="00111365"/>
    <w:rsid w:val="00111385"/>
    <w:rsid w:val="001114D8"/>
    <w:rsid w:val="0011167A"/>
    <w:rsid w:val="00111731"/>
    <w:rsid w:val="00111AF7"/>
    <w:rsid w:val="00112289"/>
    <w:rsid w:val="00112738"/>
    <w:rsid w:val="00112B05"/>
    <w:rsid w:val="00112C44"/>
    <w:rsid w:val="00112CA3"/>
    <w:rsid w:val="00112CC3"/>
    <w:rsid w:val="00112EBD"/>
    <w:rsid w:val="00113122"/>
    <w:rsid w:val="00113141"/>
    <w:rsid w:val="00113370"/>
    <w:rsid w:val="00113451"/>
    <w:rsid w:val="00113479"/>
    <w:rsid w:val="00113F97"/>
    <w:rsid w:val="00114089"/>
    <w:rsid w:val="0011430B"/>
    <w:rsid w:val="001143AA"/>
    <w:rsid w:val="00114494"/>
    <w:rsid w:val="00114523"/>
    <w:rsid w:val="001145A0"/>
    <w:rsid w:val="00114689"/>
    <w:rsid w:val="00114C93"/>
    <w:rsid w:val="00114D95"/>
    <w:rsid w:val="00114E0F"/>
    <w:rsid w:val="00114EBA"/>
    <w:rsid w:val="00115027"/>
    <w:rsid w:val="00115078"/>
    <w:rsid w:val="0011518E"/>
    <w:rsid w:val="001152BB"/>
    <w:rsid w:val="001158B6"/>
    <w:rsid w:val="001164F7"/>
    <w:rsid w:val="00116590"/>
    <w:rsid w:val="00116983"/>
    <w:rsid w:val="00116AB9"/>
    <w:rsid w:val="00116F3F"/>
    <w:rsid w:val="00117594"/>
    <w:rsid w:val="001179B7"/>
    <w:rsid w:val="00117BA5"/>
    <w:rsid w:val="00117D39"/>
    <w:rsid w:val="00117F75"/>
    <w:rsid w:val="00117FE5"/>
    <w:rsid w:val="00120240"/>
    <w:rsid w:val="00120373"/>
    <w:rsid w:val="001207B9"/>
    <w:rsid w:val="001210F7"/>
    <w:rsid w:val="001213D0"/>
    <w:rsid w:val="0012164F"/>
    <w:rsid w:val="001218C5"/>
    <w:rsid w:val="00121C79"/>
    <w:rsid w:val="001221DE"/>
    <w:rsid w:val="0012236E"/>
    <w:rsid w:val="0012285D"/>
    <w:rsid w:val="00122AC6"/>
    <w:rsid w:val="00122F23"/>
    <w:rsid w:val="0012367B"/>
    <w:rsid w:val="00123A10"/>
    <w:rsid w:val="00124324"/>
    <w:rsid w:val="00124363"/>
    <w:rsid w:val="0012468B"/>
    <w:rsid w:val="00124DCD"/>
    <w:rsid w:val="00124FE0"/>
    <w:rsid w:val="00125050"/>
    <w:rsid w:val="001250EA"/>
    <w:rsid w:val="0012524A"/>
    <w:rsid w:val="001253AA"/>
    <w:rsid w:val="001257BE"/>
    <w:rsid w:val="00125AAB"/>
    <w:rsid w:val="00125C59"/>
    <w:rsid w:val="00125DAE"/>
    <w:rsid w:val="00125EED"/>
    <w:rsid w:val="00125FB6"/>
    <w:rsid w:val="00126596"/>
    <w:rsid w:val="00126636"/>
    <w:rsid w:val="001266E7"/>
    <w:rsid w:val="00126D50"/>
    <w:rsid w:val="0012701C"/>
    <w:rsid w:val="00127048"/>
    <w:rsid w:val="0012743B"/>
    <w:rsid w:val="001275C4"/>
    <w:rsid w:val="001279C4"/>
    <w:rsid w:val="00127B0E"/>
    <w:rsid w:val="00127D36"/>
    <w:rsid w:val="00127DC0"/>
    <w:rsid w:val="00130061"/>
    <w:rsid w:val="001307C4"/>
    <w:rsid w:val="001308FE"/>
    <w:rsid w:val="00130CB2"/>
    <w:rsid w:val="00130F0C"/>
    <w:rsid w:val="00131213"/>
    <w:rsid w:val="001313E3"/>
    <w:rsid w:val="00131526"/>
    <w:rsid w:val="001321B7"/>
    <w:rsid w:val="001321D1"/>
    <w:rsid w:val="001322AB"/>
    <w:rsid w:val="0013245F"/>
    <w:rsid w:val="001325C2"/>
    <w:rsid w:val="001326D8"/>
    <w:rsid w:val="00132723"/>
    <w:rsid w:val="00132B0F"/>
    <w:rsid w:val="00132C0E"/>
    <w:rsid w:val="00132CB3"/>
    <w:rsid w:val="001330E8"/>
    <w:rsid w:val="00133126"/>
    <w:rsid w:val="001331B6"/>
    <w:rsid w:val="0013345E"/>
    <w:rsid w:val="001335CE"/>
    <w:rsid w:val="00133937"/>
    <w:rsid w:val="001339E5"/>
    <w:rsid w:val="00134175"/>
    <w:rsid w:val="00134362"/>
    <w:rsid w:val="00134615"/>
    <w:rsid w:val="00134705"/>
    <w:rsid w:val="00134AD4"/>
    <w:rsid w:val="00134DBB"/>
    <w:rsid w:val="00134FED"/>
    <w:rsid w:val="001356B3"/>
    <w:rsid w:val="001357C0"/>
    <w:rsid w:val="00135A3A"/>
    <w:rsid w:val="00135B46"/>
    <w:rsid w:val="00135D09"/>
    <w:rsid w:val="00135DF8"/>
    <w:rsid w:val="00135EB0"/>
    <w:rsid w:val="00135F98"/>
    <w:rsid w:val="00136134"/>
    <w:rsid w:val="0013636B"/>
    <w:rsid w:val="0013688C"/>
    <w:rsid w:val="00136C66"/>
    <w:rsid w:val="00136EF3"/>
    <w:rsid w:val="00136F97"/>
    <w:rsid w:val="001375DC"/>
    <w:rsid w:val="001378FB"/>
    <w:rsid w:val="00137C39"/>
    <w:rsid w:val="00137C67"/>
    <w:rsid w:val="00137E38"/>
    <w:rsid w:val="00137FAD"/>
    <w:rsid w:val="00140069"/>
    <w:rsid w:val="00140299"/>
    <w:rsid w:val="001403C7"/>
    <w:rsid w:val="00140574"/>
    <w:rsid w:val="001407FC"/>
    <w:rsid w:val="00140E16"/>
    <w:rsid w:val="00140FAF"/>
    <w:rsid w:val="0014155E"/>
    <w:rsid w:val="0014179B"/>
    <w:rsid w:val="00141854"/>
    <w:rsid w:val="00141973"/>
    <w:rsid w:val="00141ACF"/>
    <w:rsid w:val="00142123"/>
    <w:rsid w:val="00142697"/>
    <w:rsid w:val="0014271C"/>
    <w:rsid w:val="0014384C"/>
    <w:rsid w:val="00143D21"/>
    <w:rsid w:val="0014448B"/>
    <w:rsid w:val="00144848"/>
    <w:rsid w:val="00144A8A"/>
    <w:rsid w:val="00144AAF"/>
    <w:rsid w:val="00144B50"/>
    <w:rsid w:val="00144F9D"/>
    <w:rsid w:val="00144FED"/>
    <w:rsid w:val="00145464"/>
    <w:rsid w:val="00145474"/>
    <w:rsid w:val="00145568"/>
    <w:rsid w:val="00145F8E"/>
    <w:rsid w:val="00146083"/>
    <w:rsid w:val="0014611A"/>
    <w:rsid w:val="001464B9"/>
    <w:rsid w:val="00146596"/>
    <w:rsid w:val="00146A12"/>
    <w:rsid w:val="00146A6C"/>
    <w:rsid w:val="00146D3E"/>
    <w:rsid w:val="001472E2"/>
    <w:rsid w:val="001473EE"/>
    <w:rsid w:val="00147405"/>
    <w:rsid w:val="0014784B"/>
    <w:rsid w:val="00147872"/>
    <w:rsid w:val="00147A2D"/>
    <w:rsid w:val="00147DDA"/>
    <w:rsid w:val="00150100"/>
    <w:rsid w:val="0015073C"/>
    <w:rsid w:val="00150BAA"/>
    <w:rsid w:val="00150DFB"/>
    <w:rsid w:val="00151214"/>
    <w:rsid w:val="00151A21"/>
    <w:rsid w:val="00151B72"/>
    <w:rsid w:val="001529AC"/>
    <w:rsid w:val="00152BCD"/>
    <w:rsid w:val="00152DB1"/>
    <w:rsid w:val="001539F4"/>
    <w:rsid w:val="00153E8D"/>
    <w:rsid w:val="001540CA"/>
    <w:rsid w:val="001543EE"/>
    <w:rsid w:val="001548BE"/>
    <w:rsid w:val="00154F0D"/>
    <w:rsid w:val="0015515B"/>
    <w:rsid w:val="001552B4"/>
    <w:rsid w:val="0015538C"/>
    <w:rsid w:val="0015547E"/>
    <w:rsid w:val="001554E0"/>
    <w:rsid w:val="0015550C"/>
    <w:rsid w:val="0015571D"/>
    <w:rsid w:val="00155758"/>
    <w:rsid w:val="001559CC"/>
    <w:rsid w:val="0015659F"/>
    <w:rsid w:val="00156CA8"/>
    <w:rsid w:val="00156F69"/>
    <w:rsid w:val="0015704C"/>
    <w:rsid w:val="00157AF2"/>
    <w:rsid w:val="00157CE3"/>
    <w:rsid w:val="00157F6C"/>
    <w:rsid w:val="0016027D"/>
    <w:rsid w:val="00160899"/>
    <w:rsid w:val="00160AA2"/>
    <w:rsid w:val="001611CF"/>
    <w:rsid w:val="001611DA"/>
    <w:rsid w:val="00161633"/>
    <w:rsid w:val="001618CA"/>
    <w:rsid w:val="00161B6D"/>
    <w:rsid w:val="00161E1D"/>
    <w:rsid w:val="001621BE"/>
    <w:rsid w:val="001621E5"/>
    <w:rsid w:val="00162A2A"/>
    <w:rsid w:val="00162B22"/>
    <w:rsid w:val="00162B80"/>
    <w:rsid w:val="00162B90"/>
    <w:rsid w:val="0016326C"/>
    <w:rsid w:val="001635A6"/>
    <w:rsid w:val="0016384C"/>
    <w:rsid w:val="00163ADD"/>
    <w:rsid w:val="00163FC8"/>
    <w:rsid w:val="001643C1"/>
    <w:rsid w:val="00164403"/>
    <w:rsid w:val="00164565"/>
    <w:rsid w:val="00164A60"/>
    <w:rsid w:val="00164DCF"/>
    <w:rsid w:val="00164E77"/>
    <w:rsid w:val="00164EE9"/>
    <w:rsid w:val="0016505B"/>
    <w:rsid w:val="00165AF1"/>
    <w:rsid w:val="00165C07"/>
    <w:rsid w:val="00165C4B"/>
    <w:rsid w:val="00165E8D"/>
    <w:rsid w:val="00166046"/>
    <w:rsid w:val="00166332"/>
    <w:rsid w:val="00166C5F"/>
    <w:rsid w:val="00166CA8"/>
    <w:rsid w:val="00167290"/>
    <w:rsid w:val="00167301"/>
    <w:rsid w:val="001674B8"/>
    <w:rsid w:val="00167A23"/>
    <w:rsid w:val="00167BCE"/>
    <w:rsid w:val="00167D3A"/>
    <w:rsid w:val="00167EC8"/>
    <w:rsid w:val="001700A9"/>
    <w:rsid w:val="00170940"/>
    <w:rsid w:val="001719B4"/>
    <w:rsid w:val="00171E4B"/>
    <w:rsid w:val="00171F42"/>
    <w:rsid w:val="00172095"/>
    <w:rsid w:val="00172571"/>
    <w:rsid w:val="00172914"/>
    <w:rsid w:val="00172938"/>
    <w:rsid w:val="00172CC7"/>
    <w:rsid w:val="00172F36"/>
    <w:rsid w:val="00173028"/>
    <w:rsid w:val="00173236"/>
    <w:rsid w:val="0017365E"/>
    <w:rsid w:val="0017394B"/>
    <w:rsid w:val="00173E0C"/>
    <w:rsid w:val="0017417B"/>
    <w:rsid w:val="0017418A"/>
    <w:rsid w:val="001746E1"/>
    <w:rsid w:val="00175146"/>
    <w:rsid w:val="001751AB"/>
    <w:rsid w:val="00175754"/>
    <w:rsid w:val="0017575F"/>
    <w:rsid w:val="00175895"/>
    <w:rsid w:val="00175899"/>
    <w:rsid w:val="00175C3A"/>
    <w:rsid w:val="00175E54"/>
    <w:rsid w:val="00176537"/>
    <w:rsid w:val="0017665D"/>
    <w:rsid w:val="001769AB"/>
    <w:rsid w:val="001769D2"/>
    <w:rsid w:val="00176B80"/>
    <w:rsid w:val="00176EB0"/>
    <w:rsid w:val="00177843"/>
    <w:rsid w:val="00177DFE"/>
    <w:rsid w:val="00177E35"/>
    <w:rsid w:val="00177EB9"/>
    <w:rsid w:val="00180042"/>
    <w:rsid w:val="0018063F"/>
    <w:rsid w:val="001806C2"/>
    <w:rsid w:val="00180B00"/>
    <w:rsid w:val="0018126E"/>
    <w:rsid w:val="00181952"/>
    <w:rsid w:val="0018195D"/>
    <w:rsid w:val="00181FEF"/>
    <w:rsid w:val="001823A1"/>
    <w:rsid w:val="00182573"/>
    <w:rsid w:val="001828AE"/>
    <w:rsid w:val="00182AFB"/>
    <w:rsid w:val="00182B2B"/>
    <w:rsid w:val="0018398D"/>
    <w:rsid w:val="00183D45"/>
    <w:rsid w:val="00183E14"/>
    <w:rsid w:val="00183E33"/>
    <w:rsid w:val="0018403A"/>
    <w:rsid w:val="001842F6"/>
    <w:rsid w:val="001843EC"/>
    <w:rsid w:val="001846EC"/>
    <w:rsid w:val="00184993"/>
    <w:rsid w:val="00184E6A"/>
    <w:rsid w:val="00184FB5"/>
    <w:rsid w:val="0018509B"/>
    <w:rsid w:val="0018521B"/>
    <w:rsid w:val="0018548B"/>
    <w:rsid w:val="001855B5"/>
    <w:rsid w:val="001858D6"/>
    <w:rsid w:val="00185EA9"/>
    <w:rsid w:val="00186548"/>
    <w:rsid w:val="001866FE"/>
    <w:rsid w:val="001874E9"/>
    <w:rsid w:val="00187D7C"/>
    <w:rsid w:val="00187F93"/>
    <w:rsid w:val="00190319"/>
    <w:rsid w:val="00190686"/>
    <w:rsid w:val="00190A1F"/>
    <w:rsid w:val="001910E6"/>
    <w:rsid w:val="00191397"/>
    <w:rsid w:val="00191771"/>
    <w:rsid w:val="001917AD"/>
    <w:rsid w:val="001918EC"/>
    <w:rsid w:val="00191E83"/>
    <w:rsid w:val="001920CC"/>
    <w:rsid w:val="0019275F"/>
    <w:rsid w:val="00192959"/>
    <w:rsid w:val="001929AF"/>
    <w:rsid w:val="00192ACD"/>
    <w:rsid w:val="00192DB7"/>
    <w:rsid w:val="00192F24"/>
    <w:rsid w:val="001937BD"/>
    <w:rsid w:val="00193F6E"/>
    <w:rsid w:val="00193F78"/>
    <w:rsid w:val="00193F8D"/>
    <w:rsid w:val="00194148"/>
    <w:rsid w:val="0019484B"/>
    <w:rsid w:val="00194BC1"/>
    <w:rsid w:val="00194C34"/>
    <w:rsid w:val="00194D8F"/>
    <w:rsid w:val="001950C0"/>
    <w:rsid w:val="00195112"/>
    <w:rsid w:val="001954B3"/>
    <w:rsid w:val="001954F7"/>
    <w:rsid w:val="0019555D"/>
    <w:rsid w:val="001963AF"/>
    <w:rsid w:val="001965B2"/>
    <w:rsid w:val="00196B10"/>
    <w:rsid w:val="0019722A"/>
    <w:rsid w:val="001974CC"/>
    <w:rsid w:val="0019783E"/>
    <w:rsid w:val="00197DA2"/>
    <w:rsid w:val="00197E1F"/>
    <w:rsid w:val="001A0097"/>
    <w:rsid w:val="001A0893"/>
    <w:rsid w:val="001A10EB"/>
    <w:rsid w:val="001A10FB"/>
    <w:rsid w:val="001A14A4"/>
    <w:rsid w:val="001A1533"/>
    <w:rsid w:val="001A16B5"/>
    <w:rsid w:val="001A2261"/>
    <w:rsid w:val="001A2886"/>
    <w:rsid w:val="001A2896"/>
    <w:rsid w:val="001A28A4"/>
    <w:rsid w:val="001A2A26"/>
    <w:rsid w:val="001A2D36"/>
    <w:rsid w:val="001A3245"/>
    <w:rsid w:val="001A394C"/>
    <w:rsid w:val="001A3D34"/>
    <w:rsid w:val="001A3E1E"/>
    <w:rsid w:val="001A3F73"/>
    <w:rsid w:val="001A44C5"/>
    <w:rsid w:val="001A460B"/>
    <w:rsid w:val="001A4F81"/>
    <w:rsid w:val="001A521E"/>
    <w:rsid w:val="001A5349"/>
    <w:rsid w:val="001A54B4"/>
    <w:rsid w:val="001A54D2"/>
    <w:rsid w:val="001A5827"/>
    <w:rsid w:val="001A6676"/>
    <w:rsid w:val="001A6B3D"/>
    <w:rsid w:val="001A6CC4"/>
    <w:rsid w:val="001A6DBB"/>
    <w:rsid w:val="001A6F88"/>
    <w:rsid w:val="001A7287"/>
    <w:rsid w:val="001A72AF"/>
    <w:rsid w:val="001A7A90"/>
    <w:rsid w:val="001A7D9C"/>
    <w:rsid w:val="001A7FD5"/>
    <w:rsid w:val="001B0389"/>
    <w:rsid w:val="001B057F"/>
    <w:rsid w:val="001B16B8"/>
    <w:rsid w:val="001B197C"/>
    <w:rsid w:val="001B1A2C"/>
    <w:rsid w:val="001B22C1"/>
    <w:rsid w:val="001B289E"/>
    <w:rsid w:val="001B28A7"/>
    <w:rsid w:val="001B3655"/>
    <w:rsid w:val="001B3A1B"/>
    <w:rsid w:val="001B3F6A"/>
    <w:rsid w:val="001B410A"/>
    <w:rsid w:val="001B41A0"/>
    <w:rsid w:val="001B446F"/>
    <w:rsid w:val="001B476A"/>
    <w:rsid w:val="001B501C"/>
    <w:rsid w:val="001B554B"/>
    <w:rsid w:val="001B5C98"/>
    <w:rsid w:val="001B5CDC"/>
    <w:rsid w:val="001B5F4C"/>
    <w:rsid w:val="001B69DC"/>
    <w:rsid w:val="001B7235"/>
    <w:rsid w:val="001B7B1D"/>
    <w:rsid w:val="001B7CB5"/>
    <w:rsid w:val="001C0410"/>
    <w:rsid w:val="001C04E2"/>
    <w:rsid w:val="001C0643"/>
    <w:rsid w:val="001C08A6"/>
    <w:rsid w:val="001C09DA"/>
    <w:rsid w:val="001C0F65"/>
    <w:rsid w:val="001C1111"/>
    <w:rsid w:val="001C13B3"/>
    <w:rsid w:val="001C1AB6"/>
    <w:rsid w:val="001C1C3E"/>
    <w:rsid w:val="001C1CBD"/>
    <w:rsid w:val="001C1F8C"/>
    <w:rsid w:val="001C2CEE"/>
    <w:rsid w:val="001C2DA4"/>
    <w:rsid w:val="001C2F44"/>
    <w:rsid w:val="001C3024"/>
    <w:rsid w:val="001C3118"/>
    <w:rsid w:val="001C43AE"/>
    <w:rsid w:val="001C485C"/>
    <w:rsid w:val="001C4A58"/>
    <w:rsid w:val="001C4A5C"/>
    <w:rsid w:val="001C4FF4"/>
    <w:rsid w:val="001C5052"/>
    <w:rsid w:val="001C5092"/>
    <w:rsid w:val="001C51F8"/>
    <w:rsid w:val="001C52D4"/>
    <w:rsid w:val="001C568A"/>
    <w:rsid w:val="001C585B"/>
    <w:rsid w:val="001C5ACA"/>
    <w:rsid w:val="001C5B8E"/>
    <w:rsid w:val="001C5BF9"/>
    <w:rsid w:val="001C5E22"/>
    <w:rsid w:val="001C633B"/>
    <w:rsid w:val="001C6461"/>
    <w:rsid w:val="001C6629"/>
    <w:rsid w:val="001C6D09"/>
    <w:rsid w:val="001C79D9"/>
    <w:rsid w:val="001C7C25"/>
    <w:rsid w:val="001C7D71"/>
    <w:rsid w:val="001C7E76"/>
    <w:rsid w:val="001C7E8F"/>
    <w:rsid w:val="001C7F4D"/>
    <w:rsid w:val="001D00DB"/>
    <w:rsid w:val="001D03C2"/>
    <w:rsid w:val="001D03FB"/>
    <w:rsid w:val="001D063F"/>
    <w:rsid w:val="001D097C"/>
    <w:rsid w:val="001D1311"/>
    <w:rsid w:val="001D1C06"/>
    <w:rsid w:val="001D1C6F"/>
    <w:rsid w:val="001D218E"/>
    <w:rsid w:val="001D2782"/>
    <w:rsid w:val="001D2827"/>
    <w:rsid w:val="001D2B1C"/>
    <w:rsid w:val="001D2E75"/>
    <w:rsid w:val="001D2EDB"/>
    <w:rsid w:val="001D313D"/>
    <w:rsid w:val="001D3620"/>
    <w:rsid w:val="001D36D9"/>
    <w:rsid w:val="001D3736"/>
    <w:rsid w:val="001D3802"/>
    <w:rsid w:val="001D413D"/>
    <w:rsid w:val="001D4621"/>
    <w:rsid w:val="001D4772"/>
    <w:rsid w:val="001D4DC0"/>
    <w:rsid w:val="001D4E21"/>
    <w:rsid w:val="001D4FC1"/>
    <w:rsid w:val="001D53B5"/>
    <w:rsid w:val="001D577E"/>
    <w:rsid w:val="001D5ACA"/>
    <w:rsid w:val="001D6067"/>
    <w:rsid w:val="001D63CE"/>
    <w:rsid w:val="001D64D8"/>
    <w:rsid w:val="001D6CC2"/>
    <w:rsid w:val="001D6E44"/>
    <w:rsid w:val="001D70BB"/>
    <w:rsid w:val="001D736E"/>
    <w:rsid w:val="001D763A"/>
    <w:rsid w:val="001D772C"/>
    <w:rsid w:val="001D7866"/>
    <w:rsid w:val="001D78DD"/>
    <w:rsid w:val="001D7BFB"/>
    <w:rsid w:val="001D7D16"/>
    <w:rsid w:val="001E029E"/>
    <w:rsid w:val="001E02C6"/>
    <w:rsid w:val="001E057C"/>
    <w:rsid w:val="001E0B5F"/>
    <w:rsid w:val="001E0DDD"/>
    <w:rsid w:val="001E0F96"/>
    <w:rsid w:val="001E130C"/>
    <w:rsid w:val="001E15AA"/>
    <w:rsid w:val="001E2066"/>
    <w:rsid w:val="001E2075"/>
    <w:rsid w:val="001E21F1"/>
    <w:rsid w:val="001E27FE"/>
    <w:rsid w:val="001E2D12"/>
    <w:rsid w:val="001E343F"/>
    <w:rsid w:val="001E3B72"/>
    <w:rsid w:val="001E3DEF"/>
    <w:rsid w:val="001E403A"/>
    <w:rsid w:val="001E4158"/>
    <w:rsid w:val="001E42D5"/>
    <w:rsid w:val="001E486D"/>
    <w:rsid w:val="001E4FFA"/>
    <w:rsid w:val="001E505E"/>
    <w:rsid w:val="001E51B6"/>
    <w:rsid w:val="001E54D5"/>
    <w:rsid w:val="001E5B3D"/>
    <w:rsid w:val="001E5BB9"/>
    <w:rsid w:val="001E5C53"/>
    <w:rsid w:val="001E5C90"/>
    <w:rsid w:val="001E5C98"/>
    <w:rsid w:val="001E5DCC"/>
    <w:rsid w:val="001E610E"/>
    <w:rsid w:val="001E634B"/>
    <w:rsid w:val="001E6539"/>
    <w:rsid w:val="001E67EF"/>
    <w:rsid w:val="001E68FA"/>
    <w:rsid w:val="001E6AB5"/>
    <w:rsid w:val="001E6C16"/>
    <w:rsid w:val="001E7041"/>
    <w:rsid w:val="001E729B"/>
    <w:rsid w:val="001E73D8"/>
    <w:rsid w:val="001E7504"/>
    <w:rsid w:val="001E7B49"/>
    <w:rsid w:val="001E7FC1"/>
    <w:rsid w:val="001E7FC5"/>
    <w:rsid w:val="001F06CA"/>
    <w:rsid w:val="001F071C"/>
    <w:rsid w:val="001F09C8"/>
    <w:rsid w:val="001F0A5E"/>
    <w:rsid w:val="001F0FC3"/>
    <w:rsid w:val="001F1141"/>
    <w:rsid w:val="001F1342"/>
    <w:rsid w:val="001F175F"/>
    <w:rsid w:val="001F23BB"/>
    <w:rsid w:val="001F2516"/>
    <w:rsid w:val="001F2897"/>
    <w:rsid w:val="001F292D"/>
    <w:rsid w:val="001F29C2"/>
    <w:rsid w:val="001F2AF4"/>
    <w:rsid w:val="001F2BAD"/>
    <w:rsid w:val="001F2E46"/>
    <w:rsid w:val="001F30AA"/>
    <w:rsid w:val="001F32BE"/>
    <w:rsid w:val="001F3486"/>
    <w:rsid w:val="001F34F4"/>
    <w:rsid w:val="001F373F"/>
    <w:rsid w:val="001F3ECB"/>
    <w:rsid w:val="001F4022"/>
    <w:rsid w:val="001F410A"/>
    <w:rsid w:val="001F4155"/>
    <w:rsid w:val="001F4539"/>
    <w:rsid w:val="001F4576"/>
    <w:rsid w:val="001F4605"/>
    <w:rsid w:val="001F4C23"/>
    <w:rsid w:val="001F4CBD"/>
    <w:rsid w:val="001F4E10"/>
    <w:rsid w:val="001F5636"/>
    <w:rsid w:val="001F5F8D"/>
    <w:rsid w:val="001F6212"/>
    <w:rsid w:val="001F65BA"/>
    <w:rsid w:val="001F6637"/>
    <w:rsid w:val="001F6F1B"/>
    <w:rsid w:val="001F6F1F"/>
    <w:rsid w:val="001F71BF"/>
    <w:rsid w:val="001F7911"/>
    <w:rsid w:val="001F7962"/>
    <w:rsid w:val="001F7988"/>
    <w:rsid w:val="002001B9"/>
    <w:rsid w:val="00200881"/>
    <w:rsid w:val="00200B59"/>
    <w:rsid w:val="00201BB0"/>
    <w:rsid w:val="0020230B"/>
    <w:rsid w:val="00202760"/>
    <w:rsid w:val="00202B77"/>
    <w:rsid w:val="00202C5E"/>
    <w:rsid w:val="00202DEE"/>
    <w:rsid w:val="00202FD2"/>
    <w:rsid w:val="0020326D"/>
    <w:rsid w:val="002034C8"/>
    <w:rsid w:val="00203916"/>
    <w:rsid w:val="00204020"/>
    <w:rsid w:val="002042DE"/>
    <w:rsid w:val="0020492D"/>
    <w:rsid w:val="00204BD4"/>
    <w:rsid w:val="00204C1E"/>
    <w:rsid w:val="002054DA"/>
    <w:rsid w:val="002055BB"/>
    <w:rsid w:val="002057DF"/>
    <w:rsid w:val="00205C88"/>
    <w:rsid w:val="00205DB5"/>
    <w:rsid w:val="00205E4E"/>
    <w:rsid w:val="00206187"/>
    <w:rsid w:val="002066FD"/>
    <w:rsid w:val="00206F2D"/>
    <w:rsid w:val="00206FB4"/>
    <w:rsid w:val="002073C7"/>
    <w:rsid w:val="0021032D"/>
    <w:rsid w:val="002108B0"/>
    <w:rsid w:val="00210FE7"/>
    <w:rsid w:val="002111BB"/>
    <w:rsid w:val="0021129C"/>
    <w:rsid w:val="002113C4"/>
    <w:rsid w:val="00211613"/>
    <w:rsid w:val="00211883"/>
    <w:rsid w:val="00211D50"/>
    <w:rsid w:val="002121B7"/>
    <w:rsid w:val="002121FC"/>
    <w:rsid w:val="00212216"/>
    <w:rsid w:val="00212453"/>
    <w:rsid w:val="00212DA1"/>
    <w:rsid w:val="00212DAA"/>
    <w:rsid w:val="0021322F"/>
    <w:rsid w:val="002140FB"/>
    <w:rsid w:val="0021418F"/>
    <w:rsid w:val="002144B5"/>
    <w:rsid w:val="00214705"/>
    <w:rsid w:val="00214743"/>
    <w:rsid w:val="00214748"/>
    <w:rsid w:val="00214B4A"/>
    <w:rsid w:val="00215851"/>
    <w:rsid w:val="00215B34"/>
    <w:rsid w:val="00215D81"/>
    <w:rsid w:val="00215DA5"/>
    <w:rsid w:val="00215E26"/>
    <w:rsid w:val="00215FAB"/>
    <w:rsid w:val="00216444"/>
    <w:rsid w:val="002164C6"/>
    <w:rsid w:val="00216695"/>
    <w:rsid w:val="00216AA5"/>
    <w:rsid w:val="00216F60"/>
    <w:rsid w:val="0021706C"/>
    <w:rsid w:val="00217095"/>
    <w:rsid w:val="00217811"/>
    <w:rsid w:val="00217B03"/>
    <w:rsid w:val="00217CF0"/>
    <w:rsid w:val="00217E07"/>
    <w:rsid w:val="002205F8"/>
    <w:rsid w:val="00220737"/>
    <w:rsid w:val="00220D02"/>
    <w:rsid w:val="00220D9A"/>
    <w:rsid w:val="00220F37"/>
    <w:rsid w:val="00220F45"/>
    <w:rsid w:val="00221820"/>
    <w:rsid w:val="00221881"/>
    <w:rsid w:val="002218F1"/>
    <w:rsid w:val="0022213C"/>
    <w:rsid w:val="0022238C"/>
    <w:rsid w:val="00222627"/>
    <w:rsid w:val="002226F5"/>
    <w:rsid w:val="00222776"/>
    <w:rsid w:val="002227FB"/>
    <w:rsid w:val="00222A44"/>
    <w:rsid w:val="002238AF"/>
    <w:rsid w:val="00223FBA"/>
    <w:rsid w:val="00224313"/>
    <w:rsid w:val="0022436F"/>
    <w:rsid w:val="00224E0A"/>
    <w:rsid w:val="002258EC"/>
    <w:rsid w:val="00225CDF"/>
    <w:rsid w:val="00225F1D"/>
    <w:rsid w:val="00226A30"/>
    <w:rsid w:val="0022703B"/>
    <w:rsid w:val="0022705E"/>
    <w:rsid w:val="002270B5"/>
    <w:rsid w:val="0022712B"/>
    <w:rsid w:val="00227D4A"/>
    <w:rsid w:val="00227E74"/>
    <w:rsid w:val="00227F10"/>
    <w:rsid w:val="0023006F"/>
    <w:rsid w:val="00230251"/>
    <w:rsid w:val="00230457"/>
    <w:rsid w:val="002309BE"/>
    <w:rsid w:val="00230A5F"/>
    <w:rsid w:val="00230EC7"/>
    <w:rsid w:val="00230F0B"/>
    <w:rsid w:val="0023145E"/>
    <w:rsid w:val="002314A2"/>
    <w:rsid w:val="002315D2"/>
    <w:rsid w:val="00231E40"/>
    <w:rsid w:val="00231ECD"/>
    <w:rsid w:val="00232853"/>
    <w:rsid w:val="00232CBA"/>
    <w:rsid w:val="00232D55"/>
    <w:rsid w:val="00232D62"/>
    <w:rsid w:val="0023310D"/>
    <w:rsid w:val="0023325A"/>
    <w:rsid w:val="00233377"/>
    <w:rsid w:val="00233609"/>
    <w:rsid w:val="00233AD9"/>
    <w:rsid w:val="00233CC8"/>
    <w:rsid w:val="00233D19"/>
    <w:rsid w:val="00233E13"/>
    <w:rsid w:val="00233EE1"/>
    <w:rsid w:val="00234E2E"/>
    <w:rsid w:val="0023572F"/>
    <w:rsid w:val="00235858"/>
    <w:rsid w:val="002359CD"/>
    <w:rsid w:val="00235A68"/>
    <w:rsid w:val="00235F22"/>
    <w:rsid w:val="0023673D"/>
    <w:rsid w:val="00236786"/>
    <w:rsid w:val="0023684B"/>
    <w:rsid w:val="00236E66"/>
    <w:rsid w:val="00237459"/>
    <w:rsid w:val="002375C2"/>
    <w:rsid w:val="002375D4"/>
    <w:rsid w:val="00237D54"/>
    <w:rsid w:val="00237E70"/>
    <w:rsid w:val="002401A3"/>
    <w:rsid w:val="002402AF"/>
    <w:rsid w:val="00240D92"/>
    <w:rsid w:val="0024110E"/>
    <w:rsid w:val="00241464"/>
    <w:rsid w:val="002415FA"/>
    <w:rsid w:val="00241630"/>
    <w:rsid w:val="00241645"/>
    <w:rsid w:val="002416B7"/>
    <w:rsid w:val="00241DB9"/>
    <w:rsid w:val="002425A5"/>
    <w:rsid w:val="002438D1"/>
    <w:rsid w:val="00243DB8"/>
    <w:rsid w:val="00243F75"/>
    <w:rsid w:val="00244682"/>
    <w:rsid w:val="00244B7D"/>
    <w:rsid w:val="00245164"/>
    <w:rsid w:val="0024518A"/>
    <w:rsid w:val="00245349"/>
    <w:rsid w:val="002457C6"/>
    <w:rsid w:val="0024588E"/>
    <w:rsid w:val="00245A90"/>
    <w:rsid w:val="00245EEF"/>
    <w:rsid w:val="00246059"/>
    <w:rsid w:val="00246077"/>
    <w:rsid w:val="002463EE"/>
    <w:rsid w:val="00246496"/>
    <w:rsid w:val="00246532"/>
    <w:rsid w:val="0024661F"/>
    <w:rsid w:val="00246A2F"/>
    <w:rsid w:val="00246C05"/>
    <w:rsid w:val="00246DF3"/>
    <w:rsid w:val="00246FDA"/>
    <w:rsid w:val="002473FB"/>
    <w:rsid w:val="00247CB1"/>
    <w:rsid w:val="00247DA9"/>
    <w:rsid w:val="00247E42"/>
    <w:rsid w:val="0025003D"/>
    <w:rsid w:val="00250171"/>
    <w:rsid w:val="00250FA9"/>
    <w:rsid w:val="00250FF5"/>
    <w:rsid w:val="00251871"/>
    <w:rsid w:val="00251BE2"/>
    <w:rsid w:val="00252463"/>
    <w:rsid w:val="00252780"/>
    <w:rsid w:val="00252A96"/>
    <w:rsid w:val="00252C2F"/>
    <w:rsid w:val="0025331C"/>
    <w:rsid w:val="00253550"/>
    <w:rsid w:val="0025374A"/>
    <w:rsid w:val="0025410C"/>
    <w:rsid w:val="002542C9"/>
    <w:rsid w:val="0025501F"/>
    <w:rsid w:val="002552C6"/>
    <w:rsid w:val="00255621"/>
    <w:rsid w:val="00255810"/>
    <w:rsid w:val="00255CE5"/>
    <w:rsid w:val="00255FA6"/>
    <w:rsid w:val="00256055"/>
    <w:rsid w:val="00256361"/>
    <w:rsid w:val="00256D80"/>
    <w:rsid w:val="002575EC"/>
    <w:rsid w:val="00257A86"/>
    <w:rsid w:val="00257DAF"/>
    <w:rsid w:val="00257DBF"/>
    <w:rsid w:val="002603CD"/>
    <w:rsid w:val="00260A07"/>
    <w:rsid w:val="00260A1A"/>
    <w:rsid w:val="002611C1"/>
    <w:rsid w:val="00261946"/>
    <w:rsid w:val="00261D47"/>
    <w:rsid w:val="00261DD4"/>
    <w:rsid w:val="00261E2C"/>
    <w:rsid w:val="00262026"/>
    <w:rsid w:val="00262B29"/>
    <w:rsid w:val="00262FF5"/>
    <w:rsid w:val="00263275"/>
    <w:rsid w:val="0026339F"/>
    <w:rsid w:val="002633F9"/>
    <w:rsid w:val="00263CF5"/>
    <w:rsid w:val="00263E08"/>
    <w:rsid w:val="00263E39"/>
    <w:rsid w:val="00263FE2"/>
    <w:rsid w:val="002640BC"/>
    <w:rsid w:val="00264537"/>
    <w:rsid w:val="00264804"/>
    <w:rsid w:val="00264B08"/>
    <w:rsid w:val="00264DC0"/>
    <w:rsid w:val="00265403"/>
    <w:rsid w:val="00265557"/>
    <w:rsid w:val="00265805"/>
    <w:rsid w:val="00265A8C"/>
    <w:rsid w:val="00265AF8"/>
    <w:rsid w:val="00265D9F"/>
    <w:rsid w:val="0026628B"/>
    <w:rsid w:val="00266480"/>
    <w:rsid w:val="00266C17"/>
    <w:rsid w:val="00266CB9"/>
    <w:rsid w:val="002670FE"/>
    <w:rsid w:val="00267CDA"/>
    <w:rsid w:val="00267F88"/>
    <w:rsid w:val="0027019A"/>
    <w:rsid w:val="002704F2"/>
    <w:rsid w:val="00270887"/>
    <w:rsid w:val="002709D8"/>
    <w:rsid w:val="00270D28"/>
    <w:rsid w:val="00271394"/>
    <w:rsid w:val="00271B35"/>
    <w:rsid w:val="00271EF2"/>
    <w:rsid w:val="0027216B"/>
    <w:rsid w:val="00272944"/>
    <w:rsid w:val="0027353B"/>
    <w:rsid w:val="00273896"/>
    <w:rsid w:val="00273965"/>
    <w:rsid w:val="00273D3A"/>
    <w:rsid w:val="002740E0"/>
    <w:rsid w:val="002745C1"/>
    <w:rsid w:val="0027492F"/>
    <w:rsid w:val="002751E5"/>
    <w:rsid w:val="00275264"/>
    <w:rsid w:val="002756E9"/>
    <w:rsid w:val="00275D63"/>
    <w:rsid w:val="00275DBC"/>
    <w:rsid w:val="00275E39"/>
    <w:rsid w:val="00276051"/>
    <w:rsid w:val="00276261"/>
    <w:rsid w:val="00276AE8"/>
    <w:rsid w:val="00276F3E"/>
    <w:rsid w:val="00277019"/>
    <w:rsid w:val="002774B3"/>
    <w:rsid w:val="00277638"/>
    <w:rsid w:val="002777D6"/>
    <w:rsid w:val="002779AE"/>
    <w:rsid w:val="00277BC9"/>
    <w:rsid w:val="00277D28"/>
    <w:rsid w:val="00277FD3"/>
    <w:rsid w:val="002809BB"/>
    <w:rsid w:val="00280F74"/>
    <w:rsid w:val="00281032"/>
    <w:rsid w:val="002810A4"/>
    <w:rsid w:val="00281308"/>
    <w:rsid w:val="00281C06"/>
    <w:rsid w:val="00281C50"/>
    <w:rsid w:val="00281DC6"/>
    <w:rsid w:val="00281ECB"/>
    <w:rsid w:val="00281F4B"/>
    <w:rsid w:val="002824A3"/>
    <w:rsid w:val="00282825"/>
    <w:rsid w:val="00282CE5"/>
    <w:rsid w:val="00283263"/>
    <w:rsid w:val="00283301"/>
    <w:rsid w:val="00283388"/>
    <w:rsid w:val="00283513"/>
    <w:rsid w:val="0028358C"/>
    <w:rsid w:val="0028380E"/>
    <w:rsid w:val="00283B78"/>
    <w:rsid w:val="00283F53"/>
    <w:rsid w:val="00283F6E"/>
    <w:rsid w:val="00284829"/>
    <w:rsid w:val="00284DB0"/>
    <w:rsid w:val="00284EF2"/>
    <w:rsid w:val="00285452"/>
    <w:rsid w:val="00285A1F"/>
    <w:rsid w:val="00285B50"/>
    <w:rsid w:val="00285B8B"/>
    <w:rsid w:val="002860C1"/>
    <w:rsid w:val="002864B4"/>
    <w:rsid w:val="002867AA"/>
    <w:rsid w:val="00286DE5"/>
    <w:rsid w:val="002870FF"/>
    <w:rsid w:val="002871F3"/>
    <w:rsid w:val="002873EF"/>
    <w:rsid w:val="00287B2D"/>
    <w:rsid w:val="0029068C"/>
    <w:rsid w:val="002906C3"/>
    <w:rsid w:val="002906F5"/>
    <w:rsid w:val="0029104A"/>
    <w:rsid w:val="0029143F"/>
    <w:rsid w:val="00291529"/>
    <w:rsid w:val="00291AE2"/>
    <w:rsid w:val="00292195"/>
    <w:rsid w:val="002925AC"/>
    <w:rsid w:val="002927B2"/>
    <w:rsid w:val="0029292E"/>
    <w:rsid w:val="00292AA9"/>
    <w:rsid w:val="00292EB6"/>
    <w:rsid w:val="00293143"/>
    <w:rsid w:val="002931A9"/>
    <w:rsid w:val="002933BB"/>
    <w:rsid w:val="00293526"/>
    <w:rsid w:val="002936CF"/>
    <w:rsid w:val="002938D0"/>
    <w:rsid w:val="00294752"/>
    <w:rsid w:val="00294D09"/>
    <w:rsid w:val="002951E0"/>
    <w:rsid w:val="00295430"/>
    <w:rsid w:val="002954B2"/>
    <w:rsid w:val="00296795"/>
    <w:rsid w:val="0029713B"/>
    <w:rsid w:val="002971A7"/>
    <w:rsid w:val="00297255"/>
    <w:rsid w:val="002978BB"/>
    <w:rsid w:val="00297EE5"/>
    <w:rsid w:val="002A015B"/>
    <w:rsid w:val="002A0225"/>
    <w:rsid w:val="002A0B44"/>
    <w:rsid w:val="002A13F5"/>
    <w:rsid w:val="002A14EC"/>
    <w:rsid w:val="002A1C16"/>
    <w:rsid w:val="002A1E05"/>
    <w:rsid w:val="002A2287"/>
    <w:rsid w:val="002A250B"/>
    <w:rsid w:val="002A26D6"/>
    <w:rsid w:val="002A2B41"/>
    <w:rsid w:val="002A2C71"/>
    <w:rsid w:val="002A2D0D"/>
    <w:rsid w:val="002A35F7"/>
    <w:rsid w:val="002A3EF7"/>
    <w:rsid w:val="002A42F9"/>
    <w:rsid w:val="002A45C4"/>
    <w:rsid w:val="002A483F"/>
    <w:rsid w:val="002A4E74"/>
    <w:rsid w:val="002A508A"/>
    <w:rsid w:val="002A5662"/>
    <w:rsid w:val="002A5685"/>
    <w:rsid w:val="002A57FC"/>
    <w:rsid w:val="002A635E"/>
    <w:rsid w:val="002A638D"/>
    <w:rsid w:val="002A6909"/>
    <w:rsid w:val="002A691D"/>
    <w:rsid w:val="002A6CFD"/>
    <w:rsid w:val="002A7610"/>
    <w:rsid w:val="002A78E9"/>
    <w:rsid w:val="002A7D04"/>
    <w:rsid w:val="002B0005"/>
    <w:rsid w:val="002B016F"/>
    <w:rsid w:val="002B0295"/>
    <w:rsid w:val="002B036F"/>
    <w:rsid w:val="002B04D8"/>
    <w:rsid w:val="002B072B"/>
    <w:rsid w:val="002B0998"/>
    <w:rsid w:val="002B0CF0"/>
    <w:rsid w:val="002B0E0E"/>
    <w:rsid w:val="002B0E82"/>
    <w:rsid w:val="002B0F30"/>
    <w:rsid w:val="002B1595"/>
    <w:rsid w:val="002B197C"/>
    <w:rsid w:val="002B1B0A"/>
    <w:rsid w:val="002B1CA1"/>
    <w:rsid w:val="002B1FFB"/>
    <w:rsid w:val="002B202E"/>
    <w:rsid w:val="002B20F5"/>
    <w:rsid w:val="002B2117"/>
    <w:rsid w:val="002B21E8"/>
    <w:rsid w:val="002B2334"/>
    <w:rsid w:val="002B234A"/>
    <w:rsid w:val="002B2462"/>
    <w:rsid w:val="002B249C"/>
    <w:rsid w:val="002B26CC"/>
    <w:rsid w:val="002B29C4"/>
    <w:rsid w:val="002B29D2"/>
    <w:rsid w:val="002B2A97"/>
    <w:rsid w:val="002B2ADC"/>
    <w:rsid w:val="002B2B59"/>
    <w:rsid w:val="002B312C"/>
    <w:rsid w:val="002B368F"/>
    <w:rsid w:val="002B36E2"/>
    <w:rsid w:val="002B37C4"/>
    <w:rsid w:val="002B39B8"/>
    <w:rsid w:val="002B3AA1"/>
    <w:rsid w:val="002B3C61"/>
    <w:rsid w:val="002B3DB7"/>
    <w:rsid w:val="002B4597"/>
    <w:rsid w:val="002B4B37"/>
    <w:rsid w:val="002B4B62"/>
    <w:rsid w:val="002B4CFA"/>
    <w:rsid w:val="002B4D42"/>
    <w:rsid w:val="002B5BB9"/>
    <w:rsid w:val="002B5DF2"/>
    <w:rsid w:val="002B65B7"/>
    <w:rsid w:val="002B760F"/>
    <w:rsid w:val="002B7719"/>
    <w:rsid w:val="002B7FCA"/>
    <w:rsid w:val="002C03BF"/>
    <w:rsid w:val="002C04C3"/>
    <w:rsid w:val="002C06FB"/>
    <w:rsid w:val="002C0A8A"/>
    <w:rsid w:val="002C1017"/>
    <w:rsid w:val="002C11C8"/>
    <w:rsid w:val="002C123E"/>
    <w:rsid w:val="002C16E4"/>
    <w:rsid w:val="002C19E2"/>
    <w:rsid w:val="002C24E5"/>
    <w:rsid w:val="002C286A"/>
    <w:rsid w:val="002C2DC7"/>
    <w:rsid w:val="002C2DE7"/>
    <w:rsid w:val="002C302A"/>
    <w:rsid w:val="002C3403"/>
    <w:rsid w:val="002C3C71"/>
    <w:rsid w:val="002C3D38"/>
    <w:rsid w:val="002C3F13"/>
    <w:rsid w:val="002C44F5"/>
    <w:rsid w:val="002C45E2"/>
    <w:rsid w:val="002C493A"/>
    <w:rsid w:val="002C4D11"/>
    <w:rsid w:val="002C5091"/>
    <w:rsid w:val="002C5310"/>
    <w:rsid w:val="002C535B"/>
    <w:rsid w:val="002C53FF"/>
    <w:rsid w:val="002C5DCA"/>
    <w:rsid w:val="002C601E"/>
    <w:rsid w:val="002C6721"/>
    <w:rsid w:val="002C68BD"/>
    <w:rsid w:val="002C6E51"/>
    <w:rsid w:val="002C731A"/>
    <w:rsid w:val="002C76BC"/>
    <w:rsid w:val="002C78A6"/>
    <w:rsid w:val="002C7CC3"/>
    <w:rsid w:val="002D02A8"/>
    <w:rsid w:val="002D02E5"/>
    <w:rsid w:val="002D0429"/>
    <w:rsid w:val="002D0A11"/>
    <w:rsid w:val="002D0BCE"/>
    <w:rsid w:val="002D14DB"/>
    <w:rsid w:val="002D1576"/>
    <w:rsid w:val="002D18C8"/>
    <w:rsid w:val="002D19B8"/>
    <w:rsid w:val="002D1E8A"/>
    <w:rsid w:val="002D2A86"/>
    <w:rsid w:val="002D2D4B"/>
    <w:rsid w:val="002D362E"/>
    <w:rsid w:val="002D38AD"/>
    <w:rsid w:val="002D43F2"/>
    <w:rsid w:val="002D44E9"/>
    <w:rsid w:val="002D482E"/>
    <w:rsid w:val="002D4E5A"/>
    <w:rsid w:val="002D50C2"/>
    <w:rsid w:val="002D51E7"/>
    <w:rsid w:val="002D5932"/>
    <w:rsid w:val="002D593D"/>
    <w:rsid w:val="002D5E75"/>
    <w:rsid w:val="002D5F55"/>
    <w:rsid w:val="002D6316"/>
    <w:rsid w:val="002D63FE"/>
    <w:rsid w:val="002D6424"/>
    <w:rsid w:val="002D6E18"/>
    <w:rsid w:val="002D727A"/>
    <w:rsid w:val="002D788B"/>
    <w:rsid w:val="002E0517"/>
    <w:rsid w:val="002E0A11"/>
    <w:rsid w:val="002E0CD4"/>
    <w:rsid w:val="002E1541"/>
    <w:rsid w:val="002E1740"/>
    <w:rsid w:val="002E1BAA"/>
    <w:rsid w:val="002E22AF"/>
    <w:rsid w:val="002E24AE"/>
    <w:rsid w:val="002E26CB"/>
    <w:rsid w:val="002E29FD"/>
    <w:rsid w:val="002E2AF1"/>
    <w:rsid w:val="002E2B6F"/>
    <w:rsid w:val="002E2C74"/>
    <w:rsid w:val="002E2D7B"/>
    <w:rsid w:val="002E2D7E"/>
    <w:rsid w:val="002E3828"/>
    <w:rsid w:val="002E3F6E"/>
    <w:rsid w:val="002E411E"/>
    <w:rsid w:val="002E4171"/>
    <w:rsid w:val="002E4280"/>
    <w:rsid w:val="002E45DF"/>
    <w:rsid w:val="002E4685"/>
    <w:rsid w:val="002E499F"/>
    <w:rsid w:val="002E4D80"/>
    <w:rsid w:val="002E4DE2"/>
    <w:rsid w:val="002E4ECF"/>
    <w:rsid w:val="002E5424"/>
    <w:rsid w:val="002E64C6"/>
    <w:rsid w:val="002E64F2"/>
    <w:rsid w:val="002E654B"/>
    <w:rsid w:val="002E680E"/>
    <w:rsid w:val="002E6AEF"/>
    <w:rsid w:val="002E717D"/>
    <w:rsid w:val="002E7359"/>
    <w:rsid w:val="002E7456"/>
    <w:rsid w:val="002E750D"/>
    <w:rsid w:val="002E78A4"/>
    <w:rsid w:val="002E7BD1"/>
    <w:rsid w:val="002E7CAA"/>
    <w:rsid w:val="002F007F"/>
    <w:rsid w:val="002F02AF"/>
    <w:rsid w:val="002F04AC"/>
    <w:rsid w:val="002F04E8"/>
    <w:rsid w:val="002F054E"/>
    <w:rsid w:val="002F05A1"/>
    <w:rsid w:val="002F0C0F"/>
    <w:rsid w:val="002F0E98"/>
    <w:rsid w:val="002F1102"/>
    <w:rsid w:val="002F1259"/>
    <w:rsid w:val="002F149A"/>
    <w:rsid w:val="002F14B2"/>
    <w:rsid w:val="002F15F3"/>
    <w:rsid w:val="002F1612"/>
    <w:rsid w:val="002F1FD8"/>
    <w:rsid w:val="002F218A"/>
    <w:rsid w:val="002F25AB"/>
    <w:rsid w:val="002F25E5"/>
    <w:rsid w:val="002F2C5F"/>
    <w:rsid w:val="002F2DF8"/>
    <w:rsid w:val="002F3235"/>
    <w:rsid w:val="002F3BB6"/>
    <w:rsid w:val="002F45B3"/>
    <w:rsid w:val="002F4641"/>
    <w:rsid w:val="002F4A74"/>
    <w:rsid w:val="002F4DAB"/>
    <w:rsid w:val="002F4F3A"/>
    <w:rsid w:val="002F5069"/>
    <w:rsid w:val="002F507B"/>
    <w:rsid w:val="002F511F"/>
    <w:rsid w:val="002F51B8"/>
    <w:rsid w:val="002F5240"/>
    <w:rsid w:val="002F5B0B"/>
    <w:rsid w:val="002F5B5C"/>
    <w:rsid w:val="002F5CF9"/>
    <w:rsid w:val="002F6265"/>
    <w:rsid w:val="002F6983"/>
    <w:rsid w:val="002F6A54"/>
    <w:rsid w:val="002F6C09"/>
    <w:rsid w:val="002F6EAD"/>
    <w:rsid w:val="002F720F"/>
    <w:rsid w:val="002F72A7"/>
    <w:rsid w:val="002F7326"/>
    <w:rsid w:val="002F7400"/>
    <w:rsid w:val="002F78AB"/>
    <w:rsid w:val="002F7CF9"/>
    <w:rsid w:val="002F7E39"/>
    <w:rsid w:val="00300467"/>
    <w:rsid w:val="00300976"/>
    <w:rsid w:val="00300A51"/>
    <w:rsid w:val="00300AF2"/>
    <w:rsid w:val="00300AFA"/>
    <w:rsid w:val="00300C4F"/>
    <w:rsid w:val="00301110"/>
    <w:rsid w:val="00301172"/>
    <w:rsid w:val="003014AE"/>
    <w:rsid w:val="003017F2"/>
    <w:rsid w:val="00301E54"/>
    <w:rsid w:val="00302316"/>
    <w:rsid w:val="003030E5"/>
    <w:rsid w:val="003034A3"/>
    <w:rsid w:val="003035EF"/>
    <w:rsid w:val="003038FE"/>
    <w:rsid w:val="003039D1"/>
    <w:rsid w:val="00303F99"/>
    <w:rsid w:val="003040C3"/>
    <w:rsid w:val="0030452D"/>
    <w:rsid w:val="00304818"/>
    <w:rsid w:val="00304E4A"/>
    <w:rsid w:val="00304F21"/>
    <w:rsid w:val="00305413"/>
    <w:rsid w:val="003054CB"/>
    <w:rsid w:val="00305ABE"/>
    <w:rsid w:val="00305D09"/>
    <w:rsid w:val="00306199"/>
    <w:rsid w:val="00306215"/>
    <w:rsid w:val="003066EC"/>
    <w:rsid w:val="0030705B"/>
    <w:rsid w:val="003072FA"/>
    <w:rsid w:val="00307621"/>
    <w:rsid w:val="003076A4"/>
    <w:rsid w:val="00307DA1"/>
    <w:rsid w:val="00310400"/>
    <w:rsid w:val="0031083F"/>
    <w:rsid w:val="0031095E"/>
    <w:rsid w:val="00310C24"/>
    <w:rsid w:val="00310C9B"/>
    <w:rsid w:val="0031121E"/>
    <w:rsid w:val="00311305"/>
    <w:rsid w:val="003115D6"/>
    <w:rsid w:val="0031209B"/>
    <w:rsid w:val="0031217E"/>
    <w:rsid w:val="0031294D"/>
    <w:rsid w:val="003129BA"/>
    <w:rsid w:val="00312A2F"/>
    <w:rsid w:val="00312A50"/>
    <w:rsid w:val="003134D5"/>
    <w:rsid w:val="003136B8"/>
    <w:rsid w:val="00313866"/>
    <w:rsid w:val="00313A1B"/>
    <w:rsid w:val="00313B33"/>
    <w:rsid w:val="00313D46"/>
    <w:rsid w:val="00313F81"/>
    <w:rsid w:val="0031477C"/>
    <w:rsid w:val="00314A20"/>
    <w:rsid w:val="00314D33"/>
    <w:rsid w:val="0031514E"/>
    <w:rsid w:val="00315255"/>
    <w:rsid w:val="0031534E"/>
    <w:rsid w:val="00315A45"/>
    <w:rsid w:val="00315AD6"/>
    <w:rsid w:val="00315C2B"/>
    <w:rsid w:val="00316352"/>
    <w:rsid w:val="003163D9"/>
    <w:rsid w:val="003165C2"/>
    <w:rsid w:val="003168E4"/>
    <w:rsid w:val="00316BAF"/>
    <w:rsid w:val="00316F26"/>
    <w:rsid w:val="00316F6D"/>
    <w:rsid w:val="0031702B"/>
    <w:rsid w:val="0031718B"/>
    <w:rsid w:val="003175BF"/>
    <w:rsid w:val="00317644"/>
    <w:rsid w:val="003179B2"/>
    <w:rsid w:val="00317A31"/>
    <w:rsid w:val="00317B93"/>
    <w:rsid w:val="00317D04"/>
    <w:rsid w:val="003207A2"/>
    <w:rsid w:val="003209E8"/>
    <w:rsid w:val="00321161"/>
    <w:rsid w:val="00321606"/>
    <w:rsid w:val="0032184B"/>
    <w:rsid w:val="003218E5"/>
    <w:rsid w:val="00321923"/>
    <w:rsid w:val="00321B8E"/>
    <w:rsid w:val="00321C6E"/>
    <w:rsid w:val="003220E7"/>
    <w:rsid w:val="0032246A"/>
    <w:rsid w:val="003224F7"/>
    <w:rsid w:val="003226CA"/>
    <w:rsid w:val="00322826"/>
    <w:rsid w:val="00323101"/>
    <w:rsid w:val="00323161"/>
    <w:rsid w:val="0032347B"/>
    <w:rsid w:val="003234B8"/>
    <w:rsid w:val="00323511"/>
    <w:rsid w:val="003241BE"/>
    <w:rsid w:val="00324311"/>
    <w:rsid w:val="003246CA"/>
    <w:rsid w:val="00324D19"/>
    <w:rsid w:val="00324D61"/>
    <w:rsid w:val="003250DD"/>
    <w:rsid w:val="003256DA"/>
    <w:rsid w:val="0032581A"/>
    <w:rsid w:val="00326542"/>
    <w:rsid w:val="00326A74"/>
    <w:rsid w:val="003275C4"/>
    <w:rsid w:val="00327E24"/>
    <w:rsid w:val="00330050"/>
    <w:rsid w:val="003301F9"/>
    <w:rsid w:val="00330310"/>
    <w:rsid w:val="00330828"/>
    <w:rsid w:val="00330A0D"/>
    <w:rsid w:val="00330E66"/>
    <w:rsid w:val="00331682"/>
    <w:rsid w:val="00331838"/>
    <w:rsid w:val="0033188B"/>
    <w:rsid w:val="003318AD"/>
    <w:rsid w:val="0033194B"/>
    <w:rsid w:val="00331D5A"/>
    <w:rsid w:val="00331E81"/>
    <w:rsid w:val="00331F3B"/>
    <w:rsid w:val="00331F52"/>
    <w:rsid w:val="003322BA"/>
    <w:rsid w:val="003326C4"/>
    <w:rsid w:val="0033277C"/>
    <w:rsid w:val="003328FD"/>
    <w:rsid w:val="00332EA1"/>
    <w:rsid w:val="00333480"/>
    <w:rsid w:val="00333757"/>
    <w:rsid w:val="0033392B"/>
    <w:rsid w:val="00333BC5"/>
    <w:rsid w:val="00334642"/>
    <w:rsid w:val="00335153"/>
    <w:rsid w:val="0033533E"/>
    <w:rsid w:val="00335680"/>
    <w:rsid w:val="0033577C"/>
    <w:rsid w:val="00335E22"/>
    <w:rsid w:val="00336020"/>
    <w:rsid w:val="0033613B"/>
    <w:rsid w:val="003361C4"/>
    <w:rsid w:val="00336348"/>
    <w:rsid w:val="003365EA"/>
    <w:rsid w:val="003366E8"/>
    <w:rsid w:val="00336DBB"/>
    <w:rsid w:val="00336E71"/>
    <w:rsid w:val="003370C6"/>
    <w:rsid w:val="003374AB"/>
    <w:rsid w:val="003376DC"/>
    <w:rsid w:val="00337F5E"/>
    <w:rsid w:val="003402D3"/>
    <w:rsid w:val="003404A5"/>
    <w:rsid w:val="00340786"/>
    <w:rsid w:val="00340FBB"/>
    <w:rsid w:val="00340FC0"/>
    <w:rsid w:val="00340FC8"/>
    <w:rsid w:val="0034193B"/>
    <w:rsid w:val="00341D6C"/>
    <w:rsid w:val="003422E7"/>
    <w:rsid w:val="0034271D"/>
    <w:rsid w:val="003429E8"/>
    <w:rsid w:val="00342A3E"/>
    <w:rsid w:val="003437E7"/>
    <w:rsid w:val="00343D2D"/>
    <w:rsid w:val="00344531"/>
    <w:rsid w:val="00345202"/>
    <w:rsid w:val="003452E3"/>
    <w:rsid w:val="003459E0"/>
    <w:rsid w:val="00345A77"/>
    <w:rsid w:val="00345CBB"/>
    <w:rsid w:val="00345E01"/>
    <w:rsid w:val="00346247"/>
    <w:rsid w:val="00346814"/>
    <w:rsid w:val="00346FE7"/>
    <w:rsid w:val="0034721D"/>
    <w:rsid w:val="003474C6"/>
    <w:rsid w:val="00347532"/>
    <w:rsid w:val="0034754A"/>
    <w:rsid w:val="003479D1"/>
    <w:rsid w:val="00347A1B"/>
    <w:rsid w:val="00347DDD"/>
    <w:rsid w:val="003501D0"/>
    <w:rsid w:val="0035038F"/>
    <w:rsid w:val="003505D4"/>
    <w:rsid w:val="00350FDA"/>
    <w:rsid w:val="00351301"/>
    <w:rsid w:val="00351365"/>
    <w:rsid w:val="003513A6"/>
    <w:rsid w:val="00351636"/>
    <w:rsid w:val="00351801"/>
    <w:rsid w:val="00351974"/>
    <w:rsid w:val="00351CBD"/>
    <w:rsid w:val="00351F88"/>
    <w:rsid w:val="00352201"/>
    <w:rsid w:val="0035225C"/>
    <w:rsid w:val="00352330"/>
    <w:rsid w:val="00352411"/>
    <w:rsid w:val="00352485"/>
    <w:rsid w:val="00352588"/>
    <w:rsid w:val="003525E6"/>
    <w:rsid w:val="0035278D"/>
    <w:rsid w:val="00352B18"/>
    <w:rsid w:val="00352D73"/>
    <w:rsid w:val="003531DC"/>
    <w:rsid w:val="00353447"/>
    <w:rsid w:val="003535AE"/>
    <w:rsid w:val="003537A0"/>
    <w:rsid w:val="00353AEA"/>
    <w:rsid w:val="00353B54"/>
    <w:rsid w:val="0035443E"/>
    <w:rsid w:val="003544DF"/>
    <w:rsid w:val="00354AEF"/>
    <w:rsid w:val="00354E1D"/>
    <w:rsid w:val="00354E1F"/>
    <w:rsid w:val="00354ECF"/>
    <w:rsid w:val="00355129"/>
    <w:rsid w:val="0035595F"/>
    <w:rsid w:val="00355A6F"/>
    <w:rsid w:val="00355BE0"/>
    <w:rsid w:val="00355C0C"/>
    <w:rsid w:val="0035611F"/>
    <w:rsid w:val="0035672C"/>
    <w:rsid w:val="003567AC"/>
    <w:rsid w:val="00356B47"/>
    <w:rsid w:val="003571C3"/>
    <w:rsid w:val="0035765D"/>
    <w:rsid w:val="0035792D"/>
    <w:rsid w:val="00357CF4"/>
    <w:rsid w:val="00357E35"/>
    <w:rsid w:val="00357FD0"/>
    <w:rsid w:val="00360295"/>
    <w:rsid w:val="003602C2"/>
    <w:rsid w:val="00360996"/>
    <w:rsid w:val="00361478"/>
    <w:rsid w:val="0036158F"/>
    <w:rsid w:val="00361882"/>
    <w:rsid w:val="00361B39"/>
    <w:rsid w:val="003621D9"/>
    <w:rsid w:val="00362376"/>
    <w:rsid w:val="00362705"/>
    <w:rsid w:val="00362A6B"/>
    <w:rsid w:val="00362CD6"/>
    <w:rsid w:val="003631A4"/>
    <w:rsid w:val="00363510"/>
    <w:rsid w:val="0036357D"/>
    <w:rsid w:val="003637F7"/>
    <w:rsid w:val="00364097"/>
    <w:rsid w:val="00364098"/>
    <w:rsid w:val="003641C8"/>
    <w:rsid w:val="0036475F"/>
    <w:rsid w:val="00364B5B"/>
    <w:rsid w:val="00364C1C"/>
    <w:rsid w:val="00364CF8"/>
    <w:rsid w:val="00365636"/>
    <w:rsid w:val="00365866"/>
    <w:rsid w:val="0036599B"/>
    <w:rsid w:val="00365A64"/>
    <w:rsid w:val="00366320"/>
    <w:rsid w:val="003665BC"/>
    <w:rsid w:val="00366764"/>
    <w:rsid w:val="0036683F"/>
    <w:rsid w:val="00366BCF"/>
    <w:rsid w:val="00366CE0"/>
    <w:rsid w:val="00366D6B"/>
    <w:rsid w:val="0036705C"/>
    <w:rsid w:val="003672DD"/>
    <w:rsid w:val="00367A4E"/>
    <w:rsid w:val="00367E65"/>
    <w:rsid w:val="00370135"/>
    <w:rsid w:val="003704CF"/>
    <w:rsid w:val="00370A83"/>
    <w:rsid w:val="00370C6E"/>
    <w:rsid w:val="00370E22"/>
    <w:rsid w:val="00370F3E"/>
    <w:rsid w:val="00371334"/>
    <w:rsid w:val="0037179E"/>
    <w:rsid w:val="00371C62"/>
    <w:rsid w:val="00371CA4"/>
    <w:rsid w:val="00372283"/>
    <w:rsid w:val="00372F18"/>
    <w:rsid w:val="00373495"/>
    <w:rsid w:val="00374063"/>
    <w:rsid w:val="00374270"/>
    <w:rsid w:val="003744A3"/>
    <w:rsid w:val="003748FF"/>
    <w:rsid w:val="003757E3"/>
    <w:rsid w:val="0037586A"/>
    <w:rsid w:val="0037594E"/>
    <w:rsid w:val="0037618B"/>
    <w:rsid w:val="003762F5"/>
    <w:rsid w:val="00376EB5"/>
    <w:rsid w:val="00377099"/>
    <w:rsid w:val="003772CF"/>
    <w:rsid w:val="00377478"/>
    <w:rsid w:val="00377553"/>
    <w:rsid w:val="003777D3"/>
    <w:rsid w:val="00377A57"/>
    <w:rsid w:val="00377D1F"/>
    <w:rsid w:val="00377E90"/>
    <w:rsid w:val="003804CC"/>
    <w:rsid w:val="00380CA5"/>
    <w:rsid w:val="00380DC0"/>
    <w:rsid w:val="003810ED"/>
    <w:rsid w:val="00381395"/>
    <w:rsid w:val="00381477"/>
    <w:rsid w:val="0038152E"/>
    <w:rsid w:val="00381ACC"/>
    <w:rsid w:val="00381B91"/>
    <w:rsid w:val="00381D06"/>
    <w:rsid w:val="00381E13"/>
    <w:rsid w:val="00382AD6"/>
    <w:rsid w:val="00382C2E"/>
    <w:rsid w:val="003831EC"/>
    <w:rsid w:val="003831FE"/>
    <w:rsid w:val="003833EE"/>
    <w:rsid w:val="00383660"/>
    <w:rsid w:val="00383753"/>
    <w:rsid w:val="00383A55"/>
    <w:rsid w:val="00383EDD"/>
    <w:rsid w:val="00384285"/>
    <w:rsid w:val="00384781"/>
    <w:rsid w:val="00384C17"/>
    <w:rsid w:val="00384CDA"/>
    <w:rsid w:val="00384E93"/>
    <w:rsid w:val="00384EFC"/>
    <w:rsid w:val="00384F18"/>
    <w:rsid w:val="00385065"/>
    <w:rsid w:val="003851F1"/>
    <w:rsid w:val="003854F0"/>
    <w:rsid w:val="003856F3"/>
    <w:rsid w:val="00385710"/>
    <w:rsid w:val="00385846"/>
    <w:rsid w:val="0038603E"/>
    <w:rsid w:val="00386081"/>
    <w:rsid w:val="00386811"/>
    <w:rsid w:val="003868CB"/>
    <w:rsid w:val="00386AE9"/>
    <w:rsid w:val="003870DC"/>
    <w:rsid w:val="00387321"/>
    <w:rsid w:val="0038741E"/>
    <w:rsid w:val="00387B5E"/>
    <w:rsid w:val="00387EEE"/>
    <w:rsid w:val="00387F48"/>
    <w:rsid w:val="00390038"/>
    <w:rsid w:val="0039032C"/>
    <w:rsid w:val="00390419"/>
    <w:rsid w:val="00390560"/>
    <w:rsid w:val="00390A2A"/>
    <w:rsid w:val="00390DD0"/>
    <w:rsid w:val="00390DF8"/>
    <w:rsid w:val="0039149E"/>
    <w:rsid w:val="0039154D"/>
    <w:rsid w:val="00391B2C"/>
    <w:rsid w:val="00391C09"/>
    <w:rsid w:val="00391F22"/>
    <w:rsid w:val="003921A0"/>
    <w:rsid w:val="00392C7C"/>
    <w:rsid w:val="00392CD0"/>
    <w:rsid w:val="003939E1"/>
    <w:rsid w:val="00393E1A"/>
    <w:rsid w:val="00393E69"/>
    <w:rsid w:val="003941C2"/>
    <w:rsid w:val="00394344"/>
    <w:rsid w:val="00394E62"/>
    <w:rsid w:val="0039519E"/>
    <w:rsid w:val="00395390"/>
    <w:rsid w:val="00395A63"/>
    <w:rsid w:val="0039610F"/>
    <w:rsid w:val="0039657C"/>
    <w:rsid w:val="00396EB2"/>
    <w:rsid w:val="00396EDB"/>
    <w:rsid w:val="003973E6"/>
    <w:rsid w:val="003977E2"/>
    <w:rsid w:val="00397F81"/>
    <w:rsid w:val="003A0562"/>
    <w:rsid w:val="003A0A6D"/>
    <w:rsid w:val="003A1A0F"/>
    <w:rsid w:val="003A1AEF"/>
    <w:rsid w:val="003A1BC4"/>
    <w:rsid w:val="003A1C57"/>
    <w:rsid w:val="003A2134"/>
    <w:rsid w:val="003A2495"/>
    <w:rsid w:val="003A2D34"/>
    <w:rsid w:val="003A31B3"/>
    <w:rsid w:val="003A3476"/>
    <w:rsid w:val="003A36FF"/>
    <w:rsid w:val="003A3768"/>
    <w:rsid w:val="003A4474"/>
    <w:rsid w:val="003A4784"/>
    <w:rsid w:val="003A504B"/>
    <w:rsid w:val="003A5E1A"/>
    <w:rsid w:val="003A6214"/>
    <w:rsid w:val="003A652E"/>
    <w:rsid w:val="003A652F"/>
    <w:rsid w:val="003A6931"/>
    <w:rsid w:val="003A6B8C"/>
    <w:rsid w:val="003A701A"/>
    <w:rsid w:val="003A702B"/>
    <w:rsid w:val="003A75D1"/>
    <w:rsid w:val="003A7605"/>
    <w:rsid w:val="003A7D4D"/>
    <w:rsid w:val="003A7E0F"/>
    <w:rsid w:val="003A7EB9"/>
    <w:rsid w:val="003B04FD"/>
    <w:rsid w:val="003B06AA"/>
    <w:rsid w:val="003B0846"/>
    <w:rsid w:val="003B13A1"/>
    <w:rsid w:val="003B1420"/>
    <w:rsid w:val="003B1A38"/>
    <w:rsid w:val="003B1D34"/>
    <w:rsid w:val="003B1E45"/>
    <w:rsid w:val="003B1F9E"/>
    <w:rsid w:val="003B2909"/>
    <w:rsid w:val="003B2993"/>
    <w:rsid w:val="003B2A25"/>
    <w:rsid w:val="003B2D0B"/>
    <w:rsid w:val="003B324B"/>
    <w:rsid w:val="003B343A"/>
    <w:rsid w:val="003B34C8"/>
    <w:rsid w:val="003B3A4C"/>
    <w:rsid w:val="003B3B12"/>
    <w:rsid w:val="003B3ED2"/>
    <w:rsid w:val="003B40F6"/>
    <w:rsid w:val="003B4CD0"/>
    <w:rsid w:val="003B505C"/>
    <w:rsid w:val="003B5502"/>
    <w:rsid w:val="003B553C"/>
    <w:rsid w:val="003B5DA2"/>
    <w:rsid w:val="003B60F4"/>
    <w:rsid w:val="003B6174"/>
    <w:rsid w:val="003B63BF"/>
    <w:rsid w:val="003B6C64"/>
    <w:rsid w:val="003B6CD5"/>
    <w:rsid w:val="003B7571"/>
    <w:rsid w:val="003B76DC"/>
    <w:rsid w:val="003B7735"/>
    <w:rsid w:val="003B77D0"/>
    <w:rsid w:val="003B7803"/>
    <w:rsid w:val="003B7F5F"/>
    <w:rsid w:val="003C096C"/>
    <w:rsid w:val="003C0C3B"/>
    <w:rsid w:val="003C0C99"/>
    <w:rsid w:val="003C0D76"/>
    <w:rsid w:val="003C0D7C"/>
    <w:rsid w:val="003C1096"/>
    <w:rsid w:val="003C1273"/>
    <w:rsid w:val="003C16AD"/>
    <w:rsid w:val="003C1F9B"/>
    <w:rsid w:val="003C2794"/>
    <w:rsid w:val="003C2E6D"/>
    <w:rsid w:val="003C2E7C"/>
    <w:rsid w:val="003C387D"/>
    <w:rsid w:val="003C3AE7"/>
    <w:rsid w:val="003C4217"/>
    <w:rsid w:val="003C469E"/>
    <w:rsid w:val="003C476E"/>
    <w:rsid w:val="003C521F"/>
    <w:rsid w:val="003C6326"/>
    <w:rsid w:val="003C66DD"/>
    <w:rsid w:val="003C69CC"/>
    <w:rsid w:val="003C6EA7"/>
    <w:rsid w:val="003C71EC"/>
    <w:rsid w:val="003C76D8"/>
    <w:rsid w:val="003C77FE"/>
    <w:rsid w:val="003C78EF"/>
    <w:rsid w:val="003C7973"/>
    <w:rsid w:val="003C7B8E"/>
    <w:rsid w:val="003C7B90"/>
    <w:rsid w:val="003C7EF9"/>
    <w:rsid w:val="003D00CB"/>
    <w:rsid w:val="003D064F"/>
    <w:rsid w:val="003D0766"/>
    <w:rsid w:val="003D07C9"/>
    <w:rsid w:val="003D0964"/>
    <w:rsid w:val="003D1443"/>
    <w:rsid w:val="003D1445"/>
    <w:rsid w:val="003D1890"/>
    <w:rsid w:val="003D1C4A"/>
    <w:rsid w:val="003D1E7E"/>
    <w:rsid w:val="003D2074"/>
    <w:rsid w:val="003D2171"/>
    <w:rsid w:val="003D27DA"/>
    <w:rsid w:val="003D324F"/>
    <w:rsid w:val="003D3326"/>
    <w:rsid w:val="003D34A9"/>
    <w:rsid w:val="003D361C"/>
    <w:rsid w:val="003D37D7"/>
    <w:rsid w:val="003D3976"/>
    <w:rsid w:val="003D3BBB"/>
    <w:rsid w:val="003D3CB4"/>
    <w:rsid w:val="003D4314"/>
    <w:rsid w:val="003D4468"/>
    <w:rsid w:val="003D44BC"/>
    <w:rsid w:val="003D4A64"/>
    <w:rsid w:val="003D4BDE"/>
    <w:rsid w:val="003D4CA1"/>
    <w:rsid w:val="003D4E83"/>
    <w:rsid w:val="003D518E"/>
    <w:rsid w:val="003D56AA"/>
    <w:rsid w:val="003D58A0"/>
    <w:rsid w:val="003D5906"/>
    <w:rsid w:val="003D59C3"/>
    <w:rsid w:val="003D5B26"/>
    <w:rsid w:val="003D5F61"/>
    <w:rsid w:val="003D5F6F"/>
    <w:rsid w:val="003D620E"/>
    <w:rsid w:val="003D636B"/>
    <w:rsid w:val="003D6957"/>
    <w:rsid w:val="003D6972"/>
    <w:rsid w:val="003D6FC2"/>
    <w:rsid w:val="003D7290"/>
    <w:rsid w:val="003D745F"/>
    <w:rsid w:val="003D7628"/>
    <w:rsid w:val="003D7885"/>
    <w:rsid w:val="003D7944"/>
    <w:rsid w:val="003D7B64"/>
    <w:rsid w:val="003D7BEA"/>
    <w:rsid w:val="003E02A1"/>
    <w:rsid w:val="003E097D"/>
    <w:rsid w:val="003E0C85"/>
    <w:rsid w:val="003E1197"/>
    <w:rsid w:val="003E1371"/>
    <w:rsid w:val="003E1988"/>
    <w:rsid w:val="003E1C52"/>
    <w:rsid w:val="003E1F46"/>
    <w:rsid w:val="003E204C"/>
    <w:rsid w:val="003E24A6"/>
    <w:rsid w:val="003E2991"/>
    <w:rsid w:val="003E2BE5"/>
    <w:rsid w:val="003E2C1B"/>
    <w:rsid w:val="003E2CE8"/>
    <w:rsid w:val="003E2DDE"/>
    <w:rsid w:val="003E324B"/>
    <w:rsid w:val="003E393F"/>
    <w:rsid w:val="003E3B77"/>
    <w:rsid w:val="003E3EE6"/>
    <w:rsid w:val="003E409C"/>
    <w:rsid w:val="003E4720"/>
    <w:rsid w:val="003E4755"/>
    <w:rsid w:val="003E47BD"/>
    <w:rsid w:val="003E4919"/>
    <w:rsid w:val="003E4ACD"/>
    <w:rsid w:val="003E4B94"/>
    <w:rsid w:val="003E5429"/>
    <w:rsid w:val="003E56CC"/>
    <w:rsid w:val="003E5716"/>
    <w:rsid w:val="003E66CC"/>
    <w:rsid w:val="003E6E1B"/>
    <w:rsid w:val="003E70EB"/>
    <w:rsid w:val="003E7151"/>
    <w:rsid w:val="003E737D"/>
    <w:rsid w:val="003E790D"/>
    <w:rsid w:val="003E794B"/>
    <w:rsid w:val="003E7A5A"/>
    <w:rsid w:val="003E7A9E"/>
    <w:rsid w:val="003E7AEC"/>
    <w:rsid w:val="003E7B51"/>
    <w:rsid w:val="003E7E33"/>
    <w:rsid w:val="003F0004"/>
    <w:rsid w:val="003F0317"/>
    <w:rsid w:val="003F0339"/>
    <w:rsid w:val="003F0B06"/>
    <w:rsid w:val="003F0C22"/>
    <w:rsid w:val="003F0CB4"/>
    <w:rsid w:val="003F1598"/>
    <w:rsid w:val="003F15C1"/>
    <w:rsid w:val="003F17E3"/>
    <w:rsid w:val="003F1C68"/>
    <w:rsid w:val="003F1F18"/>
    <w:rsid w:val="003F2D6A"/>
    <w:rsid w:val="003F2E28"/>
    <w:rsid w:val="003F324D"/>
    <w:rsid w:val="003F3371"/>
    <w:rsid w:val="003F364A"/>
    <w:rsid w:val="003F3929"/>
    <w:rsid w:val="003F3E4C"/>
    <w:rsid w:val="003F3E9E"/>
    <w:rsid w:val="003F426C"/>
    <w:rsid w:val="003F4D8C"/>
    <w:rsid w:val="003F4E01"/>
    <w:rsid w:val="003F518F"/>
    <w:rsid w:val="003F540E"/>
    <w:rsid w:val="003F5A3E"/>
    <w:rsid w:val="003F6300"/>
    <w:rsid w:val="003F6523"/>
    <w:rsid w:val="003F6937"/>
    <w:rsid w:val="003F6A3C"/>
    <w:rsid w:val="003F6B60"/>
    <w:rsid w:val="003F6E02"/>
    <w:rsid w:val="003F7120"/>
    <w:rsid w:val="003F7532"/>
    <w:rsid w:val="003F764D"/>
    <w:rsid w:val="003F771A"/>
    <w:rsid w:val="003F772A"/>
    <w:rsid w:val="003F7839"/>
    <w:rsid w:val="003F7D9C"/>
    <w:rsid w:val="003F7E2E"/>
    <w:rsid w:val="00400202"/>
    <w:rsid w:val="004003E5"/>
    <w:rsid w:val="00400529"/>
    <w:rsid w:val="004009A5"/>
    <w:rsid w:val="004010A5"/>
    <w:rsid w:val="00401590"/>
    <w:rsid w:val="004017E5"/>
    <w:rsid w:val="00401978"/>
    <w:rsid w:val="00401F3B"/>
    <w:rsid w:val="00402088"/>
    <w:rsid w:val="004022B0"/>
    <w:rsid w:val="004023DC"/>
    <w:rsid w:val="00402490"/>
    <w:rsid w:val="00403018"/>
    <w:rsid w:val="0040331E"/>
    <w:rsid w:val="004033A7"/>
    <w:rsid w:val="004039AC"/>
    <w:rsid w:val="00403B50"/>
    <w:rsid w:val="00404244"/>
    <w:rsid w:val="00404F2D"/>
    <w:rsid w:val="00404F38"/>
    <w:rsid w:val="0040570E"/>
    <w:rsid w:val="00405981"/>
    <w:rsid w:val="00405A57"/>
    <w:rsid w:val="004060B6"/>
    <w:rsid w:val="004060DC"/>
    <w:rsid w:val="0040635F"/>
    <w:rsid w:val="004063D1"/>
    <w:rsid w:val="00406C15"/>
    <w:rsid w:val="00406D92"/>
    <w:rsid w:val="00407066"/>
    <w:rsid w:val="00407083"/>
    <w:rsid w:val="00407393"/>
    <w:rsid w:val="004077F5"/>
    <w:rsid w:val="00407A02"/>
    <w:rsid w:val="00407D39"/>
    <w:rsid w:val="004100A5"/>
    <w:rsid w:val="004100D1"/>
    <w:rsid w:val="004100EF"/>
    <w:rsid w:val="0041082E"/>
    <w:rsid w:val="00410893"/>
    <w:rsid w:val="00411031"/>
    <w:rsid w:val="0041169E"/>
    <w:rsid w:val="00411864"/>
    <w:rsid w:val="00411A8B"/>
    <w:rsid w:val="00412458"/>
    <w:rsid w:val="00412512"/>
    <w:rsid w:val="00412926"/>
    <w:rsid w:val="00412AB9"/>
    <w:rsid w:val="00412EB3"/>
    <w:rsid w:val="0041362E"/>
    <w:rsid w:val="00413810"/>
    <w:rsid w:val="00413924"/>
    <w:rsid w:val="00413A0F"/>
    <w:rsid w:val="00413BE3"/>
    <w:rsid w:val="00413C56"/>
    <w:rsid w:val="00413F06"/>
    <w:rsid w:val="004142B5"/>
    <w:rsid w:val="0041475F"/>
    <w:rsid w:val="004147EF"/>
    <w:rsid w:val="004148FE"/>
    <w:rsid w:val="00414BD7"/>
    <w:rsid w:val="00414EEC"/>
    <w:rsid w:val="00414FDB"/>
    <w:rsid w:val="00415449"/>
    <w:rsid w:val="004162EC"/>
    <w:rsid w:val="004169EF"/>
    <w:rsid w:val="00416D73"/>
    <w:rsid w:val="004174D9"/>
    <w:rsid w:val="00417B52"/>
    <w:rsid w:val="00417F2B"/>
    <w:rsid w:val="00420165"/>
    <w:rsid w:val="0042060D"/>
    <w:rsid w:val="00420A0D"/>
    <w:rsid w:val="004214C1"/>
    <w:rsid w:val="0042170E"/>
    <w:rsid w:val="004217A0"/>
    <w:rsid w:val="00421928"/>
    <w:rsid w:val="00421A91"/>
    <w:rsid w:val="00421C80"/>
    <w:rsid w:val="004224FC"/>
    <w:rsid w:val="004226A3"/>
    <w:rsid w:val="00422AAA"/>
    <w:rsid w:val="00422BE3"/>
    <w:rsid w:val="00423312"/>
    <w:rsid w:val="00423601"/>
    <w:rsid w:val="0042423F"/>
    <w:rsid w:val="00424E53"/>
    <w:rsid w:val="00425145"/>
    <w:rsid w:val="0042523D"/>
    <w:rsid w:val="0042546B"/>
    <w:rsid w:val="00425643"/>
    <w:rsid w:val="00425650"/>
    <w:rsid w:val="0042590B"/>
    <w:rsid w:val="004261F6"/>
    <w:rsid w:val="004263E9"/>
    <w:rsid w:val="00426C63"/>
    <w:rsid w:val="00426CA1"/>
    <w:rsid w:val="004271DD"/>
    <w:rsid w:val="004275A8"/>
    <w:rsid w:val="004276D3"/>
    <w:rsid w:val="004277AB"/>
    <w:rsid w:val="00427A5C"/>
    <w:rsid w:val="00427F67"/>
    <w:rsid w:val="0043025B"/>
    <w:rsid w:val="00430502"/>
    <w:rsid w:val="00430A55"/>
    <w:rsid w:val="00430A6B"/>
    <w:rsid w:val="00430C2C"/>
    <w:rsid w:val="00431115"/>
    <w:rsid w:val="004314C8"/>
    <w:rsid w:val="004316DF"/>
    <w:rsid w:val="004326F8"/>
    <w:rsid w:val="00432780"/>
    <w:rsid w:val="00432A1C"/>
    <w:rsid w:val="00433161"/>
    <w:rsid w:val="0043376C"/>
    <w:rsid w:val="0043378E"/>
    <w:rsid w:val="00433A0B"/>
    <w:rsid w:val="00433C10"/>
    <w:rsid w:val="00434456"/>
    <w:rsid w:val="00434522"/>
    <w:rsid w:val="0043455E"/>
    <w:rsid w:val="00434930"/>
    <w:rsid w:val="00434A1C"/>
    <w:rsid w:val="00434B6D"/>
    <w:rsid w:val="00434DC7"/>
    <w:rsid w:val="00435062"/>
    <w:rsid w:val="0043515C"/>
    <w:rsid w:val="00435450"/>
    <w:rsid w:val="004359EE"/>
    <w:rsid w:val="00436691"/>
    <w:rsid w:val="004369B2"/>
    <w:rsid w:val="00436AB8"/>
    <w:rsid w:val="00436EF5"/>
    <w:rsid w:val="004373B2"/>
    <w:rsid w:val="004377E5"/>
    <w:rsid w:val="004379D1"/>
    <w:rsid w:val="0044014E"/>
    <w:rsid w:val="004401C2"/>
    <w:rsid w:val="00440FF6"/>
    <w:rsid w:val="0044146E"/>
    <w:rsid w:val="00441D40"/>
    <w:rsid w:val="00442159"/>
    <w:rsid w:val="00442324"/>
    <w:rsid w:val="00442438"/>
    <w:rsid w:val="0044279C"/>
    <w:rsid w:val="004427D9"/>
    <w:rsid w:val="00442CB5"/>
    <w:rsid w:val="0044331A"/>
    <w:rsid w:val="004436E0"/>
    <w:rsid w:val="004439A8"/>
    <w:rsid w:val="00443A69"/>
    <w:rsid w:val="00443AC4"/>
    <w:rsid w:val="004440A3"/>
    <w:rsid w:val="00444572"/>
    <w:rsid w:val="004445E2"/>
    <w:rsid w:val="004446F0"/>
    <w:rsid w:val="00444813"/>
    <w:rsid w:val="00444B61"/>
    <w:rsid w:val="00444BBC"/>
    <w:rsid w:val="00444D59"/>
    <w:rsid w:val="00445233"/>
    <w:rsid w:val="004452D8"/>
    <w:rsid w:val="00445ACE"/>
    <w:rsid w:val="00445E4E"/>
    <w:rsid w:val="0044602D"/>
    <w:rsid w:val="004460CB"/>
    <w:rsid w:val="00446452"/>
    <w:rsid w:val="00446627"/>
    <w:rsid w:val="004466F4"/>
    <w:rsid w:val="00446750"/>
    <w:rsid w:val="00446843"/>
    <w:rsid w:val="00446D3D"/>
    <w:rsid w:val="00446E4B"/>
    <w:rsid w:val="00447357"/>
    <w:rsid w:val="00447434"/>
    <w:rsid w:val="004474D1"/>
    <w:rsid w:val="004478C8"/>
    <w:rsid w:val="00447AA4"/>
    <w:rsid w:val="00447B20"/>
    <w:rsid w:val="00447E62"/>
    <w:rsid w:val="00447EA9"/>
    <w:rsid w:val="00447F6B"/>
    <w:rsid w:val="004502C5"/>
    <w:rsid w:val="00450AF2"/>
    <w:rsid w:val="00450B41"/>
    <w:rsid w:val="00450F43"/>
    <w:rsid w:val="00451092"/>
    <w:rsid w:val="004511DD"/>
    <w:rsid w:val="004518B3"/>
    <w:rsid w:val="004518C9"/>
    <w:rsid w:val="00451C56"/>
    <w:rsid w:val="00451EBB"/>
    <w:rsid w:val="004520BE"/>
    <w:rsid w:val="0045233D"/>
    <w:rsid w:val="00452398"/>
    <w:rsid w:val="004526EB"/>
    <w:rsid w:val="00452957"/>
    <w:rsid w:val="004529F9"/>
    <w:rsid w:val="0045326E"/>
    <w:rsid w:val="00453CF5"/>
    <w:rsid w:val="00454199"/>
    <w:rsid w:val="0045438F"/>
    <w:rsid w:val="004544D9"/>
    <w:rsid w:val="0045499B"/>
    <w:rsid w:val="00454F22"/>
    <w:rsid w:val="004552E0"/>
    <w:rsid w:val="004557EE"/>
    <w:rsid w:val="0045597D"/>
    <w:rsid w:val="00455D10"/>
    <w:rsid w:val="00456291"/>
    <w:rsid w:val="004562C8"/>
    <w:rsid w:val="004563E8"/>
    <w:rsid w:val="004565BE"/>
    <w:rsid w:val="004566C6"/>
    <w:rsid w:val="004566DC"/>
    <w:rsid w:val="00456F6A"/>
    <w:rsid w:val="00457DA8"/>
    <w:rsid w:val="00460131"/>
    <w:rsid w:val="0046039D"/>
    <w:rsid w:val="00460D39"/>
    <w:rsid w:val="00460D5C"/>
    <w:rsid w:val="00461690"/>
    <w:rsid w:val="00461C43"/>
    <w:rsid w:val="00461E8A"/>
    <w:rsid w:val="004624C1"/>
    <w:rsid w:val="00462BEE"/>
    <w:rsid w:val="0046308B"/>
    <w:rsid w:val="00463378"/>
    <w:rsid w:val="004634BE"/>
    <w:rsid w:val="004634FB"/>
    <w:rsid w:val="00463763"/>
    <w:rsid w:val="00463940"/>
    <w:rsid w:val="004639A3"/>
    <w:rsid w:val="00463F82"/>
    <w:rsid w:val="004643E5"/>
    <w:rsid w:val="00464559"/>
    <w:rsid w:val="00464FAF"/>
    <w:rsid w:val="00465AE9"/>
    <w:rsid w:val="00465B6B"/>
    <w:rsid w:val="00465BA0"/>
    <w:rsid w:val="00465DA9"/>
    <w:rsid w:val="00466669"/>
    <w:rsid w:val="004667D4"/>
    <w:rsid w:val="00466827"/>
    <w:rsid w:val="00466E1F"/>
    <w:rsid w:val="00466E30"/>
    <w:rsid w:val="004671E0"/>
    <w:rsid w:val="00467785"/>
    <w:rsid w:val="004678E9"/>
    <w:rsid w:val="004679CA"/>
    <w:rsid w:val="00467B7A"/>
    <w:rsid w:val="00467FA7"/>
    <w:rsid w:val="004700D9"/>
    <w:rsid w:val="00470120"/>
    <w:rsid w:val="0047032F"/>
    <w:rsid w:val="004705E6"/>
    <w:rsid w:val="004707DE"/>
    <w:rsid w:val="0047083A"/>
    <w:rsid w:val="00470933"/>
    <w:rsid w:val="00471B81"/>
    <w:rsid w:val="00471D7C"/>
    <w:rsid w:val="00472182"/>
    <w:rsid w:val="004721F1"/>
    <w:rsid w:val="004724A0"/>
    <w:rsid w:val="004726CB"/>
    <w:rsid w:val="00472CA7"/>
    <w:rsid w:val="00472DBF"/>
    <w:rsid w:val="00472ECC"/>
    <w:rsid w:val="00472F83"/>
    <w:rsid w:val="00473E32"/>
    <w:rsid w:val="00473FF8"/>
    <w:rsid w:val="00474276"/>
    <w:rsid w:val="0047504B"/>
    <w:rsid w:val="0047532C"/>
    <w:rsid w:val="004753D3"/>
    <w:rsid w:val="00475775"/>
    <w:rsid w:val="004758D1"/>
    <w:rsid w:val="00475B17"/>
    <w:rsid w:val="00475B80"/>
    <w:rsid w:val="00475B93"/>
    <w:rsid w:val="00475C20"/>
    <w:rsid w:val="00475D1C"/>
    <w:rsid w:val="004764ED"/>
    <w:rsid w:val="004773FB"/>
    <w:rsid w:val="004779B0"/>
    <w:rsid w:val="00477BBC"/>
    <w:rsid w:val="00477C45"/>
    <w:rsid w:val="00477C76"/>
    <w:rsid w:val="00477D48"/>
    <w:rsid w:val="00477DC9"/>
    <w:rsid w:val="00477EAC"/>
    <w:rsid w:val="00480261"/>
    <w:rsid w:val="00480775"/>
    <w:rsid w:val="004809CF"/>
    <w:rsid w:val="00480BB0"/>
    <w:rsid w:val="00480F28"/>
    <w:rsid w:val="00481239"/>
    <w:rsid w:val="00481675"/>
    <w:rsid w:val="00481F5B"/>
    <w:rsid w:val="00481F66"/>
    <w:rsid w:val="004823EC"/>
    <w:rsid w:val="004828F6"/>
    <w:rsid w:val="00482CBE"/>
    <w:rsid w:val="00482DE4"/>
    <w:rsid w:val="004835A9"/>
    <w:rsid w:val="004835D6"/>
    <w:rsid w:val="00483709"/>
    <w:rsid w:val="00483997"/>
    <w:rsid w:val="00483AB1"/>
    <w:rsid w:val="00483F11"/>
    <w:rsid w:val="00483F88"/>
    <w:rsid w:val="0048406C"/>
    <w:rsid w:val="00484541"/>
    <w:rsid w:val="00484625"/>
    <w:rsid w:val="00484885"/>
    <w:rsid w:val="00484E37"/>
    <w:rsid w:val="00484E8E"/>
    <w:rsid w:val="004855EF"/>
    <w:rsid w:val="00485B5C"/>
    <w:rsid w:val="0048612F"/>
    <w:rsid w:val="00486402"/>
    <w:rsid w:val="0048658D"/>
    <w:rsid w:val="004865C5"/>
    <w:rsid w:val="00486DA8"/>
    <w:rsid w:val="00486E71"/>
    <w:rsid w:val="00487011"/>
    <w:rsid w:val="004873F8"/>
    <w:rsid w:val="00487621"/>
    <w:rsid w:val="0048785F"/>
    <w:rsid w:val="0048793C"/>
    <w:rsid w:val="00487CB7"/>
    <w:rsid w:val="00490153"/>
    <w:rsid w:val="004902F4"/>
    <w:rsid w:val="00490F14"/>
    <w:rsid w:val="00491589"/>
    <w:rsid w:val="00491CD8"/>
    <w:rsid w:val="00491F92"/>
    <w:rsid w:val="00492228"/>
    <w:rsid w:val="0049238B"/>
    <w:rsid w:val="004924A6"/>
    <w:rsid w:val="004928A9"/>
    <w:rsid w:val="004928B6"/>
    <w:rsid w:val="00492B28"/>
    <w:rsid w:val="0049365B"/>
    <w:rsid w:val="00493BF8"/>
    <w:rsid w:val="00493D4F"/>
    <w:rsid w:val="004946DB"/>
    <w:rsid w:val="004946FD"/>
    <w:rsid w:val="004951E5"/>
    <w:rsid w:val="004952E4"/>
    <w:rsid w:val="00495853"/>
    <w:rsid w:val="00495A50"/>
    <w:rsid w:val="00495BD2"/>
    <w:rsid w:val="00495FD3"/>
    <w:rsid w:val="00496399"/>
    <w:rsid w:val="004965D3"/>
    <w:rsid w:val="004968CA"/>
    <w:rsid w:val="00496CE3"/>
    <w:rsid w:val="004975BC"/>
    <w:rsid w:val="00497EE3"/>
    <w:rsid w:val="00497F36"/>
    <w:rsid w:val="004A04B1"/>
    <w:rsid w:val="004A0951"/>
    <w:rsid w:val="004A09D7"/>
    <w:rsid w:val="004A09FF"/>
    <w:rsid w:val="004A11B1"/>
    <w:rsid w:val="004A13A7"/>
    <w:rsid w:val="004A1593"/>
    <w:rsid w:val="004A16D7"/>
    <w:rsid w:val="004A19C7"/>
    <w:rsid w:val="004A1CB4"/>
    <w:rsid w:val="004A23FD"/>
    <w:rsid w:val="004A253D"/>
    <w:rsid w:val="004A276B"/>
    <w:rsid w:val="004A28F5"/>
    <w:rsid w:val="004A2CCD"/>
    <w:rsid w:val="004A2D8A"/>
    <w:rsid w:val="004A2DD4"/>
    <w:rsid w:val="004A37DE"/>
    <w:rsid w:val="004A3B31"/>
    <w:rsid w:val="004A3D34"/>
    <w:rsid w:val="004A42D3"/>
    <w:rsid w:val="004A4469"/>
    <w:rsid w:val="004A460D"/>
    <w:rsid w:val="004A46C5"/>
    <w:rsid w:val="004A46FF"/>
    <w:rsid w:val="004A4949"/>
    <w:rsid w:val="004A4CAF"/>
    <w:rsid w:val="004A4FF4"/>
    <w:rsid w:val="004A516C"/>
    <w:rsid w:val="004A5198"/>
    <w:rsid w:val="004A5504"/>
    <w:rsid w:val="004A5522"/>
    <w:rsid w:val="004A5649"/>
    <w:rsid w:val="004A57C5"/>
    <w:rsid w:val="004A57D0"/>
    <w:rsid w:val="004A5BFC"/>
    <w:rsid w:val="004A5F35"/>
    <w:rsid w:val="004A62E9"/>
    <w:rsid w:val="004A664F"/>
    <w:rsid w:val="004A6793"/>
    <w:rsid w:val="004A6A8E"/>
    <w:rsid w:val="004A6AD4"/>
    <w:rsid w:val="004A6D59"/>
    <w:rsid w:val="004A7006"/>
    <w:rsid w:val="004A7471"/>
    <w:rsid w:val="004A7E57"/>
    <w:rsid w:val="004A7EEA"/>
    <w:rsid w:val="004A7F6A"/>
    <w:rsid w:val="004B0099"/>
    <w:rsid w:val="004B0354"/>
    <w:rsid w:val="004B0CC8"/>
    <w:rsid w:val="004B0DBB"/>
    <w:rsid w:val="004B12CD"/>
    <w:rsid w:val="004B13C2"/>
    <w:rsid w:val="004B22F3"/>
    <w:rsid w:val="004B2327"/>
    <w:rsid w:val="004B2663"/>
    <w:rsid w:val="004B280A"/>
    <w:rsid w:val="004B2F25"/>
    <w:rsid w:val="004B33D8"/>
    <w:rsid w:val="004B34B3"/>
    <w:rsid w:val="004B34F7"/>
    <w:rsid w:val="004B3613"/>
    <w:rsid w:val="004B3A82"/>
    <w:rsid w:val="004B4801"/>
    <w:rsid w:val="004B4818"/>
    <w:rsid w:val="004B4A30"/>
    <w:rsid w:val="004B4B73"/>
    <w:rsid w:val="004B4CA7"/>
    <w:rsid w:val="004B4E41"/>
    <w:rsid w:val="004B56B4"/>
    <w:rsid w:val="004B58D8"/>
    <w:rsid w:val="004B5982"/>
    <w:rsid w:val="004B6BA7"/>
    <w:rsid w:val="004B6E5D"/>
    <w:rsid w:val="004B6EE1"/>
    <w:rsid w:val="004B6FB1"/>
    <w:rsid w:val="004B710B"/>
    <w:rsid w:val="004B7467"/>
    <w:rsid w:val="004B7A2D"/>
    <w:rsid w:val="004B7DA6"/>
    <w:rsid w:val="004B7DFC"/>
    <w:rsid w:val="004B7F28"/>
    <w:rsid w:val="004C01DE"/>
    <w:rsid w:val="004C01E3"/>
    <w:rsid w:val="004C01E4"/>
    <w:rsid w:val="004C0561"/>
    <w:rsid w:val="004C087F"/>
    <w:rsid w:val="004C09C5"/>
    <w:rsid w:val="004C0A83"/>
    <w:rsid w:val="004C0B90"/>
    <w:rsid w:val="004C0BD9"/>
    <w:rsid w:val="004C13DD"/>
    <w:rsid w:val="004C1868"/>
    <w:rsid w:val="004C1915"/>
    <w:rsid w:val="004C1942"/>
    <w:rsid w:val="004C1B74"/>
    <w:rsid w:val="004C1D43"/>
    <w:rsid w:val="004C1D48"/>
    <w:rsid w:val="004C23EB"/>
    <w:rsid w:val="004C2542"/>
    <w:rsid w:val="004C2581"/>
    <w:rsid w:val="004C2952"/>
    <w:rsid w:val="004C2970"/>
    <w:rsid w:val="004C2BAA"/>
    <w:rsid w:val="004C3835"/>
    <w:rsid w:val="004C3951"/>
    <w:rsid w:val="004C3F36"/>
    <w:rsid w:val="004C4AE9"/>
    <w:rsid w:val="004C4D40"/>
    <w:rsid w:val="004C4D71"/>
    <w:rsid w:val="004C530B"/>
    <w:rsid w:val="004C53D6"/>
    <w:rsid w:val="004C55DC"/>
    <w:rsid w:val="004C5C05"/>
    <w:rsid w:val="004C5D0E"/>
    <w:rsid w:val="004C5E7D"/>
    <w:rsid w:val="004C65F6"/>
    <w:rsid w:val="004C665B"/>
    <w:rsid w:val="004C69E6"/>
    <w:rsid w:val="004C70D6"/>
    <w:rsid w:val="004C75A8"/>
    <w:rsid w:val="004C768F"/>
    <w:rsid w:val="004C7E42"/>
    <w:rsid w:val="004C7F58"/>
    <w:rsid w:val="004D0118"/>
    <w:rsid w:val="004D01D0"/>
    <w:rsid w:val="004D037D"/>
    <w:rsid w:val="004D0727"/>
    <w:rsid w:val="004D0A2B"/>
    <w:rsid w:val="004D0B4D"/>
    <w:rsid w:val="004D112D"/>
    <w:rsid w:val="004D1327"/>
    <w:rsid w:val="004D1526"/>
    <w:rsid w:val="004D19D2"/>
    <w:rsid w:val="004D1DC5"/>
    <w:rsid w:val="004D24F7"/>
    <w:rsid w:val="004D2BA4"/>
    <w:rsid w:val="004D2BC9"/>
    <w:rsid w:val="004D2D1A"/>
    <w:rsid w:val="004D36D6"/>
    <w:rsid w:val="004D3C64"/>
    <w:rsid w:val="004D3F27"/>
    <w:rsid w:val="004D4823"/>
    <w:rsid w:val="004D4838"/>
    <w:rsid w:val="004D49D0"/>
    <w:rsid w:val="004D4A78"/>
    <w:rsid w:val="004D4B33"/>
    <w:rsid w:val="004D53A0"/>
    <w:rsid w:val="004D5475"/>
    <w:rsid w:val="004D5D44"/>
    <w:rsid w:val="004D5EDB"/>
    <w:rsid w:val="004D6417"/>
    <w:rsid w:val="004D6E66"/>
    <w:rsid w:val="004D7057"/>
    <w:rsid w:val="004D73BC"/>
    <w:rsid w:val="004D7808"/>
    <w:rsid w:val="004D7A9A"/>
    <w:rsid w:val="004E006A"/>
    <w:rsid w:val="004E04E3"/>
    <w:rsid w:val="004E0AE0"/>
    <w:rsid w:val="004E0C62"/>
    <w:rsid w:val="004E12F2"/>
    <w:rsid w:val="004E149D"/>
    <w:rsid w:val="004E1BC4"/>
    <w:rsid w:val="004E1EC5"/>
    <w:rsid w:val="004E2048"/>
    <w:rsid w:val="004E2827"/>
    <w:rsid w:val="004E3044"/>
    <w:rsid w:val="004E30E8"/>
    <w:rsid w:val="004E3627"/>
    <w:rsid w:val="004E3AB6"/>
    <w:rsid w:val="004E3BC7"/>
    <w:rsid w:val="004E3C6E"/>
    <w:rsid w:val="004E3FE6"/>
    <w:rsid w:val="004E49B5"/>
    <w:rsid w:val="004E4D05"/>
    <w:rsid w:val="004E4D80"/>
    <w:rsid w:val="004E4F9B"/>
    <w:rsid w:val="004E53DF"/>
    <w:rsid w:val="004E5536"/>
    <w:rsid w:val="004E5BEA"/>
    <w:rsid w:val="004E5D41"/>
    <w:rsid w:val="004E60E7"/>
    <w:rsid w:val="004E6B60"/>
    <w:rsid w:val="004E6CA1"/>
    <w:rsid w:val="004E6D8B"/>
    <w:rsid w:val="004E7183"/>
    <w:rsid w:val="004E7221"/>
    <w:rsid w:val="004E7373"/>
    <w:rsid w:val="004E783C"/>
    <w:rsid w:val="004E7B2C"/>
    <w:rsid w:val="004F0228"/>
    <w:rsid w:val="004F1264"/>
    <w:rsid w:val="004F17C4"/>
    <w:rsid w:val="004F19C4"/>
    <w:rsid w:val="004F247F"/>
    <w:rsid w:val="004F296C"/>
    <w:rsid w:val="004F2A45"/>
    <w:rsid w:val="004F2E26"/>
    <w:rsid w:val="004F2E54"/>
    <w:rsid w:val="004F2FC4"/>
    <w:rsid w:val="004F31D3"/>
    <w:rsid w:val="004F343A"/>
    <w:rsid w:val="004F35DE"/>
    <w:rsid w:val="004F3741"/>
    <w:rsid w:val="004F3C1B"/>
    <w:rsid w:val="004F3F59"/>
    <w:rsid w:val="004F415B"/>
    <w:rsid w:val="004F419C"/>
    <w:rsid w:val="004F47BD"/>
    <w:rsid w:val="004F4C66"/>
    <w:rsid w:val="004F4D5E"/>
    <w:rsid w:val="004F52E6"/>
    <w:rsid w:val="004F5AA7"/>
    <w:rsid w:val="004F5AD9"/>
    <w:rsid w:val="004F5D43"/>
    <w:rsid w:val="004F5FC8"/>
    <w:rsid w:val="004F670A"/>
    <w:rsid w:val="004F68F9"/>
    <w:rsid w:val="004F72A9"/>
    <w:rsid w:val="004F7C5B"/>
    <w:rsid w:val="004F7F16"/>
    <w:rsid w:val="005003B1"/>
    <w:rsid w:val="005007E6"/>
    <w:rsid w:val="00500ACF"/>
    <w:rsid w:val="00501390"/>
    <w:rsid w:val="005016E8"/>
    <w:rsid w:val="00501757"/>
    <w:rsid w:val="00501C97"/>
    <w:rsid w:val="00502499"/>
    <w:rsid w:val="00502A99"/>
    <w:rsid w:val="00502F8D"/>
    <w:rsid w:val="0050326C"/>
    <w:rsid w:val="0050343B"/>
    <w:rsid w:val="00503B43"/>
    <w:rsid w:val="00503BAF"/>
    <w:rsid w:val="00503D4D"/>
    <w:rsid w:val="00503D95"/>
    <w:rsid w:val="00503FE2"/>
    <w:rsid w:val="005050D2"/>
    <w:rsid w:val="005053B8"/>
    <w:rsid w:val="00505448"/>
    <w:rsid w:val="00505666"/>
    <w:rsid w:val="00505D29"/>
    <w:rsid w:val="00505D32"/>
    <w:rsid w:val="005060E3"/>
    <w:rsid w:val="00506289"/>
    <w:rsid w:val="005062A7"/>
    <w:rsid w:val="00506410"/>
    <w:rsid w:val="00506549"/>
    <w:rsid w:val="00506792"/>
    <w:rsid w:val="0050690A"/>
    <w:rsid w:val="00506A7A"/>
    <w:rsid w:val="00506D2E"/>
    <w:rsid w:val="00507470"/>
    <w:rsid w:val="00507590"/>
    <w:rsid w:val="00507651"/>
    <w:rsid w:val="0050797F"/>
    <w:rsid w:val="00507ADF"/>
    <w:rsid w:val="00507CAA"/>
    <w:rsid w:val="00507D8C"/>
    <w:rsid w:val="00507FC4"/>
    <w:rsid w:val="00510025"/>
    <w:rsid w:val="005100C2"/>
    <w:rsid w:val="005100CD"/>
    <w:rsid w:val="005104F5"/>
    <w:rsid w:val="00510B3E"/>
    <w:rsid w:val="00510DAB"/>
    <w:rsid w:val="00511080"/>
    <w:rsid w:val="00511738"/>
    <w:rsid w:val="005124F3"/>
    <w:rsid w:val="00512907"/>
    <w:rsid w:val="00512938"/>
    <w:rsid w:val="00512A21"/>
    <w:rsid w:val="00512A6E"/>
    <w:rsid w:val="00512C33"/>
    <w:rsid w:val="00512E92"/>
    <w:rsid w:val="00512EA5"/>
    <w:rsid w:val="00512FBE"/>
    <w:rsid w:val="005130D9"/>
    <w:rsid w:val="0051331D"/>
    <w:rsid w:val="0051365C"/>
    <w:rsid w:val="005138AA"/>
    <w:rsid w:val="005141DD"/>
    <w:rsid w:val="005141F5"/>
    <w:rsid w:val="00514A4E"/>
    <w:rsid w:val="00514B73"/>
    <w:rsid w:val="00514DBE"/>
    <w:rsid w:val="00515329"/>
    <w:rsid w:val="005153C5"/>
    <w:rsid w:val="0051585A"/>
    <w:rsid w:val="00515D00"/>
    <w:rsid w:val="00515E13"/>
    <w:rsid w:val="005160CD"/>
    <w:rsid w:val="00516403"/>
    <w:rsid w:val="00516665"/>
    <w:rsid w:val="0051679A"/>
    <w:rsid w:val="00516F7B"/>
    <w:rsid w:val="0051730E"/>
    <w:rsid w:val="0051754B"/>
    <w:rsid w:val="00517B57"/>
    <w:rsid w:val="00520431"/>
    <w:rsid w:val="005208F9"/>
    <w:rsid w:val="00520B8F"/>
    <w:rsid w:val="005211AC"/>
    <w:rsid w:val="005212DC"/>
    <w:rsid w:val="005220A4"/>
    <w:rsid w:val="00522313"/>
    <w:rsid w:val="00522CCD"/>
    <w:rsid w:val="00522DBB"/>
    <w:rsid w:val="00523017"/>
    <w:rsid w:val="005233CE"/>
    <w:rsid w:val="00523820"/>
    <w:rsid w:val="00523A7B"/>
    <w:rsid w:val="00523CDC"/>
    <w:rsid w:val="005241A5"/>
    <w:rsid w:val="0052426F"/>
    <w:rsid w:val="005246B4"/>
    <w:rsid w:val="00524945"/>
    <w:rsid w:val="00524EEE"/>
    <w:rsid w:val="00525192"/>
    <w:rsid w:val="005251D6"/>
    <w:rsid w:val="0052529C"/>
    <w:rsid w:val="00525B9C"/>
    <w:rsid w:val="0052611C"/>
    <w:rsid w:val="0052615C"/>
    <w:rsid w:val="00526277"/>
    <w:rsid w:val="00526457"/>
    <w:rsid w:val="00526540"/>
    <w:rsid w:val="005266C5"/>
    <w:rsid w:val="0052678D"/>
    <w:rsid w:val="00526D26"/>
    <w:rsid w:val="00527145"/>
    <w:rsid w:val="00527381"/>
    <w:rsid w:val="0052755B"/>
    <w:rsid w:val="00527939"/>
    <w:rsid w:val="00527A23"/>
    <w:rsid w:val="00527B98"/>
    <w:rsid w:val="00527BFB"/>
    <w:rsid w:val="0053060B"/>
    <w:rsid w:val="00530F16"/>
    <w:rsid w:val="005310F2"/>
    <w:rsid w:val="005311AA"/>
    <w:rsid w:val="00531421"/>
    <w:rsid w:val="0053155A"/>
    <w:rsid w:val="005316E6"/>
    <w:rsid w:val="0053197F"/>
    <w:rsid w:val="00532CD1"/>
    <w:rsid w:val="00532E5B"/>
    <w:rsid w:val="00532F17"/>
    <w:rsid w:val="00533255"/>
    <w:rsid w:val="0053332F"/>
    <w:rsid w:val="00533370"/>
    <w:rsid w:val="00533B78"/>
    <w:rsid w:val="00533BD6"/>
    <w:rsid w:val="00534205"/>
    <w:rsid w:val="005342F8"/>
    <w:rsid w:val="00534704"/>
    <w:rsid w:val="00534967"/>
    <w:rsid w:val="00534A23"/>
    <w:rsid w:val="00535357"/>
    <w:rsid w:val="00535458"/>
    <w:rsid w:val="00535CD1"/>
    <w:rsid w:val="00535DC4"/>
    <w:rsid w:val="00535E91"/>
    <w:rsid w:val="00535EBC"/>
    <w:rsid w:val="00536188"/>
    <w:rsid w:val="005361A3"/>
    <w:rsid w:val="005361B7"/>
    <w:rsid w:val="005361BE"/>
    <w:rsid w:val="005366D7"/>
    <w:rsid w:val="00536702"/>
    <w:rsid w:val="00536758"/>
    <w:rsid w:val="0053684E"/>
    <w:rsid w:val="00536A6A"/>
    <w:rsid w:val="00536B26"/>
    <w:rsid w:val="00536F91"/>
    <w:rsid w:val="00537C73"/>
    <w:rsid w:val="00537EFA"/>
    <w:rsid w:val="00537F12"/>
    <w:rsid w:val="0054035A"/>
    <w:rsid w:val="005404BD"/>
    <w:rsid w:val="005407C5"/>
    <w:rsid w:val="0054086A"/>
    <w:rsid w:val="0054090C"/>
    <w:rsid w:val="00540A79"/>
    <w:rsid w:val="00540AE8"/>
    <w:rsid w:val="00540B8A"/>
    <w:rsid w:val="00540E62"/>
    <w:rsid w:val="0054110B"/>
    <w:rsid w:val="0054169C"/>
    <w:rsid w:val="00541C05"/>
    <w:rsid w:val="00541DD9"/>
    <w:rsid w:val="00541FAF"/>
    <w:rsid w:val="00541FEF"/>
    <w:rsid w:val="00542157"/>
    <w:rsid w:val="005425C8"/>
    <w:rsid w:val="005426D6"/>
    <w:rsid w:val="00542937"/>
    <w:rsid w:val="0054317B"/>
    <w:rsid w:val="0054376B"/>
    <w:rsid w:val="00543968"/>
    <w:rsid w:val="00543B63"/>
    <w:rsid w:val="00543C5C"/>
    <w:rsid w:val="00544019"/>
    <w:rsid w:val="0054457E"/>
    <w:rsid w:val="00544731"/>
    <w:rsid w:val="0054498D"/>
    <w:rsid w:val="00544DC5"/>
    <w:rsid w:val="00544F77"/>
    <w:rsid w:val="00544FC7"/>
    <w:rsid w:val="00545260"/>
    <w:rsid w:val="00545C14"/>
    <w:rsid w:val="00546204"/>
    <w:rsid w:val="005465DA"/>
    <w:rsid w:val="005465E1"/>
    <w:rsid w:val="00546735"/>
    <w:rsid w:val="005467AC"/>
    <w:rsid w:val="0054684D"/>
    <w:rsid w:val="00546E6A"/>
    <w:rsid w:val="005477CD"/>
    <w:rsid w:val="00550277"/>
    <w:rsid w:val="005504B9"/>
    <w:rsid w:val="00550B8C"/>
    <w:rsid w:val="00550C7C"/>
    <w:rsid w:val="00550EBD"/>
    <w:rsid w:val="00551543"/>
    <w:rsid w:val="005516DB"/>
    <w:rsid w:val="005517AD"/>
    <w:rsid w:val="00551845"/>
    <w:rsid w:val="00551D61"/>
    <w:rsid w:val="00551DF6"/>
    <w:rsid w:val="005522C9"/>
    <w:rsid w:val="0055252C"/>
    <w:rsid w:val="00552763"/>
    <w:rsid w:val="00552B05"/>
    <w:rsid w:val="00553304"/>
    <w:rsid w:val="005533B7"/>
    <w:rsid w:val="00553BCF"/>
    <w:rsid w:val="00553C28"/>
    <w:rsid w:val="00553D40"/>
    <w:rsid w:val="00553ED4"/>
    <w:rsid w:val="00553FCF"/>
    <w:rsid w:val="00553FEC"/>
    <w:rsid w:val="00554841"/>
    <w:rsid w:val="00554F01"/>
    <w:rsid w:val="00555543"/>
    <w:rsid w:val="00555932"/>
    <w:rsid w:val="00555AB1"/>
    <w:rsid w:val="00555BA6"/>
    <w:rsid w:val="00555DA1"/>
    <w:rsid w:val="00555E12"/>
    <w:rsid w:val="00555FA8"/>
    <w:rsid w:val="00556154"/>
    <w:rsid w:val="005561F0"/>
    <w:rsid w:val="0055636D"/>
    <w:rsid w:val="0055646E"/>
    <w:rsid w:val="00556927"/>
    <w:rsid w:val="00557468"/>
    <w:rsid w:val="005579B5"/>
    <w:rsid w:val="00557B2A"/>
    <w:rsid w:val="00557D10"/>
    <w:rsid w:val="00557F15"/>
    <w:rsid w:val="0056056A"/>
    <w:rsid w:val="00560C55"/>
    <w:rsid w:val="00560D25"/>
    <w:rsid w:val="00560DD3"/>
    <w:rsid w:val="00560EEC"/>
    <w:rsid w:val="00560F9A"/>
    <w:rsid w:val="00561DAB"/>
    <w:rsid w:val="00561E93"/>
    <w:rsid w:val="00561EB9"/>
    <w:rsid w:val="0056205C"/>
    <w:rsid w:val="005625F7"/>
    <w:rsid w:val="005628BC"/>
    <w:rsid w:val="00562A2E"/>
    <w:rsid w:val="00562BC3"/>
    <w:rsid w:val="00562E34"/>
    <w:rsid w:val="0056313B"/>
    <w:rsid w:val="0056337D"/>
    <w:rsid w:val="005637DD"/>
    <w:rsid w:val="00563919"/>
    <w:rsid w:val="005639C6"/>
    <w:rsid w:val="00564588"/>
    <w:rsid w:val="0056491E"/>
    <w:rsid w:val="005649D4"/>
    <w:rsid w:val="00564E83"/>
    <w:rsid w:val="00565855"/>
    <w:rsid w:val="00565BE2"/>
    <w:rsid w:val="0056601A"/>
    <w:rsid w:val="00566141"/>
    <w:rsid w:val="0056633B"/>
    <w:rsid w:val="0056663D"/>
    <w:rsid w:val="00567079"/>
    <w:rsid w:val="00567572"/>
    <w:rsid w:val="005679FF"/>
    <w:rsid w:val="00567C34"/>
    <w:rsid w:val="00567FE8"/>
    <w:rsid w:val="00570453"/>
    <w:rsid w:val="00570563"/>
    <w:rsid w:val="0057091D"/>
    <w:rsid w:val="00570955"/>
    <w:rsid w:val="00570A29"/>
    <w:rsid w:val="00570AA3"/>
    <w:rsid w:val="00570EE0"/>
    <w:rsid w:val="00571280"/>
    <w:rsid w:val="005716BF"/>
    <w:rsid w:val="005718D6"/>
    <w:rsid w:val="00572072"/>
    <w:rsid w:val="005726A0"/>
    <w:rsid w:val="005729DB"/>
    <w:rsid w:val="00572AB4"/>
    <w:rsid w:val="00572B03"/>
    <w:rsid w:val="00572C8D"/>
    <w:rsid w:val="00573D4B"/>
    <w:rsid w:val="00573FCF"/>
    <w:rsid w:val="005743CF"/>
    <w:rsid w:val="005745E4"/>
    <w:rsid w:val="005748ED"/>
    <w:rsid w:val="005748F0"/>
    <w:rsid w:val="00574936"/>
    <w:rsid w:val="00574EE9"/>
    <w:rsid w:val="005750FD"/>
    <w:rsid w:val="0057526E"/>
    <w:rsid w:val="00575305"/>
    <w:rsid w:val="005753B8"/>
    <w:rsid w:val="005759A8"/>
    <w:rsid w:val="00575A2D"/>
    <w:rsid w:val="00575D1C"/>
    <w:rsid w:val="00575D8D"/>
    <w:rsid w:val="00575E1C"/>
    <w:rsid w:val="0057623F"/>
    <w:rsid w:val="00576968"/>
    <w:rsid w:val="00576BC6"/>
    <w:rsid w:val="00577064"/>
    <w:rsid w:val="005776AE"/>
    <w:rsid w:val="00577DFF"/>
    <w:rsid w:val="00577F56"/>
    <w:rsid w:val="005804F6"/>
    <w:rsid w:val="005815C1"/>
    <w:rsid w:val="0058187A"/>
    <w:rsid w:val="005818FE"/>
    <w:rsid w:val="005819F0"/>
    <w:rsid w:val="0058225C"/>
    <w:rsid w:val="00582568"/>
    <w:rsid w:val="005828A8"/>
    <w:rsid w:val="00582939"/>
    <w:rsid w:val="00582ACC"/>
    <w:rsid w:val="00582B1D"/>
    <w:rsid w:val="00582C1E"/>
    <w:rsid w:val="00582E26"/>
    <w:rsid w:val="00582EF3"/>
    <w:rsid w:val="00582F0C"/>
    <w:rsid w:val="00583300"/>
    <w:rsid w:val="0058335E"/>
    <w:rsid w:val="00583446"/>
    <w:rsid w:val="0058388C"/>
    <w:rsid w:val="00583AA1"/>
    <w:rsid w:val="00584024"/>
    <w:rsid w:val="0058425D"/>
    <w:rsid w:val="0058462E"/>
    <w:rsid w:val="00584733"/>
    <w:rsid w:val="005867D0"/>
    <w:rsid w:val="00586911"/>
    <w:rsid w:val="00586FFD"/>
    <w:rsid w:val="00590CA6"/>
    <w:rsid w:val="00590ED6"/>
    <w:rsid w:val="00590F5F"/>
    <w:rsid w:val="00591296"/>
    <w:rsid w:val="005912A7"/>
    <w:rsid w:val="00591351"/>
    <w:rsid w:val="00591530"/>
    <w:rsid w:val="005919F2"/>
    <w:rsid w:val="0059205D"/>
    <w:rsid w:val="00592348"/>
    <w:rsid w:val="00592454"/>
    <w:rsid w:val="005924C8"/>
    <w:rsid w:val="005926A1"/>
    <w:rsid w:val="00592BA6"/>
    <w:rsid w:val="00592BAE"/>
    <w:rsid w:val="00592C5D"/>
    <w:rsid w:val="005937FD"/>
    <w:rsid w:val="00593A81"/>
    <w:rsid w:val="00593D0B"/>
    <w:rsid w:val="00593E0E"/>
    <w:rsid w:val="00594E8D"/>
    <w:rsid w:val="00594EDB"/>
    <w:rsid w:val="0059506C"/>
    <w:rsid w:val="00595293"/>
    <w:rsid w:val="00595CDE"/>
    <w:rsid w:val="00595E48"/>
    <w:rsid w:val="00596797"/>
    <w:rsid w:val="0059685F"/>
    <w:rsid w:val="00596A4E"/>
    <w:rsid w:val="00596B08"/>
    <w:rsid w:val="00596C41"/>
    <w:rsid w:val="00597057"/>
    <w:rsid w:val="00597058"/>
    <w:rsid w:val="005970B7"/>
    <w:rsid w:val="005970E2"/>
    <w:rsid w:val="005973FA"/>
    <w:rsid w:val="00597438"/>
    <w:rsid w:val="00597575"/>
    <w:rsid w:val="005978C5"/>
    <w:rsid w:val="005978D2"/>
    <w:rsid w:val="005979DD"/>
    <w:rsid w:val="005A010B"/>
    <w:rsid w:val="005A01EA"/>
    <w:rsid w:val="005A0448"/>
    <w:rsid w:val="005A0F03"/>
    <w:rsid w:val="005A120C"/>
    <w:rsid w:val="005A1232"/>
    <w:rsid w:val="005A1554"/>
    <w:rsid w:val="005A1A7B"/>
    <w:rsid w:val="005A1CDF"/>
    <w:rsid w:val="005A1CE5"/>
    <w:rsid w:val="005A1DAA"/>
    <w:rsid w:val="005A2098"/>
    <w:rsid w:val="005A227F"/>
    <w:rsid w:val="005A27D3"/>
    <w:rsid w:val="005A2907"/>
    <w:rsid w:val="005A2AA5"/>
    <w:rsid w:val="005A2CB0"/>
    <w:rsid w:val="005A2F43"/>
    <w:rsid w:val="005A3055"/>
    <w:rsid w:val="005A3061"/>
    <w:rsid w:val="005A3BEF"/>
    <w:rsid w:val="005A3F5A"/>
    <w:rsid w:val="005A429A"/>
    <w:rsid w:val="005A573A"/>
    <w:rsid w:val="005A5799"/>
    <w:rsid w:val="005A5937"/>
    <w:rsid w:val="005A5B9E"/>
    <w:rsid w:val="005A5C34"/>
    <w:rsid w:val="005A5CF2"/>
    <w:rsid w:val="005A6810"/>
    <w:rsid w:val="005A6EA6"/>
    <w:rsid w:val="005A6F52"/>
    <w:rsid w:val="005A705B"/>
    <w:rsid w:val="005A722D"/>
    <w:rsid w:val="005A7466"/>
    <w:rsid w:val="005A7591"/>
    <w:rsid w:val="005A76A3"/>
    <w:rsid w:val="005A7C6E"/>
    <w:rsid w:val="005A7CE7"/>
    <w:rsid w:val="005B0934"/>
    <w:rsid w:val="005B0E1C"/>
    <w:rsid w:val="005B136B"/>
    <w:rsid w:val="005B1380"/>
    <w:rsid w:val="005B223B"/>
    <w:rsid w:val="005B2E9C"/>
    <w:rsid w:val="005B3B01"/>
    <w:rsid w:val="005B3FB3"/>
    <w:rsid w:val="005B440C"/>
    <w:rsid w:val="005B46EF"/>
    <w:rsid w:val="005B48E6"/>
    <w:rsid w:val="005B4B78"/>
    <w:rsid w:val="005B55E4"/>
    <w:rsid w:val="005B5AB2"/>
    <w:rsid w:val="005B5B8B"/>
    <w:rsid w:val="005B5EFB"/>
    <w:rsid w:val="005B67FA"/>
    <w:rsid w:val="005B68AB"/>
    <w:rsid w:val="005B6C97"/>
    <w:rsid w:val="005B6D4E"/>
    <w:rsid w:val="005B6E72"/>
    <w:rsid w:val="005B79EC"/>
    <w:rsid w:val="005B7EDD"/>
    <w:rsid w:val="005C00AD"/>
    <w:rsid w:val="005C05AA"/>
    <w:rsid w:val="005C09B1"/>
    <w:rsid w:val="005C0A16"/>
    <w:rsid w:val="005C0E09"/>
    <w:rsid w:val="005C12EB"/>
    <w:rsid w:val="005C1366"/>
    <w:rsid w:val="005C138C"/>
    <w:rsid w:val="005C15FC"/>
    <w:rsid w:val="005C1613"/>
    <w:rsid w:val="005C1E82"/>
    <w:rsid w:val="005C28B8"/>
    <w:rsid w:val="005C2D39"/>
    <w:rsid w:val="005C2F6A"/>
    <w:rsid w:val="005C3385"/>
    <w:rsid w:val="005C3450"/>
    <w:rsid w:val="005C38F8"/>
    <w:rsid w:val="005C3B4C"/>
    <w:rsid w:val="005C3E18"/>
    <w:rsid w:val="005C422E"/>
    <w:rsid w:val="005C442B"/>
    <w:rsid w:val="005C4A00"/>
    <w:rsid w:val="005C5B39"/>
    <w:rsid w:val="005C5EAC"/>
    <w:rsid w:val="005C6152"/>
    <w:rsid w:val="005C677C"/>
    <w:rsid w:val="005C6B3B"/>
    <w:rsid w:val="005C6C16"/>
    <w:rsid w:val="005C6EDE"/>
    <w:rsid w:val="005D0021"/>
    <w:rsid w:val="005D0349"/>
    <w:rsid w:val="005D047F"/>
    <w:rsid w:val="005D0640"/>
    <w:rsid w:val="005D071F"/>
    <w:rsid w:val="005D0872"/>
    <w:rsid w:val="005D0EB9"/>
    <w:rsid w:val="005D136F"/>
    <w:rsid w:val="005D13FE"/>
    <w:rsid w:val="005D1636"/>
    <w:rsid w:val="005D1815"/>
    <w:rsid w:val="005D19DA"/>
    <w:rsid w:val="005D20F3"/>
    <w:rsid w:val="005D21A1"/>
    <w:rsid w:val="005D2417"/>
    <w:rsid w:val="005D2BF6"/>
    <w:rsid w:val="005D2C5B"/>
    <w:rsid w:val="005D3340"/>
    <w:rsid w:val="005D391B"/>
    <w:rsid w:val="005D3D08"/>
    <w:rsid w:val="005D40C3"/>
    <w:rsid w:val="005D4453"/>
    <w:rsid w:val="005D461A"/>
    <w:rsid w:val="005D4D2E"/>
    <w:rsid w:val="005D5996"/>
    <w:rsid w:val="005D5ABE"/>
    <w:rsid w:val="005D617D"/>
    <w:rsid w:val="005D627C"/>
    <w:rsid w:val="005D665D"/>
    <w:rsid w:val="005D6E1E"/>
    <w:rsid w:val="005D7294"/>
    <w:rsid w:val="005D7889"/>
    <w:rsid w:val="005D7A17"/>
    <w:rsid w:val="005E0042"/>
    <w:rsid w:val="005E00C1"/>
    <w:rsid w:val="005E0321"/>
    <w:rsid w:val="005E04D9"/>
    <w:rsid w:val="005E0D29"/>
    <w:rsid w:val="005E0D98"/>
    <w:rsid w:val="005E16B5"/>
    <w:rsid w:val="005E173C"/>
    <w:rsid w:val="005E2420"/>
    <w:rsid w:val="005E28EC"/>
    <w:rsid w:val="005E297B"/>
    <w:rsid w:val="005E29E1"/>
    <w:rsid w:val="005E2E36"/>
    <w:rsid w:val="005E2EAF"/>
    <w:rsid w:val="005E3152"/>
    <w:rsid w:val="005E32AD"/>
    <w:rsid w:val="005E34BF"/>
    <w:rsid w:val="005E39FD"/>
    <w:rsid w:val="005E3A0A"/>
    <w:rsid w:val="005E3D41"/>
    <w:rsid w:val="005E4065"/>
    <w:rsid w:val="005E4740"/>
    <w:rsid w:val="005E509E"/>
    <w:rsid w:val="005E53F0"/>
    <w:rsid w:val="005E61A6"/>
    <w:rsid w:val="005E6424"/>
    <w:rsid w:val="005E65EC"/>
    <w:rsid w:val="005E6786"/>
    <w:rsid w:val="005E67EF"/>
    <w:rsid w:val="005E6912"/>
    <w:rsid w:val="005E6C94"/>
    <w:rsid w:val="005E6D0D"/>
    <w:rsid w:val="005E6DDE"/>
    <w:rsid w:val="005E721D"/>
    <w:rsid w:val="005E7764"/>
    <w:rsid w:val="005E7C1E"/>
    <w:rsid w:val="005F00C3"/>
    <w:rsid w:val="005F00D4"/>
    <w:rsid w:val="005F0210"/>
    <w:rsid w:val="005F0AF0"/>
    <w:rsid w:val="005F0B8E"/>
    <w:rsid w:val="005F0F43"/>
    <w:rsid w:val="005F1149"/>
    <w:rsid w:val="005F160F"/>
    <w:rsid w:val="005F16FB"/>
    <w:rsid w:val="005F1F30"/>
    <w:rsid w:val="005F2566"/>
    <w:rsid w:val="005F279D"/>
    <w:rsid w:val="005F27B9"/>
    <w:rsid w:val="005F29B7"/>
    <w:rsid w:val="005F29B8"/>
    <w:rsid w:val="005F2A94"/>
    <w:rsid w:val="005F2B6F"/>
    <w:rsid w:val="005F2BC8"/>
    <w:rsid w:val="005F2CF5"/>
    <w:rsid w:val="005F2D39"/>
    <w:rsid w:val="005F325A"/>
    <w:rsid w:val="005F39B2"/>
    <w:rsid w:val="005F3AD5"/>
    <w:rsid w:val="005F3C63"/>
    <w:rsid w:val="005F4371"/>
    <w:rsid w:val="005F495D"/>
    <w:rsid w:val="005F4B51"/>
    <w:rsid w:val="005F4C9A"/>
    <w:rsid w:val="005F4F2E"/>
    <w:rsid w:val="005F529A"/>
    <w:rsid w:val="005F577D"/>
    <w:rsid w:val="005F58AA"/>
    <w:rsid w:val="005F5982"/>
    <w:rsid w:val="005F5C52"/>
    <w:rsid w:val="005F5CDC"/>
    <w:rsid w:val="005F6103"/>
    <w:rsid w:val="005F64E3"/>
    <w:rsid w:val="005F65D8"/>
    <w:rsid w:val="005F6D7C"/>
    <w:rsid w:val="005F6EAC"/>
    <w:rsid w:val="005F7020"/>
    <w:rsid w:val="005F71D6"/>
    <w:rsid w:val="005F73D0"/>
    <w:rsid w:val="005F73D5"/>
    <w:rsid w:val="005F7451"/>
    <w:rsid w:val="005F793B"/>
    <w:rsid w:val="005F7CA3"/>
    <w:rsid w:val="006005D6"/>
    <w:rsid w:val="006005E8"/>
    <w:rsid w:val="00600989"/>
    <w:rsid w:val="00600A1D"/>
    <w:rsid w:val="00600D1C"/>
    <w:rsid w:val="00601313"/>
    <w:rsid w:val="00601533"/>
    <w:rsid w:val="00601CCA"/>
    <w:rsid w:val="00601E05"/>
    <w:rsid w:val="00602617"/>
    <w:rsid w:val="0060286C"/>
    <w:rsid w:val="006029DE"/>
    <w:rsid w:val="00602B4E"/>
    <w:rsid w:val="00602B58"/>
    <w:rsid w:val="00602F09"/>
    <w:rsid w:val="006030AB"/>
    <w:rsid w:val="00603140"/>
    <w:rsid w:val="00603286"/>
    <w:rsid w:val="00603935"/>
    <w:rsid w:val="006039E1"/>
    <w:rsid w:val="00603A4B"/>
    <w:rsid w:val="00603A95"/>
    <w:rsid w:val="00603D35"/>
    <w:rsid w:val="006041C5"/>
    <w:rsid w:val="006042E3"/>
    <w:rsid w:val="00604384"/>
    <w:rsid w:val="006045AF"/>
    <w:rsid w:val="0060468B"/>
    <w:rsid w:val="00605012"/>
    <w:rsid w:val="006053CF"/>
    <w:rsid w:val="00605792"/>
    <w:rsid w:val="006059A7"/>
    <w:rsid w:val="00605EB4"/>
    <w:rsid w:val="00606270"/>
    <w:rsid w:val="006064DA"/>
    <w:rsid w:val="00606601"/>
    <w:rsid w:val="006066F4"/>
    <w:rsid w:val="00606A50"/>
    <w:rsid w:val="00606B20"/>
    <w:rsid w:val="00607539"/>
    <w:rsid w:val="006077D0"/>
    <w:rsid w:val="00607DE1"/>
    <w:rsid w:val="0061013B"/>
    <w:rsid w:val="0061074E"/>
    <w:rsid w:val="006108B1"/>
    <w:rsid w:val="006109C0"/>
    <w:rsid w:val="00611173"/>
    <w:rsid w:val="0061161D"/>
    <w:rsid w:val="00611819"/>
    <w:rsid w:val="00611DA9"/>
    <w:rsid w:val="00612040"/>
    <w:rsid w:val="00612196"/>
    <w:rsid w:val="006124E7"/>
    <w:rsid w:val="00612A4A"/>
    <w:rsid w:val="006130FD"/>
    <w:rsid w:val="006131FE"/>
    <w:rsid w:val="006132EF"/>
    <w:rsid w:val="0061339B"/>
    <w:rsid w:val="00613D56"/>
    <w:rsid w:val="006140F6"/>
    <w:rsid w:val="006143A4"/>
    <w:rsid w:val="006143C9"/>
    <w:rsid w:val="006148F6"/>
    <w:rsid w:val="00614A34"/>
    <w:rsid w:val="00614DA9"/>
    <w:rsid w:val="00615153"/>
    <w:rsid w:val="006154F2"/>
    <w:rsid w:val="00615913"/>
    <w:rsid w:val="00616276"/>
    <w:rsid w:val="006163A1"/>
    <w:rsid w:val="006164F2"/>
    <w:rsid w:val="006168D9"/>
    <w:rsid w:val="006169BC"/>
    <w:rsid w:val="00616FB9"/>
    <w:rsid w:val="00616FFB"/>
    <w:rsid w:val="00617402"/>
    <w:rsid w:val="006179EE"/>
    <w:rsid w:val="00620625"/>
    <w:rsid w:val="006207D0"/>
    <w:rsid w:val="00620CE0"/>
    <w:rsid w:val="00620E2B"/>
    <w:rsid w:val="0062102D"/>
    <w:rsid w:val="006210D6"/>
    <w:rsid w:val="00621564"/>
    <w:rsid w:val="00622024"/>
    <w:rsid w:val="006221F1"/>
    <w:rsid w:val="006224EF"/>
    <w:rsid w:val="00622901"/>
    <w:rsid w:val="00622ADF"/>
    <w:rsid w:val="00622AFD"/>
    <w:rsid w:val="00622B32"/>
    <w:rsid w:val="00622C9F"/>
    <w:rsid w:val="00622E47"/>
    <w:rsid w:val="00622EC9"/>
    <w:rsid w:val="006232A6"/>
    <w:rsid w:val="00623B4E"/>
    <w:rsid w:val="00623C87"/>
    <w:rsid w:val="00624249"/>
    <w:rsid w:val="0062427D"/>
    <w:rsid w:val="006245BE"/>
    <w:rsid w:val="00624733"/>
    <w:rsid w:val="006247D2"/>
    <w:rsid w:val="00625055"/>
    <w:rsid w:val="006250E7"/>
    <w:rsid w:val="006251F0"/>
    <w:rsid w:val="00625570"/>
    <w:rsid w:val="0062567E"/>
    <w:rsid w:val="00625B35"/>
    <w:rsid w:val="00626034"/>
    <w:rsid w:val="00626422"/>
    <w:rsid w:val="00626676"/>
    <w:rsid w:val="0062691B"/>
    <w:rsid w:val="00626B0D"/>
    <w:rsid w:val="00626CEB"/>
    <w:rsid w:val="00627433"/>
    <w:rsid w:val="00627CA6"/>
    <w:rsid w:val="0063023D"/>
    <w:rsid w:val="006303E0"/>
    <w:rsid w:val="00630817"/>
    <w:rsid w:val="00630831"/>
    <w:rsid w:val="00630A6D"/>
    <w:rsid w:val="00630D4E"/>
    <w:rsid w:val="00630FF9"/>
    <w:rsid w:val="006312D3"/>
    <w:rsid w:val="00631BAA"/>
    <w:rsid w:val="006326F6"/>
    <w:rsid w:val="006328B1"/>
    <w:rsid w:val="00632967"/>
    <w:rsid w:val="00632D40"/>
    <w:rsid w:val="00632F0B"/>
    <w:rsid w:val="00632F2B"/>
    <w:rsid w:val="00632F84"/>
    <w:rsid w:val="00632FA2"/>
    <w:rsid w:val="00633049"/>
    <w:rsid w:val="00633055"/>
    <w:rsid w:val="00633103"/>
    <w:rsid w:val="00633144"/>
    <w:rsid w:val="0063315D"/>
    <w:rsid w:val="006336A2"/>
    <w:rsid w:val="006336C4"/>
    <w:rsid w:val="00634429"/>
    <w:rsid w:val="00634449"/>
    <w:rsid w:val="00634644"/>
    <w:rsid w:val="00634753"/>
    <w:rsid w:val="00634884"/>
    <w:rsid w:val="00634A86"/>
    <w:rsid w:val="00634A8C"/>
    <w:rsid w:val="006354BC"/>
    <w:rsid w:val="00635505"/>
    <w:rsid w:val="00635526"/>
    <w:rsid w:val="0063597F"/>
    <w:rsid w:val="0063599D"/>
    <w:rsid w:val="00635B4F"/>
    <w:rsid w:val="00635D93"/>
    <w:rsid w:val="00635F66"/>
    <w:rsid w:val="00636081"/>
    <w:rsid w:val="006367DC"/>
    <w:rsid w:val="00636A92"/>
    <w:rsid w:val="00636EC5"/>
    <w:rsid w:val="00636EFC"/>
    <w:rsid w:val="00636FBD"/>
    <w:rsid w:val="0063730F"/>
    <w:rsid w:val="00637480"/>
    <w:rsid w:val="00637753"/>
    <w:rsid w:val="00637F89"/>
    <w:rsid w:val="006408AB"/>
    <w:rsid w:val="006409DF"/>
    <w:rsid w:val="00640B18"/>
    <w:rsid w:val="00640CD9"/>
    <w:rsid w:val="0064123C"/>
    <w:rsid w:val="006416BA"/>
    <w:rsid w:val="00641951"/>
    <w:rsid w:val="006419EF"/>
    <w:rsid w:val="00641A99"/>
    <w:rsid w:val="00642960"/>
    <w:rsid w:val="00643267"/>
    <w:rsid w:val="00643AFC"/>
    <w:rsid w:val="00643BD0"/>
    <w:rsid w:val="00643D1C"/>
    <w:rsid w:val="00644138"/>
    <w:rsid w:val="006441DB"/>
    <w:rsid w:val="00644973"/>
    <w:rsid w:val="006453C0"/>
    <w:rsid w:val="00645F45"/>
    <w:rsid w:val="00646394"/>
    <w:rsid w:val="00646489"/>
    <w:rsid w:val="006469DC"/>
    <w:rsid w:val="00646C54"/>
    <w:rsid w:val="00647DC0"/>
    <w:rsid w:val="00647E67"/>
    <w:rsid w:val="00651053"/>
    <w:rsid w:val="0065126B"/>
    <w:rsid w:val="00651343"/>
    <w:rsid w:val="00651A40"/>
    <w:rsid w:val="00651BA2"/>
    <w:rsid w:val="00651CD9"/>
    <w:rsid w:val="00651CE6"/>
    <w:rsid w:val="00651D43"/>
    <w:rsid w:val="0065201C"/>
    <w:rsid w:val="00652482"/>
    <w:rsid w:val="006527CF"/>
    <w:rsid w:val="00652A54"/>
    <w:rsid w:val="00652C86"/>
    <w:rsid w:val="00652CCC"/>
    <w:rsid w:val="0065319D"/>
    <w:rsid w:val="00653291"/>
    <w:rsid w:val="00653924"/>
    <w:rsid w:val="00653C11"/>
    <w:rsid w:val="006542B2"/>
    <w:rsid w:val="00654601"/>
    <w:rsid w:val="00654762"/>
    <w:rsid w:val="00655392"/>
    <w:rsid w:val="00655459"/>
    <w:rsid w:val="006559B3"/>
    <w:rsid w:val="0065642F"/>
    <w:rsid w:val="006564DE"/>
    <w:rsid w:val="006565F4"/>
    <w:rsid w:val="006566FE"/>
    <w:rsid w:val="00656860"/>
    <w:rsid w:val="00656955"/>
    <w:rsid w:val="0065700D"/>
    <w:rsid w:val="00657039"/>
    <w:rsid w:val="00657657"/>
    <w:rsid w:val="0065796C"/>
    <w:rsid w:val="00657977"/>
    <w:rsid w:val="00657CE1"/>
    <w:rsid w:val="00657D00"/>
    <w:rsid w:val="006601B7"/>
    <w:rsid w:val="006604C1"/>
    <w:rsid w:val="00660766"/>
    <w:rsid w:val="006608BB"/>
    <w:rsid w:val="00660929"/>
    <w:rsid w:val="00660AB3"/>
    <w:rsid w:val="006614E0"/>
    <w:rsid w:val="0066191D"/>
    <w:rsid w:val="00661921"/>
    <w:rsid w:val="00661CF6"/>
    <w:rsid w:val="00661D02"/>
    <w:rsid w:val="00661D2F"/>
    <w:rsid w:val="00661E3F"/>
    <w:rsid w:val="00661E4F"/>
    <w:rsid w:val="0066215B"/>
    <w:rsid w:val="00662272"/>
    <w:rsid w:val="00662D07"/>
    <w:rsid w:val="00663166"/>
    <w:rsid w:val="006637AA"/>
    <w:rsid w:val="00663CC9"/>
    <w:rsid w:val="0066439B"/>
    <w:rsid w:val="00664417"/>
    <w:rsid w:val="00664671"/>
    <w:rsid w:val="00664BCB"/>
    <w:rsid w:val="00664C05"/>
    <w:rsid w:val="00664D0D"/>
    <w:rsid w:val="00664DF5"/>
    <w:rsid w:val="00664E40"/>
    <w:rsid w:val="00665010"/>
    <w:rsid w:val="006650EE"/>
    <w:rsid w:val="006654A5"/>
    <w:rsid w:val="00665CC8"/>
    <w:rsid w:val="00665D4C"/>
    <w:rsid w:val="006661F1"/>
    <w:rsid w:val="0066627A"/>
    <w:rsid w:val="006662D4"/>
    <w:rsid w:val="006666CD"/>
    <w:rsid w:val="0066680C"/>
    <w:rsid w:val="00666DEA"/>
    <w:rsid w:val="00667131"/>
    <w:rsid w:val="0066719A"/>
    <w:rsid w:val="0066738A"/>
    <w:rsid w:val="006675F5"/>
    <w:rsid w:val="0066794C"/>
    <w:rsid w:val="006679DA"/>
    <w:rsid w:val="00667F52"/>
    <w:rsid w:val="006702D8"/>
    <w:rsid w:val="00670F65"/>
    <w:rsid w:val="006710AA"/>
    <w:rsid w:val="0067133B"/>
    <w:rsid w:val="006715C9"/>
    <w:rsid w:val="00671BF8"/>
    <w:rsid w:val="0067215B"/>
    <w:rsid w:val="0067242B"/>
    <w:rsid w:val="00672A2E"/>
    <w:rsid w:val="006732E0"/>
    <w:rsid w:val="00673FC7"/>
    <w:rsid w:val="006740AD"/>
    <w:rsid w:val="0067477C"/>
    <w:rsid w:val="006749CC"/>
    <w:rsid w:val="00674B45"/>
    <w:rsid w:val="00674ED1"/>
    <w:rsid w:val="00674FCD"/>
    <w:rsid w:val="006750C8"/>
    <w:rsid w:val="0067563D"/>
    <w:rsid w:val="0067573E"/>
    <w:rsid w:val="00675A42"/>
    <w:rsid w:val="00675CF3"/>
    <w:rsid w:val="00676397"/>
    <w:rsid w:val="006763F9"/>
    <w:rsid w:val="00676661"/>
    <w:rsid w:val="006769C8"/>
    <w:rsid w:val="00676ECF"/>
    <w:rsid w:val="00676F6C"/>
    <w:rsid w:val="00677AC6"/>
    <w:rsid w:val="00677C1F"/>
    <w:rsid w:val="00677E21"/>
    <w:rsid w:val="006805DB"/>
    <w:rsid w:val="00681160"/>
    <w:rsid w:val="006813E5"/>
    <w:rsid w:val="0068195D"/>
    <w:rsid w:val="00681C36"/>
    <w:rsid w:val="006825F9"/>
    <w:rsid w:val="00682655"/>
    <w:rsid w:val="006829D9"/>
    <w:rsid w:val="0068344D"/>
    <w:rsid w:val="00683596"/>
    <w:rsid w:val="00683DF4"/>
    <w:rsid w:val="00683EFA"/>
    <w:rsid w:val="0068406C"/>
    <w:rsid w:val="006845A9"/>
    <w:rsid w:val="006849AC"/>
    <w:rsid w:val="00684CDF"/>
    <w:rsid w:val="0068530B"/>
    <w:rsid w:val="006857A6"/>
    <w:rsid w:val="00685822"/>
    <w:rsid w:val="00685BAC"/>
    <w:rsid w:val="006861B1"/>
    <w:rsid w:val="0068630E"/>
    <w:rsid w:val="00686834"/>
    <w:rsid w:val="00686BD5"/>
    <w:rsid w:val="00686D0C"/>
    <w:rsid w:val="00686EC3"/>
    <w:rsid w:val="00687358"/>
    <w:rsid w:val="00687402"/>
    <w:rsid w:val="00687600"/>
    <w:rsid w:val="00687661"/>
    <w:rsid w:val="0068773A"/>
    <w:rsid w:val="006903FB"/>
    <w:rsid w:val="00690491"/>
    <w:rsid w:val="0069062F"/>
    <w:rsid w:val="0069095B"/>
    <w:rsid w:val="00690BA2"/>
    <w:rsid w:val="00690DB9"/>
    <w:rsid w:val="006911E6"/>
    <w:rsid w:val="00691987"/>
    <w:rsid w:val="00691A23"/>
    <w:rsid w:val="00691BEF"/>
    <w:rsid w:val="006930BC"/>
    <w:rsid w:val="00693400"/>
    <w:rsid w:val="00693607"/>
    <w:rsid w:val="006939FB"/>
    <w:rsid w:val="00693A31"/>
    <w:rsid w:val="00693CAD"/>
    <w:rsid w:val="00694257"/>
    <w:rsid w:val="0069494D"/>
    <w:rsid w:val="00695246"/>
    <w:rsid w:val="006952C7"/>
    <w:rsid w:val="006955EF"/>
    <w:rsid w:val="006958AA"/>
    <w:rsid w:val="00695AD1"/>
    <w:rsid w:val="00695D79"/>
    <w:rsid w:val="00696315"/>
    <w:rsid w:val="0069742D"/>
    <w:rsid w:val="00697927"/>
    <w:rsid w:val="00697946"/>
    <w:rsid w:val="00697A3C"/>
    <w:rsid w:val="00697BBD"/>
    <w:rsid w:val="006A0292"/>
    <w:rsid w:val="006A0E12"/>
    <w:rsid w:val="006A0F13"/>
    <w:rsid w:val="006A1894"/>
    <w:rsid w:val="006A1958"/>
    <w:rsid w:val="006A1BFB"/>
    <w:rsid w:val="006A22E1"/>
    <w:rsid w:val="006A2422"/>
    <w:rsid w:val="006A2785"/>
    <w:rsid w:val="006A2BDB"/>
    <w:rsid w:val="006A2EA2"/>
    <w:rsid w:val="006A2EE7"/>
    <w:rsid w:val="006A2F31"/>
    <w:rsid w:val="006A3066"/>
    <w:rsid w:val="006A34F0"/>
    <w:rsid w:val="006A3CD7"/>
    <w:rsid w:val="006A485F"/>
    <w:rsid w:val="006A4A8D"/>
    <w:rsid w:val="006A4CC3"/>
    <w:rsid w:val="006A4FEE"/>
    <w:rsid w:val="006A5012"/>
    <w:rsid w:val="006A5027"/>
    <w:rsid w:val="006A5523"/>
    <w:rsid w:val="006A559F"/>
    <w:rsid w:val="006A55D8"/>
    <w:rsid w:val="006A56FE"/>
    <w:rsid w:val="006A5757"/>
    <w:rsid w:val="006A588C"/>
    <w:rsid w:val="006A5906"/>
    <w:rsid w:val="006A5A38"/>
    <w:rsid w:val="006A6160"/>
    <w:rsid w:val="006A6432"/>
    <w:rsid w:val="006A6882"/>
    <w:rsid w:val="006A6F70"/>
    <w:rsid w:val="006A70EE"/>
    <w:rsid w:val="006B02A3"/>
    <w:rsid w:val="006B078C"/>
    <w:rsid w:val="006B0CBC"/>
    <w:rsid w:val="006B0E7B"/>
    <w:rsid w:val="006B10B6"/>
    <w:rsid w:val="006B11CB"/>
    <w:rsid w:val="006B212B"/>
    <w:rsid w:val="006B21A6"/>
    <w:rsid w:val="006B2A68"/>
    <w:rsid w:val="006B34E4"/>
    <w:rsid w:val="006B37FC"/>
    <w:rsid w:val="006B3AEB"/>
    <w:rsid w:val="006B3E23"/>
    <w:rsid w:val="006B41FA"/>
    <w:rsid w:val="006B42FE"/>
    <w:rsid w:val="006B44E1"/>
    <w:rsid w:val="006B4BCF"/>
    <w:rsid w:val="006B4EA8"/>
    <w:rsid w:val="006B5585"/>
    <w:rsid w:val="006B56D0"/>
    <w:rsid w:val="006B5852"/>
    <w:rsid w:val="006B5B24"/>
    <w:rsid w:val="006B5DCA"/>
    <w:rsid w:val="006B6304"/>
    <w:rsid w:val="006B6311"/>
    <w:rsid w:val="006B63EA"/>
    <w:rsid w:val="006B64CF"/>
    <w:rsid w:val="006B6513"/>
    <w:rsid w:val="006B6736"/>
    <w:rsid w:val="006B6D8E"/>
    <w:rsid w:val="006B6E4C"/>
    <w:rsid w:val="006B76F9"/>
    <w:rsid w:val="006B7816"/>
    <w:rsid w:val="006B7940"/>
    <w:rsid w:val="006B7BB5"/>
    <w:rsid w:val="006B7C04"/>
    <w:rsid w:val="006B7E47"/>
    <w:rsid w:val="006B7F6F"/>
    <w:rsid w:val="006C10CB"/>
    <w:rsid w:val="006C18BF"/>
    <w:rsid w:val="006C1949"/>
    <w:rsid w:val="006C1B41"/>
    <w:rsid w:val="006C1ED6"/>
    <w:rsid w:val="006C28B2"/>
    <w:rsid w:val="006C2D04"/>
    <w:rsid w:val="006C2F4A"/>
    <w:rsid w:val="006C33BA"/>
    <w:rsid w:val="006C3CE7"/>
    <w:rsid w:val="006C3D3F"/>
    <w:rsid w:val="006C3DF0"/>
    <w:rsid w:val="006C4634"/>
    <w:rsid w:val="006C4697"/>
    <w:rsid w:val="006C46E7"/>
    <w:rsid w:val="006C4A36"/>
    <w:rsid w:val="006C4B77"/>
    <w:rsid w:val="006C4B8C"/>
    <w:rsid w:val="006C4BEB"/>
    <w:rsid w:val="006C5154"/>
    <w:rsid w:val="006C55FA"/>
    <w:rsid w:val="006C5A07"/>
    <w:rsid w:val="006C5F60"/>
    <w:rsid w:val="006C67EE"/>
    <w:rsid w:val="006C6966"/>
    <w:rsid w:val="006C6B4B"/>
    <w:rsid w:val="006C7277"/>
    <w:rsid w:val="006C7457"/>
    <w:rsid w:val="006C7F29"/>
    <w:rsid w:val="006D0218"/>
    <w:rsid w:val="006D0306"/>
    <w:rsid w:val="006D048C"/>
    <w:rsid w:val="006D0495"/>
    <w:rsid w:val="006D1106"/>
    <w:rsid w:val="006D134D"/>
    <w:rsid w:val="006D13D7"/>
    <w:rsid w:val="006D16DB"/>
    <w:rsid w:val="006D1E05"/>
    <w:rsid w:val="006D1F12"/>
    <w:rsid w:val="006D2027"/>
    <w:rsid w:val="006D22C9"/>
    <w:rsid w:val="006D29B2"/>
    <w:rsid w:val="006D2BDC"/>
    <w:rsid w:val="006D2FE5"/>
    <w:rsid w:val="006D3974"/>
    <w:rsid w:val="006D3FEF"/>
    <w:rsid w:val="006D43F5"/>
    <w:rsid w:val="006D4461"/>
    <w:rsid w:val="006D44A9"/>
    <w:rsid w:val="006D487B"/>
    <w:rsid w:val="006D4BCD"/>
    <w:rsid w:val="006D4C6B"/>
    <w:rsid w:val="006D4DD5"/>
    <w:rsid w:val="006D4F94"/>
    <w:rsid w:val="006D4FE9"/>
    <w:rsid w:val="006D56E9"/>
    <w:rsid w:val="006D5739"/>
    <w:rsid w:val="006D5EA4"/>
    <w:rsid w:val="006D5EEC"/>
    <w:rsid w:val="006D621A"/>
    <w:rsid w:val="006D6225"/>
    <w:rsid w:val="006D62C3"/>
    <w:rsid w:val="006D6404"/>
    <w:rsid w:val="006D6695"/>
    <w:rsid w:val="006D6A0E"/>
    <w:rsid w:val="006D6B9F"/>
    <w:rsid w:val="006D6E55"/>
    <w:rsid w:val="006D73D0"/>
    <w:rsid w:val="006D73E9"/>
    <w:rsid w:val="006D745A"/>
    <w:rsid w:val="006D753B"/>
    <w:rsid w:val="006D7792"/>
    <w:rsid w:val="006D78C0"/>
    <w:rsid w:val="006D79E5"/>
    <w:rsid w:val="006E0334"/>
    <w:rsid w:val="006E034A"/>
    <w:rsid w:val="006E06D9"/>
    <w:rsid w:val="006E07BB"/>
    <w:rsid w:val="006E0F8E"/>
    <w:rsid w:val="006E10A8"/>
    <w:rsid w:val="006E1AE9"/>
    <w:rsid w:val="006E1C78"/>
    <w:rsid w:val="006E278D"/>
    <w:rsid w:val="006E28D1"/>
    <w:rsid w:val="006E2CD1"/>
    <w:rsid w:val="006E2CD5"/>
    <w:rsid w:val="006E2D02"/>
    <w:rsid w:val="006E3060"/>
    <w:rsid w:val="006E359B"/>
    <w:rsid w:val="006E37E9"/>
    <w:rsid w:val="006E3AB5"/>
    <w:rsid w:val="006E3FF5"/>
    <w:rsid w:val="006E3FF6"/>
    <w:rsid w:val="006E4B08"/>
    <w:rsid w:val="006E5530"/>
    <w:rsid w:val="006E560A"/>
    <w:rsid w:val="006E5B47"/>
    <w:rsid w:val="006E5B49"/>
    <w:rsid w:val="006E5F77"/>
    <w:rsid w:val="006E601F"/>
    <w:rsid w:val="006E6055"/>
    <w:rsid w:val="006E623B"/>
    <w:rsid w:val="006E68AD"/>
    <w:rsid w:val="006E717F"/>
    <w:rsid w:val="006E7C1C"/>
    <w:rsid w:val="006E7F07"/>
    <w:rsid w:val="006F0291"/>
    <w:rsid w:val="006F047D"/>
    <w:rsid w:val="006F0814"/>
    <w:rsid w:val="006F09AF"/>
    <w:rsid w:val="006F0C81"/>
    <w:rsid w:val="006F0DBE"/>
    <w:rsid w:val="006F1268"/>
    <w:rsid w:val="006F153E"/>
    <w:rsid w:val="006F179C"/>
    <w:rsid w:val="006F289B"/>
    <w:rsid w:val="006F2C31"/>
    <w:rsid w:val="006F2CEC"/>
    <w:rsid w:val="006F2D06"/>
    <w:rsid w:val="006F3836"/>
    <w:rsid w:val="006F3BAC"/>
    <w:rsid w:val="006F3CA6"/>
    <w:rsid w:val="006F4163"/>
    <w:rsid w:val="006F42E1"/>
    <w:rsid w:val="006F49DC"/>
    <w:rsid w:val="006F4E1C"/>
    <w:rsid w:val="006F5544"/>
    <w:rsid w:val="006F5E33"/>
    <w:rsid w:val="006F5FF7"/>
    <w:rsid w:val="006F62F1"/>
    <w:rsid w:val="006F6A3E"/>
    <w:rsid w:val="006F6B73"/>
    <w:rsid w:val="006F6C0C"/>
    <w:rsid w:val="006F6F42"/>
    <w:rsid w:val="006F72F4"/>
    <w:rsid w:val="006F73A6"/>
    <w:rsid w:val="006F7493"/>
    <w:rsid w:val="006F74A5"/>
    <w:rsid w:val="006F77FE"/>
    <w:rsid w:val="006F7CCF"/>
    <w:rsid w:val="006F7D8C"/>
    <w:rsid w:val="006F7DCE"/>
    <w:rsid w:val="006F7E7D"/>
    <w:rsid w:val="006F7FF0"/>
    <w:rsid w:val="00700187"/>
    <w:rsid w:val="0070018F"/>
    <w:rsid w:val="00700872"/>
    <w:rsid w:val="00700A7C"/>
    <w:rsid w:val="00700B05"/>
    <w:rsid w:val="00700F43"/>
    <w:rsid w:val="00701361"/>
    <w:rsid w:val="00701825"/>
    <w:rsid w:val="00701A65"/>
    <w:rsid w:val="00701AF1"/>
    <w:rsid w:val="00701EA5"/>
    <w:rsid w:val="007020D0"/>
    <w:rsid w:val="00702400"/>
    <w:rsid w:val="0070279C"/>
    <w:rsid w:val="00702963"/>
    <w:rsid w:val="00702E62"/>
    <w:rsid w:val="00702EFF"/>
    <w:rsid w:val="00702FB6"/>
    <w:rsid w:val="00703118"/>
    <w:rsid w:val="0070344F"/>
    <w:rsid w:val="007034C9"/>
    <w:rsid w:val="00703F20"/>
    <w:rsid w:val="007043CA"/>
    <w:rsid w:val="0070478C"/>
    <w:rsid w:val="00704C69"/>
    <w:rsid w:val="00704DD2"/>
    <w:rsid w:val="00704DED"/>
    <w:rsid w:val="00704E36"/>
    <w:rsid w:val="00704E38"/>
    <w:rsid w:val="00704FA8"/>
    <w:rsid w:val="00705089"/>
    <w:rsid w:val="00705B41"/>
    <w:rsid w:val="00705CD7"/>
    <w:rsid w:val="007061C4"/>
    <w:rsid w:val="00706291"/>
    <w:rsid w:val="00706311"/>
    <w:rsid w:val="00706B0B"/>
    <w:rsid w:val="00706BC3"/>
    <w:rsid w:val="00706BED"/>
    <w:rsid w:val="00706CA7"/>
    <w:rsid w:val="00707241"/>
    <w:rsid w:val="007073F1"/>
    <w:rsid w:val="0070786B"/>
    <w:rsid w:val="0071027C"/>
    <w:rsid w:val="007110A9"/>
    <w:rsid w:val="007112C3"/>
    <w:rsid w:val="007116E0"/>
    <w:rsid w:val="007118E8"/>
    <w:rsid w:val="00711A83"/>
    <w:rsid w:val="00711B22"/>
    <w:rsid w:val="007120D2"/>
    <w:rsid w:val="00712697"/>
    <w:rsid w:val="007127B5"/>
    <w:rsid w:val="007132B8"/>
    <w:rsid w:val="007132C3"/>
    <w:rsid w:val="00714109"/>
    <w:rsid w:val="00714206"/>
    <w:rsid w:val="0071461A"/>
    <w:rsid w:val="00714B54"/>
    <w:rsid w:val="00714B9B"/>
    <w:rsid w:val="0071501C"/>
    <w:rsid w:val="007154B8"/>
    <w:rsid w:val="007160FA"/>
    <w:rsid w:val="007161F9"/>
    <w:rsid w:val="00716565"/>
    <w:rsid w:val="00716963"/>
    <w:rsid w:val="007169FF"/>
    <w:rsid w:val="00716EF0"/>
    <w:rsid w:val="0071708A"/>
    <w:rsid w:val="00717175"/>
    <w:rsid w:val="00717278"/>
    <w:rsid w:val="00717361"/>
    <w:rsid w:val="007174B4"/>
    <w:rsid w:val="00717A7F"/>
    <w:rsid w:val="00717AC9"/>
    <w:rsid w:val="00717E38"/>
    <w:rsid w:val="0072007E"/>
    <w:rsid w:val="007201D3"/>
    <w:rsid w:val="007203BD"/>
    <w:rsid w:val="00720876"/>
    <w:rsid w:val="00720DB9"/>
    <w:rsid w:val="00720FCC"/>
    <w:rsid w:val="00721014"/>
    <w:rsid w:val="00721239"/>
    <w:rsid w:val="0072157A"/>
    <w:rsid w:val="007218B8"/>
    <w:rsid w:val="0072190E"/>
    <w:rsid w:val="007219D3"/>
    <w:rsid w:val="00721A54"/>
    <w:rsid w:val="00721AD9"/>
    <w:rsid w:val="0072283C"/>
    <w:rsid w:val="00722B14"/>
    <w:rsid w:val="00722C16"/>
    <w:rsid w:val="00722CA8"/>
    <w:rsid w:val="0072366A"/>
    <w:rsid w:val="00724145"/>
    <w:rsid w:val="00724693"/>
    <w:rsid w:val="00724817"/>
    <w:rsid w:val="0072490F"/>
    <w:rsid w:val="0072492A"/>
    <w:rsid w:val="00724BCD"/>
    <w:rsid w:val="00724E4C"/>
    <w:rsid w:val="00725195"/>
    <w:rsid w:val="007257B1"/>
    <w:rsid w:val="007258B2"/>
    <w:rsid w:val="007258F2"/>
    <w:rsid w:val="00725AF7"/>
    <w:rsid w:val="00725B9C"/>
    <w:rsid w:val="00725DAC"/>
    <w:rsid w:val="00725E8E"/>
    <w:rsid w:val="00725F5E"/>
    <w:rsid w:val="00726164"/>
    <w:rsid w:val="007261CE"/>
    <w:rsid w:val="00726290"/>
    <w:rsid w:val="00726686"/>
    <w:rsid w:val="007267E2"/>
    <w:rsid w:val="007269FA"/>
    <w:rsid w:val="00726E97"/>
    <w:rsid w:val="00726FD0"/>
    <w:rsid w:val="00727734"/>
    <w:rsid w:val="00727876"/>
    <w:rsid w:val="00727933"/>
    <w:rsid w:val="0073005E"/>
    <w:rsid w:val="00730232"/>
    <w:rsid w:val="007303A8"/>
    <w:rsid w:val="00730508"/>
    <w:rsid w:val="007307CB"/>
    <w:rsid w:val="00730904"/>
    <w:rsid w:val="0073097D"/>
    <w:rsid w:val="00730A8A"/>
    <w:rsid w:val="00731B03"/>
    <w:rsid w:val="00731FDB"/>
    <w:rsid w:val="007322AE"/>
    <w:rsid w:val="0073255C"/>
    <w:rsid w:val="0073299A"/>
    <w:rsid w:val="00732B0B"/>
    <w:rsid w:val="00732D8A"/>
    <w:rsid w:val="00732EDA"/>
    <w:rsid w:val="00732FA2"/>
    <w:rsid w:val="007332A6"/>
    <w:rsid w:val="007337F4"/>
    <w:rsid w:val="00733E54"/>
    <w:rsid w:val="0073402A"/>
    <w:rsid w:val="007342D6"/>
    <w:rsid w:val="007343A1"/>
    <w:rsid w:val="00734720"/>
    <w:rsid w:val="00734794"/>
    <w:rsid w:val="00734D57"/>
    <w:rsid w:val="00734E2D"/>
    <w:rsid w:val="00734F1A"/>
    <w:rsid w:val="00734F74"/>
    <w:rsid w:val="007350A9"/>
    <w:rsid w:val="007350C0"/>
    <w:rsid w:val="00735153"/>
    <w:rsid w:val="00735649"/>
    <w:rsid w:val="007359F2"/>
    <w:rsid w:val="00735BB9"/>
    <w:rsid w:val="00735F26"/>
    <w:rsid w:val="007360A2"/>
    <w:rsid w:val="0073623C"/>
    <w:rsid w:val="00736961"/>
    <w:rsid w:val="007369AA"/>
    <w:rsid w:val="007369C7"/>
    <w:rsid w:val="00736A30"/>
    <w:rsid w:val="00736C86"/>
    <w:rsid w:val="00736D1E"/>
    <w:rsid w:val="00736E90"/>
    <w:rsid w:val="00736F4B"/>
    <w:rsid w:val="00737172"/>
    <w:rsid w:val="00737523"/>
    <w:rsid w:val="007377BF"/>
    <w:rsid w:val="007407DF"/>
    <w:rsid w:val="00740B17"/>
    <w:rsid w:val="007416D2"/>
    <w:rsid w:val="00741831"/>
    <w:rsid w:val="007419EE"/>
    <w:rsid w:val="00741A8C"/>
    <w:rsid w:val="00741B41"/>
    <w:rsid w:val="00741CAD"/>
    <w:rsid w:val="00741DDC"/>
    <w:rsid w:val="00741E9F"/>
    <w:rsid w:val="007420A4"/>
    <w:rsid w:val="00742209"/>
    <w:rsid w:val="007422AB"/>
    <w:rsid w:val="007424E4"/>
    <w:rsid w:val="007427D2"/>
    <w:rsid w:val="00742918"/>
    <w:rsid w:val="00742DD7"/>
    <w:rsid w:val="007430DB"/>
    <w:rsid w:val="00743224"/>
    <w:rsid w:val="007432CB"/>
    <w:rsid w:val="00743568"/>
    <w:rsid w:val="007435DA"/>
    <w:rsid w:val="00743979"/>
    <w:rsid w:val="00744082"/>
    <w:rsid w:val="0074415D"/>
    <w:rsid w:val="00744D50"/>
    <w:rsid w:val="00744DD9"/>
    <w:rsid w:val="00744F04"/>
    <w:rsid w:val="00744FF4"/>
    <w:rsid w:val="00745840"/>
    <w:rsid w:val="007459EA"/>
    <w:rsid w:val="00745A0D"/>
    <w:rsid w:val="00745AC2"/>
    <w:rsid w:val="00745D47"/>
    <w:rsid w:val="00745F65"/>
    <w:rsid w:val="007460CB"/>
    <w:rsid w:val="007462F4"/>
    <w:rsid w:val="00746352"/>
    <w:rsid w:val="0074681F"/>
    <w:rsid w:val="00746BF7"/>
    <w:rsid w:val="0074708F"/>
    <w:rsid w:val="00747141"/>
    <w:rsid w:val="007471DC"/>
    <w:rsid w:val="007476AD"/>
    <w:rsid w:val="00747942"/>
    <w:rsid w:val="00747B1A"/>
    <w:rsid w:val="00747FEC"/>
    <w:rsid w:val="0075004B"/>
    <w:rsid w:val="007501BE"/>
    <w:rsid w:val="00750692"/>
    <w:rsid w:val="0075086C"/>
    <w:rsid w:val="007515D9"/>
    <w:rsid w:val="007516C1"/>
    <w:rsid w:val="00751DA1"/>
    <w:rsid w:val="00751F2B"/>
    <w:rsid w:val="007522B1"/>
    <w:rsid w:val="0075264B"/>
    <w:rsid w:val="007527EC"/>
    <w:rsid w:val="007527ED"/>
    <w:rsid w:val="007529C9"/>
    <w:rsid w:val="00752DD4"/>
    <w:rsid w:val="00753050"/>
    <w:rsid w:val="007534E2"/>
    <w:rsid w:val="007537CA"/>
    <w:rsid w:val="00753A4F"/>
    <w:rsid w:val="00753ADA"/>
    <w:rsid w:val="00754483"/>
    <w:rsid w:val="00755087"/>
    <w:rsid w:val="00755195"/>
    <w:rsid w:val="00755288"/>
    <w:rsid w:val="007552BC"/>
    <w:rsid w:val="007554D4"/>
    <w:rsid w:val="00755532"/>
    <w:rsid w:val="007558F6"/>
    <w:rsid w:val="00755E78"/>
    <w:rsid w:val="0075606B"/>
    <w:rsid w:val="0075664B"/>
    <w:rsid w:val="00756DC7"/>
    <w:rsid w:val="007573F6"/>
    <w:rsid w:val="007575D9"/>
    <w:rsid w:val="007576DF"/>
    <w:rsid w:val="00757DD6"/>
    <w:rsid w:val="00760363"/>
    <w:rsid w:val="00760553"/>
    <w:rsid w:val="00760A97"/>
    <w:rsid w:val="00760C0E"/>
    <w:rsid w:val="00760F60"/>
    <w:rsid w:val="00761009"/>
    <w:rsid w:val="00761096"/>
    <w:rsid w:val="00761816"/>
    <w:rsid w:val="00762256"/>
    <w:rsid w:val="00762996"/>
    <w:rsid w:val="00762CC6"/>
    <w:rsid w:val="007631B3"/>
    <w:rsid w:val="007635B4"/>
    <w:rsid w:val="0076374D"/>
    <w:rsid w:val="00763E78"/>
    <w:rsid w:val="00763EFD"/>
    <w:rsid w:val="00764122"/>
    <w:rsid w:val="0076478D"/>
    <w:rsid w:val="00764806"/>
    <w:rsid w:val="00764E87"/>
    <w:rsid w:val="00765325"/>
    <w:rsid w:val="00765667"/>
    <w:rsid w:val="00765A71"/>
    <w:rsid w:val="007662E0"/>
    <w:rsid w:val="0076653B"/>
    <w:rsid w:val="00766569"/>
    <w:rsid w:val="00766B90"/>
    <w:rsid w:val="00766BFB"/>
    <w:rsid w:val="00766EEE"/>
    <w:rsid w:val="00766FB5"/>
    <w:rsid w:val="00766FFF"/>
    <w:rsid w:val="0076739F"/>
    <w:rsid w:val="00770016"/>
    <w:rsid w:val="00770356"/>
    <w:rsid w:val="007703A3"/>
    <w:rsid w:val="007706E3"/>
    <w:rsid w:val="00770B59"/>
    <w:rsid w:val="00770E70"/>
    <w:rsid w:val="0077109A"/>
    <w:rsid w:val="0077161A"/>
    <w:rsid w:val="00771669"/>
    <w:rsid w:val="0077168A"/>
    <w:rsid w:val="00771955"/>
    <w:rsid w:val="00771A4E"/>
    <w:rsid w:val="00771E76"/>
    <w:rsid w:val="00772198"/>
    <w:rsid w:val="00772285"/>
    <w:rsid w:val="007728A2"/>
    <w:rsid w:val="00772A25"/>
    <w:rsid w:val="00772F3C"/>
    <w:rsid w:val="0077335B"/>
    <w:rsid w:val="00773370"/>
    <w:rsid w:val="0077342A"/>
    <w:rsid w:val="007737CD"/>
    <w:rsid w:val="00773A12"/>
    <w:rsid w:val="007742A7"/>
    <w:rsid w:val="0077473C"/>
    <w:rsid w:val="0077479D"/>
    <w:rsid w:val="007749B6"/>
    <w:rsid w:val="00774E20"/>
    <w:rsid w:val="00774E92"/>
    <w:rsid w:val="0077525F"/>
    <w:rsid w:val="007752CC"/>
    <w:rsid w:val="0077539A"/>
    <w:rsid w:val="007754C0"/>
    <w:rsid w:val="007756EA"/>
    <w:rsid w:val="007757BA"/>
    <w:rsid w:val="00775B36"/>
    <w:rsid w:val="00775CA1"/>
    <w:rsid w:val="00775EF2"/>
    <w:rsid w:val="00776447"/>
    <w:rsid w:val="00776D3C"/>
    <w:rsid w:val="00777035"/>
    <w:rsid w:val="0077780F"/>
    <w:rsid w:val="007778D6"/>
    <w:rsid w:val="00777DBF"/>
    <w:rsid w:val="007801ED"/>
    <w:rsid w:val="00780346"/>
    <w:rsid w:val="00780828"/>
    <w:rsid w:val="00780C3F"/>
    <w:rsid w:val="00780DA6"/>
    <w:rsid w:val="00780F01"/>
    <w:rsid w:val="00781037"/>
    <w:rsid w:val="0078115E"/>
    <w:rsid w:val="00781690"/>
    <w:rsid w:val="00781903"/>
    <w:rsid w:val="00781D73"/>
    <w:rsid w:val="00782273"/>
    <w:rsid w:val="007822DF"/>
    <w:rsid w:val="00782590"/>
    <w:rsid w:val="00782BDA"/>
    <w:rsid w:val="00782DD4"/>
    <w:rsid w:val="00782F7D"/>
    <w:rsid w:val="007833A8"/>
    <w:rsid w:val="007838BF"/>
    <w:rsid w:val="00783949"/>
    <w:rsid w:val="00783B4E"/>
    <w:rsid w:val="00783CAB"/>
    <w:rsid w:val="00783FA7"/>
    <w:rsid w:val="0078431D"/>
    <w:rsid w:val="00784740"/>
    <w:rsid w:val="007847EE"/>
    <w:rsid w:val="00784A6D"/>
    <w:rsid w:val="00784C11"/>
    <w:rsid w:val="00784E14"/>
    <w:rsid w:val="0078543F"/>
    <w:rsid w:val="00785A34"/>
    <w:rsid w:val="007867D8"/>
    <w:rsid w:val="007867F5"/>
    <w:rsid w:val="00786A15"/>
    <w:rsid w:val="00786C95"/>
    <w:rsid w:val="007870A0"/>
    <w:rsid w:val="007870FA"/>
    <w:rsid w:val="007877BF"/>
    <w:rsid w:val="00787883"/>
    <w:rsid w:val="00787B31"/>
    <w:rsid w:val="00787C14"/>
    <w:rsid w:val="00787C22"/>
    <w:rsid w:val="00787DC6"/>
    <w:rsid w:val="00790460"/>
    <w:rsid w:val="00790778"/>
    <w:rsid w:val="00790AF5"/>
    <w:rsid w:val="0079125F"/>
    <w:rsid w:val="007920A3"/>
    <w:rsid w:val="007921B2"/>
    <w:rsid w:val="007922AC"/>
    <w:rsid w:val="00792546"/>
    <w:rsid w:val="00792A4A"/>
    <w:rsid w:val="00792FE7"/>
    <w:rsid w:val="00793237"/>
    <w:rsid w:val="007935AE"/>
    <w:rsid w:val="0079376E"/>
    <w:rsid w:val="00793AA3"/>
    <w:rsid w:val="00793DC3"/>
    <w:rsid w:val="00794096"/>
    <w:rsid w:val="00794979"/>
    <w:rsid w:val="00794F0F"/>
    <w:rsid w:val="007950E9"/>
    <w:rsid w:val="0079525C"/>
    <w:rsid w:val="007954A6"/>
    <w:rsid w:val="0079576E"/>
    <w:rsid w:val="00795877"/>
    <w:rsid w:val="00795BEC"/>
    <w:rsid w:val="00795E2E"/>
    <w:rsid w:val="00796249"/>
    <w:rsid w:val="00796317"/>
    <w:rsid w:val="007964A2"/>
    <w:rsid w:val="00796D4A"/>
    <w:rsid w:val="00796F82"/>
    <w:rsid w:val="00796F88"/>
    <w:rsid w:val="00796FD1"/>
    <w:rsid w:val="007970A8"/>
    <w:rsid w:val="00797109"/>
    <w:rsid w:val="00797DAC"/>
    <w:rsid w:val="007A03AC"/>
    <w:rsid w:val="007A0D8A"/>
    <w:rsid w:val="007A0ECA"/>
    <w:rsid w:val="007A111F"/>
    <w:rsid w:val="007A115F"/>
    <w:rsid w:val="007A15F8"/>
    <w:rsid w:val="007A168F"/>
    <w:rsid w:val="007A19F3"/>
    <w:rsid w:val="007A1B71"/>
    <w:rsid w:val="007A1CDB"/>
    <w:rsid w:val="007A1F72"/>
    <w:rsid w:val="007A24A8"/>
    <w:rsid w:val="007A2551"/>
    <w:rsid w:val="007A3410"/>
    <w:rsid w:val="007A395A"/>
    <w:rsid w:val="007A3DF4"/>
    <w:rsid w:val="007A3F7F"/>
    <w:rsid w:val="007A411D"/>
    <w:rsid w:val="007A41B8"/>
    <w:rsid w:val="007A45FE"/>
    <w:rsid w:val="007A4FDB"/>
    <w:rsid w:val="007A51E7"/>
    <w:rsid w:val="007A531E"/>
    <w:rsid w:val="007A56CA"/>
    <w:rsid w:val="007A571D"/>
    <w:rsid w:val="007A5B24"/>
    <w:rsid w:val="007A5E4C"/>
    <w:rsid w:val="007A6344"/>
    <w:rsid w:val="007A6368"/>
    <w:rsid w:val="007A67AD"/>
    <w:rsid w:val="007A6826"/>
    <w:rsid w:val="007A6870"/>
    <w:rsid w:val="007A6948"/>
    <w:rsid w:val="007A77DD"/>
    <w:rsid w:val="007A7AFC"/>
    <w:rsid w:val="007A7CFB"/>
    <w:rsid w:val="007A7F3E"/>
    <w:rsid w:val="007B065D"/>
    <w:rsid w:val="007B0990"/>
    <w:rsid w:val="007B1439"/>
    <w:rsid w:val="007B1618"/>
    <w:rsid w:val="007B17EA"/>
    <w:rsid w:val="007B185C"/>
    <w:rsid w:val="007B1BEC"/>
    <w:rsid w:val="007B1F63"/>
    <w:rsid w:val="007B23B0"/>
    <w:rsid w:val="007B254D"/>
    <w:rsid w:val="007B25D1"/>
    <w:rsid w:val="007B2629"/>
    <w:rsid w:val="007B26D4"/>
    <w:rsid w:val="007B26E6"/>
    <w:rsid w:val="007B2B6B"/>
    <w:rsid w:val="007B2B8A"/>
    <w:rsid w:val="007B2DEE"/>
    <w:rsid w:val="007B3144"/>
    <w:rsid w:val="007B32CF"/>
    <w:rsid w:val="007B3313"/>
    <w:rsid w:val="007B3689"/>
    <w:rsid w:val="007B3A8A"/>
    <w:rsid w:val="007B43C9"/>
    <w:rsid w:val="007B45C3"/>
    <w:rsid w:val="007B4715"/>
    <w:rsid w:val="007B475C"/>
    <w:rsid w:val="007B47AC"/>
    <w:rsid w:val="007B4B07"/>
    <w:rsid w:val="007B4F79"/>
    <w:rsid w:val="007B59CF"/>
    <w:rsid w:val="007B5C71"/>
    <w:rsid w:val="007B5D99"/>
    <w:rsid w:val="007B5DA1"/>
    <w:rsid w:val="007B5F2C"/>
    <w:rsid w:val="007B62CE"/>
    <w:rsid w:val="007B635D"/>
    <w:rsid w:val="007B68EB"/>
    <w:rsid w:val="007B6E4C"/>
    <w:rsid w:val="007B7684"/>
    <w:rsid w:val="007B7DD0"/>
    <w:rsid w:val="007C00C0"/>
    <w:rsid w:val="007C02C0"/>
    <w:rsid w:val="007C03BE"/>
    <w:rsid w:val="007C07A6"/>
    <w:rsid w:val="007C0A91"/>
    <w:rsid w:val="007C0F33"/>
    <w:rsid w:val="007C1337"/>
    <w:rsid w:val="007C13B8"/>
    <w:rsid w:val="007C1573"/>
    <w:rsid w:val="007C1A7C"/>
    <w:rsid w:val="007C1C3A"/>
    <w:rsid w:val="007C22D4"/>
    <w:rsid w:val="007C274B"/>
    <w:rsid w:val="007C28C2"/>
    <w:rsid w:val="007C2C79"/>
    <w:rsid w:val="007C2CAD"/>
    <w:rsid w:val="007C3321"/>
    <w:rsid w:val="007C341A"/>
    <w:rsid w:val="007C3533"/>
    <w:rsid w:val="007C3CB3"/>
    <w:rsid w:val="007C4B70"/>
    <w:rsid w:val="007C4BC2"/>
    <w:rsid w:val="007C51ED"/>
    <w:rsid w:val="007C559F"/>
    <w:rsid w:val="007C5956"/>
    <w:rsid w:val="007C6379"/>
    <w:rsid w:val="007C6489"/>
    <w:rsid w:val="007C6E86"/>
    <w:rsid w:val="007C7183"/>
    <w:rsid w:val="007C77C6"/>
    <w:rsid w:val="007C7CD4"/>
    <w:rsid w:val="007C7E69"/>
    <w:rsid w:val="007D0312"/>
    <w:rsid w:val="007D067E"/>
    <w:rsid w:val="007D09F4"/>
    <w:rsid w:val="007D0AE0"/>
    <w:rsid w:val="007D0D98"/>
    <w:rsid w:val="007D1626"/>
    <w:rsid w:val="007D1717"/>
    <w:rsid w:val="007D1A51"/>
    <w:rsid w:val="007D1A89"/>
    <w:rsid w:val="007D1B2D"/>
    <w:rsid w:val="007D1C9D"/>
    <w:rsid w:val="007D2323"/>
    <w:rsid w:val="007D259A"/>
    <w:rsid w:val="007D27E5"/>
    <w:rsid w:val="007D2D8D"/>
    <w:rsid w:val="007D2F15"/>
    <w:rsid w:val="007D3254"/>
    <w:rsid w:val="007D35FC"/>
    <w:rsid w:val="007D4317"/>
    <w:rsid w:val="007D44D8"/>
    <w:rsid w:val="007D4810"/>
    <w:rsid w:val="007D4CB9"/>
    <w:rsid w:val="007D4E12"/>
    <w:rsid w:val="007D56ED"/>
    <w:rsid w:val="007D5849"/>
    <w:rsid w:val="007D5987"/>
    <w:rsid w:val="007D5F3F"/>
    <w:rsid w:val="007D60A5"/>
    <w:rsid w:val="007D60C5"/>
    <w:rsid w:val="007D60CB"/>
    <w:rsid w:val="007D676B"/>
    <w:rsid w:val="007D6A28"/>
    <w:rsid w:val="007D6B78"/>
    <w:rsid w:val="007D75B0"/>
    <w:rsid w:val="007D7948"/>
    <w:rsid w:val="007D7CBC"/>
    <w:rsid w:val="007E039A"/>
    <w:rsid w:val="007E04A5"/>
    <w:rsid w:val="007E05E6"/>
    <w:rsid w:val="007E072E"/>
    <w:rsid w:val="007E0B50"/>
    <w:rsid w:val="007E0DC9"/>
    <w:rsid w:val="007E0E2C"/>
    <w:rsid w:val="007E0E55"/>
    <w:rsid w:val="007E10EF"/>
    <w:rsid w:val="007E11DC"/>
    <w:rsid w:val="007E1328"/>
    <w:rsid w:val="007E174B"/>
    <w:rsid w:val="007E1A9A"/>
    <w:rsid w:val="007E1AFF"/>
    <w:rsid w:val="007E20EB"/>
    <w:rsid w:val="007E229D"/>
    <w:rsid w:val="007E2769"/>
    <w:rsid w:val="007E290B"/>
    <w:rsid w:val="007E30C4"/>
    <w:rsid w:val="007E31D9"/>
    <w:rsid w:val="007E3439"/>
    <w:rsid w:val="007E351A"/>
    <w:rsid w:val="007E3973"/>
    <w:rsid w:val="007E3ABC"/>
    <w:rsid w:val="007E3F51"/>
    <w:rsid w:val="007E41AC"/>
    <w:rsid w:val="007E4263"/>
    <w:rsid w:val="007E4691"/>
    <w:rsid w:val="007E499F"/>
    <w:rsid w:val="007E507C"/>
    <w:rsid w:val="007E507E"/>
    <w:rsid w:val="007E544E"/>
    <w:rsid w:val="007E5B94"/>
    <w:rsid w:val="007E62EF"/>
    <w:rsid w:val="007E66E6"/>
    <w:rsid w:val="007E6AC5"/>
    <w:rsid w:val="007E6F17"/>
    <w:rsid w:val="007E73F0"/>
    <w:rsid w:val="007E7664"/>
    <w:rsid w:val="007E769A"/>
    <w:rsid w:val="007E7954"/>
    <w:rsid w:val="007E7CF0"/>
    <w:rsid w:val="007F000C"/>
    <w:rsid w:val="007F0138"/>
    <w:rsid w:val="007F074A"/>
    <w:rsid w:val="007F0CCF"/>
    <w:rsid w:val="007F14E7"/>
    <w:rsid w:val="007F1592"/>
    <w:rsid w:val="007F166E"/>
    <w:rsid w:val="007F1B01"/>
    <w:rsid w:val="007F1DCC"/>
    <w:rsid w:val="007F1F17"/>
    <w:rsid w:val="007F2462"/>
    <w:rsid w:val="007F2732"/>
    <w:rsid w:val="007F27FF"/>
    <w:rsid w:val="007F2839"/>
    <w:rsid w:val="007F28A9"/>
    <w:rsid w:val="007F2991"/>
    <w:rsid w:val="007F2AE9"/>
    <w:rsid w:val="007F3184"/>
    <w:rsid w:val="007F3306"/>
    <w:rsid w:val="007F356D"/>
    <w:rsid w:val="007F389A"/>
    <w:rsid w:val="007F38EF"/>
    <w:rsid w:val="007F3988"/>
    <w:rsid w:val="007F39AF"/>
    <w:rsid w:val="007F4174"/>
    <w:rsid w:val="007F46A9"/>
    <w:rsid w:val="007F46B6"/>
    <w:rsid w:val="007F4925"/>
    <w:rsid w:val="007F4B17"/>
    <w:rsid w:val="007F4B68"/>
    <w:rsid w:val="007F4E50"/>
    <w:rsid w:val="007F51FE"/>
    <w:rsid w:val="007F557F"/>
    <w:rsid w:val="007F591B"/>
    <w:rsid w:val="007F5B52"/>
    <w:rsid w:val="007F5E62"/>
    <w:rsid w:val="007F5FB0"/>
    <w:rsid w:val="007F614B"/>
    <w:rsid w:val="007F6499"/>
    <w:rsid w:val="007F68D1"/>
    <w:rsid w:val="007F77CE"/>
    <w:rsid w:val="007F798E"/>
    <w:rsid w:val="007F7D91"/>
    <w:rsid w:val="00800A57"/>
    <w:rsid w:val="00800D99"/>
    <w:rsid w:val="00800E99"/>
    <w:rsid w:val="008010A3"/>
    <w:rsid w:val="008010C0"/>
    <w:rsid w:val="00801549"/>
    <w:rsid w:val="00801BD4"/>
    <w:rsid w:val="00801EAA"/>
    <w:rsid w:val="008021C0"/>
    <w:rsid w:val="00802E9D"/>
    <w:rsid w:val="00803196"/>
    <w:rsid w:val="00803694"/>
    <w:rsid w:val="008037C1"/>
    <w:rsid w:val="00803A54"/>
    <w:rsid w:val="00803ABF"/>
    <w:rsid w:val="00803BE1"/>
    <w:rsid w:val="0080411A"/>
    <w:rsid w:val="008041D5"/>
    <w:rsid w:val="008044ED"/>
    <w:rsid w:val="00804BEE"/>
    <w:rsid w:val="00804C86"/>
    <w:rsid w:val="008051B1"/>
    <w:rsid w:val="0080521C"/>
    <w:rsid w:val="00805AA1"/>
    <w:rsid w:val="00805B24"/>
    <w:rsid w:val="008064C7"/>
    <w:rsid w:val="00806949"/>
    <w:rsid w:val="00806BBE"/>
    <w:rsid w:val="0080722B"/>
    <w:rsid w:val="00807506"/>
    <w:rsid w:val="0080763D"/>
    <w:rsid w:val="00807711"/>
    <w:rsid w:val="00807C84"/>
    <w:rsid w:val="00807D4F"/>
    <w:rsid w:val="00807EA6"/>
    <w:rsid w:val="00810074"/>
    <w:rsid w:val="0081038A"/>
    <w:rsid w:val="00810521"/>
    <w:rsid w:val="00810BFA"/>
    <w:rsid w:val="00810F06"/>
    <w:rsid w:val="00811131"/>
    <w:rsid w:val="008113F2"/>
    <w:rsid w:val="00811683"/>
    <w:rsid w:val="00811AB1"/>
    <w:rsid w:val="00811C12"/>
    <w:rsid w:val="00811C6D"/>
    <w:rsid w:val="00811DEA"/>
    <w:rsid w:val="008122DE"/>
    <w:rsid w:val="008125A1"/>
    <w:rsid w:val="00812B06"/>
    <w:rsid w:val="00812E22"/>
    <w:rsid w:val="008130F2"/>
    <w:rsid w:val="008138A6"/>
    <w:rsid w:val="0081454B"/>
    <w:rsid w:val="0081464B"/>
    <w:rsid w:val="0081468C"/>
    <w:rsid w:val="0081496B"/>
    <w:rsid w:val="00814A03"/>
    <w:rsid w:val="00814C12"/>
    <w:rsid w:val="00815174"/>
    <w:rsid w:val="00815178"/>
    <w:rsid w:val="00815225"/>
    <w:rsid w:val="008152A9"/>
    <w:rsid w:val="008155B2"/>
    <w:rsid w:val="00815A35"/>
    <w:rsid w:val="00815B13"/>
    <w:rsid w:val="00816720"/>
    <w:rsid w:val="00817109"/>
    <w:rsid w:val="00817A40"/>
    <w:rsid w:val="00817EB9"/>
    <w:rsid w:val="0082013A"/>
    <w:rsid w:val="0082022F"/>
    <w:rsid w:val="00820B4C"/>
    <w:rsid w:val="00820D49"/>
    <w:rsid w:val="00820F88"/>
    <w:rsid w:val="008210D6"/>
    <w:rsid w:val="008211F6"/>
    <w:rsid w:val="00821CDF"/>
    <w:rsid w:val="00821EE4"/>
    <w:rsid w:val="008220D8"/>
    <w:rsid w:val="008223E0"/>
    <w:rsid w:val="00822409"/>
    <w:rsid w:val="0082252A"/>
    <w:rsid w:val="008225FE"/>
    <w:rsid w:val="00822694"/>
    <w:rsid w:val="008226CC"/>
    <w:rsid w:val="00822851"/>
    <w:rsid w:val="00822D8D"/>
    <w:rsid w:val="00822FB6"/>
    <w:rsid w:val="008237F7"/>
    <w:rsid w:val="008237FB"/>
    <w:rsid w:val="00823910"/>
    <w:rsid w:val="00823CD3"/>
    <w:rsid w:val="00823F4A"/>
    <w:rsid w:val="00823F5B"/>
    <w:rsid w:val="00823FBE"/>
    <w:rsid w:val="00823FD5"/>
    <w:rsid w:val="0082458E"/>
    <w:rsid w:val="008253AF"/>
    <w:rsid w:val="00825943"/>
    <w:rsid w:val="00825D72"/>
    <w:rsid w:val="00826ABE"/>
    <w:rsid w:val="00826C36"/>
    <w:rsid w:val="00826CEA"/>
    <w:rsid w:val="00826DAA"/>
    <w:rsid w:val="00826DC6"/>
    <w:rsid w:val="00827675"/>
    <w:rsid w:val="008276EB"/>
    <w:rsid w:val="0082783D"/>
    <w:rsid w:val="00827976"/>
    <w:rsid w:val="00827C8E"/>
    <w:rsid w:val="0083029B"/>
    <w:rsid w:val="00830930"/>
    <w:rsid w:val="00830A12"/>
    <w:rsid w:val="008310FB"/>
    <w:rsid w:val="00831543"/>
    <w:rsid w:val="00831AF2"/>
    <w:rsid w:val="00831C9E"/>
    <w:rsid w:val="00832066"/>
    <w:rsid w:val="0083214E"/>
    <w:rsid w:val="008321C5"/>
    <w:rsid w:val="008325A6"/>
    <w:rsid w:val="008325C2"/>
    <w:rsid w:val="008328C8"/>
    <w:rsid w:val="0083292A"/>
    <w:rsid w:val="00832A26"/>
    <w:rsid w:val="00832A6C"/>
    <w:rsid w:val="00832FA2"/>
    <w:rsid w:val="00833445"/>
    <w:rsid w:val="00833A99"/>
    <w:rsid w:val="00833BB1"/>
    <w:rsid w:val="00833C7B"/>
    <w:rsid w:val="00834680"/>
    <w:rsid w:val="00834820"/>
    <w:rsid w:val="008348E5"/>
    <w:rsid w:val="00834EC4"/>
    <w:rsid w:val="00836009"/>
    <w:rsid w:val="008361DD"/>
    <w:rsid w:val="0083636E"/>
    <w:rsid w:val="00836B68"/>
    <w:rsid w:val="008371A2"/>
    <w:rsid w:val="0083734E"/>
    <w:rsid w:val="00837429"/>
    <w:rsid w:val="00837516"/>
    <w:rsid w:val="008375A9"/>
    <w:rsid w:val="008379D2"/>
    <w:rsid w:val="00837ACF"/>
    <w:rsid w:val="00837D24"/>
    <w:rsid w:val="0084015C"/>
    <w:rsid w:val="0084060E"/>
    <w:rsid w:val="008407CD"/>
    <w:rsid w:val="00840A75"/>
    <w:rsid w:val="00841498"/>
    <w:rsid w:val="008414B6"/>
    <w:rsid w:val="00841B05"/>
    <w:rsid w:val="00841E5A"/>
    <w:rsid w:val="008428D1"/>
    <w:rsid w:val="0084291A"/>
    <w:rsid w:val="00842E73"/>
    <w:rsid w:val="00842E82"/>
    <w:rsid w:val="00843716"/>
    <w:rsid w:val="0084386C"/>
    <w:rsid w:val="00843A9C"/>
    <w:rsid w:val="00844298"/>
    <w:rsid w:val="008443A1"/>
    <w:rsid w:val="008444AA"/>
    <w:rsid w:val="0084462C"/>
    <w:rsid w:val="00844AAB"/>
    <w:rsid w:val="00845104"/>
    <w:rsid w:val="0084541B"/>
    <w:rsid w:val="00845894"/>
    <w:rsid w:val="00845C14"/>
    <w:rsid w:val="00845F7B"/>
    <w:rsid w:val="00846970"/>
    <w:rsid w:val="00846A41"/>
    <w:rsid w:val="00846C7A"/>
    <w:rsid w:val="00847534"/>
    <w:rsid w:val="00847B5A"/>
    <w:rsid w:val="00847CA5"/>
    <w:rsid w:val="00847F1E"/>
    <w:rsid w:val="00850374"/>
    <w:rsid w:val="0085083D"/>
    <w:rsid w:val="008508CA"/>
    <w:rsid w:val="00850D7F"/>
    <w:rsid w:val="00850F31"/>
    <w:rsid w:val="00851527"/>
    <w:rsid w:val="00851AAC"/>
    <w:rsid w:val="00851DD7"/>
    <w:rsid w:val="0085202B"/>
    <w:rsid w:val="008524D7"/>
    <w:rsid w:val="008526C4"/>
    <w:rsid w:val="00852711"/>
    <w:rsid w:val="00852A9F"/>
    <w:rsid w:val="00852B98"/>
    <w:rsid w:val="00852F5E"/>
    <w:rsid w:val="0085352F"/>
    <w:rsid w:val="00853D66"/>
    <w:rsid w:val="008541E3"/>
    <w:rsid w:val="00854415"/>
    <w:rsid w:val="00854553"/>
    <w:rsid w:val="00854BEC"/>
    <w:rsid w:val="00854E6A"/>
    <w:rsid w:val="0085592B"/>
    <w:rsid w:val="00855B53"/>
    <w:rsid w:val="0085609F"/>
    <w:rsid w:val="0085652F"/>
    <w:rsid w:val="00856704"/>
    <w:rsid w:val="0085702A"/>
    <w:rsid w:val="008576A9"/>
    <w:rsid w:val="008579CC"/>
    <w:rsid w:val="00857AE5"/>
    <w:rsid w:val="00857E59"/>
    <w:rsid w:val="00857F8D"/>
    <w:rsid w:val="00860168"/>
    <w:rsid w:val="00860355"/>
    <w:rsid w:val="00860474"/>
    <w:rsid w:val="00860646"/>
    <w:rsid w:val="0086064D"/>
    <w:rsid w:val="008606D2"/>
    <w:rsid w:val="00860857"/>
    <w:rsid w:val="00860F59"/>
    <w:rsid w:val="00861947"/>
    <w:rsid w:val="008619EA"/>
    <w:rsid w:val="008622D7"/>
    <w:rsid w:val="00862552"/>
    <w:rsid w:val="008625C9"/>
    <w:rsid w:val="008625E8"/>
    <w:rsid w:val="008627B4"/>
    <w:rsid w:val="0086308D"/>
    <w:rsid w:val="00863876"/>
    <w:rsid w:val="00863896"/>
    <w:rsid w:val="008638DE"/>
    <w:rsid w:val="00863CD7"/>
    <w:rsid w:val="008640F4"/>
    <w:rsid w:val="00864D37"/>
    <w:rsid w:val="00864E85"/>
    <w:rsid w:val="0086518C"/>
    <w:rsid w:val="0086597C"/>
    <w:rsid w:val="00865B1F"/>
    <w:rsid w:val="00865B70"/>
    <w:rsid w:val="00865F02"/>
    <w:rsid w:val="008661E4"/>
    <w:rsid w:val="00866723"/>
    <w:rsid w:val="0086691A"/>
    <w:rsid w:val="00866A67"/>
    <w:rsid w:val="00866D5C"/>
    <w:rsid w:val="00866FD9"/>
    <w:rsid w:val="0086705C"/>
    <w:rsid w:val="0086720F"/>
    <w:rsid w:val="00867235"/>
    <w:rsid w:val="0086772D"/>
    <w:rsid w:val="00867BCB"/>
    <w:rsid w:val="00870358"/>
    <w:rsid w:val="00870393"/>
    <w:rsid w:val="0087044E"/>
    <w:rsid w:val="0087080B"/>
    <w:rsid w:val="008708F7"/>
    <w:rsid w:val="008709BE"/>
    <w:rsid w:val="00870B40"/>
    <w:rsid w:val="00870D9D"/>
    <w:rsid w:val="00870DE7"/>
    <w:rsid w:val="008711DE"/>
    <w:rsid w:val="00871263"/>
    <w:rsid w:val="0087132F"/>
    <w:rsid w:val="00871511"/>
    <w:rsid w:val="00871A1B"/>
    <w:rsid w:val="00871A8F"/>
    <w:rsid w:val="00872182"/>
    <w:rsid w:val="00872259"/>
    <w:rsid w:val="0087228B"/>
    <w:rsid w:val="0087247D"/>
    <w:rsid w:val="0087256F"/>
    <w:rsid w:val="0087294F"/>
    <w:rsid w:val="0087295D"/>
    <w:rsid w:val="00872FFE"/>
    <w:rsid w:val="0087308A"/>
    <w:rsid w:val="008731CF"/>
    <w:rsid w:val="008731D1"/>
    <w:rsid w:val="008732BF"/>
    <w:rsid w:val="00873401"/>
    <w:rsid w:val="00873544"/>
    <w:rsid w:val="008739D8"/>
    <w:rsid w:val="00873A99"/>
    <w:rsid w:val="00873B52"/>
    <w:rsid w:val="00873DEA"/>
    <w:rsid w:val="00874057"/>
    <w:rsid w:val="008741FF"/>
    <w:rsid w:val="008743C5"/>
    <w:rsid w:val="00874455"/>
    <w:rsid w:val="008748A6"/>
    <w:rsid w:val="00874AD4"/>
    <w:rsid w:val="00875400"/>
    <w:rsid w:val="00875509"/>
    <w:rsid w:val="008755E8"/>
    <w:rsid w:val="00875976"/>
    <w:rsid w:val="00875F50"/>
    <w:rsid w:val="00876602"/>
    <w:rsid w:val="00876A48"/>
    <w:rsid w:val="00876B65"/>
    <w:rsid w:val="00876D82"/>
    <w:rsid w:val="00876F73"/>
    <w:rsid w:val="0087700C"/>
    <w:rsid w:val="0087750A"/>
    <w:rsid w:val="0087788B"/>
    <w:rsid w:val="00877B93"/>
    <w:rsid w:val="00877D5D"/>
    <w:rsid w:val="00880389"/>
    <w:rsid w:val="0088090C"/>
    <w:rsid w:val="00880EA8"/>
    <w:rsid w:val="00880ECE"/>
    <w:rsid w:val="00880F5F"/>
    <w:rsid w:val="00881135"/>
    <w:rsid w:val="00881562"/>
    <w:rsid w:val="0088183F"/>
    <w:rsid w:val="008819E6"/>
    <w:rsid w:val="00881DDF"/>
    <w:rsid w:val="00881DFB"/>
    <w:rsid w:val="00881E84"/>
    <w:rsid w:val="00881F96"/>
    <w:rsid w:val="00882671"/>
    <w:rsid w:val="00882872"/>
    <w:rsid w:val="00882EB5"/>
    <w:rsid w:val="0088319D"/>
    <w:rsid w:val="00883383"/>
    <w:rsid w:val="00883489"/>
    <w:rsid w:val="00883652"/>
    <w:rsid w:val="008838BC"/>
    <w:rsid w:val="00883CAC"/>
    <w:rsid w:val="0088442C"/>
    <w:rsid w:val="0088458E"/>
    <w:rsid w:val="0088487D"/>
    <w:rsid w:val="00884BF1"/>
    <w:rsid w:val="008852CF"/>
    <w:rsid w:val="0088548D"/>
    <w:rsid w:val="008855E6"/>
    <w:rsid w:val="00885B13"/>
    <w:rsid w:val="00885E08"/>
    <w:rsid w:val="00885F86"/>
    <w:rsid w:val="008863A2"/>
    <w:rsid w:val="008875FB"/>
    <w:rsid w:val="0088768A"/>
    <w:rsid w:val="008876CE"/>
    <w:rsid w:val="00887837"/>
    <w:rsid w:val="0088790D"/>
    <w:rsid w:val="00887D42"/>
    <w:rsid w:val="00887ED9"/>
    <w:rsid w:val="008905A3"/>
    <w:rsid w:val="008909AC"/>
    <w:rsid w:val="00890D5A"/>
    <w:rsid w:val="00890DFC"/>
    <w:rsid w:val="0089104E"/>
    <w:rsid w:val="008911A1"/>
    <w:rsid w:val="00891F20"/>
    <w:rsid w:val="00891FA9"/>
    <w:rsid w:val="00892136"/>
    <w:rsid w:val="008921DF"/>
    <w:rsid w:val="008923B1"/>
    <w:rsid w:val="00892404"/>
    <w:rsid w:val="00892574"/>
    <w:rsid w:val="0089265B"/>
    <w:rsid w:val="0089281D"/>
    <w:rsid w:val="0089290A"/>
    <w:rsid w:val="00892D3E"/>
    <w:rsid w:val="008930EB"/>
    <w:rsid w:val="0089316E"/>
    <w:rsid w:val="00893170"/>
    <w:rsid w:val="00893451"/>
    <w:rsid w:val="00893C2E"/>
    <w:rsid w:val="00893DB1"/>
    <w:rsid w:val="00894097"/>
    <w:rsid w:val="00894184"/>
    <w:rsid w:val="00894417"/>
    <w:rsid w:val="00894469"/>
    <w:rsid w:val="0089467B"/>
    <w:rsid w:val="00894C94"/>
    <w:rsid w:val="00895295"/>
    <w:rsid w:val="00895329"/>
    <w:rsid w:val="008953B1"/>
    <w:rsid w:val="008958CA"/>
    <w:rsid w:val="0089639B"/>
    <w:rsid w:val="0089643B"/>
    <w:rsid w:val="0089656A"/>
    <w:rsid w:val="0089673B"/>
    <w:rsid w:val="0089699D"/>
    <w:rsid w:val="008969EE"/>
    <w:rsid w:val="00896AC3"/>
    <w:rsid w:val="008972DB"/>
    <w:rsid w:val="0089754D"/>
    <w:rsid w:val="00897C6E"/>
    <w:rsid w:val="008A0044"/>
    <w:rsid w:val="008A01A0"/>
    <w:rsid w:val="008A031A"/>
    <w:rsid w:val="008A0887"/>
    <w:rsid w:val="008A14CC"/>
    <w:rsid w:val="008A1834"/>
    <w:rsid w:val="008A1B2B"/>
    <w:rsid w:val="008A1D77"/>
    <w:rsid w:val="008A1FAD"/>
    <w:rsid w:val="008A21E8"/>
    <w:rsid w:val="008A2458"/>
    <w:rsid w:val="008A272A"/>
    <w:rsid w:val="008A28B1"/>
    <w:rsid w:val="008A2BAC"/>
    <w:rsid w:val="008A37EB"/>
    <w:rsid w:val="008A391A"/>
    <w:rsid w:val="008A3A7B"/>
    <w:rsid w:val="008A3C13"/>
    <w:rsid w:val="008A4404"/>
    <w:rsid w:val="008A4A78"/>
    <w:rsid w:val="008A4DB9"/>
    <w:rsid w:val="008A504B"/>
    <w:rsid w:val="008A5178"/>
    <w:rsid w:val="008A52A3"/>
    <w:rsid w:val="008A537C"/>
    <w:rsid w:val="008A55D0"/>
    <w:rsid w:val="008A5A25"/>
    <w:rsid w:val="008A5D60"/>
    <w:rsid w:val="008A5EB5"/>
    <w:rsid w:val="008A5F64"/>
    <w:rsid w:val="008A60BE"/>
    <w:rsid w:val="008A6199"/>
    <w:rsid w:val="008A634F"/>
    <w:rsid w:val="008A6880"/>
    <w:rsid w:val="008A693F"/>
    <w:rsid w:val="008A6940"/>
    <w:rsid w:val="008A6F4F"/>
    <w:rsid w:val="008A6FFD"/>
    <w:rsid w:val="008A70BB"/>
    <w:rsid w:val="008A7244"/>
    <w:rsid w:val="008A7274"/>
    <w:rsid w:val="008A742C"/>
    <w:rsid w:val="008A7460"/>
    <w:rsid w:val="008A756B"/>
    <w:rsid w:val="008A7585"/>
    <w:rsid w:val="008A7660"/>
    <w:rsid w:val="008A7BC2"/>
    <w:rsid w:val="008A7D65"/>
    <w:rsid w:val="008A7F58"/>
    <w:rsid w:val="008B015E"/>
    <w:rsid w:val="008B0BD6"/>
    <w:rsid w:val="008B0C00"/>
    <w:rsid w:val="008B0DEC"/>
    <w:rsid w:val="008B1121"/>
    <w:rsid w:val="008B1423"/>
    <w:rsid w:val="008B1AF5"/>
    <w:rsid w:val="008B1B58"/>
    <w:rsid w:val="008B1D71"/>
    <w:rsid w:val="008B2453"/>
    <w:rsid w:val="008B2594"/>
    <w:rsid w:val="008B2CC5"/>
    <w:rsid w:val="008B2D39"/>
    <w:rsid w:val="008B2FAA"/>
    <w:rsid w:val="008B38B4"/>
    <w:rsid w:val="008B4AC9"/>
    <w:rsid w:val="008B4C2A"/>
    <w:rsid w:val="008B4D0B"/>
    <w:rsid w:val="008B4E59"/>
    <w:rsid w:val="008B4F04"/>
    <w:rsid w:val="008B4F60"/>
    <w:rsid w:val="008B5463"/>
    <w:rsid w:val="008B57C5"/>
    <w:rsid w:val="008B61D2"/>
    <w:rsid w:val="008B6505"/>
    <w:rsid w:val="008B6993"/>
    <w:rsid w:val="008B6CB3"/>
    <w:rsid w:val="008C01E4"/>
    <w:rsid w:val="008C0C01"/>
    <w:rsid w:val="008C0FBD"/>
    <w:rsid w:val="008C10EA"/>
    <w:rsid w:val="008C112B"/>
    <w:rsid w:val="008C12AE"/>
    <w:rsid w:val="008C14CB"/>
    <w:rsid w:val="008C15AE"/>
    <w:rsid w:val="008C161C"/>
    <w:rsid w:val="008C1C9A"/>
    <w:rsid w:val="008C1D29"/>
    <w:rsid w:val="008C2331"/>
    <w:rsid w:val="008C26F3"/>
    <w:rsid w:val="008C36E5"/>
    <w:rsid w:val="008C437E"/>
    <w:rsid w:val="008C47B2"/>
    <w:rsid w:val="008C4DBA"/>
    <w:rsid w:val="008C4E3B"/>
    <w:rsid w:val="008C5646"/>
    <w:rsid w:val="008C5746"/>
    <w:rsid w:val="008C57D0"/>
    <w:rsid w:val="008C59A5"/>
    <w:rsid w:val="008C5AF2"/>
    <w:rsid w:val="008C5E4B"/>
    <w:rsid w:val="008C5EBB"/>
    <w:rsid w:val="008C5F10"/>
    <w:rsid w:val="008C61CF"/>
    <w:rsid w:val="008C6553"/>
    <w:rsid w:val="008C67F7"/>
    <w:rsid w:val="008C6AFA"/>
    <w:rsid w:val="008C6B2E"/>
    <w:rsid w:val="008C7666"/>
    <w:rsid w:val="008D018F"/>
    <w:rsid w:val="008D0434"/>
    <w:rsid w:val="008D0977"/>
    <w:rsid w:val="008D0D20"/>
    <w:rsid w:val="008D0F6E"/>
    <w:rsid w:val="008D112F"/>
    <w:rsid w:val="008D1172"/>
    <w:rsid w:val="008D11B6"/>
    <w:rsid w:val="008D1642"/>
    <w:rsid w:val="008D198E"/>
    <w:rsid w:val="008D1C82"/>
    <w:rsid w:val="008D1DFE"/>
    <w:rsid w:val="008D22EE"/>
    <w:rsid w:val="008D26EA"/>
    <w:rsid w:val="008D2B2B"/>
    <w:rsid w:val="008D2D1B"/>
    <w:rsid w:val="008D2F31"/>
    <w:rsid w:val="008D32BA"/>
    <w:rsid w:val="008D32C0"/>
    <w:rsid w:val="008D35EA"/>
    <w:rsid w:val="008D3AFB"/>
    <w:rsid w:val="008D3BD3"/>
    <w:rsid w:val="008D436E"/>
    <w:rsid w:val="008D43F6"/>
    <w:rsid w:val="008D49C2"/>
    <w:rsid w:val="008D4C09"/>
    <w:rsid w:val="008D50CC"/>
    <w:rsid w:val="008D549E"/>
    <w:rsid w:val="008D55E1"/>
    <w:rsid w:val="008D5630"/>
    <w:rsid w:val="008D5705"/>
    <w:rsid w:val="008D58FD"/>
    <w:rsid w:val="008D5EC7"/>
    <w:rsid w:val="008D5F9D"/>
    <w:rsid w:val="008D6439"/>
    <w:rsid w:val="008D6619"/>
    <w:rsid w:val="008D6716"/>
    <w:rsid w:val="008D6C86"/>
    <w:rsid w:val="008D6DD7"/>
    <w:rsid w:val="008D6E16"/>
    <w:rsid w:val="008D6E9A"/>
    <w:rsid w:val="008D6FCD"/>
    <w:rsid w:val="008D70FB"/>
    <w:rsid w:val="008D7568"/>
    <w:rsid w:val="008D79AB"/>
    <w:rsid w:val="008D7D81"/>
    <w:rsid w:val="008D7DDC"/>
    <w:rsid w:val="008E0172"/>
    <w:rsid w:val="008E0630"/>
    <w:rsid w:val="008E0D4C"/>
    <w:rsid w:val="008E0F79"/>
    <w:rsid w:val="008E17E8"/>
    <w:rsid w:val="008E1B3F"/>
    <w:rsid w:val="008E1C8D"/>
    <w:rsid w:val="008E1EC9"/>
    <w:rsid w:val="008E2162"/>
    <w:rsid w:val="008E235A"/>
    <w:rsid w:val="008E2974"/>
    <w:rsid w:val="008E3397"/>
    <w:rsid w:val="008E3516"/>
    <w:rsid w:val="008E3BB8"/>
    <w:rsid w:val="008E3C6A"/>
    <w:rsid w:val="008E3F80"/>
    <w:rsid w:val="008E42AC"/>
    <w:rsid w:val="008E45DC"/>
    <w:rsid w:val="008E4B78"/>
    <w:rsid w:val="008E519C"/>
    <w:rsid w:val="008E5515"/>
    <w:rsid w:val="008E5594"/>
    <w:rsid w:val="008E56A6"/>
    <w:rsid w:val="008E5BAE"/>
    <w:rsid w:val="008E6096"/>
    <w:rsid w:val="008E61B6"/>
    <w:rsid w:val="008E625E"/>
    <w:rsid w:val="008E63C0"/>
    <w:rsid w:val="008E6410"/>
    <w:rsid w:val="008E646A"/>
    <w:rsid w:val="008E6FEB"/>
    <w:rsid w:val="008E7378"/>
    <w:rsid w:val="008E7D21"/>
    <w:rsid w:val="008E7D51"/>
    <w:rsid w:val="008F02EF"/>
    <w:rsid w:val="008F0402"/>
    <w:rsid w:val="008F04AF"/>
    <w:rsid w:val="008F0651"/>
    <w:rsid w:val="008F116A"/>
    <w:rsid w:val="008F14A5"/>
    <w:rsid w:val="008F181C"/>
    <w:rsid w:val="008F1DA4"/>
    <w:rsid w:val="008F24DC"/>
    <w:rsid w:val="008F2ECC"/>
    <w:rsid w:val="008F2F72"/>
    <w:rsid w:val="008F2F7D"/>
    <w:rsid w:val="008F2FC5"/>
    <w:rsid w:val="008F32C1"/>
    <w:rsid w:val="008F32FC"/>
    <w:rsid w:val="008F3DC9"/>
    <w:rsid w:val="008F3DCA"/>
    <w:rsid w:val="008F3E96"/>
    <w:rsid w:val="008F4012"/>
    <w:rsid w:val="008F4355"/>
    <w:rsid w:val="008F45F4"/>
    <w:rsid w:val="008F519F"/>
    <w:rsid w:val="008F5328"/>
    <w:rsid w:val="008F567E"/>
    <w:rsid w:val="008F5793"/>
    <w:rsid w:val="008F57AF"/>
    <w:rsid w:val="008F58BA"/>
    <w:rsid w:val="008F5D4E"/>
    <w:rsid w:val="008F6488"/>
    <w:rsid w:val="008F6C5E"/>
    <w:rsid w:val="008F6F0E"/>
    <w:rsid w:val="008F6FB0"/>
    <w:rsid w:val="008F72E5"/>
    <w:rsid w:val="008F7464"/>
    <w:rsid w:val="008F7F9E"/>
    <w:rsid w:val="00900032"/>
    <w:rsid w:val="0090088D"/>
    <w:rsid w:val="0090126D"/>
    <w:rsid w:val="00901838"/>
    <w:rsid w:val="00901A0C"/>
    <w:rsid w:val="00901F29"/>
    <w:rsid w:val="00901FF9"/>
    <w:rsid w:val="00902366"/>
    <w:rsid w:val="00902772"/>
    <w:rsid w:val="009029C5"/>
    <w:rsid w:val="00902A5C"/>
    <w:rsid w:val="00902F69"/>
    <w:rsid w:val="00903EAE"/>
    <w:rsid w:val="0090452E"/>
    <w:rsid w:val="009047B7"/>
    <w:rsid w:val="00904FFF"/>
    <w:rsid w:val="00905388"/>
    <w:rsid w:val="0090546A"/>
    <w:rsid w:val="00905757"/>
    <w:rsid w:val="00905BC3"/>
    <w:rsid w:val="00905DE2"/>
    <w:rsid w:val="00905E85"/>
    <w:rsid w:val="00905ED3"/>
    <w:rsid w:val="00906168"/>
    <w:rsid w:val="009061C7"/>
    <w:rsid w:val="0090642E"/>
    <w:rsid w:val="009065DA"/>
    <w:rsid w:val="00907009"/>
    <w:rsid w:val="00907771"/>
    <w:rsid w:val="00907801"/>
    <w:rsid w:val="00910130"/>
    <w:rsid w:val="00910B20"/>
    <w:rsid w:val="00910C44"/>
    <w:rsid w:val="0091126A"/>
    <w:rsid w:val="00911746"/>
    <w:rsid w:val="00911E69"/>
    <w:rsid w:val="0091204B"/>
    <w:rsid w:val="00912293"/>
    <w:rsid w:val="0091240E"/>
    <w:rsid w:val="00912506"/>
    <w:rsid w:val="009125C5"/>
    <w:rsid w:val="00912808"/>
    <w:rsid w:val="009128C7"/>
    <w:rsid w:val="0091298F"/>
    <w:rsid w:val="009130BD"/>
    <w:rsid w:val="00913819"/>
    <w:rsid w:val="00913A0F"/>
    <w:rsid w:val="00913D99"/>
    <w:rsid w:val="0091416A"/>
    <w:rsid w:val="009141C9"/>
    <w:rsid w:val="0091438F"/>
    <w:rsid w:val="00914987"/>
    <w:rsid w:val="00914A02"/>
    <w:rsid w:val="00914A04"/>
    <w:rsid w:val="00914AE3"/>
    <w:rsid w:val="00914DAE"/>
    <w:rsid w:val="00915257"/>
    <w:rsid w:val="0091561A"/>
    <w:rsid w:val="00915755"/>
    <w:rsid w:val="00915867"/>
    <w:rsid w:val="009158DB"/>
    <w:rsid w:val="0091599B"/>
    <w:rsid w:val="00915E59"/>
    <w:rsid w:val="009166B9"/>
    <w:rsid w:val="009167D8"/>
    <w:rsid w:val="009169AF"/>
    <w:rsid w:val="00916BA0"/>
    <w:rsid w:val="00916DB4"/>
    <w:rsid w:val="0091713C"/>
    <w:rsid w:val="00917211"/>
    <w:rsid w:val="00917ADC"/>
    <w:rsid w:val="00917B0F"/>
    <w:rsid w:val="00917CDD"/>
    <w:rsid w:val="00920212"/>
    <w:rsid w:val="009202E4"/>
    <w:rsid w:val="00920543"/>
    <w:rsid w:val="009206C9"/>
    <w:rsid w:val="0092079A"/>
    <w:rsid w:val="00920C8A"/>
    <w:rsid w:val="009218A1"/>
    <w:rsid w:val="00921A3E"/>
    <w:rsid w:val="009229A8"/>
    <w:rsid w:val="00922F2E"/>
    <w:rsid w:val="00923626"/>
    <w:rsid w:val="009239C3"/>
    <w:rsid w:val="009239F6"/>
    <w:rsid w:val="00923B2F"/>
    <w:rsid w:val="00923FF5"/>
    <w:rsid w:val="00924008"/>
    <w:rsid w:val="0092413A"/>
    <w:rsid w:val="00924498"/>
    <w:rsid w:val="0092470A"/>
    <w:rsid w:val="0092499A"/>
    <w:rsid w:val="00924A00"/>
    <w:rsid w:val="00924AB6"/>
    <w:rsid w:val="00924F11"/>
    <w:rsid w:val="00925239"/>
    <w:rsid w:val="009252AD"/>
    <w:rsid w:val="00925342"/>
    <w:rsid w:val="00925AE7"/>
    <w:rsid w:val="00925C85"/>
    <w:rsid w:val="00925F9E"/>
    <w:rsid w:val="00926272"/>
    <w:rsid w:val="00926455"/>
    <w:rsid w:val="00926957"/>
    <w:rsid w:val="00926D46"/>
    <w:rsid w:val="00927895"/>
    <w:rsid w:val="009304B5"/>
    <w:rsid w:val="00931BFE"/>
    <w:rsid w:val="0093208D"/>
    <w:rsid w:val="009322B2"/>
    <w:rsid w:val="009325A6"/>
    <w:rsid w:val="009325EC"/>
    <w:rsid w:val="00932961"/>
    <w:rsid w:val="009330DD"/>
    <w:rsid w:val="009339CA"/>
    <w:rsid w:val="00933FFA"/>
    <w:rsid w:val="009340DE"/>
    <w:rsid w:val="009341E1"/>
    <w:rsid w:val="00934A6E"/>
    <w:rsid w:val="00935591"/>
    <w:rsid w:val="0093566B"/>
    <w:rsid w:val="00935752"/>
    <w:rsid w:val="00935945"/>
    <w:rsid w:val="00936233"/>
    <w:rsid w:val="00936840"/>
    <w:rsid w:val="00936EED"/>
    <w:rsid w:val="009373D4"/>
    <w:rsid w:val="0093746F"/>
    <w:rsid w:val="00937977"/>
    <w:rsid w:val="00937B5D"/>
    <w:rsid w:val="00937C8B"/>
    <w:rsid w:val="0094030A"/>
    <w:rsid w:val="0094033F"/>
    <w:rsid w:val="009405FE"/>
    <w:rsid w:val="00940790"/>
    <w:rsid w:val="0094089A"/>
    <w:rsid w:val="00940CCD"/>
    <w:rsid w:val="009416C6"/>
    <w:rsid w:val="00941A9C"/>
    <w:rsid w:val="00941C93"/>
    <w:rsid w:val="00941ED1"/>
    <w:rsid w:val="00942003"/>
    <w:rsid w:val="009420F8"/>
    <w:rsid w:val="0094247E"/>
    <w:rsid w:val="00942A5F"/>
    <w:rsid w:val="00942B48"/>
    <w:rsid w:val="00942F3C"/>
    <w:rsid w:val="00943145"/>
    <w:rsid w:val="009432C8"/>
    <w:rsid w:val="00943792"/>
    <w:rsid w:val="009438CB"/>
    <w:rsid w:val="00943C36"/>
    <w:rsid w:val="00943E5E"/>
    <w:rsid w:val="009440F3"/>
    <w:rsid w:val="009441C1"/>
    <w:rsid w:val="0094479E"/>
    <w:rsid w:val="0094495A"/>
    <w:rsid w:val="00944C31"/>
    <w:rsid w:val="00945138"/>
    <w:rsid w:val="009455AC"/>
    <w:rsid w:val="009455E6"/>
    <w:rsid w:val="009456F6"/>
    <w:rsid w:val="009457F0"/>
    <w:rsid w:val="00945800"/>
    <w:rsid w:val="00945A30"/>
    <w:rsid w:val="0094625C"/>
    <w:rsid w:val="009465E7"/>
    <w:rsid w:val="00946981"/>
    <w:rsid w:val="009471DB"/>
    <w:rsid w:val="00947747"/>
    <w:rsid w:val="00947756"/>
    <w:rsid w:val="009477B1"/>
    <w:rsid w:val="009478C0"/>
    <w:rsid w:val="00947AEC"/>
    <w:rsid w:val="009504A9"/>
    <w:rsid w:val="009505D9"/>
    <w:rsid w:val="009505DD"/>
    <w:rsid w:val="0095107A"/>
    <w:rsid w:val="009514A8"/>
    <w:rsid w:val="009516A2"/>
    <w:rsid w:val="009519C7"/>
    <w:rsid w:val="009525FE"/>
    <w:rsid w:val="009526F4"/>
    <w:rsid w:val="00952C65"/>
    <w:rsid w:val="00952D0B"/>
    <w:rsid w:val="0095343B"/>
    <w:rsid w:val="0095356C"/>
    <w:rsid w:val="009535E1"/>
    <w:rsid w:val="00953AFC"/>
    <w:rsid w:val="00953F96"/>
    <w:rsid w:val="00953FE8"/>
    <w:rsid w:val="009547FA"/>
    <w:rsid w:val="00954839"/>
    <w:rsid w:val="00954B89"/>
    <w:rsid w:val="00954EDB"/>
    <w:rsid w:val="009550BB"/>
    <w:rsid w:val="009553CC"/>
    <w:rsid w:val="009554AB"/>
    <w:rsid w:val="00955958"/>
    <w:rsid w:val="00955994"/>
    <w:rsid w:val="00955DAB"/>
    <w:rsid w:val="009561AA"/>
    <w:rsid w:val="00956312"/>
    <w:rsid w:val="00956368"/>
    <w:rsid w:val="009563C4"/>
    <w:rsid w:val="009564FA"/>
    <w:rsid w:val="0095672F"/>
    <w:rsid w:val="00956AD7"/>
    <w:rsid w:val="00956D1E"/>
    <w:rsid w:val="00957B4C"/>
    <w:rsid w:val="00957D79"/>
    <w:rsid w:val="00960BA5"/>
    <w:rsid w:val="00961369"/>
    <w:rsid w:val="0096150A"/>
    <w:rsid w:val="00961535"/>
    <w:rsid w:val="00961A9A"/>
    <w:rsid w:val="00961B9F"/>
    <w:rsid w:val="00961BFB"/>
    <w:rsid w:val="009624A0"/>
    <w:rsid w:val="009627D4"/>
    <w:rsid w:val="00962889"/>
    <w:rsid w:val="00962CBD"/>
    <w:rsid w:val="00962F4C"/>
    <w:rsid w:val="0096311C"/>
    <w:rsid w:val="009634D9"/>
    <w:rsid w:val="0096356C"/>
    <w:rsid w:val="009639BE"/>
    <w:rsid w:val="009639CD"/>
    <w:rsid w:val="00963A3D"/>
    <w:rsid w:val="00963FD7"/>
    <w:rsid w:val="0096459B"/>
    <w:rsid w:val="00965278"/>
    <w:rsid w:val="00965532"/>
    <w:rsid w:val="00965F2E"/>
    <w:rsid w:val="009665F4"/>
    <w:rsid w:val="009667E5"/>
    <w:rsid w:val="00966A08"/>
    <w:rsid w:val="00966A70"/>
    <w:rsid w:val="00966E56"/>
    <w:rsid w:val="00966FEB"/>
    <w:rsid w:val="00967148"/>
    <w:rsid w:val="00967948"/>
    <w:rsid w:val="009679FB"/>
    <w:rsid w:val="00967F63"/>
    <w:rsid w:val="0097031E"/>
    <w:rsid w:val="00970776"/>
    <w:rsid w:val="00970787"/>
    <w:rsid w:val="0097087C"/>
    <w:rsid w:val="009708C2"/>
    <w:rsid w:val="009717B3"/>
    <w:rsid w:val="00971A56"/>
    <w:rsid w:val="00971A7A"/>
    <w:rsid w:val="00971F5B"/>
    <w:rsid w:val="009720CA"/>
    <w:rsid w:val="00972602"/>
    <w:rsid w:val="00972ECE"/>
    <w:rsid w:val="009732E8"/>
    <w:rsid w:val="00973332"/>
    <w:rsid w:val="00973356"/>
    <w:rsid w:val="00973440"/>
    <w:rsid w:val="0097361E"/>
    <w:rsid w:val="009737A0"/>
    <w:rsid w:val="00973B39"/>
    <w:rsid w:val="00973B57"/>
    <w:rsid w:val="00973F3B"/>
    <w:rsid w:val="0097441B"/>
    <w:rsid w:val="00974A58"/>
    <w:rsid w:val="00974B2C"/>
    <w:rsid w:val="00974B5D"/>
    <w:rsid w:val="009751CB"/>
    <w:rsid w:val="00975238"/>
    <w:rsid w:val="0097575A"/>
    <w:rsid w:val="00975C64"/>
    <w:rsid w:val="00975DB6"/>
    <w:rsid w:val="0097614F"/>
    <w:rsid w:val="0097693E"/>
    <w:rsid w:val="009769D0"/>
    <w:rsid w:val="00976C48"/>
    <w:rsid w:val="00976CEA"/>
    <w:rsid w:val="009771F2"/>
    <w:rsid w:val="009775BF"/>
    <w:rsid w:val="00977B9E"/>
    <w:rsid w:val="009802DB"/>
    <w:rsid w:val="00980D04"/>
    <w:rsid w:val="00980D38"/>
    <w:rsid w:val="00980FDC"/>
    <w:rsid w:val="00981005"/>
    <w:rsid w:val="00981036"/>
    <w:rsid w:val="009818DC"/>
    <w:rsid w:val="00981BA6"/>
    <w:rsid w:val="00981EC8"/>
    <w:rsid w:val="009827A3"/>
    <w:rsid w:val="00982DAD"/>
    <w:rsid w:val="009833BE"/>
    <w:rsid w:val="009833D0"/>
    <w:rsid w:val="009836B6"/>
    <w:rsid w:val="00983828"/>
    <w:rsid w:val="009838C1"/>
    <w:rsid w:val="00983DEF"/>
    <w:rsid w:val="00984047"/>
    <w:rsid w:val="00984076"/>
    <w:rsid w:val="009843E0"/>
    <w:rsid w:val="0098494E"/>
    <w:rsid w:val="00984B38"/>
    <w:rsid w:val="00984B4C"/>
    <w:rsid w:val="00984C55"/>
    <w:rsid w:val="00984DB5"/>
    <w:rsid w:val="00984F7D"/>
    <w:rsid w:val="0098500C"/>
    <w:rsid w:val="009853C0"/>
    <w:rsid w:val="009855E9"/>
    <w:rsid w:val="00985712"/>
    <w:rsid w:val="00985C2D"/>
    <w:rsid w:val="00985F93"/>
    <w:rsid w:val="0098642F"/>
    <w:rsid w:val="0098686E"/>
    <w:rsid w:val="00986B72"/>
    <w:rsid w:val="00986BBB"/>
    <w:rsid w:val="00986D24"/>
    <w:rsid w:val="00986D44"/>
    <w:rsid w:val="009870D2"/>
    <w:rsid w:val="00987814"/>
    <w:rsid w:val="00987E10"/>
    <w:rsid w:val="00987E5E"/>
    <w:rsid w:val="00990066"/>
    <w:rsid w:val="009902F6"/>
    <w:rsid w:val="0099034A"/>
    <w:rsid w:val="0099055E"/>
    <w:rsid w:val="009905FC"/>
    <w:rsid w:val="00990BAB"/>
    <w:rsid w:val="00990F13"/>
    <w:rsid w:val="00991192"/>
    <w:rsid w:val="009918C7"/>
    <w:rsid w:val="00991B46"/>
    <w:rsid w:val="00991B8D"/>
    <w:rsid w:val="00991C94"/>
    <w:rsid w:val="00991DA1"/>
    <w:rsid w:val="0099276E"/>
    <w:rsid w:val="00992C21"/>
    <w:rsid w:val="00992E5C"/>
    <w:rsid w:val="0099315D"/>
    <w:rsid w:val="009934BC"/>
    <w:rsid w:val="009935C2"/>
    <w:rsid w:val="0099397C"/>
    <w:rsid w:val="00993EB1"/>
    <w:rsid w:val="00994009"/>
    <w:rsid w:val="0099403E"/>
    <w:rsid w:val="00994158"/>
    <w:rsid w:val="00994508"/>
    <w:rsid w:val="00994920"/>
    <w:rsid w:val="009949C7"/>
    <w:rsid w:val="0099523B"/>
    <w:rsid w:val="009954C1"/>
    <w:rsid w:val="009954CA"/>
    <w:rsid w:val="009958AC"/>
    <w:rsid w:val="0099598B"/>
    <w:rsid w:val="00996151"/>
    <w:rsid w:val="0099641E"/>
    <w:rsid w:val="00996487"/>
    <w:rsid w:val="00996B93"/>
    <w:rsid w:val="0099718F"/>
    <w:rsid w:val="009973F6"/>
    <w:rsid w:val="00997A89"/>
    <w:rsid w:val="00997CB2"/>
    <w:rsid w:val="00997F2F"/>
    <w:rsid w:val="009A04B8"/>
    <w:rsid w:val="009A08D8"/>
    <w:rsid w:val="009A08F7"/>
    <w:rsid w:val="009A0C07"/>
    <w:rsid w:val="009A10CD"/>
    <w:rsid w:val="009A187D"/>
    <w:rsid w:val="009A1BE9"/>
    <w:rsid w:val="009A1DB9"/>
    <w:rsid w:val="009A1FFE"/>
    <w:rsid w:val="009A234A"/>
    <w:rsid w:val="009A27C7"/>
    <w:rsid w:val="009A2BE4"/>
    <w:rsid w:val="009A2F8F"/>
    <w:rsid w:val="009A341F"/>
    <w:rsid w:val="009A36F4"/>
    <w:rsid w:val="009A36F8"/>
    <w:rsid w:val="009A3834"/>
    <w:rsid w:val="009A39F4"/>
    <w:rsid w:val="009A3DF7"/>
    <w:rsid w:val="009A444C"/>
    <w:rsid w:val="009A48FB"/>
    <w:rsid w:val="009A4909"/>
    <w:rsid w:val="009A497A"/>
    <w:rsid w:val="009A5159"/>
    <w:rsid w:val="009A5258"/>
    <w:rsid w:val="009A573E"/>
    <w:rsid w:val="009A68F9"/>
    <w:rsid w:val="009A6ABE"/>
    <w:rsid w:val="009A6B5D"/>
    <w:rsid w:val="009A7213"/>
    <w:rsid w:val="009A7251"/>
    <w:rsid w:val="009A726B"/>
    <w:rsid w:val="009A7606"/>
    <w:rsid w:val="009A7909"/>
    <w:rsid w:val="009A7B1E"/>
    <w:rsid w:val="009A7F3C"/>
    <w:rsid w:val="009A7FFD"/>
    <w:rsid w:val="009B0080"/>
    <w:rsid w:val="009B0759"/>
    <w:rsid w:val="009B0DF1"/>
    <w:rsid w:val="009B0EDC"/>
    <w:rsid w:val="009B13EF"/>
    <w:rsid w:val="009B1690"/>
    <w:rsid w:val="009B1797"/>
    <w:rsid w:val="009B18B9"/>
    <w:rsid w:val="009B1AF7"/>
    <w:rsid w:val="009B1BD7"/>
    <w:rsid w:val="009B2258"/>
    <w:rsid w:val="009B2497"/>
    <w:rsid w:val="009B2603"/>
    <w:rsid w:val="009B2678"/>
    <w:rsid w:val="009B2B97"/>
    <w:rsid w:val="009B2D60"/>
    <w:rsid w:val="009B2D89"/>
    <w:rsid w:val="009B2DEB"/>
    <w:rsid w:val="009B359B"/>
    <w:rsid w:val="009B3D8B"/>
    <w:rsid w:val="009B446A"/>
    <w:rsid w:val="009B4A0D"/>
    <w:rsid w:val="009B4D12"/>
    <w:rsid w:val="009B542A"/>
    <w:rsid w:val="009B5A7D"/>
    <w:rsid w:val="009B5B80"/>
    <w:rsid w:val="009B6040"/>
    <w:rsid w:val="009B61DC"/>
    <w:rsid w:val="009B6261"/>
    <w:rsid w:val="009B6615"/>
    <w:rsid w:val="009B67CF"/>
    <w:rsid w:val="009B6B3B"/>
    <w:rsid w:val="009B6C34"/>
    <w:rsid w:val="009B6C4F"/>
    <w:rsid w:val="009B6DBA"/>
    <w:rsid w:val="009B71E5"/>
    <w:rsid w:val="009B79C2"/>
    <w:rsid w:val="009B7D2E"/>
    <w:rsid w:val="009B7DC8"/>
    <w:rsid w:val="009C01B2"/>
    <w:rsid w:val="009C01C2"/>
    <w:rsid w:val="009C0374"/>
    <w:rsid w:val="009C0724"/>
    <w:rsid w:val="009C0E76"/>
    <w:rsid w:val="009C114F"/>
    <w:rsid w:val="009C1513"/>
    <w:rsid w:val="009C1B23"/>
    <w:rsid w:val="009C1C18"/>
    <w:rsid w:val="009C1F0B"/>
    <w:rsid w:val="009C2598"/>
    <w:rsid w:val="009C3FF6"/>
    <w:rsid w:val="009C426F"/>
    <w:rsid w:val="009C4474"/>
    <w:rsid w:val="009C45C0"/>
    <w:rsid w:val="009C4692"/>
    <w:rsid w:val="009C48EA"/>
    <w:rsid w:val="009C4A0A"/>
    <w:rsid w:val="009C4ADF"/>
    <w:rsid w:val="009C504E"/>
    <w:rsid w:val="009C5962"/>
    <w:rsid w:val="009C5D09"/>
    <w:rsid w:val="009C5E95"/>
    <w:rsid w:val="009C61FE"/>
    <w:rsid w:val="009C6527"/>
    <w:rsid w:val="009C6812"/>
    <w:rsid w:val="009C752E"/>
    <w:rsid w:val="009C76BD"/>
    <w:rsid w:val="009C78CF"/>
    <w:rsid w:val="009C7F36"/>
    <w:rsid w:val="009D0582"/>
    <w:rsid w:val="009D0973"/>
    <w:rsid w:val="009D0A38"/>
    <w:rsid w:val="009D0ADB"/>
    <w:rsid w:val="009D0D4C"/>
    <w:rsid w:val="009D0E8E"/>
    <w:rsid w:val="009D11D5"/>
    <w:rsid w:val="009D1346"/>
    <w:rsid w:val="009D1653"/>
    <w:rsid w:val="009D1942"/>
    <w:rsid w:val="009D1CAB"/>
    <w:rsid w:val="009D1EB0"/>
    <w:rsid w:val="009D22A4"/>
    <w:rsid w:val="009D26F2"/>
    <w:rsid w:val="009D2EE2"/>
    <w:rsid w:val="009D34BE"/>
    <w:rsid w:val="009D3743"/>
    <w:rsid w:val="009D3F2B"/>
    <w:rsid w:val="009D41F8"/>
    <w:rsid w:val="009D4AD0"/>
    <w:rsid w:val="009D4CFE"/>
    <w:rsid w:val="009D5167"/>
    <w:rsid w:val="009D5436"/>
    <w:rsid w:val="009D60CB"/>
    <w:rsid w:val="009D65EC"/>
    <w:rsid w:val="009D68FE"/>
    <w:rsid w:val="009D7116"/>
    <w:rsid w:val="009D7296"/>
    <w:rsid w:val="009D783F"/>
    <w:rsid w:val="009D78D3"/>
    <w:rsid w:val="009E0303"/>
    <w:rsid w:val="009E0AE6"/>
    <w:rsid w:val="009E145A"/>
    <w:rsid w:val="009E1568"/>
    <w:rsid w:val="009E1659"/>
    <w:rsid w:val="009E196F"/>
    <w:rsid w:val="009E19D6"/>
    <w:rsid w:val="009E1EAB"/>
    <w:rsid w:val="009E1F13"/>
    <w:rsid w:val="009E1F93"/>
    <w:rsid w:val="009E2311"/>
    <w:rsid w:val="009E2B6C"/>
    <w:rsid w:val="009E2D3A"/>
    <w:rsid w:val="009E2DD8"/>
    <w:rsid w:val="009E311C"/>
    <w:rsid w:val="009E3355"/>
    <w:rsid w:val="009E378C"/>
    <w:rsid w:val="009E3955"/>
    <w:rsid w:val="009E3C71"/>
    <w:rsid w:val="009E42BC"/>
    <w:rsid w:val="009E477C"/>
    <w:rsid w:val="009E59FC"/>
    <w:rsid w:val="009E5A61"/>
    <w:rsid w:val="009E5B26"/>
    <w:rsid w:val="009E5D79"/>
    <w:rsid w:val="009E5E1E"/>
    <w:rsid w:val="009E64A1"/>
    <w:rsid w:val="009E69E8"/>
    <w:rsid w:val="009E70BC"/>
    <w:rsid w:val="009E7350"/>
    <w:rsid w:val="009E75C2"/>
    <w:rsid w:val="009E7B12"/>
    <w:rsid w:val="009E7C52"/>
    <w:rsid w:val="009E7D90"/>
    <w:rsid w:val="009E7DB4"/>
    <w:rsid w:val="009E7EF9"/>
    <w:rsid w:val="009F02BC"/>
    <w:rsid w:val="009F0445"/>
    <w:rsid w:val="009F060D"/>
    <w:rsid w:val="009F0D92"/>
    <w:rsid w:val="009F0E25"/>
    <w:rsid w:val="009F0F22"/>
    <w:rsid w:val="009F1581"/>
    <w:rsid w:val="009F1A74"/>
    <w:rsid w:val="009F1BB6"/>
    <w:rsid w:val="009F21F7"/>
    <w:rsid w:val="009F2B2E"/>
    <w:rsid w:val="009F2BFB"/>
    <w:rsid w:val="009F3215"/>
    <w:rsid w:val="009F3461"/>
    <w:rsid w:val="009F3ABB"/>
    <w:rsid w:val="009F3FEB"/>
    <w:rsid w:val="009F4098"/>
    <w:rsid w:val="009F44A3"/>
    <w:rsid w:val="009F44E5"/>
    <w:rsid w:val="009F4513"/>
    <w:rsid w:val="009F4784"/>
    <w:rsid w:val="009F4894"/>
    <w:rsid w:val="009F48E7"/>
    <w:rsid w:val="009F4E08"/>
    <w:rsid w:val="009F4E5F"/>
    <w:rsid w:val="009F5250"/>
    <w:rsid w:val="009F54F3"/>
    <w:rsid w:val="009F57EC"/>
    <w:rsid w:val="009F5F1C"/>
    <w:rsid w:val="009F6706"/>
    <w:rsid w:val="009F6E8F"/>
    <w:rsid w:val="009F6F08"/>
    <w:rsid w:val="009F6FC7"/>
    <w:rsid w:val="009F7178"/>
    <w:rsid w:val="009F79EA"/>
    <w:rsid w:val="009F7EC4"/>
    <w:rsid w:val="009F7F91"/>
    <w:rsid w:val="00A003A8"/>
    <w:rsid w:val="00A00402"/>
    <w:rsid w:val="00A0044B"/>
    <w:rsid w:val="00A0046F"/>
    <w:rsid w:val="00A00B55"/>
    <w:rsid w:val="00A00EA8"/>
    <w:rsid w:val="00A01129"/>
    <w:rsid w:val="00A01235"/>
    <w:rsid w:val="00A01325"/>
    <w:rsid w:val="00A01A09"/>
    <w:rsid w:val="00A01B8A"/>
    <w:rsid w:val="00A01D5C"/>
    <w:rsid w:val="00A02BC0"/>
    <w:rsid w:val="00A02E3A"/>
    <w:rsid w:val="00A0372F"/>
    <w:rsid w:val="00A03862"/>
    <w:rsid w:val="00A03BCF"/>
    <w:rsid w:val="00A03C3C"/>
    <w:rsid w:val="00A04C65"/>
    <w:rsid w:val="00A04CE6"/>
    <w:rsid w:val="00A04F6F"/>
    <w:rsid w:val="00A05607"/>
    <w:rsid w:val="00A05669"/>
    <w:rsid w:val="00A056EE"/>
    <w:rsid w:val="00A057DF"/>
    <w:rsid w:val="00A05B9C"/>
    <w:rsid w:val="00A05C20"/>
    <w:rsid w:val="00A05F06"/>
    <w:rsid w:val="00A05FD2"/>
    <w:rsid w:val="00A06425"/>
    <w:rsid w:val="00A06C70"/>
    <w:rsid w:val="00A07572"/>
    <w:rsid w:val="00A100EC"/>
    <w:rsid w:val="00A10704"/>
    <w:rsid w:val="00A10B47"/>
    <w:rsid w:val="00A10BD7"/>
    <w:rsid w:val="00A10E29"/>
    <w:rsid w:val="00A10F22"/>
    <w:rsid w:val="00A11A39"/>
    <w:rsid w:val="00A11B55"/>
    <w:rsid w:val="00A11E29"/>
    <w:rsid w:val="00A122EA"/>
    <w:rsid w:val="00A1257C"/>
    <w:rsid w:val="00A12595"/>
    <w:rsid w:val="00A125E2"/>
    <w:rsid w:val="00A125E5"/>
    <w:rsid w:val="00A12AA6"/>
    <w:rsid w:val="00A13155"/>
    <w:rsid w:val="00A1337B"/>
    <w:rsid w:val="00A138C3"/>
    <w:rsid w:val="00A13E83"/>
    <w:rsid w:val="00A14848"/>
    <w:rsid w:val="00A14BEB"/>
    <w:rsid w:val="00A14CBE"/>
    <w:rsid w:val="00A15424"/>
    <w:rsid w:val="00A15514"/>
    <w:rsid w:val="00A15678"/>
    <w:rsid w:val="00A158A9"/>
    <w:rsid w:val="00A15A01"/>
    <w:rsid w:val="00A1653B"/>
    <w:rsid w:val="00A16DE2"/>
    <w:rsid w:val="00A178C7"/>
    <w:rsid w:val="00A178D5"/>
    <w:rsid w:val="00A202C3"/>
    <w:rsid w:val="00A20376"/>
    <w:rsid w:val="00A211D9"/>
    <w:rsid w:val="00A21403"/>
    <w:rsid w:val="00A21622"/>
    <w:rsid w:val="00A2168C"/>
    <w:rsid w:val="00A2180F"/>
    <w:rsid w:val="00A21991"/>
    <w:rsid w:val="00A21AA9"/>
    <w:rsid w:val="00A21BCA"/>
    <w:rsid w:val="00A21BEA"/>
    <w:rsid w:val="00A22210"/>
    <w:rsid w:val="00A22366"/>
    <w:rsid w:val="00A22A62"/>
    <w:rsid w:val="00A22CE2"/>
    <w:rsid w:val="00A22E6F"/>
    <w:rsid w:val="00A22E8E"/>
    <w:rsid w:val="00A22F18"/>
    <w:rsid w:val="00A2358E"/>
    <w:rsid w:val="00A24159"/>
    <w:rsid w:val="00A24251"/>
    <w:rsid w:val="00A244CB"/>
    <w:rsid w:val="00A2489B"/>
    <w:rsid w:val="00A24C3B"/>
    <w:rsid w:val="00A24D73"/>
    <w:rsid w:val="00A254B4"/>
    <w:rsid w:val="00A25807"/>
    <w:rsid w:val="00A2580A"/>
    <w:rsid w:val="00A25900"/>
    <w:rsid w:val="00A2604E"/>
    <w:rsid w:val="00A262CF"/>
    <w:rsid w:val="00A2640A"/>
    <w:rsid w:val="00A26D58"/>
    <w:rsid w:val="00A26DA6"/>
    <w:rsid w:val="00A26DC0"/>
    <w:rsid w:val="00A277AB"/>
    <w:rsid w:val="00A27FEB"/>
    <w:rsid w:val="00A3021C"/>
    <w:rsid w:val="00A30273"/>
    <w:rsid w:val="00A30401"/>
    <w:rsid w:val="00A30544"/>
    <w:rsid w:val="00A30DEF"/>
    <w:rsid w:val="00A3118D"/>
    <w:rsid w:val="00A312AE"/>
    <w:rsid w:val="00A313CF"/>
    <w:rsid w:val="00A327F9"/>
    <w:rsid w:val="00A336CB"/>
    <w:rsid w:val="00A33A09"/>
    <w:rsid w:val="00A33F03"/>
    <w:rsid w:val="00A343D8"/>
    <w:rsid w:val="00A34450"/>
    <w:rsid w:val="00A3466C"/>
    <w:rsid w:val="00A34C2A"/>
    <w:rsid w:val="00A34DA4"/>
    <w:rsid w:val="00A34E46"/>
    <w:rsid w:val="00A35014"/>
    <w:rsid w:val="00A3515D"/>
    <w:rsid w:val="00A352EB"/>
    <w:rsid w:val="00A35CFF"/>
    <w:rsid w:val="00A361AA"/>
    <w:rsid w:val="00A362D8"/>
    <w:rsid w:val="00A36813"/>
    <w:rsid w:val="00A36C06"/>
    <w:rsid w:val="00A36CA6"/>
    <w:rsid w:val="00A37056"/>
    <w:rsid w:val="00A3757E"/>
    <w:rsid w:val="00A376BC"/>
    <w:rsid w:val="00A37828"/>
    <w:rsid w:val="00A378E7"/>
    <w:rsid w:val="00A37A18"/>
    <w:rsid w:val="00A37A52"/>
    <w:rsid w:val="00A40031"/>
    <w:rsid w:val="00A40390"/>
    <w:rsid w:val="00A415FA"/>
    <w:rsid w:val="00A4166F"/>
    <w:rsid w:val="00A419BC"/>
    <w:rsid w:val="00A42033"/>
    <w:rsid w:val="00A420A6"/>
    <w:rsid w:val="00A4273E"/>
    <w:rsid w:val="00A42A0C"/>
    <w:rsid w:val="00A42C36"/>
    <w:rsid w:val="00A42DF8"/>
    <w:rsid w:val="00A42EC6"/>
    <w:rsid w:val="00A4377C"/>
    <w:rsid w:val="00A43923"/>
    <w:rsid w:val="00A43CC8"/>
    <w:rsid w:val="00A445B8"/>
    <w:rsid w:val="00A4486A"/>
    <w:rsid w:val="00A449CD"/>
    <w:rsid w:val="00A45270"/>
    <w:rsid w:val="00A454BF"/>
    <w:rsid w:val="00A45749"/>
    <w:rsid w:val="00A45847"/>
    <w:rsid w:val="00A45AA6"/>
    <w:rsid w:val="00A45EC9"/>
    <w:rsid w:val="00A46418"/>
    <w:rsid w:val="00A469EB"/>
    <w:rsid w:val="00A46BD9"/>
    <w:rsid w:val="00A46BE6"/>
    <w:rsid w:val="00A46DFD"/>
    <w:rsid w:val="00A47345"/>
    <w:rsid w:val="00A4738A"/>
    <w:rsid w:val="00A473E8"/>
    <w:rsid w:val="00A47729"/>
    <w:rsid w:val="00A47777"/>
    <w:rsid w:val="00A47854"/>
    <w:rsid w:val="00A478A6"/>
    <w:rsid w:val="00A47B5C"/>
    <w:rsid w:val="00A47D43"/>
    <w:rsid w:val="00A47D47"/>
    <w:rsid w:val="00A47E0C"/>
    <w:rsid w:val="00A501D2"/>
    <w:rsid w:val="00A504AA"/>
    <w:rsid w:val="00A509A0"/>
    <w:rsid w:val="00A50C00"/>
    <w:rsid w:val="00A50CA0"/>
    <w:rsid w:val="00A50E53"/>
    <w:rsid w:val="00A51100"/>
    <w:rsid w:val="00A51303"/>
    <w:rsid w:val="00A52943"/>
    <w:rsid w:val="00A52B7C"/>
    <w:rsid w:val="00A52FD1"/>
    <w:rsid w:val="00A5316C"/>
    <w:rsid w:val="00A5320C"/>
    <w:rsid w:val="00A53241"/>
    <w:rsid w:val="00A5343B"/>
    <w:rsid w:val="00A535F2"/>
    <w:rsid w:val="00A53B0F"/>
    <w:rsid w:val="00A53C2C"/>
    <w:rsid w:val="00A53E2E"/>
    <w:rsid w:val="00A53F8E"/>
    <w:rsid w:val="00A53FA6"/>
    <w:rsid w:val="00A543FF"/>
    <w:rsid w:val="00A5470A"/>
    <w:rsid w:val="00A547A8"/>
    <w:rsid w:val="00A5493D"/>
    <w:rsid w:val="00A5571B"/>
    <w:rsid w:val="00A55A5E"/>
    <w:rsid w:val="00A55B89"/>
    <w:rsid w:val="00A56742"/>
    <w:rsid w:val="00A56CE2"/>
    <w:rsid w:val="00A56D65"/>
    <w:rsid w:val="00A56F96"/>
    <w:rsid w:val="00A56FE1"/>
    <w:rsid w:val="00A578E0"/>
    <w:rsid w:val="00A579CA"/>
    <w:rsid w:val="00A600BE"/>
    <w:rsid w:val="00A606A0"/>
    <w:rsid w:val="00A60985"/>
    <w:rsid w:val="00A60A88"/>
    <w:rsid w:val="00A60C33"/>
    <w:rsid w:val="00A60ED6"/>
    <w:rsid w:val="00A61258"/>
    <w:rsid w:val="00A61509"/>
    <w:rsid w:val="00A61562"/>
    <w:rsid w:val="00A6184C"/>
    <w:rsid w:val="00A61DFA"/>
    <w:rsid w:val="00A61E81"/>
    <w:rsid w:val="00A6218F"/>
    <w:rsid w:val="00A623A8"/>
    <w:rsid w:val="00A62599"/>
    <w:rsid w:val="00A626DF"/>
    <w:rsid w:val="00A6278A"/>
    <w:rsid w:val="00A629F6"/>
    <w:rsid w:val="00A62B4C"/>
    <w:rsid w:val="00A62F33"/>
    <w:rsid w:val="00A63411"/>
    <w:rsid w:val="00A63504"/>
    <w:rsid w:val="00A636D5"/>
    <w:rsid w:val="00A63A50"/>
    <w:rsid w:val="00A63BA0"/>
    <w:rsid w:val="00A63C70"/>
    <w:rsid w:val="00A63D7D"/>
    <w:rsid w:val="00A63E84"/>
    <w:rsid w:val="00A63ED5"/>
    <w:rsid w:val="00A643E2"/>
    <w:rsid w:val="00A643F1"/>
    <w:rsid w:val="00A64673"/>
    <w:rsid w:val="00A64B0D"/>
    <w:rsid w:val="00A65B08"/>
    <w:rsid w:val="00A65C08"/>
    <w:rsid w:val="00A65FD2"/>
    <w:rsid w:val="00A6656C"/>
    <w:rsid w:val="00A67450"/>
    <w:rsid w:val="00A67458"/>
    <w:rsid w:val="00A6759A"/>
    <w:rsid w:val="00A67693"/>
    <w:rsid w:val="00A679E3"/>
    <w:rsid w:val="00A67A2C"/>
    <w:rsid w:val="00A67CDC"/>
    <w:rsid w:val="00A70896"/>
    <w:rsid w:val="00A70EA2"/>
    <w:rsid w:val="00A71028"/>
    <w:rsid w:val="00A71261"/>
    <w:rsid w:val="00A7127C"/>
    <w:rsid w:val="00A7190C"/>
    <w:rsid w:val="00A71968"/>
    <w:rsid w:val="00A71E61"/>
    <w:rsid w:val="00A73618"/>
    <w:rsid w:val="00A73C99"/>
    <w:rsid w:val="00A73EAF"/>
    <w:rsid w:val="00A740C9"/>
    <w:rsid w:val="00A74503"/>
    <w:rsid w:val="00A74704"/>
    <w:rsid w:val="00A74E78"/>
    <w:rsid w:val="00A75010"/>
    <w:rsid w:val="00A755FD"/>
    <w:rsid w:val="00A756FC"/>
    <w:rsid w:val="00A75854"/>
    <w:rsid w:val="00A75AD8"/>
    <w:rsid w:val="00A75C3C"/>
    <w:rsid w:val="00A760FD"/>
    <w:rsid w:val="00A76391"/>
    <w:rsid w:val="00A769E3"/>
    <w:rsid w:val="00A76B06"/>
    <w:rsid w:val="00A76B6E"/>
    <w:rsid w:val="00A77051"/>
    <w:rsid w:val="00A77111"/>
    <w:rsid w:val="00A77217"/>
    <w:rsid w:val="00A80082"/>
    <w:rsid w:val="00A80422"/>
    <w:rsid w:val="00A804AA"/>
    <w:rsid w:val="00A80688"/>
    <w:rsid w:val="00A8105A"/>
    <w:rsid w:val="00A823BB"/>
    <w:rsid w:val="00A83013"/>
    <w:rsid w:val="00A830DF"/>
    <w:rsid w:val="00A83352"/>
    <w:rsid w:val="00A83684"/>
    <w:rsid w:val="00A83950"/>
    <w:rsid w:val="00A83ABC"/>
    <w:rsid w:val="00A83B92"/>
    <w:rsid w:val="00A83F71"/>
    <w:rsid w:val="00A84373"/>
    <w:rsid w:val="00A844C3"/>
    <w:rsid w:val="00A8473F"/>
    <w:rsid w:val="00A84C3A"/>
    <w:rsid w:val="00A85D93"/>
    <w:rsid w:val="00A85E0E"/>
    <w:rsid w:val="00A85F83"/>
    <w:rsid w:val="00A860AA"/>
    <w:rsid w:val="00A86A62"/>
    <w:rsid w:val="00A86D00"/>
    <w:rsid w:val="00A87305"/>
    <w:rsid w:val="00A8737C"/>
    <w:rsid w:val="00A876A5"/>
    <w:rsid w:val="00A87ADC"/>
    <w:rsid w:val="00A87CA9"/>
    <w:rsid w:val="00A90EA8"/>
    <w:rsid w:val="00A9101F"/>
    <w:rsid w:val="00A91128"/>
    <w:rsid w:val="00A9165F"/>
    <w:rsid w:val="00A919D7"/>
    <w:rsid w:val="00A91B88"/>
    <w:rsid w:val="00A91D88"/>
    <w:rsid w:val="00A92004"/>
    <w:rsid w:val="00A926FF"/>
    <w:rsid w:val="00A92B4C"/>
    <w:rsid w:val="00A92CC5"/>
    <w:rsid w:val="00A932EA"/>
    <w:rsid w:val="00A9338E"/>
    <w:rsid w:val="00A9360C"/>
    <w:rsid w:val="00A93694"/>
    <w:rsid w:val="00A93EA4"/>
    <w:rsid w:val="00A93EBF"/>
    <w:rsid w:val="00A9435A"/>
    <w:rsid w:val="00A94656"/>
    <w:rsid w:val="00A95120"/>
    <w:rsid w:val="00A9540D"/>
    <w:rsid w:val="00A9542F"/>
    <w:rsid w:val="00A9596D"/>
    <w:rsid w:val="00A95A0E"/>
    <w:rsid w:val="00A95DD1"/>
    <w:rsid w:val="00A95E63"/>
    <w:rsid w:val="00A95E8C"/>
    <w:rsid w:val="00A96169"/>
    <w:rsid w:val="00A965B8"/>
    <w:rsid w:val="00A965ED"/>
    <w:rsid w:val="00A96897"/>
    <w:rsid w:val="00A96A64"/>
    <w:rsid w:val="00A96CEF"/>
    <w:rsid w:val="00A97901"/>
    <w:rsid w:val="00A97E14"/>
    <w:rsid w:val="00A97E9E"/>
    <w:rsid w:val="00AA0190"/>
    <w:rsid w:val="00AA0596"/>
    <w:rsid w:val="00AA0736"/>
    <w:rsid w:val="00AA0F8B"/>
    <w:rsid w:val="00AA100D"/>
    <w:rsid w:val="00AA156A"/>
    <w:rsid w:val="00AA175F"/>
    <w:rsid w:val="00AA1807"/>
    <w:rsid w:val="00AA199E"/>
    <w:rsid w:val="00AA23DE"/>
    <w:rsid w:val="00AA28F4"/>
    <w:rsid w:val="00AA2A55"/>
    <w:rsid w:val="00AA3402"/>
    <w:rsid w:val="00AA342A"/>
    <w:rsid w:val="00AA352B"/>
    <w:rsid w:val="00AA36A2"/>
    <w:rsid w:val="00AA36E7"/>
    <w:rsid w:val="00AA3957"/>
    <w:rsid w:val="00AA3CC4"/>
    <w:rsid w:val="00AA3DA8"/>
    <w:rsid w:val="00AA47DF"/>
    <w:rsid w:val="00AA4A82"/>
    <w:rsid w:val="00AA4D52"/>
    <w:rsid w:val="00AA50F0"/>
    <w:rsid w:val="00AA5325"/>
    <w:rsid w:val="00AA5769"/>
    <w:rsid w:val="00AA59CE"/>
    <w:rsid w:val="00AA5B14"/>
    <w:rsid w:val="00AA5E30"/>
    <w:rsid w:val="00AA6C46"/>
    <w:rsid w:val="00AA6EBD"/>
    <w:rsid w:val="00AA6F69"/>
    <w:rsid w:val="00AA6FA6"/>
    <w:rsid w:val="00AA71E8"/>
    <w:rsid w:val="00AA7327"/>
    <w:rsid w:val="00AA743C"/>
    <w:rsid w:val="00AA76B2"/>
    <w:rsid w:val="00AA78D1"/>
    <w:rsid w:val="00AA7A1B"/>
    <w:rsid w:val="00AA7CAC"/>
    <w:rsid w:val="00AB008F"/>
    <w:rsid w:val="00AB00A0"/>
    <w:rsid w:val="00AB0571"/>
    <w:rsid w:val="00AB0667"/>
    <w:rsid w:val="00AB0F46"/>
    <w:rsid w:val="00AB0F74"/>
    <w:rsid w:val="00AB14D3"/>
    <w:rsid w:val="00AB15EF"/>
    <w:rsid w:val="00AB1C71"/>
    <w:rsid w:val="00AB1ED5"/>
    <w:rsid w:val="00AB2665"/>
    <w:rsid w:val="00AB3149"/>
    <w:rsid w:val="00AB382E"/>
    <w:rsid w:val="00AB3B68"/>
    <w:rsid w:val="00AB3C77"/>
    <w:rsid w:val="00AB3C85"/>
    <w:rsid w:val="00AB3D89"/>
    <w:rsid w:val="00AB408C"/>
    <w:rsid w:val="00AB435F"/>
    <w:rsid w:val="00AB4B50"/>
    <w:rsid w:val="00AB52FF"/>
    <w:rsid w:val="00AB5364"/>
    <w:rsid w:val="00AB55F7"/>
    <w:rsid w:val="00AB5C68"/>
    <w:rsid w:val="00AB6285"/>
    <w:rsid w:val="00AB63E8"/>
    <w:rsid w:val="00AB6DC3"/>
    <w:rsid w:val="00AB70D1"/>
    <w:rsid w:val="00AB71B5"/>
    <w:rsid w:val="00AB7827"/>
    <w:rsid w:val="00AB7CB1"/>
    <w:rsid w:val="00AB7DFE"/>
    <w:rsid w:val="00AB7EAD"/>
    <w:rsid w:val="00AB7FD0"/>
    <w:rsid w:val="00AC0692"/>
    <w:rsid w:val="00AC06CC"/>
    <w:rsid w:val="00AC0FB1"/>
    <w:rsid w:val="00AC1440"/>
    <w:rsid w:val="00AC16CE"/>
    <w:rsid w:val="00AC1AB3"/>
    <w:rsid w:val="00AC1D52"/>
    <w:rsid w:val="00AC1F60"/>
    <w:rsid w:val="00AC205E"/>
    <w:rsid w:val="00AC209C"/>
    <w:rsid w:val="00AC210B"/>
    <w:rsid w:val="00AC2B90"/>
    <w:rsid w:val="00AC2C45"/>
    <w:rsid w:val="00AC2DC7"/>
    <w:rsid w:val="00AC312B"/>
    <w:rsid w:val="00AC32A0"/>
    <w:rsid w:val="00AC385F"/>
    <w:rsid w:val="00AC3B91"/>
    <w:rsid w:val="00AC4082"/>
    <w:rsid w:val="00AC4285"/>
    <w:rsid w:val="00AC436D"/>
    <w:rsid w:val="00AC4437"/>
    <w:rsid w:val="00AC47A6"/>
    <w:rsid w:val="00AC48AA"/>
    <w:rsid w:val="00AC491F"/>
    <w:rsid w:val="00AC495F"/>
    <w:rsid w:val="00AC49AC"/>
    <w:rsid w:val="00AC4A64"/>
    <w:rsid w:val="00AC4AF4"/>
    <w:rsid w:val="00AC4FB8"/>
    <w:rsid w:val="00AC503C"/>
    <w:rsid w:val="00AC50A8"/>
    <w:rsid w:val="00AC55B8"/>
    <w:rsid w:val="00AC57B9"/>
    <w:rsid w:val="00AC5E0F"/>
    <w:rsid w:val="00AC62D8"/>
    <w:rsid w:val="00AC6335"/>
    <w:rsid w:val="00AC63DE"/>
    <w:rsid w:val="00AC6441"/>
    <w:rsid w:val="00AC6487"/>
    <w:rsid w:val="00AC78AA"/>
    <w:rsid w:val="00AC7DD5"/>
    <w:rsid w:val="00AC7E56"/>
    <w:rsid w:val="00AD09E9"/>
    <w:rsid w:val="00AD0B3E"/>
    <w:rsid w:val="00AD11C1"/>
    <w:rsid w:val="00AD130F"/>
    <w:rsid w:val="00AD16F3"/>
    <w:rsid w:val="00AD170E"/>
    <w:rsid w:val="00AD18AF"/>
    <w:rsid w:val="00AD1C4C"/>
    <w:rsid w:val="00AD1D77"/>
    <w:rsid w:val="00AD1F5E"/>
    <w:rsid w:val="00AD2452"/>
    <w:rsid w:val="00AD24B5"/>
    <w:rsid w:val="00AD283C"/>
    <w:rsid w:val="00AD2858"/>
    <w:rsid w:val="00AD29F3"/>
    <w:rsid w:val="00AD2AB4"/>
    <w:rsid w:val="00AD2F67"/>
    <w:rsid w:val="00AD3445"/>
    <w:rsid w:val="00AD3C08"/>
    <w:rsid w:val="00AD3E6C"/>
    <w:rsid w:val="00AD3F00"/>
    <w:rsid w:val="00AD3F33"/>
    <w:rsid w:val="00AD4092"/>
    <w:rsid w:val="00AD40A7"/>
    <w:rsid w:val="00AD4293"/>
    <w:rsid w:val="00AD4E52"/>
    <w:rsid w:val="00AD4E58"/>
    <w:rsid w:val="00AD50BD"/>
    <w:rsid w:val="00AD52F2"/>
    <w:rsid w:val="00AD5436"/>
    <w:rsid w:val="00AD5B60"/>
    <w:rsid w:val="00AD5B96"/>
    <w:rsid w:val="00AD5BCB"/>
    <w:rsid w:val="00AD5D8E"/>
    <w:rsid w:val="00AD62D1"/>
    <w:rsid w:val="00AD6399"/>
    <w:rsid w:val="00AD6400"/>
    <w:rsid w:val="00AD6421"/>
    <w:rsid w:val="00AD646C"/>
    <w:rsid w:val="00AD6518"/>
    <w:rsid w:val="00AD6A19"/>
    <w:rsid w:val="00AD6ED4"/>
    <w:rsid w:val="00AD6F6D"/>
    <w:rsid w:val="00AD770A"/>
    <w:rsid w:val="00AD797F"/>
    <w:rsid w:val="00AE04FA"/>
    <w:rsid w:val="00AE05A1"/>
    <w:rsid w:val="00AE08C1"/>
    <w:rsid w:val="00AE0960"/>
    <w:rsid w:val="00AE0A99"/>
    <w:rsid w:val="00AE0CC4"/>
    <w:rsid w:val="00AE0D04"/>
    <w:rsid w:val="00AE10D2"/>
    <w:rsid w:val="00AE121E"/>
    <w:rsid w:val="00AE166E"/>
    <w:rsid w:val="00AE18C3"/>
    <w:rsid w:val="00AE1BF4"/>
    <w:rsid w:val="00AE1C09"/>
    <w:rsid w:val="00AE1D62"/>
    <w:rsid w:val="00AE1EF9"/>
    <w:rsid w:val="00AE1FF6"/>
    <w:rsid w:val="00AE39C1"/>
    <w:rsid w:val="00AE3B2B"/>
    <w:rsid w:val="00AE3BE2"/>
    <w:rsid w:val="00AE3EE9"/>
    <w:rsid w:val="00AE46C5"/>
    <w:rsid w:val="00AE4BA8"/>
    <w:rsid w:val="00AE4C88"/>
    <w:rsid w:val="00AE53F8"/>
    <w:rsid w:val="00AE600A"/>
    <w:rsid w:val="00AE6420"/>
    <w:rsid w:val="00AE6974"/>
    <w:rsid w:val="00AE6BFD"/>
    <w:rsid w:val="00AE7035"/>
    <w:rsid w:val="00AE72B2"/>
    <w:rsid w:val="00AE7EBD"/>
    <w:rsid w:val="00AF01EE"/>
    <w:rsid w:val="00AF03F1"/>
    <w:rsid w:val="00AF045D"/>
    <w:rsid w:val="00AF0667"/>
    <w:rsid w:val="00AF07AA"/>
    <w:rsid w:val="00AF0C2F"/>
    <w:rsid w:val="00AF1879"/>
    <w:rsid w:val="00AF19AA"/>
    <w:rsid w:val="00AF1B70"/>
    <w:rsid w:val="00AF1BBE"/>
    <w:rsid w:val="00AF1C7F"/>
    <w:rsid w:val="00AF2731"/>
    <w:rsid w:val="00AF27F2"/>
    <w:rsid w:val="00AF2A55"/>
    <w:rsid w:val="00AF3A39"/>
    <w:rsid w:val="00AF3C31"/>
    <w:rsid w:val="00AF3D87"/>
    <w:rsid w:val="00AF4116"/>
    <w:rsid w:val="00AF4210"/>
    <w:rsid w:val="00AF42F4"/>
    <w:rsid w:val="00AF4497"/>
    <w:rsid w:val="00AF4675"/>
    <w:rsid w:val="00AF46CF"/>
    <w:rsid w:val="00AF4720"/>
    <w:rsid w:val="00AF48DE"/>
    <w:rsid w:val="00AF4A57"/>
    <w:rsid w:val="00AF4C55"/>
    <w:rsid w:val="00AF4F5B"/>
    <w:rsid w:val="00AF52CC"/>
    <w:rsid w:val="00AF5C61"/>
    <w:rsid w:val="00AF5CD6"/>
    <w:rsid w:val="00AF5DD0"/>
    <w:rsid w:val="00AF5E8F"/>
    <w:rsid w:val="00AF63E7"/>
    <w:rsid w:val="00AF66A0"/>
    <w:rsid w:val="00AF6AEF"/>
    <w:rsid w:val="00AF6B2A"/>
    <w:rsid w:val="00AF6C32"/>
    <w:rsid w:val="00AF73D1"/>
    <w:rsid w:val="00AF78E0"/>
    <w:rsid w:val="00AF7AA4"/>
    <w:rsid w:val="00AF7E45"/>
    <w:rsid w:val="00B0027A"/>
    <w:rsid w:val="00B003C0"/>
    <w:rsid w:val="00B00479"/>
    <w:rsid w:val="00B004D1"/>
    <w:rsid w:val="00B004DE"/>
    <w:rsid w:val="00B00561"/>
    <w:rsid w:val="00B0081A"/>
    <w:rsid w:val="00B00DFA"/>
    <w:rsid w:val="00B01912"/>
    <w:rsid w:val="00B01DC7"/>
    <w:rsid w:val="00B01E73"/>
    <w:rsid w:val="00B02604"/>
    <w:rsid w:val="00B02871"/>
    <w:rsid w:val="00B028AC"/>
    <w:rsid w:val="00B02E58"/>
    <w:rsid w:val="00B03204"/>
    <w:rsid w:val="00B0390C"/>
    <w:rsid w:val="00B04939"/>
    <w:rsid w:val="00B0498F"/>
    <w:rsid w:val="00B04B0B"/>
    <w:rsid w:val="00B04B4D"/>
    <w:rsid w:val="00B04D39"/>
    <w:rsid w:val="00B04F55"/>
    <w:rsid w:val="00B0582A"/>
    <w:rsid w:val="00B06095"/>
    <w:rsid w:val="00B0647F"/>
    <w:rsid w:val="00B06779"/>
    <w:rsid w:val="00B06DC6"/>
    <w:rsid w:val="00B0720E"/>
    <w:rsid w:val="00B07535"/>
    <w:rsid w:val="00B07967"/>
    <w:rsid w:val="00B1000F"/>
    <w:rsid w:val="00B101B1"/>
    <w:rsid w:val="00B101FC"/>
    <w:rsid w:val="00B10314"/>
    <w:rsid w:val="00B1063E"/>
    <w:rsid w:val="00B10685"/>
    <w:rsid w:val="00B1073E"/>
    <w:rsid w:val="00B1097A"/>
    <w:rsid w:val="00B1097E"/>
    <w:rsid w:val="00B10BC9"/>
    <w:rsid w:val="00B10CB6"/>
    <w:rsid w:val="00B10E04"/>
    <w:rsid w:val="00B10FF2"/>
    <w:rsid w:val="00B11021"/>
    <w:rsid w:val="00B11DB3"/>
    <w:rsid w:val="00B1213A"/>
    <w:rsid w:val="00B1253B"/>
    <w:rsid w:val="00B1281A"/>
    <w:rsid w:val="00B12A0D"/>
    <w:rsid w:val="00B12BA8"/>
    <w:rsid w:val="00B12FA6"/>
    <w:rsid w:val="00B1347F"/>
    <w:rsid w:val="00B13643"/>
    <w:rsid w:val="00B13FC0"/>
    <w:rsid w:val="00B14657"/>
    <w:rsid w:val="00B148BF"/>
    <w:rsid w:val="00B14929"/>
    <w:rsid w:val="00B1525B"/>
    <w:rsid w:val="00B15462"/>
    <w:rsid w:val="00B15BD4"/>
    <w:rsid w:val="00B15EC8"/>
    <w:rsid w:val="00B160DB"/>
    <w:rsid w:val="00B16157"/>
    <w:rsid w:val="00B1661B"/>
    <w:rsid w:val="00B1684B"/>
    <w:rsid w:val="00B16D72"/>
    <w:rsid w:val="00B16D77"/>
    <w:rsid w:val="00B16D93"/>
    <w:rsid w:val="00B16F70"/>
    <w:rsid w:val="00B17038"/>
    <w:rsid w:val="00B172A7"/>
    <w:rsid w:val="00B173C7"/>
    <w:rsid w:val="00B173D9"/>
    <w:rsid w:val="00B174A9"/>
    <w:rsid w:val="00B1760A"/>
    <w:rsid w:val="00B17813"/>
    <w:rsid w:val="00B17A10"/>
    <w:rsid w:val="00B17F8B"/>
    <w:rsid w:val="00B202F4"/>
    <w:rsid w:val="00B2031E"/>
    <w:rsid w:val="00B21541"/>
    <w:rsid w:val="00B21BF1"/>
    <w:rsid w:val="00B22EFA"/>
    <w:rsid w:val="00B231E5"/>
    <w:rsid w:val="00B2358E"/>
    <w:rsid w:val="00B235CA"/>
    <w:rsid w:val="00B23AE3"/>
    <w:rsid w:val="00B240C1"/>
    <w:rsid w:val="00B2438C"/>
    <w:rsid w:val="00B24735"/>
    <w:rsid w:val="00B250B8"/>
    <w:rsid w:val="00B251BD"/>
    <w:rsid w:val="00B2569F"/>
    <w:rsid w:val="00B25730"/>
    <w:rsid w:val="00B25D6B"/>
    <w:rsid w:val="00B2613D"/>
    <w:rsid w:val="00B261D3"/>
    <w:rsid w:val="00B26303"/>
    <w:rsid w:val="00B26406"/>
    <w:rsid w:val="00B26E13"/>
    <w:rsid w:val="00B2719E"/>
    <w:rsid w:val="00B276D3"/>
    <w:rsid w:val="00B277DF"/>
    <w:rsid w:val="00B27A86"/>
    <w:rsid w:val="00B27A88"/>
    <w:rsid w:val="00B27A90"/>
    <w:rsid w:val="00B27BA8"/>
    <w:rsid w:val="00B30237"/>
    <w:rsid w:val="00B3094C"/>
    <w:rsid w:val="00B30DBE"/>
    <w:rsid w:val="00B30FAB"/>
    <w:rsid w:val="00B312CD"/>
    <w:rsid w:val="00B31671"/>
    <w:rsid w:val="00B319E8"/>
    <w:rsid w:val="00B31CF6"/>
    <w:rsid w:val="00B31ECC"/>
    <w:rsid w:val="00B3283A"/>
    <w:rsid w:val="00B32978"/>
    <w:rsid w:val="00B32C01"/>
    <w:rsid w:val="00B32F7A"/>
    <w:rsid w:val="00B33209"/>
    <w:rsid w:val="00B33297"/>
    <w:rsid w:val="00B33801"/>
    <w:rsid w:val="00B34429"/>
    <w:rsid w:val="00B3468E"/>
    <w:rsid w:val="00B34901"/>
    <w:rsid w:val="00B34B6B"/>
    <w:rsid w:val="00B35531"/>
    <w:rsid w:val="00B359B8"/>
    <w:rsid w:val="00B35D08"/>
    <w:rsid w:val="00B36009"/>
    <w:rsid w:val="00B3611D"/>
    <w:rsid w:val="00B36226"/>
    <w:rsid w:val="00B36A48"/>
    <w:rsid w:val="00B36B08"/>
    <w:rsid w:val="00B36E18"/>
    <w:rsid w:val="00B375D3"/>
    <w:rsid w:val="00B377CC"/>
    <w:rsid w:val="00B3782D"/>
    <w:rsid w:val="00B37C78"/>
    <w:rsid w:val="00B37ED6"/>
    <w:rsid w:val="00B40868"/>
    <w:rsid w:val="00B40899"/>
    <w:rsid w:val="00B40AEE"/>
    <w:rsid w:val="00B40D70"/>
    <w:rsid w:val="00B41252"/>
    <w:rsid w:val="00B4131E"/>
    <w:rsid w:val="00B41496"/>
    <w:rsid w:val="00B4184B"/>
    <w:rsid w:val="00B41C6B"/>
    <w:rsid w:val="00B41D92"/>
    <w:rsid w:val="00B41DD2"/>
    <w:rsid w:val="00B42595"/>
    <w:rsid w:val="00B428A5"/>
    <w:rsid w:val="00B428C1"/>
    <w:rsid w:val="00B42983"/>
    <w:rsid w:val="00B42D58"/>
    <w:rsid w:val="00B430C9"/>
    <w:rsid w:val="00B431FD"/>
    <w:rsid w:val="00B43678"/>
    <w:rsid w:val="00B4367A"/>
    <w:rsid w:val="00B43937"/>
    <w:rsid w:val="00B43C65"/>
    <w:rsid w:val="00B43CAD"/>
    <w:rsid w:val="00B44460"/>
    <w:rsid w:val="00B44DDD"/>
    <w:rsid w:val="00B44F1F"/>
    <w:rsid w:val="00B451C2"/>
    <w:rsid w:val="00B4541A"/>
    <w:rsid w:val="00B45460"/>
    <w:rsid w:val="00B461E4"/>
    <w:rsid w:val="00B462E0"/>
    <w:rsid w:val="00B46448"/>
    <w:rsid w:val="00B46500"/>
    <w:rsid w:val="00B46FD7"/>
    <w:rsid w:val="00B47276"/>
    <w:rsid w:val="00B474F5"/>
    <w:rsid w:val="00B476C6"/>
    <w:rsid w:val="00B47A73"/>
    <w:rsid w:val="00B47E5A"/>
    <w:rsid w:val="00B502E0"/>
    <w:rsid w:val="00B50301"/>
    <w:rsid w:val="00B5038D"/>
    <w:rsid w:val="00B50AAA"/>
    <w:rsid w:val="00B51284"/>
    <w:rsid w:val="00B51932"/>
    <w:rsid w:val="00B51B16"/>
    <w:rsid w:val="00B51C54"/>
    <w:rsid w:val="00B51D72"/>
    <w:rsid w:val="00B52718"/>
    <w:rsid w:val="00B52875"/>
    <w:rsid w:val="00B52963"/>
    <w:rsid w:val="00B52ADF"/>
    <w:rsid w:val="00B52DB5"/>
    <w:rsid w:val="00B52F68"/>
    <w:rsid w:val="00B52FBE"/>
    <w:rsid w:val="00B53265"/>
    <w:rsid w:val="00B53722"/>
    <w:rsid w:val="00B53823"/>
    <w:rsid w:val="00B53955"/>
    <w:rsid w:val="00B53E62"/>
    <w:rsid w:val="00B54395"/>
    <w:rsid w:val="00B54626"/>
    <w:rsid w:val="00B54C97"/>
    <w:rsid w:val="00B5502E"/>
    <w:rsid w:val="00B551A1"/>
    <w:rsid w:val="00B551C5"/>
    <w:rsid w:val="00B55790"/>
    <w:rsid w:val="00B5586F"/>
    <w:rsid w:val="00B55A7B"/>
    <w:rsid w:val="00B55C28"/>
    <w:rsid w:val="00B55C3B"/>
    <w:rsid w:val="00B5611B"/>
    <w:rsid w:val="00B5625B"/>
    <w:rsid w:val="00B56D7D"/>
    <w:rsid w:val="00B570E1"/>
    <w:rsid w:val="00B573E6"/>
    <w:rsid w:val="00B57A65"/>
    <w:rsid w:val="00B57BC9"/>
    <w:rsid w:val="00B6026B"/>
    <w:rsid w:val="00B60365"/>
    <w:rsid w:val="00B6098C"/>
    <w:rsid w:val="00B61332"/>
    <w:rsid w:val="00B61451"/>
    <w:rsid w:val="00B6169A"/>
    <w:rsid w:val="00B616A1"/>
    <w:rsid w:val="00B61C28"/>
    <w:rsid w:val="00B61CB5"/>
    <w:rsid w:val="00B61CC3"/>
    <w:rsid w:val="00B625E5"/>
    <w:rsid w:val="00B62743"/>
    <w:rsid w:val="00B6277F"/>
    <w:rsid w:val="00B6293F"/>
    <w:rsid w:val="00B62AF6"/>
    <w:rsid w:val="00B62BA6"/>
    <w:rsid w:val="00B62D67"/>
    <w:rsid w:val="00B632D5"/>
    <w:rsid w:val="00B63474"/>
    <w:rsid w:val="00B63D04"/>
    <w:rsid w:val="00B63E4A"/>
    <w:rsid w:val="00B642E7"/>
    <w:rsid w:val="00B64439"/>
    <w:rsid w:val="00B646CF"/>
    <w:rsid w:val="00B64D1E"/>
    <w:rsid w:val="00B64E7D"/>
    <w:rsid w:val="00B6500C"/>
    <w:rsid w:val="00B65295"/>
    <w:rsid w:val="00B653CB"/>
    <w:rsid w:val="00B65982"/>
    <w:rsid w:val="00B65E06"/>
    <w:rsid w:val="00B65EA7"/>
    <w:rsid w:val="00B661CA"/>
    <w:rsid w:val="00B667F8"/>
    <w:rsid w:val="00B668E3"/>
    <w:rsid w:val="00B669E0"/>
    <w:rsid w:val="00B669E1"/>
    <w:rsid w:val="00B66C33"/>
    <w:rsid w:val="00B671DF"/>
    <w:rsid w:val="00B67338"/>
    <w:rsid w:val="00B67A80"/>
    <w:rsid w:val="00B67D28"/>
    <w:rsid w:val="00B67E4B"/>
    <w:rsid w:val="00B70136"/>
    <w:rsid w:val="00B70488"/>
    <w:rsid w:val="00B706B3"/>
    <w:rsid w:val="00B70718"/>
    <w:rsid w:val="00B709DA"/>
    <w:rsid w:val="00B70D59"/>
    <w:rsid w:val="00B7171A"/>
    <w:rsid w:val="00B71877"/>
    <w:rsid w:val="00B718F4"/>
    <w:rsid w:val="00B71E9F"/>
    <w:rsid w:val="00B71FE4"/>
    <w:rsid w:val="00B72153"/>
    <w:rsid w:val="00B72525"/>
    <w:rsid w:val="00B726DD"/>
    <w:rsid w:val="00B72C78"/>
    <w:rsid w:val="00B733DD"/>
    <w:rsid w:val="00B734E1"/>
    <w:rsid w:val="00B73A00"/>
    <w:rsid w:val="00B73A88"/>
    <w:rsid w:val="00B74122"/>
    <w:rsid w:val="00B74188"/>
    <w:rsid w:val="00B743D8"/>
    <w:rsid w:val="00B746B4"/>
    <w:rsid w:val="00B74C4B"/>
    <w:rsid w:val="00B74E81"/>
    <w:rsid w:val="00B74F96"/>
    <w:rsid w:val="00B7605B"/>
    <w:rsid w:val="00B76116"/>
    <w:rsid w:val="00B76155"/>
    <w:rsid w:val="00B76640"/>
    <w:rsid w:val="00B76662"/>
    <w:rsid w:val="00B76695"/>
    <w:rsid w:val="00B767A7"/>
    <w:rsid w:val="00B76A8B"/>
    <w:rsid w:val="00B76FE4"/>
    <w:rsid w:val="00B77395"/>
    <w:rsid w:val="00B80299"/>
    <w:rsid w:val="00B804B2"/>
    <w:rsid w:val="00B80B56"/>
    <w:rsid w:val="00B81567"/>
    <w:rsid w:val="00B8169A"/>
    <w:rsid w:val="00B82534"/>
    <w:rsid w:val="00B82607"/>
    <w:rsid w:val="00B82641"/>
    <w:rsid w:val="00B8276C"/>
    <w:rsid w:val="00B82915"/>
    <w:rsid w:val="00B82CAB"/>
    <w:rsid w:val="00B82D9F"/>
    <w:rsid w:val="00B82DA5"/>
    <w:rsid w:val="00B8342B"/>
    <w:rsid w:val="00B837BF"/>
    <w:rsid w:val="00B83813"/>
    <w:rsid w:val="00B83A09"/>
    <w:rsid w:val="00B83BDC"/>
    <w:rsid w:val="00B84169"/>
    <w:rsid w:val="00B8433E"/>
    <w:rsid w:val="00B8440F"/>
    <w:rsid w:val="00B84514"/>
    <w:rsid w:val="00B84988"/>
    <w:rsid w:val="00B849E2"/>
    <w:rsid w:val="00B84A04"/>
    <w:rsid w:val="00B84C6A"/>
    <w:rsid w:val="00B84CAC"/>
    <w:rsid w:val="00B851A9"/>
    <w:rsid w:val="00B856A6"/>
    <w:rsid w:val="00B859EB"/>
    <w:rsid w:val="00B85FFE"/>
    <w:rsid w:val="00B86173"/>
    <w:rsid w:val="00B86581"/>
    <w:rsid w:val="00B86A3D"/>
    <w:rsid w:val="00B86CC8"/>
    <w:rsid w:val="00B86CEC"/>
    <w:rsid w:val="00B87069"/>
    <w:rsid w:val="00B87478"/>
    <w:rsid w:val="00B87831"/>
    <w:rsid w:val="00B87F4D"/>
    <w:rsid w:val="00B90506"/>
    <w:rsid w:val="00B905ED"/>
    <w:rsid w:val="00B90993"/>
    <w:rsid w:val="00B909BC"/>
    <w:rsid w:val="00B910D5"/>
    <w:rsid w:val="00B912F4"/>
    <w:rsid w:val="00B91654"/>
    <w:rsid w:val="00B91C92"/>
    <w:rsid w:val="00B91E03"/>
    <w:rsid w:val="00B9214C"/>
    <w:rsid w:val="00B92161"/>
    <w:rsid w:val="00B924E1"/>
    <w:rsid w:val="00B92582"/>
    <w:rsid w:val="00B9263E"/>
    <w:rsid w:val="00B9291F"/>
    <w:rsid w:val="00B92D81"/>
    <w:rsid w:val="00B92FB9"/>
    <w:rsid w:val="00B9307C"/>
    <w:rsid w:val="00B9323C"/>
    <w:rsid w:val="00B93E90"/>
    <w:rsid w:val="00B94329"/>
    <w:rsid w:val="00B947DD"/>
    <w:rsid w:val="00B951B1"/>
    <w:rsid w:val="00B951EF"/>
    <w:rsid w:val="00B9585A"/>
    <w:rsid w:val="00B95D35"/>
    <w:rsid w:val="00B96491"/>
    <w:rsid w:val="00B96840"/>
    <w:rsid w:val="00B968AB"/>
    <w:rsid w:val="00B96BA9"/>
    <w:rsid w:val="00B96BB7"/>
    <w:rsid w:val="00B96D8A"/>
    <w:rsid w:val="00B96DA6"/>
    <w:rsid w:val="00B96E51"/>
    <w:rsid w:val="00B9751B"/>
    <w:rsid w:val="00B97B5E"/>
    <w:rsid w:val="00B97B64"/>
    <w:rsid w:val="00B97EA8"/>
    <w:rsid w:val="00B97EB5"/>
    <w:rsid w:val="00BA03B7"/>
    <w:rsid w:val="00BA11BF"/>
    <w:rsid w:val="00BA12E6"/>
    <w:rsid w:val="00BA131B"/>
    <w:rsid w:val="00BA13C2"/>
    <w:rsid w:val="00BA168D"/>
    <w:rsid w:val="00BA17B0"/>
    <w:rsid w:val="00BA19EE"/>
    <w:rsid w:val="00BA1B23"/>
    <w:rsid w:val="00BA1BD9"/>
    <w:rsid w:val="00BA1CA1"/>
    <w:rsid w:val="00BA24B0"/>
    <w:rsid w:val="00BA25B0"/>
    <w:rsid w:val="00BA2689"/>
    <w:rsid w:val="00BA2CCC"/>
    <w:rsid w:val="00BA2DD5"/>
    <w:rsid w:val="00BA30D7"/>
    <w:rsid w:val="00BA321D"/>
    <w:rsid w:val="00BA337E"/>
    <w:rsid w:val="00BA3A16"/>
    <w:rsid w:val="00BA4124"/>
    <w:rsid w:val="00BA499C"/>
    <w:rsid w:val="00BA4DCB"/>
    <w:rsid w:val="00BA4FBE"/>
    <w:rsid w:val="00BA5637"/>
    <w:rsid w:val="00BA5810"/>
    <w:rsid w:val="00BA5D1E"/>
    <w:rsid w:val="00BA68E3"/>
    <w:rsid w:val="00BA6922"/>
    <w:rsid w:val="00BA6C82"/>
    <w:rsid w:val="00BA6D51"/>
    <w:rsid w:val="00BA6F16"/>
    <w:rsid w:val="00BA6F4A"/>
    <w:rsid w:val="00BA700A"/>
    <w:rsid w:val="00BA7A9D"/>
    <w:rsid w:val="00BA7EA2"/>
    <w:rsid w:val="00BB03D9"/>
    <w:rsid w:val="00BB0684"/>
    <w:rsid w:val="00BB0B5A"/>
    <w:rsid w:val="00BB0D20"/>
    <w:rsid w:val="00BB10EF"/>
    <w:rsid w:val="00BB1207"/>
    <w:rsid w:val="00BB1231"/>
    <w:rsid w:val="00BB1314"/>
    <w:rsid w:val="00BB1352"/>
    <w:rsid w:val="00BB18D9"/>
    <w:rsid w:val="00BB1ACB"/>
    <w:rsid w:val="00BB1D5F"/>
    <w:rsid w:val="00BB225C"/>
    <w:rsid w:val="00BB22BF"/>
    <w:rsid w:val="00BB272F"/>
    <w:rsid w:val="00BB3293"/>
    <w:rsid w:val="00BB33CA"/>
    <w:rsid w:val="00BB348B"/>
    <w:rsid w:val="00BB3583"/>
    <w:rsid w:val="00BB3714"/>
    <w:rsid w:val="00BB3A76"/>
    <w:rsid w:val="00BB3D20"/>
    <w:rsid w:val="00BB434F"/>
    <w:rsid w:val="00BB4B64"/>
    <w:rsid w:val="00BB4D0F"/>
    <w:rsid w:val="00BB4EA3"/>
    <w:rsid w:val="00BB4F00"/>
    <w:rsid w:val="00BB507C"/>
    <w:rsid w:val="00BB532C"/>
    <w:rsid w:val="00BB53AF"/>
    <w:rsid w:val="00BB53E1"/>
    <w:rsid w:val="00BB5763"/>
    <w:rsid w:val="00BB5C28"/>
    <w:rsid w:val="00BB5D99"/>
    <w:rsid w:val="00BB5EB7"/>
    <w:rsid w:val="00BB637B"/>
    <w:rsid w:val="00BB68FE"/>
    <w:rsid w:val="00BB74EE"/>
    <w:rsid w:val="00BB7561"/>
    <w:rsid w:val="00BB7741"/>
    <w:rsid w:val="00BB78FA"/>
    <w:rsid w:val="00BC001C"/>
    <w:rsid w:val="00BC063B"/>
    <w:rsid w:val="00BC0843"/>
    <w:rsid w:val="00BC089F"/>
    <w:rsid w:val="00BC097A"/>
    <w:rsid w:val="00BC0A6F"/>
    <w:rsid w:val="00BC0F2E"/>
    <w:rsid w:val="00BC1334"/>
    <w:rsid w:val="00BC13C6"/>
    <w:rsid w:val="00BC15E2"/>
    <w:rsid w:val="00BC1864"/>
    <w:rsid w:val="00BC1CD6"/>
    <w:rsid w:val="00BC1D14"/>
    <w:rsid w:val="00BC1D3D"/>
    <w:rsid w:val="00BC2076"/>
    <w:rsid w:val="00BC2188"/>
    <w:rsid w:val="00BC2267"/>
    <w:rsid w:val="00BC2C00"/>
    <w:rsid w:val="00BC37C4"/>
    <w:rsid w:val="00BC3828"/>
    <w:rsid w:val="00BC3940"/>
    <w:rsid w:val="00BC4108"/>
    <w:rsid w:val="00BC4793"/>
    <w:rsid w:val="00BC4BD6"/>
    <w:rsid w:val="00BC51FE"/>
    <w:rsid w:val="00BC52F8"/>
    <w:rsid w:val="00BC5373"/>
    <w:rsid w:val="00BC54D9"/>
    <w:rsid w:val="00BC667B"/>
    <w:rsid w:val="00BC66BA"/>
    <w:rsid w:val="00BC6ABF"/>
    <w:rsid w:val="00BC6B28"/>
    <w:rsid w:val="00BC6DF2"/>
    <w:rsid w:val="00BC6E9B"/>
    <w:rsid w:val="00BC6EBF"/>
    <w:rsid w:val="00BC6EF3"/>
    <w:rsid w:val="00BC7098"/>
    <w:rsid w:val="00BC72CB"/>
    <w:rsid w:val="00BC7455"/>
    <w:rsid w:val="00BC7746"/>
    <w:rsid w:val="00BD0451"/>
    <w:rsid w:val="00BD08C8"/>
    <w:rsid w:val="00BD0AEE"/>
    <w:rsid w:val="00BD0C85"/>
    <w:rsid w:val="00BD0C95"/>
    <w:rsid w:val="00BD116E"/>
    <w:rsid w:val="00BD1428"/>
    <w:rsid w:val="00BD14AB"/>
    <w:rsid w:val="00BD17B7"/>
    <w:rsid w:val="00BD1B39"/>
    <w:rsid w:val="00BD25A6"/>
    <w:rsid w:val="00BD273F"/>
    <w:rsid w:val="00BD2B99"/>
    <w:rsid w:val="00BD2F3B"/>
    <w:rsid w:val="00BD37A3"/>
    <w:rsid w:val="00BD3FE5"/>
    <w:rsid w:val="00BD40AA"/>
    <w:rsid w:val="00BD4C21"/>
    <w:rsid w:val="00BD4CD8"/>
    <w:rsid w:val="00BD4DCF"/>
    <w:rsid w:val="00BD5A18"/>
    <w:rsid w:val="00BD613E"/>
    <w:rsid w:val="00BD673E"/>
    <w:rsid w:val="00BD674D"/>
    <w:rsid w:val="00BD687B"/>
    <w:rsid w:val="00BD6F59"/>
    <w:rsid w:val="00BD7099"/>
    <w:rsid w:val="00BD70E0"/>
    <w:rsid w:val="00BD7188"/>
    <w:rsid w:val="00BD72B7"/>
    <w:rsid w:val="00BD7450"/>
    <w:rsid w:val="00BD7786"/>
    <w:rsid w:val="00BD7F60"/>
    <w:rsid w:val="00BE00C3"/>
    <w:rsid w:val="00BE0342"/>
    <w:rsid w:val="00BE055C"/>
    <w:rsid w:val="00BE0812"/>
    <w:rsid w:val="00BE0AE1"/>
    <w:rsid w:val="00BE2612"/>
    <w:rsid w:val="00BE2669"/>
    <w:rsid w:val="00BE2ABD"/>
    <w:rsid w:val="00BE2AD0"/>
    <w:rsid w:val="00BE2BF0"/>
    <w:rsid w:val="00BE2D63"/>
    <w:rsid w:val="00BE366B"/>
    <w:rsid w:val="00BE37AF"/>
    <w:rsid w:val="00BE380C"/>
    <w:rsid w:val="00BE3E6A"/>
    <w:rsid w:val="00BE40D4"/>
    <w:rsid w:val="00BE429E"/>
    <w:rsid w:val="00BE4FCF"/>
    <w:rsid w:val="00BE51EE"/>
    <w:rsid w:val="00BE5249"/>
    <w:rsid w:val="00BE5250"/>
    <w:rsid w:val="00BE526D"/>
    <w:rsid w:val="00BE52BD"/>
    <w:rsid w:val="00BE54A7"/>
    <w:rsid w:val="00BE54B5"/>
    <w:rsid w:val="00BE56F5"/>
    <w:rsid w:val="00BE5816"/>
    <w:rsid w:val="00BE596A"/>
    <w:rsid w:val="00BE5D21"/>
    <w:rsid w:val="00BE5D6E"/>
    <w:rsid w:val="00BE5F1C"/>
    <w:rsid w:val="00BE62C0"/>
    <w:rsid w:val="00BE64D5"/>
    <w:rsid w:val="00BE6A5E"/>
    <w:rsid w:val="00BE6B90"/>
    <w:rsid w:val="00BE6F61"/>
    <w:rsid w:val="00BE75AC"/>
    <w:rsid w:val="00BE783F"/>
    <w:rsid w:val="00BE7928"/>
    <w:rsid w:val="00BE7946"/>
    <w:rsid w:val="00BE7CDC"/>
    <w:rsid w:val="00BE7F1C"/>
    <w:rsid w:val="00BF0799"/>
    <w:rsid w:val="00BF0CAF"/>
    <w:rsid w:val="00BF0E6C"/>
    <w:rsid w:val="00BF103E"/>
    <w:rsid w:val="00BF1D3E"/>
    <w:rsid w:val="00BF2891"/>
    <w:rsid w:val="00BF29E7"/>
    <w:rsid w:val="00BF2DA7"/>
    <w:rsid w:val="00BF2FCD"/>
    <w:rsid w:val="00BF3234"/>
    <w:rsid w:val="00BF3450"/>
    <w:rsid w:val="00BF3E2E"/>
    <w:rsid w:val="00BF3E8B"/>
    <w:rsid w:val="00BF3EAA"/>
    <w:rsid w:val="00BF3ECE"/>
    <w:rsid w:val="00BF3F2B"/>
    <w:rsid w:val="00BF3FE1"/>
    <w:rsid w:val="00BF3FE9"/>
    <w:rsid w:val="00BF4DF9"/>
    <w:rsid w:val="00BF4EAA"/>
    <w:rsid w:val="00BF555C"/>
    <w:rsid w:val="00BF5B92"/>
    <w:rsid w:val="00BF5D75"/>
    <w:rsid w:val="00BF5E6F"/>
    <w:rsid w:val="00BF5EED"/>
    <w:rsid w:val="00BF5F09"/>
    <w:rsid w:val="00BF6124"/>
    <w:rsid w:val="00BF64BC"/>
    <w:rsid w:val="00BF65B9"/>
    <w:rsid w:val="00BF6901"/>
    <w:rsid w:val="00BF6980"/>
    <w:rsid w:val="00BF6CDE"/>
    <w:rsid w:val="00BF70C0"/>
    <w:rsid w:val="00BF71E1"/>
    <w:rsid w:val="00BF7212"/>
    <w:rsid w:val="00BF7267"/>
    <w:rsid w:val="00BF7379"/>
    <w:rsid w:val="00BF7483"/>
    <w:rsid w:val="00BF78F6"/>
    <w:rsid w:val="00BF7A15"/>
    <w:rsid w:val="00BF7DFA"/>
    <w:rsid w:val="00C00080"/>
    <w:rsid w:val="00C003A6"/>
    <w:rsid w:val="00C00654"/>
    <w:rsid w:val="00C009A7"/>
    <w:rsid w:val="00C00AE8"/>
    <w:rsid w:val="00C00AF0"/>
    <w:rsid w:val="00C00CC6"/>
    <w:rsid w:val="00C00E60"/>
    <w:rsid w:val="00C018D2"/>
    <w:rsid w:val="00C01E51"/>
    <w:rsid w:val="00C01F8A"/>
    <w:rsid w:val="00C020E8"/>
    <w:rsid w:val="00C02FAB"/>
    <w:rsid w:val="00C0300F"/>
    <w:rsid w:val="00C031C9"/>
    <w:rsid w:val="00C0330E"/>
    <w:rsid w:val="00C0382D"/>
    <w:rsid w:val="00C039DC"/>
    <w:rsid w:val="00C04024"/>
    <w:rsid w:val="00C0457A"/>
    <w:rsid w:val="00C050D8"/>
    <w:rsid w:val="00C054BA"/>
    <w:rsid w:val="00C05780"/>
    <w:rsid w:val="00C05843"/>
    <w:rsid w:val="00C0591D"/>
    <w:rsid w:val="00C05A8A"/>
    <w:rsid w:val="00C05C08"/>
    <w:rsid w:val="00C06286"/>
    <w:rsid w:val="00C065C1"/>
    <w:rsid w:val="00C06928"/>
    <w:rsid w:val="00C06997"/>
    <w:rsid w:val="00C06BC3"/>
    <w:rsid w:val="00C06D03"/>
    <w:rsid w:val="00C0720F"/>
    <w:rsid w:val="00C07A17"/>
    <w:rsid w:val="00C07C52"/>
    <w:rsid w:val="00C1027E"/>
    <w:rsid w:val="00C10293"/>
    <w:rsid w:val="00C106D4"/>
    <w:rsid w:val="00C109C0"/>
    <w:rsid w:val="00C10C49"/>
    <w:rsid w:val="00C10CE0"/>
    <w:rsid w:val="00C1118D"/>
    <w:rsid w:val="00C113EC"/>
    <w:rsid w:val="00C1194D"/>
    <w:rsid w:val="00C11D48"/>
    <w:rsid w:val="00C11E32"/>
    <w:rsid w:val="00C1270A"/>
    <w:rsid w:val="00C127C9"/>
    <w:rsid w:val="00C12821"/>
    <w:rsid w:val="00C12A38"/>
    <w:rsid w:val="00C12B20"/>
    <w:rsid w:val="00C13087"/>
    <w:rsid w:val="00C13590"/>
    <w:rsid w:val="00C138CE"/>
    <w:rsid w:val="00C1433E"/>
    <w:rsid w:val="00C14407"/>
    <w:rsid w:val="00C147D8"/>
    <w:rsid w:val="00C14A13"/>
    <w:rsid w:val="00C150C0"/>
    <w:rsid w:val="00C157F2"/>
    <w:rsid w:val="00C15A1E"/>
    <w:rsid w:val="00C15CAC"/>
    <w:rsid w:val="00C15CEB"/>
    <w:rsid w:val="00C15E23"/>
    <w:rsid w:val="00C15E91"/>
    <w:rsid w:val="00C164DE"/>
    <w:rsid w:val="00C1651B"/>
    <w:rsid w:val="00C16BD0"/>
    <w:rsid w:val="00C16C22"/>
    <w:rsid w:val="00C16D73"/>
    <w:rsid w:val="00C16E17"/>
    <w:rsid w:val="00C16F63"/>
    <w:rsid w:val="00C171BE"/>
    <w:rsid w:val="00C172FA"/>
    <w:rsid w:val="00C1762E"/>
    <w:rsid w:val="00C17679"/>
    <w:rsid w:val="00C17AC7"/>
    <w:rsid w:val="00C17DE5"/>
    <w:rsid w:val="00C202CF"/>
    <w:rsid w:val="00C209C4"/>
    <w:rsid w:val="00C20A97"/>
    <w:rsid w:val="00C21158"/>
    <w:rsid w:val="00C2130E"/>
    <w:rsid w:val="00C21B0A"/>
    <w:rsid w:val="00C21E83"/>
    <w:rsid w:val="00C223A8"/>
    <w:rsid w:val="00C22426"/>
    <w:rsid w:val="00C224A1"/>
    <w:rsid w:val="00C226D5"/>
    <w:rsid w:val="00C228DC"/>
    <w:rsid w:val="00C22A91"/>
    <w:rsid w:val="00C22D5C"/>
    <w:rsid w:val="00C22E6E"/>
    <w:rsid w:val="00C23631"/>
    <w:rsid w:val="00C24012"/>
    <w:rsid w:val="00C2430A"/>
    <w:rsid w:val="00C246B1"/>
    <w:rsid w:val="00C24D18"/>
    <w:rsid w:val="00C24DBB"/>
    <w:rsid w:val="00C25257"/>
    <w:rsid w:val="00C2536C"/>
    <w:rsid w:val="00C253E6"/>
    <w:rsid w:val="00C2556D"/>
    <w:rsid w:val="00C25950"/>
    <w:rsid w:val="00C25B17"/>
    <w:rsid w:val="00C25CF8"/>
    <w:rsid w:val="00C25E52"/>
    <w:rsid w:val="00C25FC5"/>
    <w:rsid w:val="00C26010"/>
    <w:rsid w:val="00C2735B"/>
    <w:rsid w:val="00C274AC"/>
    <w:rsid w:val="00C27C1E"/>
    <w:rsid w:val="00C27DDE"/>
    <w:rsid w:val="00C27EAF"/>
    <w:rsid w:val="00C3060F"/>
    <w:rsid w:val="00C30B17"/>
    <w:rsid w:val="00C3171F"/>
    <w:rsid w:val="00C31753"/>
    <w:rsid w:val="00C31797"/>
    <w:rsid w:val="00C323CA"/>
    <w:rsid w:val="00C324D2"/>
    <w:rsid w:val="00C32627"/>
    <w:rsid w:val="00C326C8"/>
    <w:rsid w:val="00C32997"/>
    <w:rsid w:val="00C32F5E"/>
    <w:rsid w:val="00C33420"/>
    <w:rsid w:val="00C33425"/>
    <w:rsid w:val="00C33537"/>
    <w:rsid w:val="00C3382D"/>
    <w:rsid w:val="00C33A8A"/>
    <w:rsid w:val="00C33BB5"/>
    <w:rsid w:val="00C34370"/>
    <w:rsid w:val="00C343BF"/>
    <w:rsid w:val="00C34473"/>
    <w:rsid w:val="00C346F5"/>
    <w:rsid w:val="00C347ED"/>
    <w:rsid w:val="00C34A32"/>
    <w:rsid w:val="00C34A83"/>
    <w:rsid w:val="00C34E6B"/>
    <w:rsid w:val="00C34F4F"/>
    <w:rsid w:val="00C35388"/>
    <w:rsid w:val="00C3542C"/>
    <w:rsid w:val="00C358E5"/>
    <w:rsid w:val="00C35C7E"/>
    <w:rsid w:val="00C36064"/>
    <w:rsid w:val="00C36072"/>
    <w:rsid w:val="00C36499"/>
    <w:rsid w:val="00C36591"/>
    <w:rsid w:val="00C36A14"/>
    <w:rsid w:val="00C36EC9"/>
    <w:rsid w:val="00C36FFB"/>
    <w:rsid w:val="00C37BBE"/>
    <w:rsid w:val="00C40527"/>
    <w:rsid w:val="00C4061E"/>
    <w:rsid w:val="00C406F7"/>
    <w:rsid w:val="00C40D7D"/>
    <w:rsid w:val="00C40F91"/>
    <w:rsid w:val="00C41C97"/>
    <w:rsid w:val="00C4231E"/>
    <w:rsid w:val="00C4268C"/>
    <w:rsid w:val="00C427A5"/>
    <w:rsid w:val="00C4289B"/>
    <w:rsid w:val="00C43044"/>
    <w:rsid w:val="00C430F6"/>
    <w:rsid w:val="00C43114"/>
    <w:rsid w:val="00C43167"/>
    <w:rsid w:val="00C4364A"/>
    <w:rsid w:val="00C43859"/>
    <w:rsid w:val="00C43E33"/>
    <w:rsid w:val="00C43E38"/>
    <w:rsid w:val="00C43F3C"/>
    <w:rsid w:val="00C44D3E"/>
    <w:rsid w:val="00C44F77"/>
    <w:rsid w:val="00C4546B"/>
    <w:rsid w:val="00C4547A"/>
    <w:rsid w:val="00C45557"/>
    <w:rsid w:val="00C4566C"/>
    <w:rsid w:val="00C45734"/>
    <w:rsid w:val="00C45925"/>
    <w:rsid w:val="00C45A74"/>
    <w:rsid w:val="00C45BBE"/>
    <w:rsid w:val="00C45C59"/>
    <w:rsid w:val="00C45C67"/>
    <w:rsid w:val="00C45C92"/>
    <w:rsid w:val="00C467A5"/>
    <w:rsid w:val="00C467B0"/>
    <w:rsid w:val="00C468F0"/>
    <w:rsid w:val="00C4699E"/>
    <w:rsid w:val="00C475C7"/>
    <w:rsid w:val="00C476C2"/>
    <w:rsid w:val="00C47711"/>
    <w:rsid w:val="00C4791C"/>
    <w:rsid w:val="00C47E36"/>
    <w:rsid w:val="00C47FC8"/>
    <w:rsid w:val="00C500DF"/>
    <w:rsid w:val="00C50211"/>
    <w:rsid w:val="00C5043E"/>
    <w:rsid w:val="00C506CD"/>
    <w:rsid w:val="00C51556"/>
    <w:rsid w:val="00C517F4"/>
    <w:rsid w:val="00C51A15"/>
    <w:rsid w:val="00C51BC2"/>
    <w:rsid w:val="00C51C6C"/>
    <w:rsid w:val="00C51DE8"/>
    <w:rsid w:val="00C521F4"/>
    <w:rsid w:val="00C52432"/>
    <w:rsid w:val="00C52902"/>
    <w:rsid w:val="00C52A51"/>
    <w:rsid w:val="00C53659"/>
    <w:rsid w:val="00C539FF"/>
    <w:rsid w:val="00C53A6B"/>
    <w:rsid w:val="00C53B2D"/>
    <w:rsid w:val="00C53BFD"/>
    <w:rsid w:val="00C53D24"/>
    <w:rsid w:val="00C53F49"/>
    <w:rsid w:val="00C54183"/>
    <w:rsid w:val="00C5452A"/>
    <w:rsid w:val="00C545A9"/>
    <w:rsid w:val="00C54AEC"/>
    <w:rsid w:val="00C55105"/>
    <w:rsid w:val="00C55365"/>
    <w:rsid w:val="00C55687"/>
    <w:rsid w:val="00C55787"/>
    <w:rsid w:val="00C55A7D"/>
    <w:rsid w:val="00C55E94"/>
    <w:rsid w:val="00C56151"/>
    <w:rsid w:val="00C561C0"/>
    <w:rsid w:val="00C569AF"/>
    <w:rsid w:val="00C56B41"/>
    <w:rsid w:val="00C56D04"/>
    <w:rsid w:val="00C56D5E"/>
    <w:rsid w:val="00C56EAD"/>
    <w:rsid w:val="00C571F1"/>
    <w:rsid w:val="00C573A8"/>
    <w:rsid w:val="00C57606"/>
    <w:rsid w:val="00C605DB"/>
    <w:rsid w:val="00C606C8"/>
    <w:rsid w:val="00C6168C"/>
    <w:rsid w:val="00C61D92"/>
    <w:rsid w:val="00C61DC4"/>
    <w:rsid w:val="00C62186"/>
    <w:rsid w:val="00C62896"/>
    <w:rsid w:val="00C62B10"/>
    <w:rsid w:val="00C62B92"/>
    <w:rsid w:val="00C631AC"/>
    <w:rsid w:val="00C63293"/>
    <w:rsid w:val="00C633F2"/>
    <w:rsid w:val="00C639AC"/>
    <w:rsid w:val="00C64361"/>
    <w:rsid w:val="00C6447F"/>
    <w:rsid w:val="00C647FD"/>
    <w:rsid w:val="00C648C6"/>
    <w:rsid w:val="00C650F7"/>
    <w:rsid w:val="00C65595"/>
    <w:rsid w:val="00C6584B"/>
    <w:rsid w:val="00C658DA"/>
    <w:rsid w:val="00C65A45"/>
    <w:rsid w:val="00C65A8D"/>
    <w:rsid w:val="00C65CDB"/>
    <w:rsid w:val="00C65F11"/>
    <w:rsid w:val="00C662AC"/>
    <w:rsid w:val="00C664A7"/>
    <w:rsid w:val="00C667E4"/>
    <w:rsid w:val="00C67919"/>
    <w:rsid w:val="00C67F65"/>
    <w:rsid w:val="00C700DF"/>
    <w:rsid w:val="00C7024A"/>
    <w:rsid w:val="00C703ED"/>
    <w:rsid w:val="00C707BE"/>
    <w:rsid w:val="00C70C09"/>
    <w:rsid w:val="00C70D2F"/>
    <w:rsid w:val="00C70D3C"/>
    <w:rsid w:val="00C7106B"/>
    <w:rsid w:val="00C71660"/>
    <w:rsid w:val="00C7183E"/>
    <w:rsid w:val="00C71C6B"/>
    <w:rsid w:val="00C71F3F"/>
    <w:rsid w:val="00C71F4A"/>
    <w:rsid w:val="00C727A7"/>
    <w:rsid w:val="00C727CE"/>
    <w:rsid w:val="00C736B3"/>
    <w:rsid w:val="00C743C7"/>
    <w:rsid w:val="00C7522F"/>
    <w:rsid w:val="00C75352"/>
    <w:rsid w:val="00C75501"/>
    <w:rsid w:val="00C75525"/>
    <w:rsid w:val="00C7569B"/>
    <w:rsid w:val="00C7581E"/>
    <w:rsid w:val="00C759EE"/>
    <w:rsid w:val="00C75AA7"/>
    <w:rsid w:val="00C75D34"/>
    <w:rsid w:val="00C75E2F"/>
    <w:rsid w:val="00C765E4"/>
    <w:rsid w:val="00C766F9"/>
    <w:rsid w:val="00C768E1"/>
    <w:rsid w:val="00C76CC3"/>
    <w:rsid w:val="00C76E71"/>
    <w:rsid w:val="00C775FF"/>
    <w:rsid w:val="00C776B8"/>
    <w:rsid w:val="00C7772A"/>
    <w:rsid w:val="00C7795F"/>
    <w:rsid w:val="00C77A97"/>
    <w:rsid w:val="00C77BC4"/>
    <w:rsid w:val="00C806EC"/>
    <w:rsid w:val="00C80916"/>
    <w:rsid w:val="00C80A16"/>
    <w:rsid w:val="00C80A6C"/>
    <w:rsid w:val="00C81019"/>
    <w:rsid w:val="00C8121A"/>
    <w:rsid w:val="00C81583"/>
    <w:rsid w:val="00C81C67"/>
    <w:rsid w:val="00C822F8"/>
    <w:rsid w:val="00C824F4"/>
    <w:rsid w:val="00C82AC1"/>
    <w:rsid w:val="00C82DF9"/>
    <w:rsid w:val="00C82E42"/>
    <w:rsid w:val="00C82E72"/>
    <w:rsid w:val="00C8301D"/>
    <w:rsid w:val="00C83116"/>
    <w:rsid w:val="00C83369"/>
    <w:rsid w:val="00C833B4"/>
    <w:rsid w:val="00C83791"/>
    <w:rsid w:val="00C83A9F"/>
    <w:rsid w:val="00C8403B"/>
    <w:rsid w:val="00C846D0"/>
    <w:rsid w:val="00C8471E"/>
    <w:rsid w:val="00C84AB0"/>
    <w:rsid w:val="00C84F3E"/>
    <w:rsid w:val="00C854F3"/>
    <w:rsid w:val="00C85BD6"/>
    <w:rsid w:val="00C86194"/>
    <w:rsid w:val="00C866ED"/>
    <w:rsid w:val="00C869E1"/>
    <w:rsid w:val="00C8703E"/>
    <w:rsid w:val="00C87198"/>
    <w:rsid w:val="00C872D9"/>
    <w:rsid w:val="00C87A4E"/>
    <w:rsid w:val="00C87DE0"/>
    <w:rsid w:val="00C87E40"/>
    <w:rsid w:val="00C9006E"/>
    <w:rsid w:val="00C90106"/>
    <w:rsid w:val="00C90213"/>
    <w:rsid w:val="00C9048C"/>
    <w:rsid w:val="00C9051E"/>
    <w:rsid w:val="00C90A7C"/>
    <w:rsid w:val="00C90BA4"/>
    <w:rsid w:val="00C90C1F"/>
    <w:rsid w:val="00C9115C"/>
    <w:rsid w:val="00C91338"/>
    <w:rsid w:val="00C91358"/>
    <w:rsid w:val="00C91A5A"/>
    <w:rsid w:val="00C91B17"/>
    <w:rsid w:val="00C91E1D"/>
    <w:rsid w:val="00C91FE0"/>
    <w:rsid w:val="00C920BD"/>
    <w:rsid w:val="00C920DB"/>
    <w:rsid w:val="00C92552"/>
    <w:rsid w:val="00C92710"/>
    <w:rsid w:val="00C92856"/>
    <w:rsid w:val="00C93237"/>
    <w:rsid w:val="00C93774"/>
    <w:rsid w:val="00C9383A"/>
    <w:rsid w:val="00C93B0A"/>
    <w:rsid w:val="00C93B18"/>
    <w:rsid w:val="00C94C1B"/>
    <w:rsid w:val="00C94C5F"/>
    <w:rsid w:val="00C9507A"/>
    <w:rsid w:val="00C953AD"/>
    <w:rsid w:val="00C9583F"/>
    <w:rsid w:val="00C959C2"/>
    <w:rsid w:val="00C95AD0"/>
    <w:rsid w:val="00C95CE7"/>
    <w:rsid w:val="00C961E9"/>
    <w:rsid w:val="00C96279"/>
    <w:rsid w:val="00C96682"/>
    <w:rsid w:val="00C9698D"/>
    <w:rsid w:val="00C96C12"/>
    <w:rsid w:val="00C96CBC"/>
    <w:rsid w:val="00C972BE"/>
    <w:rsid w:val="00C972D3"/>
    <w:rsid w:val="00C97416"/>
    <w:rsid w:val="00C97584"/>
    <w:rsid w:val="00C976A9"/>
    <w:rsid w:val="00C97AA7"/>
    <w:rsid w:val="00CA002E"/>
    <w:rsid w:val="00CA0069"/>
    <w:rsid w:val="00CA01EE"/>
    <w:rsid w:val="00CA02B4"/>
    <w:rsid w:val="00CA062E"/>
    <w:rsid w:val="00CA0653"/>
    <w:rsid w:val="00CA07F7"/>
    <w:rsid w:val="00CA096E"/>
    <w:rsid w:val="00CA0AC3"/>
    <w:rsid w:val="00CA1139"/>
    <w:rsid w:val="00CA11B0"/>
    <w:rsid w:val="00CA1A4C"/>
    <w:rsid w:val="00CA1DF9"/>
    <w:rsid w:val="00CA2743"/>
    <w:rsid w:val="00CA2887"/>
    <w:rsid w:val="00CA2A97"/>
    <w:rsid w:val="00CA2C61"/>
    <w:rsid w:val="00CA2CAA"/>
    <w:rsid w:val="00CA2DBC"/>
    <w:rsid w:val="00CA31D3"/>
    <w:rsid w:val="00CA39EC"/>
    <w:rsid w:val="00CA3C59"/>
    <w:rsid w:val="00CA3CC0"/>
    <w:rsid w:val="00CA3CCA"/>
    <w:rsid w:val="00CA4002"/>
    <w:rsid w:val="00CA454E"/>
    <w:rsid w:val="00CA4E7C"/>
    <w:rsid w:val="00CA4E80"/>
    <w:rsid w:val="00CA4EC4"/>
    <w:rsid w:val="00CA5071"/>
    <w:rsid w:val="00CA51C7"/>
    <w:rsid w:val="00CA53C3"/>
    <w:rsid w:val="00CA55A8"/>
    <w:rsid w:val="00CA58E0"/>
    <w:rsid w:val="00CA5AF3"/>
    <w:rsid w:val="00CA5ED8"/>
    <w:rsid w:val="00CA6353"/>
    <w:rsid w:val="00CA669D"/>
    <w:rsid w:val="00CA6894"/>
    <w:rsid w:val="00CA6971"/>
    <w:rsid w:val="00CA6A3E"/>
    <w:rsid w:val="00CA6FAA"/>
    <w:rsid w:val="00CA7275"/>
    <w:rsid w:val="00CA73FA"/>
    <w:rsid w:val="00CA7F57"/>
    <w:rsid w:val="00CB0296"/>
    <w:rsid w:val="00CB0376"/>
    <w:rsid w:val="00CB03FC"/>
    <w:rsid w:val="00CB0599"/>
    <w:rsid w:val="00CB0E69"/>
    <w:rsid w:val="00CB0F01"/>
    <w:rsid w:val="00CB0FA2"/>
    <w:rsid w:val="00CB1BDD"/>
    <w:rsid w:val="00CB1D16"/>
    <w:rsid w:val="00CB1F23"/>
    <w:rsid w:val="00CB26C1"/>
    <w:rsid w:val="00CB2727"/>
    <w:rsid w:val="00CB27A3"/>
    <w:rsid w:val="00CB2AAA"/>
    <w:rsid w:val="00CB3239"/>
    <w:rsid w:val="00CB34E9"/>
    <w:rsid w:val="00CB36C2"/>
    <w:rsid w:val="00CB43A9"/>
    <w:rsid w:val="00CB4472"/>
    <w:rsid w:val="00CB46D5"/>
    <w:rsid w:val="00CB470D"/>
    <w:rsid w:val="00CB4748"/>
    <w:rsid w:val="00CB48F9"/>
    <w:rsid w:val="00CB4FE1"/>
    <w:rsid w:val="00CB50C5"/>
    <w:rsid w:val="00CB5388"/>
    <w:rsid w:val="00CB551D"/>
    <w:rsid w:val="00CB5798"/>
    <w:rsid w:val="00CB5835"/>
    <w:rsid w:val="00CB587D"/>
    <w:rsid w:val="00CB59E1"/>
    <w:rsid w:val="00CB5F13"/>
    <w:rsid w:val="00CB5F47"/>
    <w:rsid w:val="00CB61A4"/>
    <w:rsid w:val="00CB6822"/>
    <w:rsid w:val="00CB6883"/>
    <w:rsid w:val="00CB6BB5"/>
    <w:rsid w:val="00CB6CF0"/>
    <w:rsid w:val="00CB6D9A"/>
    <w:rsid w:val="00CB6E44"/>
    <w:rsid w:val="00CB6E7C"/>
    <w:rsid w:val="00CB749E"/>
    <w:rsid w:val="00CB751C"/>
    <w:rsid w:val="00CB78DB"/>
    <w:rsid w:val="00CB7930"/>
    <w:rsid w:val="00CB7BED"/>
    <w:rsid w:val="00CC0111"/>
    <w:rsid w:val="00CC050D"/>
    <w:rsid w:val="00CC066B"/>
    <w:rsid w:val="00CC0A93"/>
    <w:rsid w:val="00CC13E9"/>
    <w:rsid w:val="00CC1698"/>
    <w:rsid w:val="00CC20DF"/>
    <w:rsid w:val="00CC2525"/>
    <w:rsid w:val="00CC2652"/>
    <w:rsid w:val="00CC2875"/>
    <w:rsid w:val="00CC2B37"/>
    <w:rsid w:val="00CC2F43"/>
    <w:rsid w:val="00CC32C9"/>
    <w:rsid w:val="00CC333D"/>
    <w:rsid w:val="00CC3568"/>
    <w:rsid w:val="00CC360E"/>
    <w:rsid w:val="00CC3974"/>
    <w:rsid w:val="00CC3A70"/>
    <w:rsid w:val="00CC3C04"/>
    <w:rsid w:val="00CC3D72"/>
    <w:rsid w:val="00CC41D1"/>
    <w:rsid w:val="00CC4455"/>
    <w:rsid w:val="00CC4773"/>
    <w:rsid w:val="00CC4ABD"/>
    <w:rsid w:val="00CC4E19"/>
    <w:rsid w:val="00CC4FBF"/>
    <w:rsid w:val="00CC5EB0"/>
    <w:rsid w:val="00CC70CB"/>
    <w:rsid w:val="00CC755C"/>
    <w:rsid w:val="00CC78EF"/>
    <w:rsid w:val="00CC7CEB"/>
    <w:rsid w:val="00CD0145"/>
    <w:rsid w:val="00CD0286"/>
    <w:rsid w:val="00CD0860"/>
    <w:rsid w:val="00CD0A84"/>
    <w:rsid w:val="00CD18BC"/>
    <w:rsid w:val="00CD1A74"/>
    <w:rsid w:val="00CD1DAB"/>
    <w:rsid w:val="00CD2B46"/>
    <w:rsid w:val="00CD2F4E"/>
    <w:rsid w:val="00CD2F9F"/>
    <w:rsid w:val="00CD31DC"/>
    <w:rsid w:val="00CD3317"/>
    <w:rsid w:val="00CD340D"/>
    <w:rsid w:val="00CD3563"/>
    <w:rsid w:val="00CD361D"/>
    <w:rsid w:val="00CD388F"/>
    <w:rsid w:val="00CD3A0F"/>
    <w:rsid w:val="00CD3ECC"/>
    <w:rsid w:val="00CD3F5F"/>
    <w:rsid w:val="00CD4082"/>
    <w:rsid w:val="00CD414E"/>
    <w:rsid w:val="00CD41F2"/>
    <w:rsid w:val="00CD46C1"/>
    <w:rsid w:val="00CD49D6"/>
    <w:rsid w:val="00CD5062"/>
    <w:rsid w:val="00CD556B"/>
    <w:rsid w:val="00CD5796"/>
    <w:rsid w:val="00CD58E4"/>
    <w:rsid w:val="00CD632D"/>
    <w:rsid w:val="00CD63F2"/>
    <w:rsid w:val="00CD64DD"/>
    <w:rsid w:val="00CD6E28"/>
    <w:rsid w:val="00CD790F"/>
    <w:rsid w:val="00CD7BFA"/>
    <w:rsid w:val="00CE088E"/>
    <w:rsid w:val="00CE0A71"/>
    <w:rsid w:val="00CE0BBA"/>
    <w:rsid w:val="00CE0C3A"/>
    <w:rsid w:val="00CE0C9D"/>
    <w:rsid w:val="00CE0FB6"/>
    <w:rsid w:val="00CE132C"/>
    <w:rsid w:val="00CE18C3"/>
    <w:rsid w:val="00CE18F6"/>
    <w:rsid w:val="00CE1AD4"/>
    <w:rsid w:val="00CE1EF6"/>
    <w:rsid w:val="00CE1F6D"/>
    <w:rsid w:val="00CE20AF"/>
    <w:rsid w:val="00CE20B4"/>
    <w:rsid w:val="00CE2257"/>
    <w:rsid w:val="00CE23C6"/>
    <w:rsid w:val="00CE265A"/>
    <w:rsid w:val="00CE2CD1"/>
    <w:rsid w:val="00CE2D4B"/>
    <w:rsid w:val="00CE2E8F"/>
    <w:rsid w:val="00CE2F98"/>
    <w:rsid w:val="00CE3480"/>
    <w:rsid w:val="00CE3E97"/>
    <w:rsid w:val="00CE3EE8"/>
    <w:rsid w:val="00CE4EAC"/>
    <w:rsid w:val="00CE5245"/>
    <w:rsid w:val="00CE548D"/>
    <w:rsid w:val="00CE556B"/>
    <w:rsid w:val="00CE5602"/>
    <w:rsid w:val="00CE59F9"/>
    <w:rsid w:val="00CE5A55"/>
    <w:rsid w:val="00CE5C12"/>
    <w:rsid w:val="00CE629E"/>
    <w:rsid w:val="00CE69A8"/>
    <w:rsid w:val="00CE6BF5"/>
    <w:rsid w:val="00CE6E50"/>
    <w:rsid w:val="00CE6E8D"/>
    <w:rsid w:val="00CE7B2B"/>
    <w:rsid w:val="00CE7B7D"/>
    <w:rsid w:val="00CE7E92"/>
    <w:rsid w:val="00CE7FA6"/>
    <w:rsid w:val="00CF00AF"/>
    <w:rsid w:val="00CF06F1"/>
    <w:rsid w:val="00CF09E6"/>
    <w:rsid w:val="00CF0DE3"/>
    <w:rsid w:val="00CF149D"/>
    <w:rsid w:val="00CF1C0B"/>
    <w:rsid w:val="00CF1C4B"/>
    <w:rsid w:val="00CF1C62"/>
    <w:rsid w:val="00CF1D8E"/>
    <w:rsid w:val="00CF2217"/>
    <w:rsid w:val="00CF242D"/>
    <w:rsid w:val="00CF2650"/>
    <w:rsid w:val="00CF2DF3"/>
    <w:rsid w:val="00CF2DF7"/>
    <w:rsid w:val="00CF312D"/>
    <w:rsid w:val="00CF3928"/>
    <w:rsid w:val="00CF39C1"/>
    <w:rsid w:val="00CF3C55"/>
    <w:rsid w:val="00CF4E5C"/>
    <w:rsid w:val="00CF5135"/>
    <w:rsid w:val="00CF521D"/>
    <w:rsid w:val="00CF54C7"/>
    <w:rsid w:val="00CF595C"/>
    <w:rsid w:val="00CF5FBD"/>
    <w:rsid w:val="00CF69E2"/>
    <w:rsid w:val="00CF6D1C"/>
    <w:rsid w:val="00CF6F7A"/>
    <w:rsid w:val="00CF6F9E"/>
    <w:rsid w:val="00CF71D4"/>
    <w:rsid w:val="00CF7BBB"/>
    <w:rsid w:val="00D00215"/>
    <w:rsid w:val="00D0037C"/>
    <w:rsid w:val="00D003E9"/>
    <w:rsid w:val="00D00657"/>
    <w:rsid w:val="00D00743"/>
    <w:rsid w:val="00D00903"/>
    <w:rsid w:val="00D0106B"/>
    <w:rsid w:val="00D011C6"/>
    <w:rsid w:val="00D01263"/>
    <w:rsid w:val="00D012BA"/>
    <w:rsid w:val="00D019BA"/>
    <w:rsid w:val="00D0247F"/>
    <w:rsid w:val="00D024C5"/>
    <w:rsid w:val="00D0255E"/>
    <w:rsid w:val="00D026DD"/>
    <w:rsid w:val="00D0279B"/>
    <w:rsid w:val="00D027A5"/>
    <w:rsid w:val="00D02804"/>
    <w:rsid w:val="00D02E7B"/>
    <w:rsid w:val="00D033FB"/>
    <w:rsid w:val="00D03571"/>
    <w:rsid w:val="00D045BA"/>
    <w:rsid w:val="00D04714"/>
    <w:rsid w:val="00D04780"/>
    <w:rsid w:val="00D04946"/>
    <w:rsid w:val="00D04A6D"/>
    <w:rsid w:val="00D04E34"/>
    <w:rsid w:val="00D051FE"/>
    <w:rsid w:val="00D05789"/>
    <w:rsid w:val="00D06055"/>
    <w:rsid w:val="00D0613E"/>
    <w:rsid w:val="00D06E10"/>
    <w:rsid w:val="00D07094"/>
    <w:rsid w:val="00D07388"/>
    <w:rsid w:val="00D073DF"/>
    <w:rsid w:val="00D07626"/>
    <w:rsid w:val="00D0773A"/>
    <w:rsid w:val="00D07747"/>
    <w:rsid w:val="00D07758"/>
    <w:rsid w:val="00D077E6"/>
    <w:rsid w:val="00D07A6A"/>
    <w:rsid w:val="00D10093"/>
    <w:rsid w:val="00D101E1"/>
    <w:rsid w:val="00D10249"/>
    <w:rsid w:val="00D10283"/>
    <w:rsid w:val="00D105BF"/>
    <w:rsid w:val="00D10756"/>
    <w:rsid w:val="00D110F0"/>
    <w:rsid w:val="00D111C7"/>
    <w:rsid w:val="00D11247"/>
    <w:rsid w:val="00D11999"/>
    <w:rsid w:val="00D11C7B"/>
    <w:rsid w:val="00D11CEC"/>
    <w:rsid w:val="00D1205E"/>
    <w:rsid w:val="00D124D6"/>
    <w:rsid w:val="00D1253D"/>
    <w:rsid w:val="00D1263F"/>
    <w:rsid w:val="00D12CED"/>
    <w:rsid w:val="00D1305D"/>
    <w:rsid w:val="00D1370D"/>
    <w:rsid w:val="00D13CE8"/>
    <w:rsid w:val="00D13CEA"/>
    <w:rsid w:val="00D13D23"/>
    <w:rsid w:val="00D13E39"/>
    <w:rsid w:val="00D13EF4"/>
    <w:rsid w:val="00D145C4"/>
    <w:rsid w:val="00D14698"/>
    <w:rsid w:val="00D14776"/>
    <w:rsid w:val="00D147E7"/>
    <w:rsid w:val="00D14916"/>
    <w:rsid w:val="00D14E89"/>
    <w:rsid w:val="00D152BE"/>
    <w:rsid w:val="00D154B9"/>
    <w:rsid w:val="00D15660"/>
    <w:rsid w:val="00D15DBF"/>
    <w:rsid w:val="00D15F15"/>
    <w:rsid w:val="00D1670A"/>
    <w:rsid w:val="00D16FF2"/>
    <w:rsid w:val="00D17337"/>
    <w:rsid w:val="00D1737B"/>
    <w:rsid w:val="00D17498"/>
    <w:rsid w:val="00D17A12"/>
    <w:rsid w:val="00D17C89"/>
    <w:rsid w:val="00D20715"/>
    <w:rsid w:val="00D2078B"/>
    <w:rsid w:val="00D20D79"/>
    <w:rsid w:val="00D210DE"/>
    <w:rsid w:val="00D21669"/>
    <w:rsid w:val="00D2180B"/>
    <w:rsid w:val="00D218C3"/>
    <w:rsid w:val="00D2191E"/>
    <w:rsid w:val="00D22197"/>
    <w:rsid w:val="00D22441"/>
    <w:rsid w:val="00D2293C"/>
    <w:rsid w:val="00D22DF7"/>
    <w:rsid w:val="00D23657"/>
    <w:rsid w:val="00D237CA"/>
    <w:rsid w:val="00D23A9D"/>
    <w:rsid w:val="00D23E5B"/>
    <w:rsid w:val="00D24A20"/>
    <w:rsid w:val="00D24A93"/>
    <w:rsid w:val="00D24C86"/>
    <w:rsid w:val="00D24DB1"/>
    <w:rsid w:val="00D255B0"/>
    <w:rsid w:val="00D2579A"/>
    <w:rsid w:val="00D25A7F"/>
    <w:rsid w:val="00D25ECF"/>
    <w:rsid w:val="00D26172"/>
    <w:rsid w:val="00D261FF"/>
    <w:rsid w:val="00D263B1"/>
    <w:rsid w:val="00D26600"/>
    <w:rsid w:val="00D2667C"/>
    <w:rsid w:val="00D26681"/>
    <w:rsid w:val="00D267F5"/>
    <w:rsid w:val="00D26A7D"/>
    <w:rsid w:val="00D26A82"/>
    <w:rsid w:val="00D26BF6"/>
    <w:rsid w:val="00D2788E"/>
    <w:rsid w:val="00D27A0F"/>
    <w:rsid w:val="00D27A64"/>
    <w:rsid w:val="00D27F6D"/>
    <w:rsid w:val="00D301F1"/>
    <w:rsid w:val="00D30849"/>
    <w:rsid w:val="00D30B77"/>
    <w:rsid w:val="00D30FB7"/>
    <w:rsid w:val="00D31168"/>
    <w:rsid w:val="00D318A2"/>
    <w:rsid w:val="00D318D4"/>
    <w:rsid w:val="00D32448"/>
    <w:rsid w:val="00D3247A"/>
    <w:rsid w:val="00D3285A"/>
    <w:rsid w:val="00D33297"/>
    <w:rsid w:val="00D3354F"/>
    <w:rsid w:val="00D33825"/>
    <w:rsid w:val="00D33C6C"/>
    <w:rsid w:val="00D33FB5"/>
    <w:rsid w:val="00D34A00"/>
    <w:rsid w:val="00D34A21"/>
    <w:rsid w:val="00D34BAA"/>
    <w:rsid w:val="00D34CF8"/>
    <w:rsid w:val="00D34E0B"/>
    <w:rsid w:val="00D35575"/>
    <w:rsid w:val="00D358F1"/>
    <w:rsid w:val="00D36F23"/>
    <w:rsid w:val="00D36FEF"/>
    <w:rsid w:val="00D3715C"/>
    <w:rsid w:val="00D377C7"/>
    <w:rsid w:val="00D37A6C"/>
    <w:rsid w:val="00D37E51"/>
    <w:rsid w:val="00D37FC7"/>
    <w:rsid w:val="00D401DA"/>
    <w:rsid w:val="00D40822"/>
    <w:rsid w:val="00D40B2C"/>
    <w:rsid w:val="00D411D8"/>
    <w:rsid w:val="00D415A1"/>
    <w:rsid w:val="00D41B1E"/>
    <w:rsid w:val="00D41F7C"/>
    <w:rsid w:val="00D41FD2"/>
    <w:rsid w:val="00D42978"/>
    <w:rsid w:val="00D42D29"/>
    <w:rsid w:val="00D42DE8"/>
    <w:rsid w:val="00D42E2D"/>
    <w:rsid w:val="00D42F77"/>
    <w:rsid w:val="00D4332B"/>
    <w:rsid w:val="00D439D7"/>
    <w:rsid w:val="00D43DA7"/>
    <w:rsid w:val="00D44B6F"/>
    <w:rsid w:val="00D44B7A"/>
    <w:rsid w:val="00D44C2D"/>
    <w:rsid w:val="00D45066"/>
    <w:rsid w:val="00D45384"/>
    <w:rsid w:val="00D453C5"/>
    <w:rsid w:val="00D4553F"/>
    <w:rsid w:val="00D45A0E"/>
    <w:rsid w:val="00D45DFF"/>
    <w:rsid w:val="00D46237"/>
    <w:rsid w:val="00D4627A"/>
    <w:rsid w:val="00D463FE"/>
    <w:rsid w:val="00D46559"/>
    <w:rsid w:val="00D46739"/>
    <w:rsid w:val="00D46A66"/>
    <w:rsid w:val="00D46A9C"/>
    <w:rsid w:val="00D5004F"/>
    <w:rsid w:val="00D5020E"/>
    <w:rsid w:val="00D5021C"/>
    <w:rsid w:val="00D50D19"/>
    <w:rsid w:val="00D50E8B"/>
    <w:rsid w:val="00D512C6"/>
    <w:rsid w:val="00D51695"/>
    <w:rsid w:val="00D51ACB"/>
    <w:rsid w:val="00D51D38"/>
    <w:rsid w:val="00D51D58"/>
    <w:rsid w:val="00D5217B"/>
    <w:rsid w:val="00D52388"/>
    <w:rsid w:val="00D5242E"/>
    <w:rsid w:val="00D52433"/>
    <w:rsid w:val="00D52489"/>
    <w:rsid w:val="00D525D8"/>
    <w:rsid w:val="00D52765"/>
    <w:rsid w:val="00D5290E"/>
    <w:rsid w:val="00D52F5F"/>
    <w:rsid w:val="00D52FBE"/>
    <w:rsid w:val="00D53479"/>
    <w:rsid w:val="00D53FD1"/>
    <w:rsid w:val="00D540B5"/>
    <w:rsid w:val="00D54195"/>
    <w:rsid w:val="00D542C8"/>
    <w:rsid w:val="00D54761"/>
    <w:rsid w:val="00D547A8"/>
    <w:rsid w:val="00D54DAC"/>
    <w:rsid w:val="00D54E56"/>
    <w:rsid w:val="00D552FD"/>
    <w:rsid w:val="00D55DEE"/>
    <w:rsid w:val="00D55F06"/>
    <w:rsid w:val="00D55F94"/>
    <w:rsid w:val="00D5643D"/>
    <w:rsid w:val="00D56508"/>
    <w:rsid w:val="00D56BC4"/>
    <w:rsid w:val="00D5715F"/>
    <w:rsid w:val="00D5718A"/>
    <w:rsid w:val="00D57311"/>
    <w:rsid w:val="00D60824"/>
    <w:rsid w:val="00D6126B"/>
    <w:rsid w:val="00D61A45"/>
    <w:rsid w:val="00D61B79"/>
    <w:rsid w:val="00D62192"/>
    <w:rsid w:val="00D62524"/>
    <w:rsid w:val="00D62B8F"/>
    <w:rsid w:val="00D62E39"/>
    <w:rsid w:val="00D62F8F"/>
    <w:rsid w:val="00D630FC"/>
    <w:rsid w:val="00D634A0"/>
    <w:rsid w:val="00D64324"/>
    <w:rsid w:val="00D64634"/>
    <w:rsid w:val="00D650A1"/>
    <w:rsid w:val="00D650E6"/>
    <w:rsid w:val="00D6525F"/>
    <w:rsid w:val="00D65768"/>
    <w:rsid w:val="00D663A8"/>
    <w:rsid w:val="00D666F0"/>
    <w:rsid w:val="00D66723"/>
    <w:rsid w:val="00D6759E"/>
    <w:rsid w:val="00D67952"/>
    <w:rsid w:val="00D67A0F"/>
    <w:rsid w:val="00D70A93"/>
    <w:rsid w:val="00D70AE1"/>
    <w:rsid w:val="00D70BD8"/>
    <w:rsid w:val="00D71407"/>
    <w:rsid w:val="00D71408"/>
    <w:rsid w:val="00D717BA"/>
    <w:rsid w:val="00D718CD"/>
    <w:rsid w:val="00D71A38"/>
    <w:rsid w:val="00D71A95"/>
    <w:rsid w:val="00D71C7A"/>
    <w:rsid w:val="00D71DF8"/>
    <w:rsid w:val="00D72042"/>
    <w:rsid w:val="00D72097"/>
    <w:rsid w:val="00D72558"/>
    <w:rsid w:val="00D72570"/>
    <w:rsid w:val="00D72647"/>
    <w:rsid w:val="00D72724"/>
    <w:rsid w:val="00D729B9"/>
    <w:rsid w:val="00D72E59"/>
    <w:rsid w:val="00D72F99"/>
    <w:rsid w:val="00D73400"/>
    <w:rsid w:val="00D737C8"/>
    <w:rsid w:val="00D74582"/>
    <w:rsid w:val="00D74659"/>
    <w:rsid w:val="00D750B8"/>
    <w:rsid w:val="00D75563"/>
    <w:rsid w:val="00D75978"/>
    <w:rsid w:val="00D75D30"/>
    <w:rsid w:val="00D75E95"/>
    <w:rsid w:val="00D76598"/>
    <w:rsid w:val="00D7694B"/>
    <w:rsid w:val="00D76BCB"/>
    <w:rsid w:val="00D76EC6"/>
    <w:rsid w:val="00D774B7"/>
    <w:rsid w:val="00D7784F"/>
    <w:rsid w:val="00D779E6"/>
    <w:rsid w:val="00D81029"/>
    <w:rsid w:val="00D812DB"/>
    <w:rsid w:val="00D81583"/>
    <w:rsid w:val="00D815D5"/>
    <w:rsid w:val="00D81638"/>
    <w:rsid w:val="00D819AA"/>
    <w:rsid w:val="00D81A30"/>
    <w:rsid w:val="00D81AAF"/>
    <w:rsid w:val="00D81EB4"/>
    <w:rsid w:val="00D8224D"/>
    <w:rsid w:val="00D8232D"/>
    <w:rsid w:val="00D8257A"/>
    <w:rsid w:val="00D82AC8"/>
    <w:rsid w:val="00D82C4A"/>
    <w:rsid w:val="00D82CC6"/>
    <w:rsid w:val="00D82DB5"/>
    <w:rsid w:val="00D834C9"/>
    <w:rsid w:val="00D836A1"/>
    <w:rsid w:val="00D836C7"/>
    <w:rsid w:val="00D83A87"/>
    <w:rsid w:val="00D83D5C"/>
    <w:rsid w:val="00D83E33"/>
    <w:rsid w:val="00D84698"/>
    <w:rsid w:val="00D84952"/>
    <w:rsid w:val="00D851E8"/>
    <w:rsid w:val="00D85CCE"/>
    <w:rsid w:val="00D86031"/>
    <w:rsid w:val="00D86049"/>
    <w:rsid w:val="00D86864"/>
    <w:rsid w:val="00D86905"/>
    <w:rsid w:val="00D86B30"/>
    <w:rsid w:val="00D8701B"/>
    <w:rsid w:val="00D87128"/>
    <w:rsid w:val="00D8739C"/>
    <w:rsid w:val="00D8739F"/>
    <w:rsid w:val="00D8752B"/>
    <w:rsid w:val="00D8784F"/>
    <w:rsid w:val="00D87BE7"/>
    <w:rsid w:val="00D87CE9"/>
    <w:rsid w:val="00D87D6F"/>
    <w:rsid w:val="00D90036"/>
    <w:rsid w:val="00D90944"/>
    <w:rsid w:val="00D90CC6"/>
    <w:rsid w:val="00D90D46"/>
    <w:rsid w:val="00D90DC3"/>
    <w:rsid w:val="00D90F14"/>
    <w:rsid w:val="00D9106D"/>
    <w:rsid w:val="00D916CB"/>
    <w:rsid w:val="00D92404"/>
    <w:rsid w:val="00D924CF"/>
    <w:rsid w:val="00D93031"/>
    <w:rsid w:val="00D93640"/>
    <w:rsid w:val="00D93A48"/>
    <w:rsid w:val="00D93AEB"/>
    <w:rsid w:val="00D93E5C"/>
    <w:rsid w:val="00D942C3"/>
    <w:rsid w:val="00D94993"/>
    <w:rsid w:val="00D94A01"/>
    <w:rsid w:val="00D954DE"/>
    <w:rsid w:val="00D958F1"/>
    <w:rsid w:val="00D95D9A"/>
    <w:rsid w:val="00D95FB9"/>
    <w:rsid w:val="00D962B5"/>
    <w:rsid w:val="00D96596"/>
    <w:rsid w:val="00D96B66"/>
    <w:rsid w:val="00D96F61"/>
    <w:rsid w:val="00D97116"/>
    <w:rsid w:val="00D973DC"/>
    <w:rsid w:val="00D975A5"/>
    <w:rsid w:val="00D975E4"/>
    <w:rsid w:val="00D977E3"/>
    <w:rsid w:val="00D97A57"/>
    <w:rsid w:val="00DA13FD"/>
    <w:rsid w:val="00DA175F"/>
    <w:rsid w:val="00DA1B8C"/>
    <w:rsid w:val="00DA20B7"/>
    <w:rsid w:val="00DA2571"/>
    <w:rsid w:val="00DA2D63"/>
    <w:rsid w:val="00DA36BA"/>
    <w:rsid w:val="00DA3F75"/>
    <w:rsid w:val="00DA4129"/>
    <w:rsid w:val="00DA45AD"/>
    <w:rsid w:val="00DA4698"/>
    <w:rsid w:val="00DA4836"/>
    <w:rsid w:val="00DA4ACD"/>
    <w:rsid w:val="00DA4C18"/>
    <w:rsid w:val="00DA5B73"/>
    <w:rsid w:val="00DA5E49"/>
    <w:rsid w:val="00DA61DD"/>
    <w:rsid w:val="00DA6228"/>
    <w:rsid w:val="00DA68E6"/>
    <w:rsid w:val="00DA6B64"/>
    <w:rsid w:val="00DA6FA6"/>
    <w:rsid w:val="00DA7070"/>
    <w:rsid w:val="00DA7174"/>
    <w:rsid w:val="00DA75DD"/>
    <w:rsid w:val="00DA7A34"/>
    <w:rsid w:val="00DA7E84"/>
    <w:rsid w:val="00DB0046"/>
    <w:rsid w:val="00DB006A"/>
    <w:rsid w:val="00DB009D"/>
    <w:rsid w:val="00DB04CE"/>
    <w:rsid w:val="00DB0528"/>
    <w:rsid w:val="00DB0920"/>
    <w:rsid w:val="00DB09F8"/>
    <w:rsid w:val="00DB0A7D"/>
    <w:rsid w:val="00DB1582"/>
    <w:rsid w:val="00DB1803"/>
    <w:rsid w:val="00DB1FEE"/>
    <w:rsid w:val="00DB2010"/>
    <w:rsid w:val="00DB23BF"/>
    <w:rsid w:val="00DB2417"/>
    <w:rsid w:val="00DB2BE9"/>
    <w:rsid w:val="00DB2C78"/>
    <w:rsid w:val="00DB3202"/>
    <w:rsid w:val="00DB35B1"/>
    <w:rsid w:val="00DB3A9D"/>
    <w:rsid w:val="00DB3B74"/>
    <w:rsid w:val="00DB3C03"/>
    <w:rsid w:val="00DB48E6"/>
    <w:rsid w:val="00DB4D67"/>
    <w:rsid w:val="00DB4E34"/>
    <w:rsid w:val="00DB5159"/>
    <w:rsid w:val="00DB5224"/>
    <w:rsid w:val="00DB5CE7"/>
    <w:rsid w:val="00DB5F38"/>
    <w:rsid w:val="00DB68A3"/>
    <w:rsid w:val="00DB7284"/>
    <w:rsid w:val="00DB7682"/>
    <w:rsid w:val="00DC0413"/>
    <w:rsid w:val="00DC06EA"/>
    <w:rsid w:val="00DC0BDB"/>
    <w:rsid w:val="00DC1171"/>
    <w:rsid w:val="00DC137C"/>
    <w:rsid w:val="00DC1850"/>
    <w:rsid w:val="00DC233A"/>
    <w:rsid w:val="00DC247C"/>
    <w:rsid w:val="00DC24BE"/>
    <w:rsid w:val="00DC24E5"/>
    <w:rsid w:val="00DC28FA"/>
    <w:rsid w:val="00DC2D59"/>
    <w:rsid w:val="00DC2E7B"/>
    <w:rsid w:val="00DC2FB7"/>
    <w:rsid w:val="00DC35D9"/>
    <w:rsid w:val="00DC36D9"/>
    <w:rsid w:val="00DC3793"/>
    <w:rsid w:val="00DC3BAA"/>
    <w:rsid w:val="00DC3C71"/>
    <w:rsid w:val="00DC4AF0"/>
    <w:rsid w:val="00DC4E61"/>
    <w:rsid w:val="00DC5753"/>
    <w:rsid w:val="00DC5EB6"/>
    <w:rsid w:val="00DC638E"/>
    <w:rsid w:val="00DC6809"/>
    <w:rsid w:val="00DC68C4"/>
    <w:rsid w:val="00DC693A"/>
    <w:rsid w:val="00DC6A18"/>
    <w:rsid w:val="00DC6A77"/>
    <w:rsid w:val="00DC71FD"/>
    <w:rsid w:val="00DC74F3"/>
    <w:rsid w:val="00DC7655"/>
    <w:rsid w:val="00DC76B7"/>
    <w:rsid w:val="00DC7752"/>
    <w:rsid w:val="00DC7E28"/>
    <w:rsid w:val="00DC7EA6"/>
    <w:rsid w:val="00DD0069"/>
    <w:rsid w:val="00DD018C"/>
    <w:rsid w:val="00DD02B0"/>
    <w:rsid w:val="00DD04CA"/>
    <w:rsid w:val="00DD0812"/>
    <w:rsid w:val="00DD206B"/>
    <w:rsid w:val="00DD2211"/>
    <w:rsid w:val="00DD27C6"/>
    <w:rsid w:val="00DD28A4"/>
    <w:rsid w:val="00DD2B76"/>
    <w:rsid w:val="00DD2CFA"/>
    <w:rsid w:val="00DD2D12"/>
    <w:rsid w:val="00DD302C"/>
    <w:rsid w:val="00DD3263"/>
    <w:rsid w:val="00DD359C"/>
    <w:rsid w:val="00DD399F"/>
    <w:rsid w:val="00DD3A76"/>
    <w:rsid w:val="00DD3FB5"/>
    <w:rsid w:val="00DD4012"/>
    <w:rsid w:val="00DD4235"/>
    <w:rsid w:val="00DD4492"/>
    <w:rsid w:val="00DD44F7"/>
    <w:rsid w:val="00DD4B2A"/>
    <w:rsid w:val="00DD4E01"/>
    <w:rsid w:val="00DD515B"/>
    <w:rsid w:val="00DD5164"/>
    <w:rsid w:val="00DD5262"/>
    <w:rsid w:val="00DD5470"/>
    <w:rsid w:val="00DD5552"/>
    <w:rsid w:val="00DD558F"/>
    <w:rsid w:val="00DD56E1"/>
    <w:rsid w:val="00DD5AA5"/>
    <w:rsid w:val="00DD5C52"/>
    <w:rsid w:val="00DD5F81"/>
    <w:rsid w:val="00DD6436"/>
    <w:rsid w:val="00DD64BE"/>
    <w:rsid w:val="00DD64D5"/>
    <w:rsid w:val="00DD69F6"/>
    <w:rsid w:val="00DD6B75"/>
    <w:rsid w:val="00DD6CBC"/>
    <w:rsid w:val="00DD73E7"/>
    <w:rsid w:val="00DD76DC"/>
    <w:rsid w:val="00DD77B5"/>
    <w:rsid w:val="00DD7B3B"/>
    <w:rsid w:val="00DE0199"/>
    <w:rsid w:val="00DE05FC"/>
    <w:rsid w:val="00DE0765"/>
    <w:rsid w:val="00DE0BCF"/>
    <w:rsid w:val="00DE0C88"/>
    <w:rsid w:val="00DE0EB4"/>
    <w:rsid w:val="00DE20FF"/>
    <w:rsid w:val="00DE255E"/>
    <w:rsid w:val="00DE26AB"/>
    <w:rsid w:val="00DE26D7"/>
    <w:rsid w:val="00DE295C"/>
    <w:rsid w:val="00DE33EE"/>
    <w:rsid w:val="00DE3551"/>
    <w:rsid w:val="00DE3692"/>
    <w:rsid w:val="00DE3815"/>
    <w:rsid w:val="00DE3846"/>
    <w:rsid w:val="00DE3A3E"/>
    <w:rsid w:val="00DE3A7D"/>
    <w:rsid w:val="00DE3AB6"/>
    <w:rsid w:val="00DE3B0D"/>
    <w:rsid w:val="00DE42A2"/>
    <w:rsid w:val="00DE4E76"/>
    <w:rsid w:val="00DE51F4"/>
    <w:rsid w:val="00DE5314"/>
    <w:rsid w:val="00DE549E"/>
    <w:rsid w:val="00DE5552"/>
    <w:rsid w:val="00DE5A5C"/>
    <w:rsid w:val="00DE5A8D"/>
    <w:rsid w:val="00DE5BC5"/>
    <w:rsid w:val="00DE5D2E"/>
    <w:rsid w:val="00DE5FB1"/>
    <w:rsid w:val="00DE6547"/>
    <w:rsid w:val="00DE686C"/>
    <w:rsid w:val="00DE6BEE"/>
    <w:rsid w:val="00DE76C0"/>
    <w:rsid w:val="00DE7B92"/>
    <w:rsid w:val="00DF00F1"/>
    <w:rsid w:val="00DF03D2"/>
    <w:rsid w:val="00DF06ED"/>
    <w:rsid w:val="00DF0A56"/>
    <w:rsid w:val="00DF1027"/>
    <w:rsid w:val="00DF13B7"/>
    <w:rsid w:val="00DF1526"/>
    <w:rsid w:val="00DF1901"/>
    <w:rsid w:val="00DF1C63"/>
    <w:rsid w:val="00DF1CD9"/>
    <w:rsid w:val="00DF1EC0"/>
    <w:rsid w:val="00DF2483"/>
    <w:rsid w:val="00DF2552"/>
    <w:rsid w:val="00DF2556"/>
    <w:rsid w:val="00DF2747"/>
    <w:rsid w:val="00DF2CF9"/>
    <w:rsid w:val="00DF2EAF"/>
    <w:rsid w:val="00DF2F10"/>
    <w:rsid w:val="00DF315B"/>
    <w:rsid w:val="00DF3324"/>
    <w:rsid w:val="00DF374F"/>
    <w:rsid w:val="00DF3C58"/>
    <w:rsid w:val="00DF3D95"/>
    <w:rsid w:val="00DF556A"/>
    <w:rsid w:val="00DF55F7"/>
    <w:rsid w:val="00DF5F96"/>
    <w:rsid w:val="00DF5FB4"/>
    <w:rsid w:val="00DF6A39"/>
    <w:rsid w:val="00DF6A6A"/>
    <w:rsid w:val="00DF6EFB"/>
    <w:rsid w:val="00DF7126"/>
    <w:rsid w:val="00DF7511"/>
    <w:rsid w:val="00DF7893"/>
    <w:rsid w:val="00DF7967"/>
    <w:rsid w:val="00DF7CAF"/>
    <w:rsid w:val="00DF7E59"/>
    <w:rsid w:val="00DF7EC7"/>
    <w:rsid w:val="00DF7F01"/>
    <w:rsid w:val="00E00756"/>
    <w:rsid w:val="00E00771"/>
    <w:rsid w:val="00E009B2"/>
    <w:rsid w:val="00E00C2B"/>
    <w:rsid w:val="00E01026"/>
    <w:rsid w:val="00E0147B"/>
    <w:rsid w:val="00E01670"/>
    <w:rsid w:val="00E017EA"/>
    <w:rsid w:val="00E01926"/>
    <w:rsid w:val="00E01C9E"/>
    <w:rsid w:val="00E01D39"/>
    <w:rsid w:val="00E02602"/>
    <w:rsid w:val="00E0276B"/>
    <w:rsid w:val="00E02ED1"/>
    <w:rsid w:val="00E03043"/>
    <w:rsid w:val="00E033AC"/>
    <w:rsid w:val="00E035CF"/>
    <w:rsid w:val="00E03670"/>
    <w:rsid w:val="00E039B8"/>
    <w:rsid w:val="00E03B78"/>
    <w:rsid w:val="00E03CBD"/>
    <w:rsid w:val="00E03DB0"/>
    <w:rsid w:val="00E049CC"/>
    <w:rsid w:val="00E04E07"/>
    <w:rsid w:val="00E05105"/>
    <w:rsid w:val="00E05512"/>
    <w:rsid w:val="00E05856"/>
    <w:rsid w:val="00E05A6A"/>
    <w:rsid w:val="00E05F50"/>
    <w:rsid w:val="00E06711"/>
    <w:rsid w:val="00E067B3"/>
    <w:rsid w:val="00E067DB"/>
    <w:rsid w:val="00E068BE"/>
    <w:rsid w:val="00E0694B"/>
    <w:rsid w:val="00E06B76"/>
    <w:rsid w:val="00E06F1D"/>
    <w:rsid w:val="00E07394"/>
    <w:rsid w:val="00E074DE"/>
    <w:rsid w:val="00E07A32"/>
    <w:rsid w:val="00E07E04"/>
    <w:rsid w:val="00E07F7D"/>
    <w:rsid w:val="00E07FEC"/>
    <w:rsid w:val="00E108A7"/>
    <w:rsid w:val="00E10D5A"/>
    <w:rsid w:val="00E11279"/>
    <w:rsid w:val="00E11913"/>
    <w:rsid w:val="00E11E9F"/>
    <w:rsid w:val="00E12469"/>
    <w:rsid w:val="00E1267A"/>
    <w:rsid w:val="00E1290B"/>
    <w:rsid w:val="00E12B7F"/>
    <w:rsid w:val="00E12D4D"/>
    <w:rsid w:val="00E12E40"/>
    <w:rsid w:val="00E12F22"/>
    <w:rsid w:val="00E134D4"/>
    <w:rsid w:val="00E1400A"/>
    <w:rsid w:val="00E141D0"/>
    <w:rsid w:val="00E14D2A"/>
    <w:rsid w:val="00E14E19"/>
    <w:rsid w:val="00E14EBE"/>
    <w:rsid w:val="00E1547A"/>
    <w:rsid w:val="00E15BC6"/>
    <w:rsid w:val="00E15C4D"/>
    <w:rsid w:val="00E15D01"/>
    <w:rsid w:val="00E165AF"/>
    <w:rsid w:val="00E1677A"/>
    <w:rsid w:val="00E16906"/>
    <w:rsid w:val="00E16930"/>
    <w:rsid w:val="00E16E0B"/>
    <w:rsid w:val="00E16EC1"/>
    <w:rsid w:val="00E17E46"/>
    <w:rsid w:val="00E17F8D"/>
    <w:rsid w:val="00E20003"/>
    <w:rsid w:val="00E20208"/>
    <w:rsid w:val="00E20539"/>
    <w:rsid w:val="00E208C6"/>
    <w:rsid w:val="00E20AC8"/>
    <w:rsid w:val="00E20F61"/>
    <w:rsid w:val="00E21165"/>
    <w:rsid w:val="00E214F5"/>
    <w:rsid w:val="00E216EB"/>
    <w:rsid w:val="00E2193C"/>
    <w:rsid w:val="00E2198D"/>
    <w:rsid w:val="00E21C9B"/>
    <w:rsid w:val="00E21E20"/>
    <w:rsid w:val="00E229C9"/>
    <w:rsid w:val="00E22F7D"/>
    <w:rsid w:val="00E23434"/>
    <w:rsid w:val="00E2369D"/>
    <w:rsid w:val="00E238A8"/>
    <w:rsid w:val="00E23AAC"/>
    <w:rsid w:val="00E23BB4"/>
    <w:rsid w:val="00E23FE4"/>
    <w:rsid w:val="00E23FF3"/>
    <w:rsid w:val="00E240F9"/>
    <w:rsid w:val="00E244CD"/>
    <w:rsid w:val="00E24D13"/>
    <w:rsid w:val="00E24E73"/>
    <w:rsid w:val="00E24F56"/>
    <w:rsid w:val="00E24F72"/>
    <w:rsid w:val="00E251EE"/>
    <w:rsid w:val="00E257AE"/>
    <w:rsid w:val="00E264B8"/>
    <w:rsid w:val="00E26524"/>
    <w:rsid w:val="00E265A1"/>
    <w:rsid w:val="00E273FB"/>
    <w:rsid w:val="00E276E0"/>
    <w:rsid w:val="00E2787B"/>
    <w:rsid w:val="00E27CB0"/>
    <w:rsid w:val="00E27EB2"/>
    <w:rsid w:val="00E300F0"/>
    <w:rsid w:val="00E302BE"/>
    <w:rsid w:val="00E302D7"/>
    <w:rsid w:val="00E30501"/>
    <w:rsid w:val="00E305DC"/>
    <w:rsid w:val="00E306B8"/>
    <w:rsid w:val="00E3070F"/>
    <w:rsid w:val="00E309DD"/>
    <w:rsid w:val="00E30EC6"/>
    <w:rsid w:val="00E311D9"/>
    <w:rsid w:val="00E312F5"/>
    <w:rsid w:val="00E31AEA"/>
    <w:rsid w:val="00E31B24"/>
    <w:rsid w:val="00E31B6F"/>
    <w:rsid w:val="00E31C9F"/>
    <w:rsid w:val="00E31EE4"/>
    <w:rsid w:val="00E31F6C"/>
    <w:rsid w:val="00E32728"/>
    <w:rsid w:val="00E32949"/>
    <w:rsid w:val="00E32C65"/>
    <w:rsid w:val="00E32DCD"/>
    <w:rsid w:val="00E32E54"/>
    <w:rsid w:val="00E32F7A"/>
    <w:rsid w:val="00E33562"/>
    <w:rsid w:val="00E33692"/>
    <w:rsid w:val="00E33A61"/>
    <w:rsid w:val="00E33CB2"/>
    <w:rsid w:val="00E33F7A"/>
    <w:rsid w:val="00E34261"/>
    <w:rsid w:val="00E342B2"/>
    <w:rsid w:val="00E34A00"/>
    <w:rsid w:val="00E34EC0"/>
    <w:rsid w:val="00E34F48"/>
    <w:rsid w:val="00E35451"/>
    <w:rsid w:val="00E354E8"/>
    <w:rsid w:val="00E35500"/>
    <w:rsid w:val="00E356B5"/>
    <w:rsid w:val="00E35769"/>
    <w:rsid w:val="00E357B9"/>
    <w:rsid w:val="00E360A4"/>
    <w:rsid w:val="00E360F5"/>
    <w:rsid w:val="00E36587"/>
    <w:rsid w:val="00E36776"/>
    <w:rsid w:val="00E36D3D"/>
    <w:rsid w:val="00E36ED5"/>
    <w:rsid w:val="00E3759A"/>
    <w:rsid w:val="00E379E7"/>
    <w:rsid w:val="00E37D26"/>
    <w:rsid w:val="00E37E80"/>
    <w:rsid w:val="00E40295"/>
    <w:rsid w:val="00E404D9"/>
    <w:rsid w:val="00E40777"/>
    <w:rsid w:val="00E40ABF"/>
    <w:rsid w:val="00E40C86"/>
    <w:rsid w:val="00E41162"/>
    <w:rsid w:val="00E413B0"/>
    <w:rsid w:val="00E41FE0"/>
    <w:rsid w:val="00E42110"/>
    <w:rsid w:val="00E42834"/>
    <w:rsid w:val="00E42A0E"/>
    <w:rsid w:val="00E42B27"/>
    <w:rsid w:val="00E430A2"/>
    <w:rsid w:val="00E434C4"/>
    <w:rsid w:val="00E43701"/>
    <w:rsid w:val="00E43830"/>
    <w:rsid w:val="00E43943"/>
    <w:rsid w:val="00E441DB"/>
    <w:rsid w:val="00E44942"/>
    <w:rsid w:val="00E44BAA"/>
    <w:rsid w:val="00E44BCE"/>
    <w:rsid w:val="00E45250"/>
    <w:rsid w:val="00E45303"/>
    <w:rsid w:val="00E45B15"/>
    <w:rsid w:val="00E46006"/>
    <w:rsid w:val="00E460CA"/>
    <w:rsid w:val="00E462DC"/>
    <w:rsid w:val="00E46BB3"/>
    <w:rsid w:val="00E46C88"/>
    <w:rsid w:val="00E46EC5"/>
    <w:rsid w:val="00E46F39"/>
    <w:rsid w:val="00E4771F"/>
    <w:rsid w:val="00E47FC2"/>
    <w:rsid w:val="00E5033D"/>
    <w:rsid w:val="00E503DF"/>
    <w:rsid w:val="00E504F1"/>
    <w:rsid w:val="00E505A5"/>
    <w:rsid w:val="00E5070D"/>
    <w:rsid w:val="00E50A9C"/>
    <w:rsid w:val="00E50AC2"/>
    <w:rsid w:val="00E50E31"/>
    <w:rsid w:val="00E50EE3"/>
    <w:rsid w:val="00E51295"/>
    <w:rsid w:val="00E51746"/>
    <w:rsid w:val="00E523BF"/>
    <w:rsid w:val="00E52859"/>
    <w:rsid w:val="00E52886"/>
    <w:rsid w:val="00E52B17"/>
    <w:rsid w:val="00E52E63"/>
    <w:rsid w:val="00E530D3"/>
    <w:rsid w:val="00E5318C"/>
    <w:rsid w:val="00E536B9"/>
    <w:rsid w:val="00E53878"/>
    <w:rsid w:val="00E53931"/>
    <w:rsid w:val="00E53DBB"/>
    <w:rsid w:val="00E5403D"/>
    <w:rsid w:val="00E54832"/>
    <w:rsid w:val="00E54A51"/>
    <w:rsid w:val="00E54AE0"/>
    <w:rsid w:val="00E54D60"/>
    <w:rsid w:val="00E55099"/>
    <w:rsid w:val="00E550D4"/>
    <w:rsid w:val="00E5513B"/>
    <w:rsid w:val="00E552EF"/>
    <w:rsid w:val="00E5543F"/>
    <w:rsid w:val="00E554AE"/>
    <w:rsid w:val="00E555B0"/>
    <w:rsid w:val="00E55EDD"/>
    <w:rsid w:val="00E56536"/>
    <w:rsid w:val="00E56A27"/>
    <w:rsid w:val="00E56A84"/>
    <w:rsid w:val="00E56B0F"/>
    <w:rsid w:val="00E57222"/>
    <w:rsid w:val="00E57335"/>
    <w:rsid w:val="00E57379"/>
    <w:rsid w:val="00E574C1"/>
    <w:rsid w:val="00E5754C"/>
    <w:rsid w:val="00E578AF"/>
    <w:rsid w:val="00E60647"/>
    <w:rsid w:val="00E60667"/>
    <w:rsid w:val="00E6070C"/>
    <w:rsid w:val="00E607DF"/>
    <w:rsid w:val="00E60811"/>
    <w:rsid w:val="00E60AE8"/>
    <w:rsid w:val="00E60C5B"/>
    <w:rsid w:val="00E6136E"/>
    <w:rsid w:val="00E616A1"/>
    <w:rsid w:val="00E61DB9"/>
    <w:rsid w:val="00E61F4F"/>
    <w:rsid w:val="00E62624"/>
    <w:rsid w:val="00E62C90"/>
    <w:rsid w:val="00E62F9D"/>
    <w:rsid w:val="00E6328E"/>
    <w:rsid w:val="00E6362F"/>
    <w:rsid w:val="00E63976"/>
    <w:rsid w:val="00E63A34"/>
    <w:rsid w:val="00E63B6B"/>
    <w:rsid w:val="00E63CBD"/>
    <w:rsid w:val="00E63F66"/>
    <w:rsid w:val="00E63FEE"/>
    <w:rsid w:val="00E642D9"/>
    <w:rsid w:val="00E64958"/>
    <w:rsid w:val="00E64961"/>
    <w:rsid w:val="00E64E6F"/>
    <w:rsid w:val="00E65188"/>
    <w:rsid w:val="00E653BE"/>
    <w:rsid w:val="00E65669"/>
    <w:rsid w:val="00E658C1"/>
    <w:rsid w:val="00E65903"/>
    <w:rsid w:val="00E65AD2"/>
    <w:rsid w:val="00E65E74"/>
    <w:rsid w:val="00E660F0"/>
    <w:rsid w:val="00E6632B"/>
    <w:rsid w:val="00E6635A"/>
    <w:rsid w:val="00E66596"/>
    <w:rsid w:val="00E66E21"/>
    <w:rsid w:val="00E67043"/>
    <w:rsid w:val="00E67D56"/>
    <w:rsid w:val="00E70770"/>
    <w:rsid w:val="00E7083B"/>
    <w:rsid w:val="00E710B5"/>
    <w:rsid w:val="00E71277"/>
    <w:rsid w:val="00E71924"/>
    <w:rsid w:val="00E722B9"/>
    <w:rsid w:val="00E73134"/>
    <w:rsid w:val="00E73581"/>
    <w:rsid w:val="00E73671"/>
    <w:rsid w:val="00E73C2F"/>
    <w:rsid w:val="00E73EA4"/>
    <w:rsid w:val="00E74141"/>
    <w:rsid w:val="00E743A4"/>
    <w:rsid w:val="00E74517"/>
    <w:rsid w:val="00E7458A"/>
    <w:rsid w:val="00E746D1"/>
    <w:rsid w:val="00E74800"/>
    <w:rsid w:val="00E748AE"/>
    <w:rsid w:val="00E74A0C"/>
    <w:rsid w:val="00E74A6D"/>
    <w:rsid w:val="00E74FE6"/>
    <w:rsid w:val="00E75123"/>
    <w:rsid w:val="00E7561D"/>
    <w:rsid w:val="00E75624"/>
    <w:rsid w:val="00E75634"/>
    <w:rsid w:val="00E75B1F"/>
    <w:rsid w:val="00E75CC4"/>
    <w:rsid w:val="00E75D76"/>
    <w:rsid w:val="00E75EB7"/>
    <w:rsid w:val="00E75FC7"/>
    <w:rsid w:val="00E76887"/>
    <w:rsid w:val="00E76C53"/>
    <w:rsid w:val="00E76C92"/>
    <w:rsid w:val="00E77AAB"/>
    <w:rsid w:val="00E77CD7"/>
    <w:rsid w:val="00E77DEB"/>
    <w:rsid w:val="00E806B5"/>
    <w:rsid w:val="00E807D3"/>
    <w:rsid w:val="00E809C2"/>
    <w:rsid w:val="00E80DEB"/>
    <w:rsid w:val="00E810D3"/>
    <w:rsid w:val="00E81115"/>
    <w:rsid w:val="00E81959"/>
    <w:rsid w:val="00E81E21"/>
    <w:rsid w:val="00E81FA4"/>
    <w:rsid w:val="00E820C5"/>
    <w:rsid w:val="00E82332"/>
    <w:rsid w:val="00E826B8"/>
    <w:rsid w:val="00E82758"/>
    <w:rsid w:val="00E82F1A"/>
    <w:rsid w:val="00E83C21"/>
    <w:rsid w:val="00E83D14"/>
    <w:rsid w:val="00E83F1F"/>
    <w:rsid w:val="00E84962"/>
    <w:rsid w:val="00E84F38"/>
    <w:rsid w:val="00E85B49"/>
    <w:rsid w:val="00E85CB7"/>
    <w:rsid w:val="00E861E9"/>
    <w:rsid w:val="00E86202"/>
    <w:rsid w:val="00E86648"/>
    <w:rsid w:val="00E87611"/>
    <w:rsid w:val="00E87AA0"/>
    <w:rsid w:val="00E87CE6"/>
    <w:rsid w:val="00E87ED8"/>
    <w:rsid w:val="00E9088A"/>
    <w:rsid w:val="00E90AD5"/>
    <w:rsid w:val="00E90DFF"/>
    <w:rsid w:val="00E91539"/>
    <w:rsid w:val="00E91E0B"/>
    <w:rsid w:val="00E921D1"/>
    <w:rsid w:val="00E92278"/>
    <w:rsid w:val="00E9230A"/>
    <w:rsid w:val="00E92377"/>
    <w:rsid w:val="00E9240F"/>
    <w:rsid w:val="00E929C4"/>
    <w:rsid w:val="00E92B21"/>
    <w:rsid w:val="00E92F21"/>
    <w:rsid w:val="00E92F57"/>
    <w:rsid w:val="00E93468"/>
    <w:rsid w:val="00E934FF"/>
    <w:rsid w:val="00E94D2C"/>
    <w:rsid w:val="00E94DAC"/>
    <w:rsid w:val="00E95496"/>
    <w:rsid w:val="00E9599A"/>
    <w:rsid w:val="00E95B7B"/>
    <w:rsid w:val="00E95D29"/>
    <w:rsid w:val="00E96683"/>
    <w:rsid w:val="00E96989"/>
    <w:rsid w:val="00E96AE6"/>
    <w:rsid w:val="00E9706C"/>
    <w:rsid w:val="00E97440"/>
    <w:rsid w:val="00E975ED"/>
    <w:rsid w:val="00E9764C"/>
    <w:rsid w:val="00E979CC"/>
    <w:rsid w:val="00E97CD7"/>
    <w:rsid w:val="00E97EA2"/>
    <w:rsid w:val="00EA01A4"/>
    <w:rsid w:val="00EA091B"/>
    <w:rsid w:val="00EA0F3F"/>
    <w:rsid w:val="00EA1317"/>
    <w:rsid w:val="00EA16F2"/>
    <w:rsid w:val="00EA19C5"/>
    <w:rsid w:val="00EA2191"/>
    <w:rsid w:val="00EA2322"/>
    <w:rsid w:val="00EA277A"/>
    <w:rsid w:val="00EA2844"/>
    <w:rsid w:val="00EA2922"/>
    <w:rsid w:val="00EA2947"/>
    <w:rsid w:val="00EA329C"/>
    <w:rsid w:val="00EA347B"/>
    <w:rsid w:val="00EA349D"/>
    <w:rsid w:val="00EA3518"/>
    <w:rsid w:val="00EA39F2"/>
    <w:rsid w:val="00EA3CEB"/>
    <w:rsid w:val="00EA3E0F"/>
    <w:rsid w:val="00EA41F0"/>
    <w:rsid w:val="00EA4216"/>
    <w:rsid w:val="00EA428E"/>
    <w:rsid w:val="00EA4487"/>
    <w:rsid w:val="00EA4BC0"/>
    <w:rsid w:val="00EA4BC7"/>
    <w:rsid w:val="00EA589D"/>
    <w:rsid w:val="00EA59C8"/>
    <w:rsid w:val="00EA5ACB"/>
    <w:rsid w:val="00EA62A4"/>
    <w:rsid w:val="00EA6CA8"/>
    <w:rsid w:val="00EA7090"/>
    <w:rsid w:val="00EA71EA"/>
    <w:rsid w:val="00EA76E7"/>
    <w:rsid w:val="00EA77BA"/>
    <w:rsid w:val="00EA77EE"/>
    <w:rsid w:val="00EA7D0F"/>
    <w:rsid w:val="00EB0294"/>
    <w:rsid w:val="00EB0DF1"/>
    <w:rsid w:val="00EB169D"/>
    <w:rsid w:val="00EB18B0"/>
    <w:rsid w:val="00EB195D"/>
    <w:rsid w:val="00EB1BA2"/>
    <w:rsid w:val="00EB1BE7"/>
    <w:rsid w:val="00EB1C16"/>
    <w:rsid w:val="00EB24B6"/>
    <w:rsid w:val="00EB29F1"/>
    <w:rsid w:val="00EB2ED8"/>
    <w:rsid w:val="00EB364C"/>
    <w:rsid w:val="00EB379D"/>
    <w:rsid w:val="00EB392C"/>
    <w:rsid w:val="00EB40AD"/>
    <w:rsid w:val="00EB41F1"/>
    <w:rsid w:val="00EB42A5"/>
    <w:rsid w:val="00EB4513"/>
    <w:rsid w:val="00EB4984"/>
    <w:rsid w:val="00EB4D5B"/>
    <w:rsid w:val="00EB4E64"/>
    <w:rsid w:val="00EB4FDF"/>
    <w:rsid w:val="00EB52BD"/>
    <w:rsid w:val="00EB52D8"/>
    <w:rsid w:val="00EB5306"/>
    <w:rsid w:val="00EB532B"/>
    <w:rsid w:val="00EB55BF"/>
    <w:rsid w:val="00EB5624"/>
    <w:rsid w:val="00EB5FF6"/>
    <w:rsid w:val="00EB6339"/>
    <w:rsid w:val="00EB65A9"/>
    <w:rsid w:val="00EB67C4"/>
    <w:rsid w:val="00EB67FD"/>
    <w:rsid w:val="00EB692D"/>
    <w:rsid w:val="00EB6BF6"/>
    <w:rsid w:val="00EB7020"/>
    <w:rsid w:val="00EB7417"/>
    <w:rsid w:val="00EB7885"/>
    <w:rsid w:val="00EB7B26"/>
    <w:rsid w:val="00EB7CC8"/>
    <w:rsid w:val="00EB7CC9"/>
    <w:rsid w:val="00EC013B"/>
    <w:rsid w:val="00EC026A"/>
    <w:rsid w:val="00EC0749"/>
    <w:rsid w:val="00EC0A7F"/>
    <w:rsid w:val="00EC0B71"/>
    <w:rsid w:val="00EC0C55"/>
    <w:rsid w:val="00EC12B7"/>
    <w:rsid w:val="00EC19DD"/>
    <w:rsid w:val="00EC2006"/>
    <w:rsid w:val="00EC2122"/>
    <w:rsid w:val="00EC2418"/>
    <w:rsid w:val="00EC26C3"/>
    <w:rsid w:val="00EC279A"/>
    <w:rsid w:val="00EC2BEB"/>
    <w:rsid w:val="00EC2C4A"/>
    <w:rsid w:val="00EC2D56"/>
    <w:rsid w:val="00EC3065"/>
    <w:rsid w:val="00EC31F4"/>
    <w:rsid w:val="00EC3917"/>
    <w:rsid w:val="00EC3B7A"/>
    <w:rsid w:val="00EC4028"/>
    <w:rsid w:val="00EC4069"/>
    <w:rsid w:val="00EC4735"/>
    <w:rsid w:val="00EC4F4E"/>
    <w:rsid w:val="00EC4F8D"/>
    <w:rsid w:val="00EC52F3"/>
    <w:rsid w:val="00EC53F8"/>
    <w:rsid w:val="00EC5729"/>
    <w:rsid w:val="00EC5A07"/>
    <w:rsid w:val="00EC5A10"/>
    <w:rsid w:val="00EC5A88"/>
    <w:rsid w:val="00EC5AC3"/>
    <w:rsid w:val="00EC5C1C"/>
    <w:rsid w:val="00EC607F"/>
    <w:rsid w:val="00EC60EE"/>
    <w:rsid w:val="00EC66A5"/>
    <w:rsid w:val="00EC6973"/>
    <w:rsid w:val="00EC6F99"/>
    <w:rsid w:val="00EC79C1"/>
    <w:rsid w:val="00EC7A2E"/>
    <w:rsid w:val="00EC7CA8"/>
    <w:rsid w:val="00ED0210"/>
    <w:rsid w:val="00ED0724"/>
    <w:rsid w:val="00ED0E15"/>
    <w:rsid w:val="00ED10A7"/>
    <w:rsid w:val="00ED115A"/>
    <w:rsid w:val="00ED11C3"/>
    <w:rsid w:val="00ED14FE"/>
    <w:rsid w:val="00ED1926"/>
    <w:rsid w:val="00ED1BEB"/>
    <w:rsid w:val="00ED1D28"/>
    <w:rsid w:val="00ED1F91"/>
    <w:rsid w:val="00ED2079"/>
    <w:rsid w:val="00ED25EA"/>
    <w:rsid w:val="00ED25F0"/>
    <w:rsid w:val="00ED273E"/>
    <w:rsid w:val="00ED2E72"/>
    <w:rsid w:val="00ED34B3"/>
    <w:rsid w:val="00ED34C7"/>
    <w:rsid w:val="00ED37CD"/>
    <w:rsid w:val="00ED3BB0"/>
    <w:rsid w:val="00ED3F92"/>
    <w:rsid w:val="00ED41B9"/>
    <w:rsid w:val="00ED42ED"/>
    <w:rsid w:val="00ED45A8"/>
    <w:rsid w:val="00ED45DF"/>
    <w:rsid w:val="00ED47DD"/>
    <w:rsid w:val="00ED498F"/>
    <w:rsid w:val="00ED4C19"/>
    <w:rsid w:val="00ED4E0A"/>
    <w:rsid w:val="00ED510C"/>
    <w:rsid w:val="00ED58D5"/>
    <w:rsid w:val="00ED5957"/>
    <w:rsid w:val="00ED5ACB"/>
    <w:rsid w:val="00ED5B53"/>
    <w:rsid w:val="00ED603A"/>
    <w:rsid w:val="00ED6047"/>
    <w:rsid w:val="00ED6285"/>
    <w:rsid w:val="00ED642C"/>
    <w:rsid w:val="00ED65F6"/>
    <w:rsid w:val="00ED6CB5"/>
    <w:rsid w:val="00ED6E5A"/>
    <w:rsid w:val="00ED7627"/>
    <w:rsid w:val="00ED76DF"/>
    <w:rsid w:val="00ED7A1B"/>
    <w:rsid w:val="00ED7E66"/>
    <w:rsid w:val="00ED7EBB"/>
    <w:rsid w:val="00EE003A"/>
    <w:rsid w:val="00EE023D"/>
    <w:rsid w:val="00EE0499"/>
    <w:rsid w:val="00EE0753"/>
    <w:rsid w:val="00EE076E"/>
    <w:rsid w:val="00EE0A1E"/>
    <w:rsid w:val="00EE0BA9"/>
    <w:rsid w:val="00EE0DCD"/>
    <w:rsid w:val="00EE10E9"/>
    <w:rsid w:val="00EE1A50"/>
    <w:rsid w:val="00EE1CB4"/>
    <w:rsid w:val="00EE1D63"/>
    <w:rsid w:val="00EE1EB5"/>
    <w:rsid w:val="00EE1F19"/>
    <w:rsid w:val="00EE2405"/>
    <w:rsid w:val="00EE24F0"/>
    <w:rsid w:val="00EE25C7"/>
    <w:rsid w:val="00EE2701"/>
    <w:rsid w:val="00EE27F2"/>
    <w:rsid w:val="00EE2855"/>
    <w:rsid w:val="00EE2971"/>
    <w:rsid w:val="00EE3058"/>
    <w:rsid w:val="00EE33A3"/>
    <w:rsid w:val="00EE33EB"/>
    <w:rsid w:val="00EE3448"/>
    <w:rsid w:val="00EE3480"/>
    <w:rsid w:val="00EE36FA"/>
    <w:rsid w:val="00EE3C5C"/>
    <w:rsid w:val="00EE4521"/>
    <w:rsid w:val="00EE473E"/>
    <w:rsid w:val="00EE47C1"/>
    <w:rsid w:val="00EE48E6"/>
    <w:rsid w:val="00EE48FE"/>
    <w:rsid w:val="00EE58DC"/>
    <w:rsid w:val="00EE5B92"/>
    <w:rsid w:val="00EE5F9D"/>
    <w:rsid w:val="00EE6357"/>
    <w:rsid w:val="00EE65D8"/>
    <w:rsid w:val="00EE6B88"/>
    <w:rsid w:val="00EE6C22"/>
    <w:rsid w:val="00EE6F3A"/>
    <w:rsid w:val="00EE6F7B"/>
    <w:rsid w:val="00EE78CA"/>
    <w:rsid w:val="00EF03AE"/>
    <w:rsid w:val="00EF0846"/>
    <w:rsid w:val="00EF0A10"/>
    <w:rsid w:val="00EF0BBF"/>
    <w:rsid w:val="00EF0E12"/>
    <w:rsid w:val="00EF0EA4"/>
    <w:rsid w:val="00EF1132"/>
    <w:rsid w:val="00EF24EE"/>
    <w:rsid w:val="00EF2621"/>
    <w:rsid w:val="00EF37FA"/>
    <w:rsid w:val="00EF4329"/>
    <w:rsid w:val="00EF4570"/>
    <w:rsid w:val="00EF4E12"/>
    <w:rsid w:val="00EF4E91"/>
    <w:rsid w:val="00EF5473"/>
    <w:rsid w:val="00EF554E"/>
    <w:rsid w:val="00EF55EC"/>
    <w:rsid w:val="00EF5A35"/>
    <w:rsid w:val="00EF6375"/>
    <w:rsid w:val="00EF69CD"/>
    <w:rsid w:val="00EF6AB1"/>
    <w:rsid w:val="00EF6DDB"/>
    <w:rsid w:val="00EF7B8E"/>
    <w:rsid w:val="00F002D0"/>
    <w:rsid w:val="00F00555"/>
    <w:rsid w:val="00F00591"/>
    <w:rsid w:val="00F009CC"/>
    <w:rsid w:val="00F00B45"/>
    <w:rsid w:val="00F00C38"/>
    <w:rsid w:val="00F0143C"/>
    <w:rsid w:val="00F015CF"/>
    <w:rsid w:val="00F01635"/>
    <w:rsid w:val="00F01D94"/>
    <w:rsid w:val="00F01DEE"/>
    <w:rsid w:val="00F01F34"/>
    <w:rsid w:val="00F022E7"/>
    <w:rsid w:val="00F02754"/>
    <w:rsid w:val="00F02C0D"/>
    <w:rsid w:val="00F031F3"/>
    <w:rsid w:val="00F04049"/>
    <w:rsid w:val="00F04587"/>
    <w:rsid w:val="00F045B9"/>
    <w:rsid w:val="00F04794"/>
    <w:rsid w:val="00F04B8C"/>
    <w:rsid w:val="00F04E94"/>
    <w:rsid w:val="00F05272"/>
    <w:rsid w:val="00F05F9F"/>
    <w:rsid w:val="00F0609E"/>
    <w:rsid w:val="00F063CE"/>
    <w:rsid w:val="00F06452"/>
    <w:rsid w:val="00F067AA"/>
    <w:rsid w:val="00F068DB"/>
    <w:rsid w:val="00F06CEE"/>
    <w:rsid w:val="00F0722E"/>
    <w:rsid w:val="00F072B2"/>
    <w:rsid w:val="00F07582"/>
    <w:rsid w:val="00F0789B"/>
    <w:rsid w:val="00F10119"/>
    <w:rsid w:val="00F1060A"/>
    <w:rsid w:val="00F11251"/>
    <w:rsid w:val="00F1156B"/>
    <w:rsid w:val="00F11A94"/>
    <w:rsid w:val="00F11C40"/>
    <w:rsid w:val="00F11CDA"/>
    <w:rsid w:val="00F12CFF"/>
    <w:rsid w:val="00F12DC4"/>
    <w:rsid w:val="00F12E8C"/>
    <w:rsid w:val="00F132DC"/>
    <w:rsid w:val="00F1330D"/>
    <w:rsid w:val="00F1338A"/>
    <w:rsid w:val="00F13412"/>
    <w:rsid w:val="00F139AA"/>
    <w:rsid w:val="00F13B6B"/>
    <w:rsid w:val="00F13C27"/>
    <w:rsid w:val="00F13D76"/>
    <w:rsid w:val="00F13D9C"/>
    <w:rsid w:val="00F13F68"/>
    <w:rsid w:val="00F1408A"/>
    <w:rsid w:val="00F143F9"/>
    <w:rsid w:val="00F14531"/>
    <w:rsid w:val="00F14861"/>
    <w:rsid w:val="00F148AD"/>
    <w:rsid w:val="00F14CED"/>
    <w:rsid w:val="00F14D13"/>
    <w:rsid w:val="00F15097"/>
    <w:rsid w:val="00F15238"/>
    <w:rsid w:val="00F156AA"/>
    <w:rsid w:val="00F157D6"/>
    <w:rsid w:val="00F1608F"/>
    <w:rsid w:val="00F16522"/>
    <w:rsid w:val="00F167C3"/>
    <w:rsid w:val="00F1696E"/>
    <w:rsid w:val="00F16E5F"/>
    <w:rsid w:val="00F17599"/>
    <w:rsid w:val="00F17917"/>
    <w:rsid w:val="00F17B68"/>
    <w:rsid w:val="00F204A5"/>
    <w:rsid w:val="00F20706"/>
    <w:rsid w:val="00F20C18"/>
    <w:rsid w:val="00F21018"/>
    <w:rsid w:val="00F212EF"/>
    <w:rsid w:val="00F217C8"/>
    <w:rsid w:val="00F21BB2"/>
    <w:rsid w:val="00F21CFA"/>
    <w:rsid w:val="00F22699"/>
    <w:rsid w:val="00F226F8"/>
    <w:rsid w:val="00F228AC"/>
    <w:rsid w:val="00F22AFD"/>
    <w:rsid w:val="00F22EFC"/>
    <w:rsid w:val="00F23100"/>
    <w:rsid w:val="00F23188"/>
    <w:rsid w:val="00F2349F"/>
    <w:rsid w:val="00F23C8B"/>
    <w:rsid w:val="00F241E0"/>
    <w:rsid w:val="00F24234"/>
    <w:rsid w:val="00F244A0"/>
    <w:rsid w:val="00F244F8"/>
    <w:rsid w:val="00F246E6"/>
    <w:rsid w:val="00F247D4"/>
    <w:rsid w:val="00F248B7"/>
    <w:rsid w:val="00F254C9"/>
    <w:rsid w:val="00F254D0"/>
    <w:rsid w:val="00F25519"/>
    <w:rsid w:val="00F25CF9"/>
    <w:rsid w:val="00F25D63"/>
    <w:rsid w:val="00F25D7F"/>
    <w:rsid w:val="00F25D97"/>
    <w:rsid w:val="00F260F4"/>
    <w:rsid w:val="00F260F5"/>
    <w:rsid w:val="00F26474"/>
    <w:rsid w:val="00F26488"/>
    <w:rsid w:val="00F26BC0"/>
    <w:rsid w:val="00F26C61"/>
    <w:rsid w:val="00F2737F"/>
    <w:rsid w:val="00F277CD"/>
    <w:rsid w:val="00F27A65"/>
    <w:rsid w:val="00F27ACF"/>
    <w:rsid w:val="00F27DC8"/>
    <w:rsid w:val="00F27F8E"/>
    <w:rsid w:val="00F304E9"/>
    <w:rsid w:val="00F30793"/>
    <w:rsid w:val="00F307FE"/>
    <w:rsid w:val="00F30B82"/>
    <w:rsid w:val="00F30E9D"/>
    <w:rsid w:val="00F311E6"/>
    <w:rsid w:val="00F31272"/>
    <w:rsid w:val="00F31454"/>
    <w:rsid w:val="00F315E0"/>
    <w:rsid w:val="00F31BC5"/>
    <w:rsid w:val="00F32418"/>
    <w:rsid w:val="00F324AE"/>
    <w:rsid w:val="00F33113"/>
    <w:rsid w:val="00F33421"/>
    <w:rsid w:val="00F337BB"/>
    <w:rsid w:val="00F34144"/>
    <w:rsid w:val="00F34362"/>
    <w:rsid w:val="00F34F9B"/>
    <w:rsid w:val="00F35065"/>
    <w:rsid w:val="00F3574D"/>
    <w:rsid w:val="00F35FC2"/>
    <w:rsid w:val="00F36083"/>
    <w:rsid w:val="00F36267"/>
    <w:rsid w:val="00F36305"/>
    <w:rsid w:val="00F363B9"/>
    <w:rsid w:val="00F36427"/>
    <w:rsid w:val="00F36DFC"/>
    <w:rsid w:val="00F36FF4"/>
    <w:rsid w:val="00F371F8"/>
    <w:rsid w:val="00F374AD"/>
    <w:rsid w:val="00F375E5"/>
    <w:rsid w:val="00F3764D"/>
    <w:rsid w:val="00F376F1"/>
    <w:rsid w:val="00F377E3"/>
    <w:rsid w:val="00F37EB3"/>
    <w:rsid w:val="00F400C6"/>
    <w:rsid w:val="00F40364"/>
    <w:rsid w:val="00F404F8"/>
    <w:rsid w:val="00F40E76"/>
    <w:rsid w:val="00F40F4E"/>
    <w:rsid w:val="00F4180F"/>
    <w:rsid w:val="00F41D7C"/>
    <w:rsid w:val="00F41E48"/>
    <w:rsid w:val="00F424DF"/>
    <w:rsid w:val="00F42759"/>
    <w:rsid w:val="00F428EE"/>
    <w:rsid w:val="00F4292A"/>
    <w:rsid w:val="00F4354C"/>
    <w:rsid w:val="00F43807"/>
    <w:rsid w:val="00F438EA"/>
    <w:rsid w:val="00F43B07"/>
    <w:rsid w:val="00F43BE0"/>
    <w:rsid w:val="00F43E32"/>
    <w:rsid w:val="00F442C0"/>
    <w:rsid w:val="00F44945"/>
    <w:rsid w:val="00F44B26"/>
    <w:rsid w:val="00F44D28"/>
    <w:rsid w:val="00F45670"/>
    <w:rsid w:val="00F45B0D"/>
    <w:rsid w:val="00F45EFF"/>
    <w:rsid w:val="00F460B7"/>
    <w:rsid w:val="00F460DA"/>
    <w:rsid w:val="00F46239"/>
    <w:rsid w:val="00F46941"/>
    <w:rsid w:val="00F46ACB"/>
    <w:rsid w:val="00F46E41"/>
    <w:rsid w:val="00F4728B"/>
    <w:rsid w:val="00F47294"/>
    <w:rsid w:val="00F4741D"/>
    <w:rsid w:val="00F478ED"/>
    <w:rsid w:val="00F47E1E"/>
    <w:rsid w:val="00F5023F"/>
    <w:rsid w:val="00F50340"/>
    <w:rsid w:val="00F50D8A"/>
    <w:rsid w:val="00F50F4C"/>
    <w:rsid w:val="00F51519"/>
    <w:rsid w:val="00F51AC8"/>
    <w:rsid w:val="00F51F65"/>
    <w:rsid w:val="00F52153"/>
    <w:rsid w:val="00F5266B"/>
    <w:rsid w:val="00F5329D"/>
    <w:rsid w:val="00F53854"/>
    <w:rsid w:val="00F53F0A"/>
    <w:rsid w:val="00F54020"/>
    <w:rsid w:val="00F541B1"/>
    <w:rsid w:val="00F54204"/>
    <w:rsid w:val="00F54284"/>
    <w:rsid w:val="00F54B2F"/>
    <w:rsid w:val="00F54DC0"/>
    <w:rsid w:val="00F55567"/>
    <w:rsid w:val="00F55B88"/>
    <w:rsid w:val="00F55DD1"/>
    <w:rsid w:val="00F55F34"/>
    <w:rsid w:val="00F56016"/>
    <w:rsid w:val="00F564EC"/>
    <w:rsid w:val="00F5668C"/>
    <w:rsid w:val="00F56910"/>
    <w:rsid w:val="00F56A80"/>
    <w:rsid w:val="00F56BC7"/>
    <w:rsid w:val="00F56C66"/>
    <w:rsid w:val="00F5779D"/>
    <w:rsid w:val="00F5783E"/>
    <w:rsid w:val="00F57B62"/>
    <w:rsid w:val="00F57D7F"/>
    <w:rsid w:val="00F57F30"/>
    <w:rsid w:val="00F6082E"/>
    <w:rsid w:val="00F61083"/>
    <w:rsid w:val="00F61442"/>
    <w:rsid w:val="00F6153F"/>
    <w:rsid w:val="00F61691"/>
    <w:rsid w:val="00F61E06"/>
    <w:rsid w:val="00F61F0A"/>
    <w:rsid w:val="00F62F1B"/>
    <w:rsid w:val="00F62FA1"/>
    <w:rsid w:val="00F63270"/>
    <w:rsid w:val="00F63F13"/>
    <w:rsid w:val="00F64049"/>
    <w:rsid w:val="00F64476"/>
    <w:rsid w:val="00F64497"/>
    <w:rsid w:val="00F64613"/>
    <w:rsid w:val="00F6540D"/>
    <w:rsid w:val="00F6542E"/>
    <w:rsid w:val="00F6582A"/>
    <w:rsid w:val="00F65B37"/>
    <w:rsid w:val="00F65CAF"/>
    <w:rsid w:val="00F65CE9"/>
    <w:rsid w:val="00F65F86"/>
    <w:rsid w:val="00F6639F"/>
    <w:rsid w:val="00F6676D"/>
    <w:rsid w:val="00F6680E"/>
    <w:rsid w:val="00F66DCA"/>
    <w:rsid w:val="00F67179"/>
    <w:rsid w:val="00F67466"/>
    <w:rsid w:val="00F6747B"/>
    <w:rsid w:val="00F67507"/>
    <w:rsid w:val="00F676B2"/>
    <w:rsid w:val="00F67A06"/>
    <w:rsid w:val="00F67D1D"/>
    <w:rsid w:val="00F67F3D"/>
    <w:rsid w:val="00F700B4"/>
    <w:rsid w:val="00F7015A"/>
    <w:rsid w:val="00F702B2"/>
    <w:rsid w:val="00F7078E"/>
    <w:rsid w:val="00F711C6"/>
    <w:rsid w:val="00F71320"/>
    <w:rsid w:val="00F71CC9"/>
    <w:rsid w:val="00F71E2F"/>
    <w:rsid w:val="00F71E6C"/>
    <w:rsid w:val="00F72104"/>
    <w:rsid w:val="00F72423"/>
    <w:rsid w:val="00F72C97"/>
    <w:rsid w:val="00F7334E"/>
    <w:rsid w:val="00F73762"/>
    <w:rsid w:val="00F73BEF"/>
    <w:rsid w:val="00F73E3E"/>
    <w:rsid w:val="00F74048"/>
    <w:rsid w:val="00F7409D"/>
    <w:rsid w:val="00F744E7"/>
    <w:rsid w:val="00F748E2"/>
    <w:rsid w:val="00F74C68"/>
    <w:rsid w:val="00F74EBB"/>
    <w:rsid w:val="00F75197"/>
    <w:rsid w:val="00F75A1B"/>
    <w:rsid w:val="00F75F79"/>
    <w:rsid w:val="00F76179"/>
    <w:rsid w:val="00F7694F"/>
    <w:rsid w:val="00F7717D"/>
    <w:rsid w:val="00F77441"/>
    <w:rsid w:val="00F77713"/>
    <w:rsid w:val="00F77946"/>
    <w:rsid w:val="00F77B2E"/>
    <w:rsid w:val="00F80099"/>
    <w:rsid w:val="00F8016D"/>
    <w:rsid w:val="00F803E9"/>
    <w:rsid w:val="00F804AB"/>
    <w:rsid w:val="00F80A1F"/>
    <w:rsid w:val="00F80D34"/>
    <w:rsid w:val="00F8191B"/>
    <w:rsid w:val="00F819AF"/>
    <w:rsid w:val="00F81C54"/>
    <w:rsid w:val="00F826C6"/>
    <w:rsid w:val="00F82784"/>
    <w:rsid w:val="00F82EE1"/>
    <w:rsid w:val="00F82FD2"/>
    <w:rsid w:val="00F8303E"/>
    <w:rsid w:val="00F8324C"/>
    <w:rsid w:val="00F8373B"/>
    <w:rsid w:val="00F8378F"/>
    <w:rsid w:val="00F83C49"/>
    <w:rsid w:val="00F83F0E"/>
    <w:rsid w:val="00F840AE"/>
    <w:rsid w:val="00F840BF"/>
    <w:rsid w:val="00F84690"/>
    <w:rsid w:val="00F84981"/>
    <w:rsid w:val="00F84A2F"/>
    <w:rsid w:val="00F84CFD"/>
    <w:rsid w:val="00F8542D"/>
    <w:rsid w:val="00F85AB1"/>
    <w:rsid w:val="00F85AD4"/>
    <w:rsid w:val="00F85E00"/>
    <w:rsid w:val="00F8607E"/>
    <w:rsid w:val="00F865C8"/>
    <w:rsid w:val="00F866F9"/>
    <w:rsid w:val="00F86751"/>
    <w:rsid w:val="00F86955"/>
    <w:rsid w:val="00F86AD4"/>
    <w:rsid w:val="00F86B0B"/>
    <w:rsid w:val="00F86D22"/>
    <w:rsid w:val="00F872A1"/>
    <w:rsid w:val="00F8757B"/>
    <w:rsid w:val="00F87830"/>
    <w:rsid w:val="00F87E23"/>
    <w:rsid w:val="00F87E96"/>
    <w:rsid w:val="00F900B2"/>
    <w:rsid w:val="00F902DD"/>
    <w:rsid w:val="00F903BB"/>
    <w:rsid w:val="00F90A1F"/>
    <w:rsid w:val="00F90A6F"/>
    <w:rsid w:val="00F90D68"/>
    <w:rsid w:val="00F90EA8"/>
    <w:rsid w:val="00F91598"/>
    <w:rsid w:val="00F91903"/>
    <w:rsid w:val="00F91D62"/>
    <w:rsid w:val="00F920DC"/>
    <w:rsid w:val="00F9229B"/>
    <w:rsid w:val="00F92462"/>
    <w:rsid w:val="00F927A0"/>
    <w:rsid w:val="00F92C75"/>
    <w:rsid w:val="00F93564"/>
    <w:rsid w:val="00F935B9"/>
    <w:rsid w:val="00F93809"/>
    <w:rsid w:val="00F93948"/>
    <w:rsid w:val="00F93CBB"/>
    <w:rsid w:val="00F93D82"/>
    <w:rsid w:val="00F9411B"/>
    <w:rsid w:val="00F94176"/>
    <w:rsid w:val="00F94353"/>
    <w:rsid w:val="00F94429"/>
    <w:rsid w:val="00F94497"/>
    <w:rsid w:val="00F944C9"/>
    <w:rsid w:val="00F944CA"/>
    <w:rsid w:val="00F945F6"/>
    <w:rsid w:val="00F94CF6"/>
    <w:rsid w:val="00F9575B"/>
    <w:rsid w:val="00F95A2E"/>
    <w:rsid w:val="00F95A82"/>
    <w:rsid w:val="00F96064"/>
    <w:rsid w:val="00F96559"/>
    <w:rsid w:val="00F96572"/>
    <w:rsid w:val="00F968D5"/>
    <w:rsid w:val="00F96C82"/>
    <w:rsid w:val="00F9726C"/>
    <w:rsid w:val="00F97295"/>
    <w:rsid w:val="00F976DC"/>
    <w:rsid w:val="00F97B7C"/>
    <w:rsid w:val="00F97E40"/>
    <w:rsid w:val="00FA045E"/>
    <w:rsid w:val="00FA16C6"/>
    <w:rsid w:val="00FA17A1"/>
    <w:rsid w:val="00FA1915"/>
    <w:rsid w:val="00FA1967"/>
    <w:rsid w:val="00FA1987"/>
    <w:rsid w:val="00FA1D23"/>
    <w:rsid w:val="00FA1F32"/>
    <w:rsid w:val="00FA2299"/>
    <w:rsid w:val="00FA2663"/>
    <w:rsid w:val="00FA3A81"/>
    <w:rsid w:val="00FA4559"/>
    <w:rsid w:val="00FA4561"/>
    <w:rsid w:val="00FA45C1"/>
    <w:rsid w:val="00FA48DF"/>
    <w:rsid w:val="00FA4A36"/>
    <w:rsid w:val="00FA5E41"/>
    <w:rsid w:val="00FA5FBA"/>
    <w:rsid w:val="00FA603C"/>
    <w:rsid w:val="00FA611E"/>
    <w:rsid w:val="00FA61EC"/>
    <w:rsid w:val="00FA63E3"/>
    <w:rsid w:val="00FA6528"/>
    <w:rsid w:val="00FA66DE"/>
    <w:rsid w:val="00FA67C2"/>
    <w:rsid w:val="00FA6977"/>
    <w:rsid w:val="00FA7137"/>
    <w:rsid w:val="00FA71AB"/>
    <w:rsid w:val="00FA74C0"/>
    <w:rsid w:val="00FA7501"/>
    <w:rsid w:val="00FA776F"/>
    <w:rsid w:val="00FA78CB"/>
    <w:rsid w:val="00FB00A8"/>
    <w:rsid w:val="00FB0263"/>
    <w:rsid w:val="00FB030D"/>
    <w:rsid w:val="00FB08E9"/>
    <w:rsid w:val="00FB0C8C"/>
    <w:rsid w:val="00FB13E6"/>
    <w:rsid w:val="00FB193F"/>
    <w:rsid w:val="00FB1D9C"/>
    <w:rsid w:val="00FB2114"/>
    <w:rsid w:val="00FB2560"/>
    <w:rsid w:val="00FB2BED"/>
    <w:rsid w:val="00FB2C0D"/>
    <w:rsid w:val="00FB2D79"/>
    <w:rsid w:val="00FB2F0E"/>
    <w:rsid w:val="00FB31D7"/>
    <w:rsid w:val="00FB32B3"/>
    <w:rsid w:val="00FB4091"/>
    <w:rsid w:val="00FB40AD"/>
    <w:rsid w:val="00FB4360"/>
    <w:rsid w:val="00FB4544"/>
    <w:rsid w:val="00FB472A"/>
    <w:rsid w:val="00FB47A7"/>
    <w:rsid w:val="00FB47ED"/>
    <w:rsid w:val="00FB51E0"/>
    <w:rsid w:val="00FB5214"/>
    <w:rsid w:val="00FB5331"/>
    <w:rsid w:val="00FB5360"/>
    <w:rsid w:val="00FB546B"/>
    <w:rsid w:val="00FB5A04"/>
    <w:rsid w:val="00FB5FF2"/>
    <w:rsid w:val="00FB615B"/>
    <w:rsid w:val="00FB61F9"/>
    <w:rsid w:val="00FB6578"/>
    <w:rsid w:val="00FB6822"/>
    <w:rsid w:val="00FB722C"/>
    <w:rsid w:val="00FB77A0"/>
    <w:rsid w:val="00FB7902"/>
    <w:rsid w:val="00FB7F93"/>
    <w:rsid w:val="00FC044E"/>
    <w:rsid w:val="00FC0692"/>
    <w:rsid w:val="00FC0707"/>
    <w:rsid w:val="00FC09C3"/>
    <w:rsid w:val="00FC0A6A"/>
    <w:rsid w:val="00FC0DB7"/>
    <w:rsid w:val="00FC10D4"/>
    <w:rsid w:val="00FC10F7"/>
    <w:rsid w:val="00FC1112"/>
    <w:rsid w:val="00FC11FA"/>
    <w:rsid w:val="00FC15C3"/>
    <w:rsid w:val="00FC16A6"/>
    <w:rsid w:val="00FC1923"/>
    <w:rsid w:val="00FC1C25"/>
    <w:rsid w:val="00FC2172"/>
    <w:rsid w:val="00FC2390"/>
    <w:rsid w:val="00FC23C2"/>
    <w:rsid w:val="00FC27CD"/>
    <w:rsid w:val="00FC29DB"/>
    <w:rsid w:val="00FC2D9D"/>
    <w:rsid w:val="00FC3009"/>
    <w:rsid w:val="00FC34C1"/>
    <w:rsid w:val="00FC397E"/>
    <w:rsid w:val="00FC39AE"/>
    <w:rsid w:val="00FC3C58"/>
    <w:rsid w:val="00FC3ECC"/>
    <w:rsid w:val="00FC4364"/>
    <w:rsid w:val="00FC4590"/>
    <w:rsid w:val="00FC474F"/>
    <w:rsid w:val="00FC48BE"/>
    <w:rsid w:val="00FC4B4A"/>
    <w:rsid w:val="00FC4C47"/>
    <w:rsid w:val="00FC4D22"/>
    <w:rsid w:val="00FC52A4"/>
    <w:rsid w:val="00FC5554"/>
    <w:rsid w:val="00FC56C3"/>
    <w:rsid w:val="00FC5ADF"/>
    <w:rsid w:val="00FC5B4B"/>
    <w:rsid w:val="00FC5C42"/>
    <w:rsid w:val="00FC5EC2"/>
    <w:rsid w:val="00FC602B"/>
    <w:rsid w:val="00FC6174"/>
    <w:rsid w:val="00FC61FC"/>
    <w:rsid w:val="00FC62F7"/>
    <w:rsid w:val="00FC67B3"/>
    <w:rsid w:val="00FC6A6A"/>
    <w:rsid w:val="00FC6E94"/>
    <w:rsid w:val="00FC70E2"/>
    <w:rsid w:val="00FC7368"/>
    <w:rsid w:val="00FC7571"/>
    <w:rsid w:val="00FC77F2"/>
    <w:rsid w:val="00FC7866"/>
    <w:rsid w:val="00FC7AF4"/>
    <w:rsid w:val="00FC7B4C"/>
    <w:rsid w:val="00FC7BBA"/>
    <w:rsid w:val="00FC7DDB"/>
    <w:rsid w:val="00FD011C"/>
    <w:rsid w:val="00FD0142"/>
    <w:rsid w:val="00FD090B"/>
    <w:rsid w:val="00FD0FD7"/>
    <w:rsid w:val="00FD17C1"/>
    <w:rsid w:val="00FD214D"/>
    <w:rsid w:val="00FD316F"/>
    <w:rsid w:val="00FD3F14"/>
    <w:rsid w:val="00FD4060"/>
    <w:rsid w:val="00FD43E4"/>
    <w:rsid w:val="00FD443F"/>
    <w:rsid w:val="00FD4475"/>
    <w:rsid w:val="00FD452E"/>
    <w:rsid w:val="00FD4C70"/>
    <w:rsid w:val="00FD4EFA"/>
    <w:rsid w:val="00FD5056"/>
    <w:rsid w:val="00FD56FC"/>
    <w:rsid w:val="00FD5739"/>
    <w:rsid w:val="00FD58C3"/>
    <w:rsid w:val="00FD5A2B"/>
    <w:rsid w:val="00FD5B9E"/>
    <w:rsid w:val="00FD5C75"/>
    <w:rsid w:val="00FD6478"/>
    <w:rsid w:val="00FD6585"/>
    <w:rsid w:val="00FD6AF7"/>
    <w:rsid w:val="00FD6C07"/>
    <w:rsid w:val="00FD6C5F"/>
    <w:rsid w:val="00FD6D3D"/>
    <w:rsid w:val="00FD703E"/>
    <w:rsid w:val="00FD73A2"/>
    <w:rsid w:val="00FD7431"/>
    <w:rsid w:val="00FD7524"/>
    <w:rsid w:val="00FD75F9"/>
    <w:rsid w:val="00FD79B2"/>
    <w:rsid w:val="00FD7B0C"/>
    <w:rsid w:val="00FD7DBE"/>
    <w:rsid w:val="00FD7EB9"/>
    <w:rsid w:val="00FE011C"/>
    <w:rsid w:val="00FE0302"/>
    <w:rsid w:val="00FE0DB2"/>
    <w:rsid w:val="00FE1158"/>
    <w:rsid w:val="00FE1867"/>
    <w:rsid w:val="00FE1FD9"/>
    <w:rsid w:val="00FE2255"/>
    <w:rsid w:val="00FE246F"/>
    <w:rsid w:val="00FE2672"/>
    <w:rsid w:val="00FE284B"/>
    <w:rsid w:val="00FE2E28"/>
    <w:rsid w:val="00FE2FA3"/>
    <w:rsid w:val="00FE3215"/>
    <w:rsid w:val="00FE33A7"/>
    <w:rsid w:val="00FE34FC"/>
    <w:rsid w:val="00FE36ED"/>
    <w:rsid w:val="00FE381A"/>
    <w:rsid w:val="00FE3E47"/>
    <w:rsid w:val="00FE4018"/>
    <w:rsid w:val="00FE4409"/>
    <w:rsid w:val="00FE4542"/>
    <w:rsid w:val="00FE47B8"/>
    <w:rsid w:val="00FE481F"/>
    <w:rsid w:val="00FE4BAF"/>
    <w:rsid w:val="00FE4D0D"/>
    <w:rsid w:val="00FE4DA5"/>
    <w:rsid w:val="00FE4F17"/>
    <w:rsid w:val="00FE5476"/>
    <w:rsid w:val="00FE5DE3"/>
    <w:rsid w:val="00FE5EED"/>
    <w:rsid w:val="00FE6056"/>
    <w:rsid w:val="00FE6345"/>
    <w:rsid w:val="00FE6942"/>
    <w:rsid w:val="00FE69EC"/>
    <w:rsid w:val="00FE6FE4"/>
    <w:rsid w:val="00FE751D"/>
    <w:rsid w:val="00FE7675"/>
    <w:rsid w:val="00FE78D1"/>
    <w:rsid w:val="00FE79FF"/>
    <w:rsid w:val="00FE7EA1"/>
    <w:rsid w:val="00FE7FDF"/>
    <w:rsid w:val="00FF01D9"/>
    <w:rsid w:val="00FF025E"/>
    <w:rsid w:val="00FF0281"/>
    <w:rsid w:val="00FF02A7"/>
    <w:rsid w:val="00FF0EE9"/>
    <w:rsid w:val="00FF1491"/>
    <w:rsid w:val="00FF1683"/>
    <w:rsid w:val="00FF1E68"/>
    <w:rsid w:val="00FF1EBA"/>
    <w:rsid w:val="00FF2033"/>
    <w:rsid w:val="00FF2165"/>
    <w:rsid w:val="00FF21F9"/>
    <w:rsid w:val="00FF26FD"/>
    <w:rsid w:val="00FF290C"/>
    <w:rsid w:val="00FF2A88"/>
    <w:rsid w:val="00FF3426"/>
    <w:rsid w:val="00FF3848"/>
    <w:rsid w:val="00FF3C91"/>
    <w:rsid w:val="00FF3E06"/>
    <w:rsid w:val="00FF3E80"/>
    <w:rsid w:val="00FF3F99"/>
    <w:rsid w:val="00FF40AC"/>
    <w:rsid w:val="00FF418A"/>
    <w:rsid w:val="00FF42F9"/>
    <w:rsid w:val="00FF43A7"/>
    <w:rsid w:val="00FF4769"/>
    <w:rsid w:val="00FF490E"/>
    <w:rsid w:val="00FF512B"/>
    <w:rsid w:val="00FF5320"/>
    <w:rsid w:val="00FF5422"/>
    <w:rsid w:val="00FF558B"/>
    <w:rsid w:val="00FF560F"/>
    <w:rsid w:val="00FF5A73"/>
    <w:rsid w:val="00FF5E0C"/>
    <w:rsid w:val="00FF64CD"/>
    <w:rsid w:val="00FF69C6"/>
    <w:rsid w:val="00FF6B70"/>
    <w:rsid w:val="00FF6C3B"/>
    <w:rsid w:val="00FF6F4E"/>
    <w:rsid w:val="00FF750B"/>
    <w:rsid w:val="00FF7586"/>
    <w:rsid w:val="00FF7731"/>
    <w:rsid w:val="00FF7A7F"/>
    <w:rsid w:val="01101A89"/>
    <w:rsid w:val="01D955CF"/>
    <w:rsid w:val="021B5DC7"/>
    <w:rsid w:val="02230F69"/>
    <w:rsid w:val="023C3BEA"/>
    <w:rsid w:val="02487076"/>
    <w:rsid w:val="02503047"/>
    <w:rsid w:val="02971AE9"/>
    <w:rsid w:val="02E5105C"/>
    <w:rsid w:val="03307892"/>
    <w:rsid w:val="03380CEB"/>
    <w:rsid w:val="03BC01D2"/>
    <w:rsid w:val="045A72AA"/>
    <w:rsid w:val="04E874B4"/>
    <w:rsid w:val="05042FE9"/>
    <w:rsid w:val="05223CB8"/>
    <w:rsid w:val="053A4BC1"/>
    <w:rsid w:val="057F5899"/>
    <w:rsid w:val="05857621"/>
    <w:rsid w:val="05942100"/>
    <w:rsid w:val="05AE6EC8"/>
    <w:rsid w:val="062E7A89"/>
    <w:rsid w:val="062F4B40"/>
    <w:rsid w:val="06375DFA"/>
    <w:rsid w:val="06463D29"/>
    <w:rsid w:val="065137E7"/>
    <w:rsid w:val="06600CCA"/>
    <w:rsid w:val="06B81A86"/>
    <w:rsid w:val="06CA2342"/>
    <w:rsid w:val="070B4B4A"/>
    <w:rsid w:val="07D52B2B"/>
    <w:rsid w:val="07E576FB"/>
    <w:rsid w:val="07F12200"/>
    <w:rsid w:val="08193E81"/>
    <w:rsid w:val="08455EC9"/>
    <w:rsid w:val="08743355"/>
    <w:rsid w:val="087C2FA1"/>
    <w:rsid w:val="08820664"/>
    <w:rsid w:val="08F43B6F"/>
    <w:rsid w:val="09051A15"/>
    <w:rsid w:val="09143DFA"/>
    <w:rsid w:val="092203F0"/>
    <w:rsid w:val="096E6629"/>
    <w:rsid w:val="09A9155C"/>
    <w:rsid w:val="09C33539"/>
    <w:rsid w:val="09DE4960"/>
    <w:rsid w:val="09F15A65"/>
    <w:rsid w:val="09F73009"/>
    <w:rsid w:val="0A04666D"/>
    <w:rsid w:val="0A62626A"/>
    <w:rsid w:val="0A797161"/>
    <w:rsid w:val="0A8963C8"/>
    <w:rsid w:val="0B094BCB"/>
    <w:rsid w:val="0B170539"/>
    <w:rsid w:val="0B1B611C"/>
    <w:rsid w:val="0B2B4F40"/>
    <w:rsid w:val="0B337F77"/>
    <w:rsid w:val="0B792CE7"/>
    <w:rsid w:val="0B81092F"/>
    <w:rsid w:val="0BAA7B87"/>
    <w:rsid w:val="0BF616D9"/>
    <w:rsid w:val="0C346FCF"/>
    <w:rsid w:val="0C656DA6"/>
    <w:rsid w:val="0C7D4360"/>
    <w:rsid w:val="0CA46897"/>
    <w:rsid w:val="0CA7187E"/>
    <w:rsid w:val="0CD21BFD"/>
    <w:rsid w:val="0CE05603"/>
    <w:rsid w:val="0D263FCC"/>
    <w:rsid w:val="0D4B3FB0"/>
    <w:rsid w:val="0DB22F9A"/>
    <w:rsid w:val="0DC23853"/>
    <w:rsid w:val="0E327F71"/>
    <w:rsid w:val="0E967C72"/>
    <w:rsid w:val="0ED0356B"/>
    <w:rsid w:val="0ED8694C"/>
    <w:rsid w:val="0EDE24D5"/>
    <w:rsid w:val="0EF85818"/>
    <w:rsid w:val="0F023046"/>
    <w:rsid w:val="0F334A67"/>
    <w:rsid w:val="0FD62BC8"/>
    <w:rsid w:val="0FE5774A"/>
    <w:rsid w:val="1083657B"/>
    <w:rsid w:val="10CA7772"/>
    <w:rsid w:val="112A2709"/>
    <w:rsid w:val="117B38C4"/>
    <w:rsid w:val="11B122EA"/>
    <w:rsid w:val="11E0768D"/>
    <w:rsid w:val="12043374"/>
    <w:rsid w:val="124C454C"/>
    <w:rsid w:val="1279455F"/>
    <w:rsid w:val="12946177"/>
    <w:rsid w:val="12BD4F73"/>
    <w:rsid w:val="12CE0023"/>
    <w:rsid w:val="12F57386"/>
    <w:rsid w:val="133C2FCB"/>
    <w:rsid w:val="13422950"/>
    <w:rsid w:val="13590560"/>
    <w:rsid w:val="13FA68E0"/>
    <w:rsid w:val="14717498"/>
    <w:rsid w:val="14DC5CD9"/>
    <w:rsid w:val="15212F26"/>
    <w:rsid w:val="15570CDB"/>
    <w:rsid w:val="15642790"/>
    <w:rsid w:val="15F614DF"/>
    <w:rsid w:val="161D32D2"/>
    <w:rsid w:val="16A12AE0"/>
    <w:rsid w:val="16D96E8F"/>
    <w:rsid w:val="171E07F3"/>
    <w:rsid w:val="174C12F9"/>
    <w:rsid w:val="181A350F"/>
    <w:rsid w:val="18636337"/>
    <w:rsid w:val="193C6843"/>
    <w:rsid w:val="196B5278"/>
    <w:rsid w:val="19F714E4"/>
    <w:rsid w:val="1A100320"/>
    <w:rsid w:val="1A8354F3"/>
    <w:rsid w:val="1AC90959"/>
    <w:rsid w:val="1AFC6F17"/>
    <w:rsid w:val="1B14277C"/>
    <w:rsid w:val="1B187F39"/>
    <w:rsid w:val="1B630F3A"/>
    <w:rsid w:val="1BEC31FE"/>
    <w:rsid w:val="1C4D799E"/>
    <w:rsid w:val="1C533032"/>
    <w:rsid w:val="1C5C3B8F"/>
    <w:rsid w:val="1C7728B7"/>
    <w:rsid w:val="1C947760"/>
    <w:rsid w:val="1C9F6CA4"/>
    <w:rsid w:val="1CB66863"/>
    <w:rsid w:val="1CD44B2F"/>
    <w:rsid w:val="1CDC23A3"/>
    <w:rsid w:val="1CE31053"/>
    <w:rsid w:val="1D8F6D44"/>
    <w:rsid w:val="1E284702"/>
    <w:rsid w:val="1E3E76B8"/>
    <w:rsid w:val="1E547C45"/>
    <w:rsid w:val="1E785203"/>
    <w:rsid w:val="1EC62969"/>
    <w:rsid w:val="1F6D5785"/>
    <w:rsid w:val="1FD60C83"/>
    <w:rsid w:val="206C3C72"/>
    <w:rsid w:val="207A5B48"/>
    <w:rsid w:val="20AA6EAF"/>
    <w:rsid w:val="20DB7850"/>
    <w:rsid w:val="210F0328"/>
    <w:rsid w:val="217428B7"/>
    <w:rsid w:val="21D5489A"/>
    <w:rsid w:val="21ED47CA"/>
    <w:rsid w:val="222C29DD"/>
    <w:rsid w:val="2232457B"/>
    <w:rsid w:val="225242A4"/>
    <w:rsid w:val="22B57332"/>
    <w:rsid w:val="22BB0A29"/>
    <w:rsid w:val="22EC10D6"/>
    <w:rsid w:val="22FA7234"/>
    <w:rsid w:val="236A6B12"/>
    <w:rsid w:val="23A4092F"/>
    <w:rsid w:val="23A64F83"/>
    <w:rsid w:val="23BD049B"/>
    <w:rsid w:val="242A7B41"/>
    <w:rsid w:val="2449021B"/>
    <w:rsid w:val="245D2371"/>
    <w:rsid w:val="2465537E"/>
    <w:rsid w:val="246925B6"/>
    <w:rsid w:val="24A214E4"/>
    <w:rsid w:val="2521181F"/>
    <w:rsid w:val="25227307"/>
    <w:rsid w:val="259C799F"/>
    <w:rsid w:val="25EA048A"/>
    <w:rsid w:val="25FE0546"/>
    <w:rsid w:val="25FE3A4B"/>
    <w:rsid w:val="26077D8E"/>
    <w:rsid w:val="26993084"/>
    <w:rsid w:val="26C12CED"/>
    <w:rsid w:val="26CA5172"/>
    <w:rsid w:val="26DD0306"/>
    <w:rsid w:val="27100BF2"/>
    <w:rsid w:val="27187D51"/>
    <w:rsid w:val="272C7926"/>
    <w:rsid w:val="27725E3C"/>
    <w:rsid w:val="27EF1B10"/>
    <w:rsid w:val="27F0777C"/>
    <w:rsid w:val="28171098"/>
    <w:rsid w:val="2826064F"/>
    <w:rsid w:val="283D2D5E"/>
    <w:rsid w:val="283F0814"/>
    <w:rsid w:val="286D515E"/>
    <w:rsid w:val="28974834"/>
    <w:rsid w:val="296E6025"/>
    <w:rsid w:val="297840A3"/>
    <w:rsid w:val="298452B9"/>
    <w:rsid w:val="29A24CB1"/>
    <w:rsid w:val="29F05485"/>
    <w:rsid w:val="2A612F26"/>
    <w:rsid w:val="2A8273B7"/>
    <w:rsid w:val="2B000FB1"/>
    <w:rsid w:val="2B1A6712"/>
    <w:rsid w:val="2B6A3FEF"/>
    <w:rsid w:val="2B7F7991"/>
    <w:rsid w:val="2BAB389E"/>
    <w:rsid w:val="2BBF2D6C"/>
    <w:rsid w:val="2BC41D0D"/>
    <w:rsid w:val="2BD67889"/>
    <w:rsid w:val="2BE33679"/>
    <w:rsid w:val="2C116915"/>
    <w:rsid w:val="2C1D37E6"/>
    <w:rsid w:val="2C2D4AAB"/>
    <w:rsid w:val="2C411F1C"/>
    <w:rsid w:val="2C4F393E"/>
    <w:rsid w:val="2C514919"/>
    <w:rsid w:val="2C735F04"/>
    <w:rsid w:val="2CC82E64"/>
    <w:rsid w:val="2CD657D3"/>
    <w:rsid w:val="2D077A0A"/>
    <w:rsid w:val="2D0C30A1"/>
    <w:rsid w:val="2D6B36F1"/>
    <w:rsid w:val="2DD735CA"/>
    <w:rsid w:val="2DEA0255"/>
    <w:rsid w:val="2DF83A39"/>
    <w:rsid w:val="2F0B6A99"/>
    <w:rsid w:val="2F2C47A3"/>
    <w:rsid w:val="2FDB7CE0"/>
    <w:rsid w:val="2FE36561"/>
    <w:rsid w:val="304E5B33"/>
    <w:rsid w:val="306B446A"/>
    <w:rsid w:val="30F523D9"/>
    <w:rsid w:val="3105046E"/>
    <w:rsid w:val="312926FE"/>
    <w:rsid w:val="313F05B0"/>
    <w:rsid w:val="3180698F"/>
    <w:rsid w:val="319B1F2C"/>
    <w:rsid w:val="31B36589"/>
    <w:rsid w:val="31C00F08"/>
    <w:rsid w:val="31DD46CF"/>
    <w:rsid w:val="31E94A3E"/>
    <w:rsid w:val="32080960"/>
    <w:rsid w:val="32386EC9"/>
    <w:rsid w:val="32571E65"/>
    <w:rsid w:val="3262196E"/>
    <w:rsid w:val="32DE4FBD"/>
    <w:rsid w:val="32F524E9"/>
    <w:rsid w:val="330F57E8"/>
    <w:rsid w:val="340F35A9"/>
    <w:rsid w:val="344358B9"/>
    <w:rsid w:val="34497902"/>
    <w:rsid w:val="34713B2D"/>
    <w:rsid w:val="34727F38"/>
    <w:rsid w:val="347A7B2C"/>
    <w:rsid w:val="34DF4960"/>
    <w:rsid w:val="352C2F58"/>
    <w:rsid w:val="35776555"/>
    <w:rsid w:val="35787CDA"/>
    <w:rsid w:val="35912E74"/>
    <w:rsid w:val="36585638"/>
    <w:rsid w:val="36A31710"/>
    <w:rsid w:val="36CD5AB1"/>
    <w:rsid w:val="37A000E3"/>
    <w:rsid w:val="38194836"/>
    <w:rsid w:val="388A2751"/>
    <w:rsid w:val="38BA4E03"/>
    <w:rsid w:val="390C11B1"/>
    <w:rsid w:val="39EC5505"/>
    <w:rsid w:val="39EF31D4"/>
    <w:rsid w:val="3A5D6FE3"/>
    <w:rsid w:val="3AFE7D9E"/>
    <w:rsid w:val="3B047FC0"/>
    <w:rsid w:val="3B1F409A"/>
    <w:rsid w:val="3B4C435C"/>
    <w:rsid w:val="3B8C3E14"/>
    <w:rsid w:val="3BB2766B"/>
    <w:rsid w:val="3BD11E77"/>
    <w:rsid w:val="3BFA3DA5"/>
    <w:rsid w:val="3C5A25ED"/>
    <w:rsid w:val="3C665EB5"/>
    <w:rsid w:val="3CAA1422"/>
    <w:rsid w:val="3D3A59BD"/>
    <w:rsid w:val="3D4E35D7"/>
    <w:rsid w:val="3D5467C1"/>
    <w:rsid w:val="3D720193"/>
    <w:rsid w:val="3D7A5421"/>
    <w:rsid w:val="3D901D07"/>
    <w:rsid w:val="3DA50350"/>
    <w:rsid w:val="3DDB6A30"/>
    <w:rsid w:val="3DEC4ECD"/>
    <w:rsid w:val="3DF23137"/>
    <w:rsid w:val="3E4339A4"/>
    <w:rsid w:val="3EBC086F"/>
    <w:rsid w:val="3F0D42FD"/>
    <w:rsid w:val="3F2E352C"/>
    <w:rsid w:val="3F75364B"/>
    <w:rsid w:val="3F7559E4"/>
    <w:rsid w:val="3F920841"/>
    <w:rsid w:val="3FBC273C"/>
    <w:rsid w:val="3FC82C11"/>
    <w:rsid w:val="401A56E9"/>
    <w:rsid w:val="40B07CA9"/>
    <w:rsid w:val="40BF7498"/>
    <w:rsid w:val="40C96D34"/>
    <w:rsid w:val="410C2EB3"/>
    <w:rsid w:val="41D72102"/>
    <w:rsid w:val="41F85206"/>
    <w:rsid w:val="420C3F44"/>
    <w:rsid w:val="42353E45"/>
    <w:rsid w:val="426547B8"/>
    <w:rsid w:val="42F04B99"/>
    <w:rsid w:val="42F35ADC"/>
    <w:rsid w:val="43401C7A"/>
    <w:rsid w:val="43E87272"/>
    <w:rsid w:val="43F1725B"/>
    <w:rsid w:val="441D53F8"/>
    <w:rsid w:val="44462886"/>
    <w:rsid w:val="45200B36"/>
    <w:rsid w:val="45204B66"/>
    <w:rsid w:val="459E3A6B"/>
    <w:rsid w:val="45F30FB1"/>
    <w:rsid w:val="46257B91"/>
    <w:rsid w:val="46B96E58"/>
    <w:rsid w:val="46FC17B7"/>
    <w:rsid w:val="4712192D"/>
    <w:rsid w:val="471E0532"/>
    <w:rsid w:val="47425D69"/>
    <w:rsid w:val="4775033F"/>
    <w:rsid w:val="47A05E03"/>
    <w:rsid w:val="47A71F16"/>
    <w:rsid w:val="47BA725B"/>
    <w:rsid w:val="47D10664"/>
    <w:rsid w:val="47EE48FA"/>
    <w:rsid w:val="481F2632"/>
    <w:rsid w:val="48A15187"/>
    <w:rsid w:val="48B65068"/>
    <w:rsid w:val="48B831F4"/>
    <w:rsid w:val="490C6B2A"/>
    <w:rsid w:val="490D78FC"/>
    <w:rsid w:val="49330BE9"/>
    <w:rsid w:val="496B29CE"/>
    <w:rsid w:val="498A7665"/>
    <w:rsid w:val="49AE05F0"/>
    <w:rsid w:val="4A235277"/>
    <w:rsid w:val="4A4477E1"/>
    <w:rsid w:val="4A8F7236"/>
    <w:rsid w:val="4ADF2186"/>
    <w:rsid w:val="4AE56E9A"/>
    <w:rsid w:val="4AEE30D2"/>
    <w:rsid w:val="4B2432E8"/>
    <w:rsid w:val="4B7D6E04"/>
    <w:rsid w:val="4BB8115F"/>
    <w:rsid w:val="4BD17823"/>
    <w:rsid w:val="4BE40A3C"/>
    <w:rsid w:val="4BEC6F2C"/>
    <w:rsid w:val="4C153871"/>
    <w:rsid w:val="4C8F6691"/>
    <w:rsid w:val="4CA158C4"/>
    <w:rsid w:val="4CC6233D"/>
    <w:rsid w:val="4CD64FB6"/>
    <w:rsid w:val="4CD94E1F"/>
    <w:rsid w:val="4D3F61F8"/>
    <w:rsid w:val="4D550130"/>
    <w:rsid w:val="4D650523"/>
    <w:rsid w:val="4D750F20"/>
    <w:rsid w:val="4DA421BF"/>
    <w:rsid w:val="4E290590"/>
    <w:rsid w:val="4E7179E5"/>
    <w:rsid w:val="4E8D5C96"/>
    <w:rsid w:val="4EB11DFF"/>
    <w:rsid w:val="4ECC4A7A"/>
    <w:rsid w:val="4F363E79"/>
    <w:rsid w:val="4F5D13E3"/>
    <w:rsid w:val="4F9033D2"/>
    <w:rsid w:val="4FB34498"/>
    <w:rsid w:val="4FD04FAC"/>
    <w:rsid w:val="501E4B35"/>
    <w:rsid w:val="504F41FA"/>
    <w:rsid w:val="508B76D8"/>
    <w:rsid w:val="509B3EEE"/>
    <w:rsid w:val="50A045DF"/>
    <w:rsid w:val="50FD2869"/>
    <w:rsid w:val="5142649F"/>
    <w:rsid w:val="517D0669"/>
    <w:rsid w:val="51CD6976"/>
    <w:rsid w:val="51EE729E"/>
    <w:rsid w:val="51F52240"/>
    <w:rsid w:val="52113C89"/>
    <w:rsid w:val="522C5B6B"/>
    <w:rsid w:val="52806A9C"/>
    <w:rsid w:val="52C62488"/>
    <w:rsid w:val="52DF520E"/>
    <w:rsid w:val="534507D6"/>
    <w:rsid w:val="53B4694A"/>
    <w:rsid w:val="5442766B"/>
    <w:rsid w:val="544B7090"/>
    <w:rsid w:val="5457247E"/>
    <w:rsid w:val="54DF1CCE"/>
    <w:rsid w:val="55282042"/>
    <w:rsid w:val="55434CEA"/>
    <w:rsid w:val="55595E5D"/>
    <w:rsid w:val="55EA3C2F"/>
    <w:rsid w:val="562473AE"/>
    <w:rsid w:val="563A76B6"/>
    <w:rsid w:val="57F8404E"/>
    <w:rsid w:val="582C7A39"/>
    <w:rsid w:val="58623922"/>
    <w:rsid w:val="587F58C8"/>
    <w:rsid w:val="59160C35"/>
    <w:rsid w:val="595535D3"/>
    <w:rsid w:val="59873C4E"/>
    <w:rsid w:val="59ED0674"/>
    <w:rsid w:val="59F14AB4"/>
    <w:rsid w:val="5A1713C4"/>
    <w:rsid w:val="5A351FBB"/>
    <w:rsid w:val="5A460C99"/>
    <w:rsid w:val="5A476444"/>
    <w:rsid w:val="5A6C49F8"/>
    <w:rsid w:val="5AB6137C"/>
    <w:rsid w:val="5B1737D0"/>
    <w:rsid w:val="5B3C5F6A"/>
    <w:rsid w:val="5B4B3D4A"/>
    <w:rsid w:val="5B532150"/>
    <w:rsid w:val="5B5E4137"/>
    <w:rsid w:val="5B5F7F28"/>
    <w:rsid w:val="5B633554"/>
    <w:rsid w:val="5B663CCB"/>
    <w:rsid w:val="5B6774DF"/>
    <w:rsid w:val="5B7468B8"/>
    <w:rsid w:val="5BD2465A"/>
    <w:rsid w:val="5C4A119C"/>
    <w:rsid w:val="5C823CAA"/>
    <w:rsid w:val="5C974AD7"/>
    <w:rsid w:val="5CA4204B"/>
    <w:rsid w:val="5CCE1FAF"/>
    <w:rsid w:val="5D5502EC"/>
    <w:rsid w:val="5D7A4A04"/>
    <w:rsid w:val="5D813F74"/>
    <w:rsid w:val="5D914F46"/>
    <w:rsid w:val="5DC07A34"/>
    <w:rsid w:val="5DCC5FCE"/>
    <w:rsid w:val="5EA83100"/>
    <w:rsid w:val="5FAE55E8"/>
    <w:rsid w:val="5FD5106F"/>
    <w:rsid w:val="5FD97B64"/>
    <w:rsid w:val="5FF66FDB"/>
    <w:rsid w:val="608407EA"/>
    <w:rsid w:val="609B0529"/>
    <w:rsid w:val="611E6277"/>
    <w:rsid w:val="619C0F75"/>
    <w:rsid w:val="61D646E5"/>
    <w:rsid w:val="62412453"/>
    <w:rsid w:val="6258680E"/>
    <w:rsid w:val="62B45D75"/>
    <w:rsid w:val="62C36C79"/>
    <w:rsid w:val="62D05ACC"/>
    <w:rsid w:val="62E05977"/>
    <w:rsid w:val="62F47869"/>
    <w:rsid w:val="63384BE6"/>
    <w:rsid w:val="634618F9"/>
    <w:rsid w:val="637A66A3"/>
    <w:rsid w:val="638D460D"/>
    <w:rsid w:val="63983B01"/>
    <w:rsid w:val="64902EB9"/>
    <w:rsid w:val="64B215B8"/>
    <w:rsid w:val="65155D83"/>
    <w:rsid w:val="652F6C61"/>
    <w:rsid w:val="65534EB7"/>
    <w:rsid w:val="65707B5C"/>
    <w:rsid w:val="658337F0"/>
    <w:rsid w:val="65876577"/>
    <w:rsid w:val="65B976D6"/>
    <w:rsid w:val="65EB6C87"/>
    <w:rsid w:val="65F03911"/>
    <w:rsid w:val="663013EC"/>
    <w:rsid w:val="66E94486"/>
    <w:rsid w:val="66FC13BC"/>
    <w:rsid w:val="67176FF7"/>
    <w:rsid w:val="67455C85"/>
    <w:rsid w:val="67B83E78"/>
    <w:rsid w:val="67E75042"/>
    <w:rsid w:val="67EE37CF"/>
    <w:rsid w:val="6813048E"/>
    <w:rsid w:val="6817788A"/>
    <w:rsid w:val="68217D13"/>
    <w:rsid w:val="682B4B03"/>
    <w:rsid w:val="68691260"/>
    <w:rsid w:val="68742055"/>
    <w:rsid w:val="68987853"/>
    <w:rsid w:val="689F73AB"/>
    <w:rsid w:val="68B83684"/>
    <w:rsid w:val="68BB44CD"/>
    <w:rsid w:val="68BD74D2"/>
    <w:rsid w:val="68CF554E"/>
    <w:rsid w:val="68E36871"/>
    <w:rsid w:val="6914142F"/>
    <w:rsid w:val="692844CB"/>
    <w:rsid w:val="69536E0A"/>
    <w:rsid w:val="695B33DD"/>
    <w:rsid w:val="697A1B59"/>
    <w:rsid w:val="69AA7BE4"/>
    <w:rsid w:val="6A4865E6"/>
    <w:rsid w:val="6A65535D"/>
    <w:rsid w:val="6B541889"/>
    <w:rsid w:val="6B5C605B"/>
    <w:rsid w:val="6B9E335A"/>
    <w:rsid w:val="6BA24FA4"/>
    <w:rsid w:val="6BCF50AE"/>
    <w:rsid w:val="6BD94B6D"/>
    <w:rsid w:val="6BEF69D8"/>
    <w:rsid w:val="6C0F122F"/>
    <w:rsid w:val="6C283A37"/>
    <w:rsid w:val="6C3909FE"/>
    <w:rsid w:val="6C48473A"/>
    <w:rsid w:val="6C6348B9"/>
    <w:rsid w:val="6CC44DB2"/>
    <w:rsid w:val="6CD35BA5"/>
    <w:rsid w:val="6D151C60"/>
    <w:rsid w:val="6D2538D9"/>
    <w:rsid w:val="6D561607"/>
    <w:rsid w:val="6D57081D"/>
    <w:rsid w:val="6D5959F2"/>
    <w:rsid w:val="6D607005"/>
    <w:rsid w:val="6D6465A7"/>
    <w:rsid w:val="6D73358D"/>
    <w:rsid w:val="6DBD54F5"/>
    <w:rsid w:val="6DCE41A0"/>
    <w:rsid w:val="6DD80132"/>
    <w:rsid w:val="6DDE064D"/>
    <w:rsid w:val="6DEB5569"/>
    <w:rsid w:val="6DEE2CC8"/>
    <w:rsid w:val="6E00355C"/>
    <w:rsid w:val="6E4360BB"/>
    <w:rsid w:val="6E4E5928"/>
    <w:rsid w:val="6E7263B0"/>
    <w:rsid w:val="6E746239"/>
    <w:rsid w:val="6E7F0FAA"/>
    <w:rsid w:val="6E9F3CBA"/>
    <w:rsid w:val="6ECD5880"/>
    <w:rsid w:val="6EFF6B27"/>
    <w:rsid w:val="6F0413F4"/>
    <w:rsid w:val="6F42696B"/>
    <w:rsid w:val="6F6A4E4E"/>
    <w:rsid w:val="6F8B2B05"/>
    <w:rsid w:val="6FF46FB0"/>
    <w:rsid w:val="700104E4"/>
    <w:rsid w:val="700D116A"/>
    <w:rsid w:val="701C2A0D"/>
    <w:rsid w:val="706A1D11"/>
    <w:rsid w:val="709B00A1"/>
    <w:rsid w:val="71AF375A"/>
    <w:rsid w:val="71BD73CB"/>
    <w:rsid w:val="71D41B6E"/>
    <w:rsid w:val="724310E5"/>
    <w:rsid w:val="72460E33"/>
    <w:rsid w:val="724D03B7"/>
    <w:rsid w:val="725837D4"/>
    <w:rsid w:val="72982756"/>
    <w:rsid w:val="72BE7A58"/>
    <w:rsid w:val="73165558"/>
    <w:rsid w:val="7327158D"/>
    <w:rsid w:val="733867F7"/>
    <w:rsid w:val="73592EE8"/>
    <w:rsid w:val="73A34755"/>
    <w:rsid w:val="73F34C1A"/>
    <w:rsid w:val="74261C82"/>
    <w:rsid w:val="742B3F8F"/>
    <w:rsid w:val="746D3462"/>
    <w:rsid w:val="74EC5309"/>
    <w:rsid w:val="75183646"/>
    <w:rsid w:val="754E78F2"/>
    <w:rsid w:val="758C144C"/>
    <w:rsid w:val="75B5751A"/>
    <w:rsid w:val="75BE33C9"/>
    <w:rsid w:val="75CA1BBF"/>
    <w:rsid w:val="75F97E98"/>
    <w:rsid w:val="76192AA1"/>
    <w:rsid w:val="762029CE"/>
    <w:rsid w:val="76712B11"/>
    <w:rsid w:val="76D16F36"/>
    <w:rsid w:val="770E5192"/>
    <w:rsid w:val="7758647A"/>
    <w:rsid w:val="775D3859"/>
    <w:rsid w:val="77867215"/>
    <w:rsid w:val="785625AD"/>
    <w:rsid w:val="78CB128A"/>
    <w:rsid w:val="78D113F6"/>
    <w:rsid w:val="78DE4E00"/>
    <w:rsid w:val="79EB7536"/>
    <w:rsid w:val="7A23212E"/>
    <w:rsid w:val="7A376EBD"/>
    <w:rsid w:val="7B3759A7"/>
    <w:rsid w:val="7B5A2160"/>
    <w:rsid w:val="7B701467"/>
    <w:rsid w:val="7BAF4B27"/>
    <w:rsid w:val="7BB94BF4"/>
    <w:rsid w:val="7C014D58"/>
    <w:rsid w:val="7C22682D"/>
    <w:rsid w:val="7C92745D"/>
    <w:rsid w:val="7CE85420"/>
    <w:rsid w:val="7D15316B"/>
    <w:rsid w:val="7DCC1156"/>
    <w:rsid w:val="7DF7756C"/>
    <w:rsid w:val="7DFD5E93"/>
    <w:rsid w:val="7E32085F"/>
    <w:rsid w:val="7E834226"/>
    <w:rsid w:val="7E972E86"/>
    <w:rsid w:val="7EFE3B3A"/>
    <w:rsid w:val="7F000773"/>
    <w:rsid w:val="7F620B80"/>
    <w:rsid w:val="7F72408C"/>
    <w:rsid w:val="7F946125"/>
    <w:rsid w:val="7FAA2850"/>
    <w:rsid w:val="7FC3628A"/>
    <w:rsid w:val="7FDE6EEF"/>
    <w:rsid w:val="7FE4066F"/>
    <w:rsid w:val="7FEF7F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nhideWhenUsed="0" w:uiPriority="0" w:semiHidden="0" w:name="heading 4"/>
    <w:lsdException w:qFormat="1" w:unhideWhenUsed="0" w:uiPriority="0" w:semiHidden="0" w:name="heading 5"/>
    <w:lsdException w:qFormat="1" w:unhideWhenUsed="0" w:uiPriority="0" w:semiHidden="0" w:name="heading 6"/>
    <w:lsdException w:qFormat="1" w:unhideWhenUsed="0" w:uiPriority="0" w:semiHidden="0" w:name="heading 7"/>
    <w:lsdException w:qFormat="1" w:unhideWhenUsed="0" w:uiPriority="0" w:semiHidden="0" w:name="heading 8"/>
    <w:lsdException w:qFormat="1" w:unhideWhenUsed="0" w:uiPriority="0" w:semiHidden="0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nhideWhenUsed="0" w:uiPriority="39" w:semiHidden="0" w:name="toc 1"/>
    <w:lsdException w:qFormat="1" w:unhideWhenUsed="0" w:uiPriority="39" w:semiHidden="0" w:name="toc 2"/>
    <w:lsdException w:qFormat="1" w:unhideWhenUsed="0" w:uiPriority="39" w:semiHidden="0" w:name="toc 3"/>
    <w:lsdException w:qFormat="1" w:unhideWhenUsed="0" w:uiPriority="39" w:semiHidden="0" w:name="toc 4"/>
    <w:lsdException w:qFormat="1" w:unhideWhenUsed="0" w:uiPriority="39" w:semiHidden="0" w:name="toc 5"/>
    <w:lsdException w:qFormat="1" w:unhideWhenUsed="0" w:uiPriority="39" w:semiHidden="0" w:name="toc 6"/>
    <w:lsdException w:qFormat="1" w:unhideWhenUsed="0" w:uiPriority="39" w:semiHidden="0" w:name="toc 7"/>
    <w:lsdException w:qFormat="1" w:unhideWhenUsed="0" w:uiPriority="39" w:semiHidden="0" w:name="toc 8"/>
    <w:lsdException w:qFormat="1" w:unhideWhenUsed="0" w:uiPriority="39" w:semiHidden="0" w:name="toc 9"/>
    <w:lsdException w:qFormat="1" w:unhideWhenUsed="0" w:uiPriority="99" w:semiHidden="0" w:name="Normal Indent"/>
    <w:lsdException w:qFormat="1" w:uiPriority="99" w:name="footnote text"/>
    <w:lsdException w:qFormat="1" w:uiPriority="99" w:name="annotation text"/>
    <w:lsdException w:qFormat="1" w:unhideWhenUsed="0" w:uiPriority="0" w:semiHidden="0" w:name="header"/>
    <w:lsdException w:qFormat="1" w:unhideWhenUsed="0" w:uiPriority="0" w:semiHidden="0" w:name="footer"/>
    <w:lsdException w:uiPriority="99" w:name="index heading"/>
    <w:lsdException w:qFormat="1" w:uiPriority="0" w:semiHidden="0" w:name="caption"/>
    <w:lsdException w:qFormat="1" w:unhideWhenUsed="0" w:uiPriority="99" w:semiHidden="0" w:name="table of figures"/>
    <w:lsdException w:uiPriority="99" w:name="envelope address"/>
    <w:lsdException w:uiPriority="99" w:name="envelope return"/>
    <w:lsdException w:qFormat="1" w:uiPriority="99" w:name="footnote reference"/>
    <w:lsdException w:qFormat="1" w:uiPriority="99" w:name="annotation reference"/>
    <w:lsdException w:uiPriority="99" w:name="line number"/>
    <w:lsdException w:uiPriority="99" w:name="page number"/>
    <w:lsdException w:qFormat="1" w:uiPriority="99" w:name="endnote reference"/>
    <w:lsdException w:qFormat="1"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qFormat="1" w:unhideWhenUsed="0" w:uiPriority="0" w:semiHidden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qFormat="1" w:unhideWhenUsed="0" w:uiPriority="0" w:semiHidden="0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nhideWhenUsed="0" w:uiPriority="99" w:semiHidden="0" w:name="Hyperlink"/>
    <w:lsdException w:qFormat="1" w:unhideWhenUsed="0" w:uiPriority="99" w:semiHidden="0" w:name="FollowedHyperlink"/>
    <w:lsdException w:qFormat="1" w:unhideWhenUsed="0" w:uiPriority="22" w:semiHidden="0" w:name="Strong"/>
    <w:lsdException w:qFormat="1" w:unhideWhenUsed="0" w:uiPriority="20" w:semiHidden="0" w:name="Emphasis"/>
    <w:lsdException w:qFormat="1" w:unhideWhenUsed="0" w:uiPriority="0" w:name="Document Map"/>
    <w:lsdException w:uiPriority="99" w:name="Plain Text"/>
    <w:lsdException w:uiPriority="99" w:name="E-mail Signature"/>
    <w:lsdException w:qFormat="1" w:uiPriority="99" w:semiHidden="0" w:name="Normal (Web)"/>
    <w:lsdException w:uiPriority="99" w:name="HTML Acronym"/>
    <w:lsdException w:uiPriority="99" w:name="HTML Address"/>
    <w:lsdException w:qFormat="1" w:uiPriority="99" w:name="HTML Cite"/>
    <w:lsdException w:qFormat="1" w:uiPriority="99" w:name="HTML Code"/>
    <w:lsdException w:uiPriority="99" w:name="HTML Definition"/>
    <w:lsdException w:uiPriority="99" w:name="HTML Keyboard"/>
    <w:lsdException w:qFormat="1" w:uiPriority="99" w:semiHidden="0" w:name="HTML Preformatted"/>
    <w:lsdException w:qFormat="1" w:uiPriority="99" w:name="HTML Sample"/>
    <w:lsdException w:uiPriority="99" w:name="HTML Typewriter"/>
    <w:lsdException w:uiPriority="99" w:name="HTML Variable"/>
    <w:lsdException w:qFormat="1" w:uiPriority="99" w:name="Normal Table"/>
    <w:lsdException w:qFormat="1"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nhideWhenUsed="0" w:uiPriority="0" w:semiHidden="0" w:name="Balloon Text"/>
    <w:lsdException w:qFormat="1" w:unhideWhenUsed="0" w:uiPriority="0" w:semiHidden="0" w:name="Table Grid"/>
    <w:lsdException w:uiPriority="99" w:name="Table Theme"/>
    <w:lsdException w:qFormat="1" w:unhideWhenUsed="0" w:uiPriority="99" w:name="Placeholder Text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="Times New Roman" w:hAnsi="Times New Roman" w:eastAsia="Times New Roman" w:cs="Times New Roman"/>
      <w:sz w:val="24"/>
      <w:szCs w:val="24"/>
      <w:lang w:val="en-US" w:eastAsia="zh-CN" w:bidi="ar-SA"/>
    </w:rPr>
  </w:style>
  <w:style w:type="paragraph" w:styleId="2">
    <w:name w:val="heading 1"/>
    <w:next w:val="3"/>
    <w:link w:val="49"/>
    <w:qFormat/>
    <w:uiPriority w:val="0"/>
    <w:pPr>
      <w:widowControl w:val="0"/>
      <w:numPr>
        <w:ilvl w:val="0"/>
        <w:numId w:val="1"/>
      </w:numPr>
      <w:spacing w:before="240" w:after="240"/>
      <w:outlineLvl w:val="0"/>
    </w:pPr>
    <w:rPr>
      <w:rFonts w:ascii="Arial" w:hAnsi="Arial" w:eastAsia="宋体" w:cs="Times New Roman"/>
      <w:b/>
      <w:sz w:val="22"/>
      <w:szCs w:val="32"/>
      <w:lang w:val="en-US" w:eastAsia="zh-CN" w:bidi="ar-SA"/>
    </w:rPr>
  </w:style>
  <w:style w:type="paragraph" w:styleId="3">
    <w:name w:val="heading 2"/>
    <w:next w:val="4"/>
    <w:link w:val="50"/>
    <w:qFormat/>
    <w:uiPriority w:val="0"/>
    <w:pPr>
      <w:widowControl w:val="0"/>
      <w:numPr>
        <w:ilvl w:val="1"/>
        <w:numId w:val="1"/>
      </w:numPr>
      <w:spacing w:before="240" w:after="240"/>
      <w:outlineLvl w:val="1"/>
    </w:pPr>
    <w:rPr>
      <w:rFonts w:ascii="Arial" w:hAnsi="Arial" w:eastAsia="宋体" w:cs="Times New Roman"/>
      <w:b/>
      <w:sz w:val="21"/>
      <w:szCs w:val="21"/>
      <w:lang w:val="en-US" w:eastAsia="zh-CN" w:bidi="ar-SA"/>
    </w:rPr>
  </w:style>
  <w:style w:type="paragraph" w:styleId="5">
    <w:name w:val="heading 3"/>
    <w:basedOn w:val="1"/>
    <w:next w:val="4"/>
    <w:link w:val="51"/>
    <w:qFormat/>
    <w:uiPriority w:val="0"/>
    <w:pPr>
      <w:widowControl w:val="0"/>
      <w:numPr>
        <w:ilvl w:val="2"/>
        <w:numId w:val="1"/>
      </w:numPr>
      <w:autoSpaceDE w:val="0"/>
      <w:autoSpaceDN w:val="0"/>
      <w:adjustRightInd w:val="0"/>
      <w:spacing w:before="240" w:after="240"/>
      <w:outlineLvl w:val="2"/>
    </w:pPr>
    <w:rPr>
      <w:rFonts w:ascii="Arial" w:hAnsi="Arial"/>
      <w:bCs/>
      <w:sz w:val="21"/>
      <w:szCs w:val="21"/>
    </w:rPr>
  </w:style>
  <w:style w:type="paragraph" w:styleId="6">
    <w:name w:val="heading 4"/>
    <w:basedOn w:val="1"/>
    <w:next w:val="4"/>
    <w:link w:val="52"/>
    <w:qFormat/>
    <w:uiPriority w:val="0"/>
    <w:pPr>
      <w:widowControl w:val="0"/>
      <w:numPr>
        <w:ilvl w:val="3"/>
        <w:numId w:val="1"/>
      </w:numPr>
      <w:autoSpaceDE w:val="0"/>
      <w:autoSpaceDN w:val="0"/>
      <w:adjustRightInd w:val="0"/>
      <w:spacing w:before="240" w:after="240"/>
      <w:outlineLvl w:val="3"/>
    </w:pPr>
    <w:rPr>
      <w:rFonts w:ascii="Arial" w:hAnsi="Arial"/>
      <w:bCs/>
      <w:sz w:val="21"/>
      <w:szCs w:val="28"/>
    </w:rPr>
  </w:style>
  <w:style w:type="paragraph" w:styleId="7">
    <w:name w:val="heading 5"/>
    <w:basedOn w:val="1"/>
    <w:next w:val="1"/>
    <w:link w:val="53"/>
    <w:qFormat/>
    <w:uiPriority w:val="0"/>
    <w:pPr>
      <w:widowControl w:val="0"/>
      <w:numPr>
        <w:ilvl w:val="4"/>
        <w:numId w:val="1"/>
      </w:numPr>
      <w:autoSpaceDE w:val="0"/>
      <w:autoSpaceDN w:val="0"/>
      <w:adjustRightInd w:val="0"/>
      <w:spacing w:after="120"/>
      <w:outlineLvl w:val="4"/>
    </w:pPr>
    <w:rPr>
      <w:bCs/>
      <w:sz w:val="21"/>
      <w:szCs w:val="28"/>
    </w:rPr>
  </w:style>
  <w:style w:type="paragraph" w:styleId="8">
    <w:name w:val="heading 6"/>
    <w:basedOn w:val="1"/>
    <w:next w:val="1"/>
    <w:link w:val="54"/>
    <w:qFormat/>
    <w:uiPriority w:val="0"/>
    <w:pPr>
      <w:widowControl w:val="0"/>
      <w:numPr>
        <w:ilvl w:val="5"/>
        <w:numId w:val="1"/>
      </w:numPr>
      <w:autoSpaceDE w:val="0"/>
      <w:autoSpaceDN w:val="0"/>
      <w:adjustRightInd w:val="0"/>
      <w:spacing w:after="120"/>
      <w:outlineLvl w:val="5"/>
    </w:pPr>
    <w:rPr>
      <w:rFonts w:ascii="Arial" w:hAnsi="Arial"/>
      <w:bCs/>
      <w:sz w:val="21"/>
    </w:rPr>
  </w:style>
  <w:style w:type="paragraph" w:styleId="9">
    <w:name w:val="heading 7"/>
    <w:basedOn w:val="10"/>
    <w:next w:val="1"/>
    <w:link w:val="57"/>
    <w:qFormat/>
    <w:uiPriority w:val="0"/>
    <w:pPr>
      <w:numPr>
        <w:ilvl w:val="6"/>
        <w:numId w:val="1"/>
      </w:numPr>
      <w:spacing w:after="120"/>
      <w:outlineLvl w:val="6"/>
    </w:pPr>
    <w:rPr>
      <w:rFonts w:ascii="黑体" w:hAnsi="黑体"/>
      <w:sz w:val="32"/>
    </w:rPr>
  </w:style>
  <w:style w:type="paragraph" w:styleId="11">
    <w:name w:val="heading 8"/>
    <w:basedOn w:val="1"/>
    <w:next w:val="1"/>
    <w:link w:val="58"/>
    <w:qFormat/>
    <w:uiPriority w:val="0"/>
    <w:pPr>
      <w:keepLines/>
      <w:widowControl w:val="0"/>
      <w:numPr>
        <w:ilvl w:val="7"/>
        <w:numId w:val="1"/>
      </w:numPr>
      <w:autoSpaceDE w:val="0"/>
      <w:autoSpaceDN w:val="0"/>
      <w:adjustRightInd w:val="0"/>
      <w:spacing w:before="240" w:after="64" w:line="320" w:lineRule="auto"/>
      <w:outlineLvl w:val="7"/>
    </w:pPr>
    <w:rPr>
      <w:rFonts w:ascii="Arial" w:hAnsi="Arial" w:eastAsia="黑体"/>
      <w:sz w:val="21"/>
    </w:rPr>
  </w:style>
  <w:style w:type="paragraph" w:styleId="12">
    <w:name w:val="heading 9"/>
    <w:basedOn w:val="1"/>
    <w:next w:val="1"/>
    <w:link w:val="59"/>
    <w:qFormat/>
    <w:uiPriority w:val="0"/>
    <w:pPr>
      <w:keepLines/>
      <w:widowControl w:val="0"/>
      <w:numPr>
        <w:ilvl w:val="8"/>
        <w:numId w:val="1"/>
      </w:numPr>
      <w:autoSpaceDE w:val="0"/>
      <w:autoSpaceDN w:val="0"/>
      <w:adjustRightInd w:val="0"/>
      <w:spacing w:before="240" w:after="64" w:line="320" w:lineRule="auto"/>
      <w:outlineLvl w:val="8"/>
    </w:pPr>
    <w:rPr>
      <w:rFonts w:ascii="Arial" w:hAnsi="Arial" w:eastAsia="黑体"/>
      <w:sz w:val="21"/>
      <w:szCs w:val="21"/>
    </w:rPr>
  </w:style>
  <w:style w:type="character" w:default="1" w:styleId="38">
    <w:name w:val="Default Paragraph Font"/>
    <w:semiHidden/>
    <w:unhideWhenUsed/>
    <w:qFormat/>
    <w:uiPriority w:val="1"/>
  </w:style>
  <w:style w:type="table" w:default="1" w:styleId="36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Normal Indent"/>
    <w:basedOn w:val="1"/>
    <w:link w:val="212"/>
    <w:qFormat/>
    <w:uiPriority w:val="99"/>
    <w:pPr>
      <w:widowControl w:val="0"/>
      <w:autoSpaceDE w:val="0"/>
      <w:autoSpaceDN w:val="0"/>
      <w:adjustRightInd w:val="0"/>
      <w:spacing w:after="120"/>
      <w:ind w:firstLine="420" w:firstLineChars="200"/>
    </w:pPr>
    <w:rPr>
      <w:sz w:val="21"/>
      <w:szCs w:val="20"/>
    </w:rPr>
  </w:style>
  <w:style w:type="paragraph" w:customStyle="1" w:styleId="10">
    <w:name w:val="封面文档标题"/>
    <w:basedOn w:val="1"/>
    <w:qFormat/>
    <w:uiPriority w:val="0"/>
    <w:pPr>
      <w:keepNext/>
      <w:widowControl w:val="0"/>
      <w:autoSpaceDE w:val="0"/>
      <w:autoSpaceDN w:val="0"/>
      <w:adjustRightInd w:val="0"/>
      <w:spacing w:line="360" w:lineRule="auto"/>
      <w:jc w:val="center"/>
    </w:pPr>
    <w:rPr>
      <w:rFonts w:ascii="Arial" w:hAnsi="Arial" w:eastAsia="黑体"/>
      <w:bCs/>
      <w:sz w:val="44"/>
      <w:szCs w:val="44"/>
    </w:rPr>
  </w:style>
  <w:style w:type="paragraph" w:styleId="13">
    <w:name w:val="toc 7"/>
    <w:basedOn w:val="1"/>
    <w:next w:val="1"/>
    <w:qFormat/>
    <w:uiPriority w:val="39"/>
    <w:pPr>
      <w:widowControl w:val="0"/>
      <w:autoSpaceDE w:val="0"/>
      <w:autoSpaceDN w:val="0"/>
      <w:adjustRightInd w:val="0"/>
      <w:ind w:left="1260"/>
    </w:pPr>
    <w:rPr>
      <w:sz w:val="20"/>
      <w:szCs w:val="20"/>
    </w:rPr>
  </w:style>
  <w:style w:type="paragraph" w:styleId="14">
    <w:name w:val="caption"/>
    <w:basedOn w:val="1"/>
    <w:next w:val="1"/>
    <w:unhideWhenUsed/>
    <w:qFormat/>
    <w:uiPriority w:val="0"/>
    <w:pPr>
      <w:widowControl w:val="0"/>
      <w:autoSpaceDE w:val="0"/>
      <w:autoSpaceDN w:val="0"/>
      <w:adjustRightInd w:val="0"/>
      <w:spacing w:line="360" w:lineRule="auto"/>
    </w:pPr>
    <w:rPr>
      <w:rFonts w:eastAsia="黑体" w:asciiTheme="majorHAnsi" w:hAnsiTheme="majorHAnsi" w:cstheme="majorBidi"/>
      <w:snapToGrid w:val="0"/>
      <w:sz w:val="20"/>
      <w:szCs w:val="20"/>
    </w:rPr>
  </w:style>
  <w:style w:type="paragraph" w:styleId="15">
    <w:name w:val="Document Map"/>
    <w:basedOn w:val="1"/>
    <w:link w:val="65"/>
    <w:semiHidden/>
    <w:qFormat/>
    <w:uiPriority w:val="0"/>
    <w:pPr>
      <w:widowControl w:val="0"/>
      <w:shd w:val="clear" w:color="auto" w:fill="000080"/>
      <w:autoSpaceDE w:val="0"/>
      <w:autoSpaceDN w:val="0"/>
      <w:adjustRightInd w:val="0"/>
      <w:spacing w:after="120"/>
    </w:pPr>
    <w:rPr>
      <w:sz w:val="21"/>
      <w:szCs w:val="20"/>
    </w:rPr>
  </w:style>
  <w:style w:type="paragraph" w:styleId="16">
    <w:name w:val="annotation text"/>
    <w:basedOn w:val="1"/>
    <w:link w:val="214"/>
    <w:semiHidden/>
    <w:unhideWhenUsed/>
    <w:qFormat/>
    <w:uiPriority w:val="99"/>
    <w:pPr>
      <w:widowControl w:val="0"/>
      <w:autoSpaceDE w:val="0"/>
      <w:autoSpaceDN w:val="0"/>
      <w:adjustRightInd w:val="0"/>
      <w:spacing w:after="120"/>
    </w:pPr>
    <w:rPr>
      <w:sz w:val="20"/>
      <w:szCs w:val="20"/>
    </w:rPr>
  </w:style>
  <w:style w:type="paragraph" w:styleId="17">
    <w:name w:val="Body Text"/>
    <w:basedOn w:val="1"/>
    <w:link w:val="85"/>
    <w:qFormat/>
    <w:uiPriority w:val="0"/>
    <w:pPr>
      <w:widowControl w:val="0"/>
      <w:autoSpaceDE w:val="0"/>
      <w:autoSpaceDN w:val="0"/>
      <w:adjustRightInd w:val="0"/>
      <w:spacing w:after="120"/>
    </w:pPr>
    <w:rPr>
      <w:sz w:val="21"/>
      <w:szCs w:val="20"/>
    </w:rPr>
  </w:style>
  <w:style w:type="paragraph" w:styleId="18">
    <w:name w:val="toc 5"/>
    <w:basedOn w:val="1"/>
    <w:next w:val="1"/>
    <w:qFormat/>
    <w:uiPriority w:val="39"/>
    <w:pPr>
      <w:widowControl w:val="0"/>
      <w:autoSpaceDE w:val="0"/>
      <w:autoSpaceDN w:val="0"/>
      <w:adjustRightInd w:val="0"/>
      <w:ind w:left="840"/>
    </w:pPr>
    <w:rPr>
      <w:sz w:val="20"/>
      <w:szCs w:val="20"/>
    </w:rPr>
  </w:style>
  <w:style w:type="paragraph" w:styleId="19">
    <w:name w:val="toc 3"/>
    <w:basedOn w:val="1"/>
    <w:next w:val="1"/>
    <w:qFormat/>
    <w:uiPriority w:val="39"/>
    <w:pPr>
      <w:widowControl w:val="0"/>
      <w:autoSpaceDE w:val="0"/>
      <w:autoSpaceDN w:val="0"/>
      <w:adjustRightInd w:val="0"/>
      <w:ind w:left="420"/>
    </w:pPr>
    <w:rPr>
      <w:sz w:val="20"/>
      <w:szCs w:val="20"/>
    </w:rPr>
  </w:style>
  <w:style w:type="paragraph" w:styleId="20">
    <w:name w:val="toc 8"/>
    <w:basedOn w:val="1"/>
    <w:next w:val="1"/>
    <w:qFormat/>
    <w:uiPriority w:val="39"/>
    <w:pPr>
      <w:widowControl w:val="0"/>
      <w:autoSpaceDE w:val="0"/>
      <w:autoSpaceDN w:val="0"/>
      <w:adjustRightInd w:val="0"/>
      <w:ind w:left="1470"/>
    </w:pPr>
    <w:rPr>
      <w:sz w:val="20"/>
      <w:szCs w:val="20"/>
    </w:rPr>
  </w:style>
  <w:style w:type="paragraph" w:styleId="21">
    <w:name w:val="endnote text"/>
    <w:basedOn w:val="1"/>
    <w:link w:val="197"/>
    <w:semiHidden/>
    <w:unhideWhenUsed/>
    <w:qFormat/>
    <w:uiPriority w:val="99"/>
    <w:pPr>
      <w:snapToGrid w:val="0"/>
    </w:pPr>
  </w:style>
  <w:style w:type="paragraph" w:styleId="22">
    <w:name w:val="Balloon Text"/>
    <w:basedOn w:val="1"/>
    <w:link w:val="91"/>
    <w:qFormat/>
    <w:uiPriority w:val="0"/>
    <w:pPr>
      <w:widowControl w:val="0"/>
      <w:autoSpaceDE w:val="0"/>
      <w:autoSpaceDN w:val="0"/>
      <w:adjustRightInd w:val="0"/>
    </w:pPr>
    <w:rPr>
      <w:sz w:val="18"/>
      <w:szCs w:val="18"/>
    </w:rPr>
  </w:style>
  <w:style w:type="paragraph" w:styleId="23">
    <w:name w:val="footer"/>
    <w:link w:val="69"/>
    <w:qFormat/>
    <w:uiPriority w:val="0"/>
    <w:pPr>
      <w:tabs>
        <w:tab w:val="center" w:pos="4510"/>
        <w:tab w:val="right" w:pos="9020"/>
      </w:tabs>
    </w:pPr>
    <w:rPr>
      <w:rFonts w:ascii="Arial" w:hAnsi="Arial" w:eastAsia="宋体" w:cs="Times New Roman"/>
      <w:sz w:val="18"/>
      <w:szCs w:val="18"/>
      <w:lang w:val="en-US" w:eastAsia="zh-CN" w:bidi="ar-SA"/>
    </w:rPr>
  </w:style>
  <w:style w:type="paragraph" w:styleId="24">
    <w:name w:val="header"/>
    <w:link w:val="70"/>
    <w:qFormat/>
    <w:uiPriority w:val="0"/>
    <w:pPr>
      <w:tabs>
        <w:tab w:val="center" w:pos="4153"/>
        <w:tab w:val="right" w:pos="8306"/>
      </w:tabs>
      <w:snapToGrid w:val="0"/>
      <w:jc w:val="both"/>
    </w:pPr>
    <w:rPr>
      <w:rFonts w:ascii="Arial" w:hAnsi="Arial" w:eastAsia="宋体" w:cs="Times New Roman"/>
      <w:sz w:val="18"/>
      <w:szCs w:val="18"/>
      <w:lang w:val="en-US" w:eastAsia="zh-CN" w:bidi="ar-SA"/>
    </w:rPr>
  </w:style>
  <w:style w:type="paragraph" w:styleId="25">
    <w:name w:val="toc 1"/>
    <w:basedOn w:val="1"/>
    <w:next w:val="1"/>
    <w:qFormat/>
    <w:uiPriority w:val="39"/>
    <w:pPr>
      <w:widowControl w:val="0"/>
      <w:autoSpaceDE w:val="0"/>
      <w:autoSpaceDN w:val="0"/>
      <w:adjustRightInd w:val="0"/>
      <w:spacing w:before="120"/>
    </w:pPr>
    <w:rPr>
      <w:b/>
      <w:bCs/>
      <w:iCs/>
    </w:rPr>
  </w:style>
  <w:style w:type="paragraph" w:styleId="26">
    <w:name w:val="toc 4"/>
    <w:basedOn w:val="1"/>
    <w:next w:val="1"/>
    <w:qFormat/>
    <w:uiPriority w:val="39"/>
    <w:pPr>
      <w:widowControl w:val="0"/>
      <w:autoSpaceDE w:val="0"/>
      <w:autoSpaceDN w:val="0"/>
      <w:adjustRightInd w:val="0"/>
      <w:ind w:left="630"/>
    </w:pPr>
    <w:rPr>
      <w:sz w:val="20"/>
      <w:szCs w:val="20"/>
    </w:rPr>
  </w:style>
  <w:style w:type="paragraph" w:styleId="27">
    <w:name w:val="footnote text"/>
    <w:basedOn w:val="1"/>
    <w:link w:val="112"/>
    <w:semiHidden/>
    <w:unhideWhenUsed/>
    <w:qFormat/>
    <w:uiPriority w:val="99"/>
    <w:pPr>
      <w:snapToGrid w:val="0"/>
      <w:ind w:firstLine="200" w:firstLineChars="200"/>
    </w:pPr>
    <w:rPr>
      <w:rFonts w:asciiTheme="minorHAnsi" w:hAnsiTheme="minorHAnsi" w:eastAsiaTheme="minorEastAsia" w:cstheme="minorBidi"/>
      <w:kern w:val="2"/>
      <w:sz w:val="18"/>
      <w:szCs w:val="18"/>
    </w:rPr>
  </w:style>
  <w:style w:type="paragraph" w:styleId="28">
    <w:name w:val="toc 6"/>
    <w:basedOn w:val="1"/>
    <w:next w:val="1"/>
    <w:qFormat/>
    <w:uiPriority w:val="39"/>
    <w:pPr>
      <w:widowControl w:val="0"/>
      <w:autoSpaceDE w:val="0"/>
      <w:autoSpaceDN w:val="0"/>
      <w:adjustRightInd w:val="0"/>
      <w:ind w:left="1050"/>
    </w:pPr>
    <w:rPr>
      <w:sz w:val="20"/>
      <w:szCs w:val="20"/>
    </w:rPr>
  </w:style>
  <w:style w:type="paragraph" w:styleId="29">
    <w:name w:val="table of figures"/>
    <w:basedOn w:val="1"/>
    <w:next w:val="1"/>
    <w:qFormat/>
    <w:uiPriority w:val="99"/>
    <w:pPr>
      <w:widowControl w:val="0"/>
      <w:autoSpaceDE w:val="0"/>
      <w:autoSpaceDN w:val="0"/>
      <w:adjustRightInd w:val="0"/>
      <w:spacing w:after="120"/>
      <w:ind w:left="840" w:hanging="420"/>
    </w:pPr>
    <w:rPr>
      <w:sz w:val="21"/>
      <w:szCs w:val="20"/>
    </w:rPr>
  </w:style>
  <w:style w:type="paragraph" w:styleId="30">
    <w:name w:val="toc 2"/>
    <w:basedOn w:val="1"/>
    <w:next w:val="1"/>
    <w:qFormat/>
    <w:uiPriority w:val="39"/>
    <w:pPr>
      <w:widowControl w:val="0"/>
      <w:autoSpaceDE w:val="0"/>
      <w:autoSpaceDN w:val="0"/>
      <w:adjustRightInd w:val="0"/>
      <w:spacing w:before="120"/>
      <w:ind w:left="210"/>
    </w:pPr>
    <w:rPr>
      <w:b/>
      <w:bCs/>
      <w:sz w:val="22"/>
      <w:szCs w:val="22"/>
    </w:rPr>
  </w:style>
  <w:style w:type="paragraph" w:styleId="31">
    <w:name w:val="toc 9"/>
    <w:basedOn w:val="1"/>
    <w:next w:val="1"/>
    <w:qFormat/>
    <w:uiPriority w:val="39"/>
    <w:pPr>
      <w:widowControl w:val="0"/>
      <w:autoSpaceDE w:val="0"/>
      <w:autoSpaceDN w:val="0"/>
      <w:adjustRightInd w:val="0"/>
      <w:ind w:left="1680"/>
    </w:pPr>
    <w:rPr>
      <w:sz w:val="20"/>
      <w:szCs w:val="20"/>
    </w:rPr>
  </w:style>
  <w:style w:type="paragraph" w:styleId="32">
    <w:name w:val="HTML Preformatted"/>
    <w:basedOn w:val="1"/>
    <w:link w:val="114"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paragraph" w:styleId="33">
    <w:name w:val="Normal (Web)"/>
    <w:basedOn w:val="1"/>
    <w:unhideWhenUsed/>
    <w:qFormat/>
    <w:uiPriority w:val="99"/>
    <w:pPr>
      <w:spacing w:before="100" w:beforeAutospacing="1" w:after="100" w:afterAutospacing="1"/>
    </w:pPr>
  </w:style>
  <w:style w:type="paragraph" w:styleId="34">
    <w:name w:val="annotation subject"/>
    <w:basedOn w:val="16"/>
    <w:next w:val="16"/>
    <w:link w:val="215"/>
    <w:semiHidden/>
    <w:unhideWhenUsed/>
    <w:qFormat/>
    <w:uiPriority w:val="99"/>
    <w:rPr>
      <w:b/>
      <w:bCs/>
    </w:rPr>
  </w:style>
  <w:style w:type="paragraph" w:styleId="35">
    <w:name w:val="Body Text First Indent"/>
    <w:basedOn w:val="1"/>
    <w:link w:val="86"/>
    <w:qFormat/>
    <w:uiPriority w:val="0"/>
    <w:pPr>
      <w:widowControl w:val="0"/>
      <w:autoSpaceDE w:val="0"/>
      <w:autoSpaceDN w:val="0"/>
      <w:adjustRightInd w:val="0"/>
      <w:spacing w:line="360" w:lineRule="auto"/>
      <w:ind w:left="1134"/>
      <w:jc w:val="both"/>
    </w:pPr>
    <w:rPr>
      <w:sz w:val="21"/>
      <w:szCs w:val="20"/>
    </w:rPr>
  </w:style>
  <w:style w:type="table" w:styleId="37">
    <w:name w:val="Table Grid"/>
    <w:basedOn w:val="36"/>
    <w:qFormat/>
    <w:uiPriority w:val="0"/>
    <w:pPr>
      <w:widowControl w:val="0"/>
      <w:autoSpaceDE w:val="0"/>
      <w:autoSpaceDN w:val="0"/>
      <w:adjustRightInd w:val="0"/>
      <w:spacing w:line="36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39">
    <w:name w:val="Strong"/>
    <w:basedOn w:val="38"/>
    <w:qFormat/>
    <w:uiPriority w:val="22"/>
    <w:rPr>
      <w:b/>
      <w:bCs/>
    </w:rPr>
  </w:style>
  <w:style w:type="character" w:styleId="40">
    <w:name w:val="endnote reference"/>
    <w:basedOn w:val="38"/>
    <w:semiHidden/>
    <w:unhideWhenUsed/>
    <w:qFormat/>
    <w:uiPriority w:val="99"/>
    <w:rPr>
      <w:vertAlign w:val="superscript"/>
    </w:rPr>
  </w:style>
  <w:style w:type="character" w:styleId="41">
    <w:name w:val="FollowedHyperlink"/>
    <w:basedOn w:val="38"/>
    <w:qFormat/>
    <w:uiPriority w:val="99"/>
    <w:rPr>
      <w:color w:val="800080"/>
      <w:u w:val="single"/>
    </w:rPr>
  </w:style>
  <w:style w:type="character" w:styleId="42">
    <w:name w:val="Emphasis"/>
    <w:basedOn w:val="38"/>
    <w:qFormat/>
    <w:uiPriority w:val="20"/>
    <w:rPr>
      <w:i/>
      <w:iCs/>
    </w:rPr>
  </w:style>
  <w:style w:type="character" w:styleId="43">
    <w:name w:val="Hyperlink"/>
    <w:basedOn w:val="38"/>
    <w:qFormat/>
    <w:uiPriority w:val="99"/>
    <w:rPr>
      <w:color w:val="0000FF"/>
      <w:u w:val="single"/>
    </w:rPr>
  </w:style>
  <w:style w:type="character" w:styleId="44">
    <w:name w:val="HTML Code"/>
    <w:basedOn w:val="38"/>
    <w:semiHidden/>
    <w:unhideWhenUsed/>
    <w:qFormat/>
    <w:uiPriority w:val="99"/>
    <w:rPr>
      <w:rFonts w:ascii="Courier New" w:hAnsi="Courier New" w:eastAsia="Times New Roman" w:cs="Courier New"/>
      <w:sz w:val="20"/>
      <w:szCs w:val="20"/>
    </w:rPr>
  </w:style>
  <w:style w:type="character" w:styleId="45">
    <w:name w:val="annotation reference"/>
    <w:basedOn w:val="38"/>
    <w:semiHidden/>
    <w:unhideWhenUsed/>
    <w:qFormat/>
    <w:uiPriority w:val="99"/>
    <w:rPr>
      <w:sz w:val="16"/>
      <w:szCs w:val="16"/>
    </w:rPr>
  </w:style>
  <w:style w:type="character" w:styleId="46">
    <w:name w:val="HTML Cite"/>
    <w:basedOn w:val="38"/>
    <w:semiHidden/>
    <w:unhideWhenUsed/>
    <w:qFormat/>
    <w:uiPriority w:val="99"/>
    <w:rPr>
      <w:i/>
      <w:iCs/>
    </w:rPr>
  </w:style>
  <w:style w:type="character" w:styleId="47">
    <w:name w:val="footnote reference"/>
    <w:basedOn w:val="38"/>
    <w:semiHidden/>
    <w:unhideWhenUsed/>
    <w:qFormat/>
    <w:uiPriority w:val="99"/>
    <w:rPr>
      <w:vertAlign w:val="superscript"/>
    </w:rPr>
  </w:style>
  <w:style w:type="character" w:styleId="48">
    <w:name w:val="HTML Sample"/>
    <w:basedOn w:val="38"/>
    <w:semiHidden/>
    <w:unhideWhenUsed/>
    <w:qFormat/>
    <w:uiPriority w:val="99"/>
    <w:rPr>
      <w:rFonts w:ascii="Courier New" w:hAnsi="Courier New" w:eastAsia="Times New Roman" w:cs="Courier New"/>
    </w:rPr>
  </w:style>
  <w:style w:type="character" w:customStyle="1" w:styleId="49">
    <w:name w:val="标题 1 字符"/>
    <w:basedOn w:val="38"/>
    <w:link w:val="2"/>
    <w:qFormat/>
    <w:uiPriority w:val="0"/>
    <w:rPr>
      <w:rFonts w:ascii="Arial" w:hAnsi="Arial" w:eastAsia="宋体" w:cs="Times New Roman"/>
      <w:b/>
      <w:kern w:val="0"/>
      <w:sz w:val="22"/>
      <w:szCs w:val="32"/>
    </w:rPr>
  </w:style>
  <w:style w:type="character" w:customStyle="1" w:styleId="50">
    <w:name w:val="标题 2 字符"/>
    <w:basedOn w:val="38"/>
    <w:link w:val="3"/>
    <w:qFormat/>
    <w:uiPriority w:val="0"/>
    <w:rPr>
      <w:rFonts w:ascii="Arial" w:hAnsi="Arial" w:eastAsia="宋体" w:cs="Times New Roman"/>
      <w:b/>
      <w:kern w:val="0"/>
      <w:szCs w:val="21"/>
    </w:rPr>
  </w:style>
  <w:style w:type="character" w:customStyle="1" w:styleId="51">
    <w:name w:val="标题 3 字符"/>
    <w:basedOn w:val="38"/>
    <w:link w:val="5"/>
    <w:qFormat/>
    <w:uiPriority w:val="0"/>
    <w:rPr>
      <w:rFonts w:ascii="Arial" w:hAnsi="Arial" w:eastAsia="Times New Roman" w:cs="Times New Roman"/>
      <w:bCs/>
      <w:kern w:val="0"/>
      <w:szCs w:val="21"/>
    </w:rPr>
  </w:style>
  <w:style w:type="character" w:customStyle="1" w:styleId="52">
    <w:name w:val="标题 4 字符"/>
    <w:basedOn w:val="38"/>
    <w:link w:val="6"/>
    <w:qFormat/>
    <w:uiPriority w:val="0"/>
    <w:rPr>
      <w:rFonts w:ascii="Arial" w:hAnsi="Arial" w:eastAsia="Times New Roman" w:cs="Times New Roman"/>
      <w:bCs/>
      <w:kern w:val="0"/>
      <w:szCs w:val="28"/>
    </w:rPr>
  </w:style>
  <w:style w:type="character" w:customStyle="1" w:styleId="53">
    <w:name w:val="标题 5 字符"/>
    <w:basedOn w:val="38"/>
    <w:link w:val="7"/>
    <w:qFormat/>
    <w:uiPriority w:val="0"/>
    <w:rPr>
      <w:rFonts w:ascii="Times New Roman" w:hAnsi="Times New Roman" w:eastAsia="Times New Roman" w:cs="Times New Roman"/>
      <w:bCs/>
      <w:kern w:val="0"/>
      <w:szCs w:val="28"/>
    </w:rPr>
  </w:style>
  <w:style w:type="character" w:customStyle="1" w:styleId="54">
    <w:name w:val="标题 6 字符"/>
    <w:basedOn w:val="38"/>
    <w:link w:val="8"/>
    <w:qFormat/>
    <w:uiPriority w:val="0"/>
    <w:rPr>
      <w:rFonts w:ascii="Arial" w:hAnsi="Arial" w:eastAsia="Times New Roman" w:cs="Times New Roman"/>
      <w:bCs/>
      <w:kern w:val="0"/>
      <w:szCs w:val="24"/>
    </w:rPr>
  </w:style>
  <w:style w:type="paragraph" w:customStyle="1" w:styleId="55">
    <w:name w:val="UseCase 1"/>
    <w:basedOn w:val="1"/>
    <w:qFormat/>
    <w:uiPriority w:val="0"/>
    <w:pPr>
      <w:numPr>
        <w:ilvl w:val="7"/>
        <w:numId w:val="2"/>
      </w:numPr>
      <w:autoSpaceDE w:val="0"/>
      <w:autoSpaceDN w:val="0"/>
      <w:adjustRightInd w:val="0"/>
      <w:spacing w:after="120"/>
      <w:outlineLvl w:val="7"/>
    </w:pPr>
    <w:rPr>
      <w:sz w:val="21"/>
      <w:szCs w:val="20"/>
    </w:rPr>
  </w:style>
  <w:style w:type="paragraph" w:styleId="56">
    <w:name w:val="List Paragraph"/>
    <w:basedOn w:val="1"/>
    <w:link w:val="213"/>
    <w:qFormat/>
    <w:uiPriority w:val="34"/>
    <w:pPr>
      <w:widowControl w:val="0"/>
      <w:autoSpaceDE w:val="0"/>
      <w:autoSpaceDN w:val="0"/>
      <w:adjustRightInd w:val="0"/>
      <w:spacing w:after="120"/>
      <w:ind w:firstLine="420" w:firstLineChars="200"/>
    </w:pPr>
    <w:rPr>
      <w:sz w:val="21"/>
      <w:szCs w:val="20"/>
    </w:rPr>
  </w:style>
  <w:style w:type="character" w:customStyle="1" w:styleId="57">
    <w:name w:val="标题 7 字符"/>
    <w:basedOn w:val="38"/>
    <w:link w:val="9"/>
    <w:qFormat/>
    <w:uiPriority w:val="0"/>
    <w:rPr>
      <w:rFonts w:ascii="黑体" w:hAnsi="黑体" w:eastAsia="黑体" w:cs="Times New Roman"/>
      <w:bCs/>
      <w:kern w:val="0"/>
      <w:sz w:val="32"/>
      <w:szCs w:val="44"/>
    </w:rPr>
  </w:style>
  <w:style w:type="character" w:customStyle="1" w:styleId="58">
    <w:name w:val="标题 8 字符"/>
    <w:basedOn w:val="38"/>
    <w:link w:val="11"/>
    <w:qFormat/>
    <w:uiPriority w:val="0"/>
    <w:rPr>
      <w:rFonts w:ascii="Arial" w:hAnsi="Arial" w:eastAsia="黑体" w:cs="Times New Roman"/>
      <w:kern w:val="0"/>
      <w:szCs w:val="24"/>
    </w:rPr>
  </w:style>
  <w:style w:type="character" w:customStyle="1" w:styleId="59">
    <w:name w:val="标题 9 字符"/>
    <w:basedOn w:val="38"/>
    <w:link w:val="12"/>
    <w:qFormat/>
    <w:uiPriority w:val="0"/>
    <w:rPr>
      <w:rFonts w:ascii="Arial" w:hAnsi="Arial" w:eastAsia="黑体" w:cs="Times New Roman"/>
      <w:kern w:val="0"/>
      <w:szCs w:val="21"/>
    </w:rPr>
  </w:style>
  <w:style w:type="paragraph" w:customStyle="1" w:styleId="60">
    <w:name w:val="Abstract"/>
    <w:basedOn w:val="1"/>
    <w:qFormat/>
    <w:uiPriority w:val="0"/>
    <w:pPr>
      <w:tabs>
        <w:tab w:val="left" w:pos="0"/>
      </w:tabs>
      <w:autoSpaceDE w:val="0"/>
      <w:autoSpaceDN w:val="0"/>
      <w:adjustRightInd w:val="0"/>
      <w:spacing w:after="120" w:line="360" w:lineRule="auto"/>
      <w:ind w:left="-2" w:leftChars="-1" w:firstLine="1"/>
      <w:jc w:val="both"/>
    </w:pPr>
    <w:rPr>
      <w:rFonts w:ascii="Arial" w:hAnsi="Arial"/>
      <w:b/>
      <w:sz w:val="21"/>
      <w:szCs w:val="21"/>
    </w:rPr>
  </w:style>
  <w:style w:type="paragraph" w:customStyle="1" w:styleId="61">
    <w:name w:val="Co. Name"/>
    <w:basedOn w:val="1"/>
    <w:next w:val="1"/>
    <w:qFormat/>
    <w:uiPriority w:val="0"/>
    <w:pPr>
      <w:widowControl w:val="0"/>
      <w:autoSpaceDE w:val="0"/>
      <w:autoSpaceDN w:val="0"/>
      <w:adjustRightInd w:val="0"/>
      <w:spacing w:after="120" w:line="360" w:lineRule="auto"/>
      <w:jc w:val="center"/>
    </w:pPr>
    <w:rPr>
      <w:rFonts w:ascii="Arial" w:hAnsi="Arial" w:eastAsia="黑体" w:cs="Arial"/>
      <w:sz w:val="32"/>
      <w:szCs w:val="32"/>
    </w:rPr>
  </w:style>
  <w:style w:type="paragraph" w:customStyle="1" w:styleId="62">
    <w:name w:val="Copyright"/>
    <w:basedOn w:val="1"/>
    <w:next w:val="1"/>
    <w:qFormat/>
    <w:uiPriority w:val="0"/>
    <w:pPr>
      <w:widowControl w:val="0"/>
      <w:autoSpaceDE w:val="0"/>
      <w:autoSpaceDN w:val="0"/>
      <w:adjustRightInd w:val="0"/>
      <w:spacing w:after="120"/>
      <w:jc w:val="center"/>
    </w:pPr>
    <w:rPr>
      <w:rFonts w:ascii="Arial" w:hAnsi="Arial" w:cs="Arial"/>
      <w:sz w:val="22"/>
      <w:szCs w:val="22"/>
    </w:rPr>
  </w:style>
  <w:style w:type="paragraph" w:customStyle="1" w:styleId="63">
    <w:name w:val="Cover Document Title"/>
    <w:basedOn w:val="1"/>
    <w:qFormat/>
    <w:uiPriority w:val="0"/>
    <w:pPr>
      <w:widowControl w:val="0"/>
      <w:autoSpaceDE w:val="0"/>
      <w:autoSpaceDN w:val="0"/>
      <w:adjustRightInd w:val="0"/>
      <w:spacing w:after="120" w:line="360" w:lineRule="auto"/>
      <w:jc w:val="center"/>
    </w:pPr>
    <w:rPr>
      <w:rFonts w:ascii="Arial" w:hAnsi="Arial" w:eastAsia="黑体"/>
      <w:bCs/>
      <w:sz w:val="44"/>
      <w:szCs w:val="44"/>
    </w:rPr>
  </w:style>
  <w:style w:type="paragraph" w:customStyle="1" w:styleId="64">
    <w:name w:val="Cover Table Text"/>
    <w:basedOn w:val="1"/>
    <w:qFormat/>
    <w:uiPriority w:val="0"/>
    <w:pPr>
      <w:widowControl w:val="0"/>
      <w:autoSpaceDE w:val="0"/>
      <w:autoSpaceDN w:val="0"/>
      <w:adjustRightInd w:val="0"/>
      <w:jc w:val="center"/>
    </w:pPr>
    <w:rPr>
      <w:rFonts w:ascii="Arial" w:hAnsi="Arial"/>
      <w:sz w:val="21"/>
      <w:szCs w:val="21"/>
    </w:rPr>
  </w:style>
  <w:style w:type="character" w:customStyle="1" w:styleId="65">
    <w:name w:val="文档结构图 字符"/>
    <w:basedOn w:val="38"/>
    <w:link w:val="15"/>
    <w:semiHidden/>
    <w:qFormat/>
    <w:uiPriority w:val="0"/>
    <w:rPr>
      <w:rFonts w:ascii="Times New Roman" w:hAnsi="Times New Roman" w:eastAsia="宋体" w:cs="Times New Roman"/>
      <w:kern w:val="0"/>
      <w:szCs w:val="20"/>
      <w:shd w:val="clear" w:color="auto" w:fill="000080"/>
    </w:rPr>
  </w:style>
  <w:style w:type="paragraph" w:customStyle="1" w:styleId="66">
    <w:name w:val="表格列标题"/>
    <w:basedOn w:val="1"/>
    <w:qFormat/>
    <w:uiPriority w:val="0"/>
    <w:pPr>
      <w:keepNext/>
      <w:widowControl w:val="0"/>
      <w:autoSpaceDE w:val="0"/>
      <w:autoSpaceDN w:val="0"/>
      <w:adjustRightInd w:val="0"/>
      <w:jc w:val="center"/>
    </w:pPr>
    <w:rPr>
      <w:b/>
      <w:sz w:val="21"/>
      <w:szCs w:val="20"/>
    </w:rPr>
  </w:style>
  <w:style w:type="paragraph" w:customStyle="1" w:styleId="67">
    <w:name w:val="Document Title"/>
    <w:basedOn w:val="63"/>
    <w:next w:val="1"/>
    <w:qFormat/>
    <w:uiPriority w:val="0"/>
    <w:rPr>
      <w:sz w:val="32"/>
      <w:szCs w:val="32"/>
    </w:rPr>
  </w:style>
  <w:style w:type="paragraph" w:customStyle="1" w:styleId="68">
    <w:name w:val="Figure Description"/>
    <w:next w:val="4"/>
    <w:qFormat/>
    <w:uiPriority w:val="0"/>
    <w:pPr>
      <w:numPr>
        <w:ilvl w:val="0"/>
        <w:numId w:val="3"/>
      </w:numPr>
      <w:spacing w:afterLines="100"/>
      <w:jc w:val="center"/>
    </w:pPr>
    <w:rPr>
      <w:rFonts w:ascii="Arial" w:hAnsi="Arial" w:eastAsia="宋体" w:cs="Times New Roman"/>
      <w:sz w:val="18"/>
      <w:szCs w:val="18"/>
      <w:lang w:val="en-US" w:eastAsia="zh-CN" w:bidi="ar-SA"/>
    </w:rPr>
  </w:style>
  <w:style w:type="character" w:customStyle="1" w:styleId="69">
    <w:name w:val="页脚 字符"/>
    <w:basedOn w:val="38"/>
    <w:link w:val="23"/>
    <w:qFormat/>
    <w:uiPriority w:val="99"/>
    <w:rPr>
      <w:rFonts w:ascii="Arial" w:hAnsi="Arial" w:eastAsia="宋体" w:cs="Times New Roman"/>
      <w:kern w:val="0"/>
      <w:sz w:val="18"/>
      <w:szCs w:val="18"/>
    </w:rPr>
  </w:style>
  <w:style w:type="character" w:customStyle="1" w:styleId="70">
    <w:name w:val="页眉 字符"/>
    <w:basedOn w:val="38"/>
    <w:link w:val="24"/>
    <w:qFormat/>
    <w:uiPriority w:val="99"/>
    <w:rPr>
      <w:rFonts w:ascii="Arial" w:hAnsi="Arial" w:eastAsia="宋体" w:cs="Times New Roman"/>
      <w:kern w:val="0"/>
      <w:sz w:val="18"/>
      <w:szCs w:val="18"/>
    </w:rPr>
  </w:style>
  <w:style w:type="paragraph" w:customStyle="1" w:styleId="71">
    <w:name w:val="Item List"/>
    <w:qFormat/>
    <w:uiPriority w:val="0"/>
    <w:pPr>
      <w:numPr>
        <w:ilvl w:val="0"/>
        <w:numId w:val="4"/>
      </w:numPr>
      <w:tabs>
        <w:tab w:val="left" w:pos="1644"/>
        <w:tab w:val="clear" w:pos="1928"/>
      </w:tabs>
      <w:spacing w:after="120"/>
      <w:ind w:left="1645" w:hanging="227"/>
      <w:jc w:val="both"/>
    </w:pPr>
    <w:rPr>
      <w:rFonts w:ascii="Arial" w:hAnsi="Arial" w:eastAsia="宋体" w:cs="Arial"/>
      <w:sz w:val="21"/>
      <w:szCs w:val="21"/>
      <w:lang w:val="en-US" w:eastAsia="zh-CN" w:bidi="ar-SA"/>
    </w:rPr>
  </w:style>
  <w:style w:type="paragraph" w:customStyle="1" w:styleId="72">
    <w:name w:val="Normal H1"/>
    <w:next w:val="4"/>
    <w:qFormat/>
    <w:uiPriority w:val="0"/>
    <w:pPr>
      <w:spacing w:after="120"/>
      <w:outlineLvl w:val="3"/>
    </w:pPr>
    <w:rPr>
      <w:rFonts w:ascii="Times New Roman" w:hAnsi="Times New Roman" w:eastAsia="宋体" w:cs="Times New Roman"/>
      <w:sz w:val="21"/>
      <w:lang w:val="en-US" w:eastAsia="zh-CN" w:bidi="ar-SA"/>
    </w:rPr>
  </w:style>
  <w:style w:type="paragraph" w:customStyle="1" w:styleId="73">
    <w:name w:val="UseCase 2"/>
    <w:qFormat/>
    <w:uiPriority w:val="0"/>
    <w:pPr>
      <w:numPr>
        <w:ilvl w:val="8"/>
        <w:numId w:val="5"/>
      </w:numPr>
      <w:outlineLvl w:val="8"/>
    </w:pPr>
    <w:rPr>
      <w:rFonts w:ascii="Times New Roman" w:hAnsi="Times New Roman" w:eastAsia="宋体" w:cs="Times New Roman"/>
      <w:sz w:val="21"/>
      <w:lang w:val="en-US" w:eastAsia="zh-CN" w:bidi="ar-SA"/>
    </w:rPr>
  </w:style>
  <w:style w:type="paragraph" w:customStyle="1" w:styleId="74">
    <w:name w:val="Write Suggestion"/>
    <w:next w:val="4"/>
    <w:qFormat/>
    <w:uiPriority w:val="0"/>
    <w:pPr>
      <w:spacing w:after="120"/>
      <w:ind w:firstLine="420"/>
    </w:pPr>
    <w:rPr>
      <w:rFonts w:ascii="Times New Roman" w:hAnsi="Times New Roman" w:eastAsia="宋体" w:cs="Times New Roman"/>
      <w:i/>
      <w:color w:val="0000FF"/>
      <w:sz w:val="21"/>
      <w:lang w:val="en-US" w:eastAsia="zh-CN" w:bidi="ar-SA"/>
    </w:rPr>
  </w:style>
  <w:style w:type="paragraph" w:customStyle="1" w:styleId="75">
    <w:name w:val="Notes"/>
    <w:basedOn w:val="1"/>
    <w:qFormat/>
    <w:uiPriority w:val="0"/>
    <w:pPr>
      <w:widowControl w:val="0"/>
      <w:autoSpaceDE w:val="0"/>
      <w:autoSpaceDN w:val="0"/>
      <w:adjustRightInd w:val="0"/>
      <w:spacing w:after="120"/>
      <w:ind w:left="567"/>
    </w:pPr>
    <w:rPr>
      <w:rFonts w:ascii="Arial Narrow" w:hAnsi="Arial Narrow" w:eastAsia="楷体_GB2312"/>
      <w:sz w:val="18"/>
      <w:szCs w:val="18"/>
    </w:rPr>
  </w:style>
  <w:style w:type="paragraph" w:customStyle="1" w:styleId="76">
    <w:name w:val="Reference List"/>
    <w:basedOn w:val="1"/>
    <w:qFormat/>
    <w:uiPriority w:val="0"/>
    <w:pPr>
      <w:widowControl w:val="0"/>
      <w:numPr>
        <w:ilvl w:val="0"/>
        <w:numId w:val="6"/>
      </w:numPr>
      <w:tabs>
        <w:tab w:val="left" w:pos="360"/>
        <w:tab w:val="clear" w:pos="420"/>
      </w:tabs>
      <w:autoSpaceDE w:val="0"/>
      <w:autoSpaceDN w:val="0"/>
      <w:adjustRightInd w:val="0"/>
      <w:ind w:left="0" w:firstLine="0"/>
      <w:jc w:val="both"/>
    </w:pPr>
    <w:rPr>
      <w:rFonts w:ascii="Arial" w:hAnsi="Arial"/>
      <w:sz w:val="21"/>
      <w:szCs w:val="21"/>
    </w:rPr>
  </w:style>
  <w:style w:type="table" w:customStyle="1" w:styleId="77">
    <w:name w:val="Table"/>
    <w:basedOn w:val="36"/>
    <w:qFormat/>
    <w:uiPriority w:val="0"/>
    <w:pPr>
      <w:jc w:val="both"/>
    </w:pPr>
    <w:rPr>
      <w:sz w:val="18"/>
      <w:szCs w:val="18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  <w:tcPr>
      <w:shd w:val="clear" w:color="auto" w:fill="auto"/>
      <w:vAlign w:val="center"/>
    </w:tcPr>
  </w:style>
  <w:style w:type="paragraph" w:customStyle="1" w:styleId="78">
    <w:name w:val="Table Description"/>
    <w:basedOn w:val="68"/>
    <w:next w:val="4"/>
    <w:qFormat/>
    <w:uiPriority w:val="0"/>
    <w:pPr>
      <w:keepNext/>
      <w:numPr>
        <w:numId w:val="7"/>
      </w:numPr>
      <w:spacing w:before="240" w:afterLines="0"/>
    </w:pPr>
  </w:style>
  <w:style w:type="paragraph" w:customStyle="1" w:styleId="79">
    <w:name w:val="Table Heading"/>
    <w:qFormat/>
    <w:uiPriority w:val="0"/>
    <w:pPr>
      <w:jc w:val="center"/>
    </w:pPr>
    <w:rPr>
      <w:rFonts w:ascii="Arial" w:hAnsi="Arial" w:eastAsia="宋体" w:cs="Times New Roman"/>
      <w:b/>
      <w:sz w:val="21"/>
      <w:szCs w:val="21"/>
      <w:lang w:val="en-US" w:eastAsia="zh-CN" w:bidi="ar-SA"/>
    </w:rPr>
  </w:style>
  <w:style w:type="paragraph" w:customStyle="1" w:styleId="80">
    <w:name w:val="Table Text"/>
    <w:qFormat/>
    <w:uiPriority w:val="0"/>
    <w:pPr>
      <w:tabs>
        <w:tab w:val="decimal" w:pos="0"/>
      </w:tabs>
    </w:pPr>
    <w:rPr>
      <w:rFonts w:ascii="Arial" w:hAnsi="Arial" w:eastAsia="宋体" w:cs="Times New Roman"/>
      <w:sz w:val="21"/>
      <w:szCs w:val="21"/>
      <w:lang w:val="en-US" w:eastAsia="zh-CN" w:bidi="ar-SA"/>
    </w:rPr>
  </w:style>
  <w:style w:type="paragraph" w:customStyle="1" w:styleId="81">
    <w:name w:val="摘要"/>
    <w:basedOn w:val="1"/>
    <w:qFormat/>
    <w:uiPriority w:val="0"/>
    <w:pPr>
      <w:keepNext/>
      <w:tabs>
        <w:tab w:val="left" w:pos="907"/>
      </w:tabs>
      <w:autoSpaceDE w:val="0"/>
      <w:autoSpaceDN w:val="0"/>
      <w:adjustRightInd w:val="0"/>
      <w:spacing w:line="360" w:lineRule="auto"/>
      <w:ind w:left="879" w:hanging="879"/>
      <w:jc w:val="both"/>
    </w:pPr>
    <w:rPr>
      <w:rFonts w:ascii="Arial" w:hAnsi="Arial"/>
      <w:b/>
      <w:sz w:val="21"/>
      <w:szCs w:val="21"/>
    </w:rPr>
  </w:style>
  <w:style w:type="paragraph" w:customStyle="1" w:styleId="82">
    <w:name w:val="封面华为技术"/>
    <w:basedOn w:val="1"/>
    <w:qFormat/>
    <w:uiPriority w:val="0"/>
    <w:pPr>
      <w:keepNext/>
      <w:widowControl w:val="0"/>
      <w:autoSpaceDE w:val="0"/>
      <w:autoSpaceDN w:val="0"/>
      <w:adjustRightInd w:val="0"/>
      <w:spacing w:line="360" w:lineRule="auto"/>
      <w:jc w:val="center"/>
    </w:pPr>
    <w:rPr>
      <w:rFonts w:ascii="Arial" w:hAnsi="Arial" w:eastAsia="黑体"/>
      <w:sz w:val="32"/>
      <w:szCs w:val="32"/>
    </w:rPr>
  </w:style>
  <w:style w:type="paragraph" w:customStyle="1" w:styleId="83">
    <w:name w:val="封面表格文本"/>
    <w:basedOn w:val="1"/>
    <w:qFormat/>
    <w:uiPriority w:val="0"/>
    <w:pPr>
      <w:keepNext/>
      <w:widowControl w:val="0"/>
      <w:autoSpaceDE w:val="0"/>
      <w:autoSpaceDN w:val="0"/>
      <w:adjustRightInd w:val="0"/>
      <w:jc w:val="center"/>
    </w:pPr>
    <w:rPr>
      <w:rFonts w:ascii="Arial" w:hAnsi="Arial"/>
      <w:sz w:val="21"/>
      <w:szCs w:val="21"/>
    </w:rPr>
  </w:style>
  <w:style w:type="paragraph" w:customStyle="1" w:styleId="84">
    <w:name w:val="缺省文本"/>
    <w:basedOn w:val="1"/>
    <w:link w:val="87"/>
    <w:qFormat/>
    <w:uiPriority w:val="0"/>
    <w:pPr>
      <w:keepNext/>
      <w:widowControl w:val="0"/>
      <w:autoSpaceDE w:val="0"/>
      <w:autoSpaceDN w:val="0"/>
      <w:adjustRightInd w:val="0"/>
      <w:spacing w:line="360" w:lineRule="auto"/>
    </w:pPr>
    <w:rPr>
      <w:rFonts w:ascii="Arial" w:hAnsi="Arial"/>
      <w:sz w:val="21"/>
      <w:szCs w:val="21"/>
    </w:rPr>
  </w:style>
  <w:style w:type="character" w:customStyle="1" w:styleId="85">
    <w:name w:val="正文文本 字符"/>
    <w:basedOn w:val="38"/>
    <w:link w:val="17"/>
    <w:qFormat/>
    <w:uiPriority w:val="0"/>
    <w:rPr>
      <w:rFonts w:ascii="Times New Roman" w:hAnsi="Times New Roman" w:eastAsia="宋体" w:cs="Times New Roman"/>
      <w:kern w:val="0"/>
      <w:szCs w:val="20"/>
    </w:rPr>
  </w:style>
  <w:style w:type="character" w:customStyle="1" w:styleId="86">
    <w:name w:val="正文文本首行缩进 字符"/>
    <w:basedOn w:val="85"/>
    <w:link w:val="35"/>
    <w:qFormat/>
    <w:uiPriority w:val="0"/>
    <w:rPr>
      <w:rFonts w:ascii="Times New Roman" w:hAnsi="Times New Roman" w:eastAsia="宋体" w:cs="Times New Roman"/>
      <w:kern w:val="0"/>
      <w:szCs w:val="20"/>
    </w:rPr>
  </w:style>
  <w:style w:type="character" w:customStyle="1" w:styleId="87">
    <w:name w:val="缺省文本 Char"/>
    <w:basedOn w:val="38"/>
    <w:link w:val="84"/>
    <w:qFormat/>
    <w:uiPriority w:val="0"/>
    <w:rPr>
      <w:rFonts w:ascii="Arial" w:hAnsi="Arial" w:eastAsia="宋体" w:cs="Times New Roman"/>
      <w:kern w:val="0"/>
      <w:szCs w:val="21"/>
    </w:rPr>
  </w:style>
  <w:style w:type="paragraph" w:customStyle="1" w:styleId="88">
    <w:name w:val="Char Char1"/>
    <w:basedOn w:val="15"/>
    <w:qFormat/>
    <w:uiPriority w:val="0"/>
    <w:pPr>
      <w:autoSpaceDE/>
      <w:autoSpaceDN/>
      <w:spacing w:after="0" w:line="436" w:lineRule="exact"/>
      <w:ind w:left="357"/>
      <w:outlineLvl w:val="3"/>
    </w:pPr>
    <w:rPr>
      <w:sz w:val="20"/>
    </w:rPr>
  </w:style>
  <w:style w:type="paragraph" w:customStyle="1" w:styleId="89">
    <w:name w:val="表格文本"/>
    <w:basedOn w:val="1"/>
    <w:qFormat/>
    <w:uiPriority w:val="0"/>
    <w:pPr>
      <w:keepNext/>
      <w:tabs>
        <w:tab w:val="decimal" w:pos="0"/>
      </w:tabs>
      <w:autoSpaceDE w:val="0"/>
      <w:autoSpaceDN w:val="0"/>
      <w:adjustRightInd w:val="0"/>
    </w:pPr>
    <w:rPr>
      <w:rFonts w:ascii="Arial" w:hAnsi="Arial"/>
      <w:sz w:val="21"/>
      <w:szCs w:val="21"/>
    </w:rPr>
  </w:style>
  <w:style w:type="paragraph" w:customStyle="1" w:styleId="90">
    <w:name w:val="默认段落字体 Para Char Char Char Char Char Char Char Char Char Char Char Char"/>
    <w:basedOn w:val="15"/>
    <w:qFormat/>
    <w:uiPriority w:val="0"/>
    <w:pPr>
      <w:widowControl/>
      <w:autoSpaceDE/>
      <w:autoSpaceDN/>
      <w:spacing w:after="0" w:line="436" w:lineRule="exact"/>
      <w:ind w:left="357"/>
      <w:jc w:val="center"/>
      <w:outlineLvl w:val="3"/>
    </w:pPr>
    <w:rPr>
      <w:rFonts w:ascii="Tahoma" w:hAnsi="Tahoma"/>
      <w:b/>
      <w:kern w:val="2"/>
      <w:sz w:val="24"/>
      <w:szCs w:val="24"/>
    </w:rPr>
  </w:style>
  <w:style w:type="character" w:customStyle="1" w:styleId="91">
    <w:name w:val="批注框文本 字符"/>
    <w:basedOn w:val="38"/>
    <w:link w:val="22"/>
    <w:qFormat/>
    <w:uiPriority w:val="0"/>
    <w:rPr>
      <w:rFonts w:ascii="Times New Roman" w:hAnsi="Times New Roman" w:eastAsia="宋体" w:cs="Times New Roman"/>
      <w:kern w:val="0"/>
      <w:sz w:val="18"/>
      <w:szCs w:val="18"/>
    </w:rPr>
  </w:style>
  <w:style w:type="paragraph" w:customStyle="1" w:styleId="92">
    <w:name w:val="正文（首行缩进）"/>
    <w:basedOn w:val="1"/>
    <w:link w:val="93"/>
    <w:qFormat/>
    <w:uiPriority w:val="0"/>
    <w:pPr>
      <w:widowControl w:val="0"/>
      <w:autoSpaceDE w:val="0"/>
      <w:autoSpaceDN w:val="0"/>
      <w:adjustRightInd w:val="0"/>
      <w:spacing w:line="360" w:lineRule="auto"/>
      <w:ind w:firstLine="420" w:firstLineChars="200"/>
    </w:pPr>
    <w:rPr>
      <w:sz w:val="21"/>
      <w:szCs w:val="20"/>
    </w:rPr>
  </w:style>
  <w:style w:type="character" w:customStyle="1" w:styleId="93">
    <w:name w:val="正文（首行缩进） Char"/>
    <w:basedOn w:val="38"/>
    <w:link w:val="92"/>
    <w:qFormat/>
    <w:uiPriority w:val="0"/>
    <w:rPr>
      <w:rFonts w:ascii="Times New Roman" w:hAnsi="Times New Roman" w:eastAsia="宋体" w:cs="Times New Roman"/>
      <w:kern w:val="0"/>
      <w:szCs w:val="20"/>
    </w:rPr>
  </w:style>
  <w:style w:type="paragraph" w:customStyle="1" w:styleId="94">
    <w:name w:val="figure description"/>
    <w:basedOn w:val="1"/>
    <w:qFormat/>
    <w:uiPriority w:val="0"/>
    <w:pPr>
      <w:numPr>
        <w:ilvl w:val="0"/>
        <w:numId w:val="8"/>
      </w:numPr>
      <w:autoSpaceDE w:val="0"/>
      <w:autoSpaceDN w:val="0"/>
      <w:adjustRightInd w:val="0"/>
      <w:spacing w:before="105" w:line="360" w:lineRule="auto"/>
      <w:jc w:val="center"/>
    </w:pPr>
    <w:rPr>
      <w:sz w:val="21"/>
      <w:szCs w:val="20"/>
    </w:rPr>
  </w:style>
  <w:style w:type="paragraph" w:customStyle="1" w:styleId="95">
    <w:name w:val="编写建议"/>
    <w:basedOn w:val="1"/>
    <w:next w:val="35"/>
    <w:link w:val="96"/>
    <w:qFormat/>
    <w:uiPriority w:val="0"/>
    <w:pPr>
      <w:widowControl w:val="0"/>
      <w:autoSpaceDE w:val="0"/>
      <w:autoSpaceDN w:val="0"/>
      <w:adjustRightInd w:val="0"/>
      <w:spacing w:line="360" w:lineRule="auto"/>
      <w:ind w:firstLine="420" w:firstLineChars="200"/>
    </w:pPr>
    <w:rPr>
      <w:rFonts w:cs="Arial"/>
      <w:i/>
      <w:color w:val="0000FF"/>
      <w:sz w:val="21"/>
      <w:szCs w:val="21"/>
    </w:rPr>
  </w:style>
  <w:style w:type="character" w:customStyle="1" w:styleId="96">
    <w:name w:val="编写建议 Char"/>
    <w:basedOn w:val="38"/>
    <w:link w:val="95"/>
    <w:qFormat/>
    <w:uiPriority w:val="0"/>
    <w:rPr>
      <w:rFonts w:ascii="Times New Roman" w:hAnsi="Times New Roman" w:eastAsia="宋体" w:cs="Arial"/>
      <w:i/>
      <w:color w:val="0000FF"/>
      <w:kern w:val="0"/>
      <w:szCs w:val="21"/>
    </w:rPr>
  </w:style>
  <w:style w:type="paragraph" w:customStyle="1" w:styleId="97">
    <w:name w:val="正文1"/>
    <w:basedOn w:val="1"/>
    <w:qFormat/>
    <w:uiPriority w:val="0"/>
    <w:pPr>
      <w:widowControl w:val="0"/>
      <w:autoSpaceDE w:val="0"/>
      <w:autoSpaceDN w:val="0"/>
      <w:adjustRightInd w:val="0"/>
      <w:ind w:firstLine="440" w:firstLineChars="200"/>
    </w:pPr>
    <w:rPr>
      <w:sz w:val="22"/>
      <w:szCs w:val="22"/>
    </w:rPr>
  </w:style>
  <w:style w:type="paragraph" w:customStyle="1" w:styleId="98">
    <w:name w:val="表号"/>
    <w:basedOn w:val="1"/>
    <w:link w:val="99"/>
    <w:qFormat/>
    <w:uiPriority w:val="0"/>
    <w:pPr>
      <w:keepLines/>
      <w:widowControl w:val="0"/>
      <w:numPr>
        <w:ilvl w:val="0"/>
        <w:numId w:val="9"/>
      </w:numPr>
      <w:autoSpaceDE w:val="0"/>
      <w:autoSpaceDN w:val="0"/>
      <w:adjustRightInd w:val="0"/>
      <w:spacing w:line="360" w:lineRule="auto"/>
      <w:jc w:val="center"/>
    </w:pPr>
    <w:rPr>
      <w:sz w:val="21"/>
      <w:szCs w:val="21"/>
    </w:rPr>
  </w:style>
  <w:style w:type="character" w:customStyle="1" w:styleId="99">
    <w:name w:val="表号 Char"/>
    <w:basedOn w:val="38"/>
    <w:link w:val="98"/>
    <w:qFormat/>
    <w:uiPriority w:val="0"/>
    <w:rPr>
      <w:rFonts w:ascii="Times New Roman" w:hAnsi="Times New Roman" w:eastAsia="Times New Roman" w:cs="Times New Roman"/>
      <w:kern w:val="0"/>
      <w:szCs w:val="21"/>
    </w:rPr>
  </w:style>
  <w:style w:type="paragraph" w:customStyle="1" w:styleId="100">
    <w:name w:val="图号"/>
    <w:basedOn w:val="1"/>
    <w:link w:val="103"/>
    <w:qFormat/>
    <w:uiPriority w:val="0"/>
    <w:pPr>
      <w:widowControl w:val="0"/>
      <w:numPr>
        <w:ilvl w:val="0"/>
        <w:numId w:val="10"/>
      </w:numPr>
      <w:autoSpaceDE w:val="0"/>
      <w:autoSpaceDN w:val="0"/>
      <w:adjustRightInd w:val="0"/>
      <w:spacing w:before="105" w:line="360" w:lineRule="auto"/>
      <w:jc w:val="center"/>
    </w:pPr>
    <w:rPr>
      <w:sz w:val="21"/>
      <w:szCs w:val="21"/>
    </w:rPr>
  </w:style>
  <w:style w:type="paragraph" w:customStyle="1" w:styleId="101">
    <w:name w:val="样式 缺省文本 + 宋体 加粗"/>
    <w:basedOn w:val="84"/>
    <w:qFormat/>
    <w:uiPriority w:val="0"/>
    <w:pPr>
      <w:keepNext w:val="0"/>
    </w:pPr>
    <w:rPr>
      <w:rFonts w:ascii="宋体" w:hAnsi="宋体"/>
      <w:b/>
      <w:bCs/>
      <w:sz w:val="24"/>
    </w:rPr>
  </w:style>
  <w:style w:type="paragraph" w:customStyle="1" w:styleId="102">
    <w:name w:val="Bullets L2"/>
    <w:qFormat/>
    <w:uiPriority w:val="0"/>
    <w:pPr>
      <w:numPr>
        <w:ilvl w:val="0"/>
        <w:numId w:val="11"/>
      </w:numPr>
    </w:pPr>
    <w:rPr>
      <w:rFonts w:ascii="Arial" w:hAnsi="Arial" w:eastAsia="宋体" w:cs="Arial"/>
      <w:lang w:val="en-US" w:eastAsia="zh-CN" w:bidi="ar-SA"/>
    </w:rPr>
  </w:style>
  <w:style w:type="character" w:customStyle="1" w:styleId="103">
    <w:name w:val="图号 Char"/>
    <w:basedOn w:val="38"/>
    <w:link w:val="100"/>
    <w:qFormat/>
    <w:uiPriority w:val="0"/>
    <w:rPr>
      <w:rFonts w:ascii="Times New Roman" w:hAnsi="Times New Roman" w:eastAsia="Times New Roman" w:cs="Times New Roman"/>
      <w:kern w:val="0"/>
      <w:szCs w:val="21"/>
    </w:rPr>
  </w:style>
  <w:style w:type="paragraph" w:customStyle="1" w:styleId="104">
    <w:name w:val="样式 首行缩进:  0.74 厘米"/>
    <w:basedOn w:val="35"/>
    <w:qFormat/>
    <w:uiPriority w:val="0"/>
    <w:pPr>
      <w:spacing w:line="240" w:lineRule="auto"/>
      <w:ind w:left="0" w:firstLine="420"/>
      <w:jc w:val="left"/>
    </w:pPr>
    <w:rPr>
      <w:rFonts w:cs="宋体"/>
      <w:sz w:val="18"/>
    </w:rPr>
  </w:style>
  <w:style w:type="paragraph" w:customStyle="1" w:styleId="105">
    <w:name w:val="catalog 2"/>
    <w:basedOn w:val="1"/>
    <w:qFormat/>
    <w:uiPriority w:val="0"/>
    <w:pPr>
      <w:widowControl w:val="0"/>
      <w:autoSpaceDE w:val="0"/>
      <w:autoSpaceDN w:val="0"/>
      <w:adjustRightInd w:val="0"/>
      <w:ind w:left="453" w:hanging="283"/>
    </w:pPr>
    <w:rPr>
      <w:sz w:val="21"/>
      <w:szCs w:val="20"/>
    </w:rPr>
  </w:style>
  <w:style w:type="paragraph" w:customStyle="1" w:styleId="106">
    <w:name w:val="表头样式"/>
    <w:basedOn w:val="1"/>
    <w:qFormat/>
    <w:uiPriority w:val="0"/>
    <w:pPr>
      <w:widowControl w:val="0"/>
      <w:autoSpaceDE w:val="0"/>
      <w:autoSpaceDN w:val="0"/>
      <w:adjustRightInd w:val="0"/>
      <w:jc w:val="center"/>
    </w:pPr>
    <w:rPr>
      <w:b/>
      <w:sz w:val="21"/>
      <w:szCs w:val="20"/>
    </w:rPr>
  </w:style>
  <w:style w:type="paragraph" w:customStyle="1" w:styleId="107">
    <w:name w:val="Normal H2"/>
    <w:qFormat/>
    <w:uiPriority w:val="0"/>
    <w:pPr>
      <w:tabs>
        <w:tab w:val="left" w:pos="-144"/>
      </w:tabs>
      <w:spacing w:after="120"/>
      <w:ind w:left="-144" w:hanging="397"/>
    </w:pPr>
    <w:rPr>
      <w:rFonts w:ascii="Times New Roman" w:hAnsi="Times New Roman" w:eastAsia="宋体" w:cs="Times New Roman"/>
      <w:sz w:val="21"/>
      <w:lang w:val="en-US" w:eastAsia="zh-CN" w:bidi="ar-SA"/>
    </w:rPr>
  </w:style>
  <w:style w:type="character" w:styleId="108">
    <w:name w:val="Placeholder Text"/>
    <w:basedOn w:val="38"/>
    <w:semiHidden/>
    <w:qFormat/>
    <w:uiPriority w:val="99"/>
    <w:rPr>
      <w:color w:val="808080"/>
    </w:rPr>
  </w:style>
  <w:style w:type="table" w:customStyle="1" w:styleId="109">
    <w:name w:val="网格型1"/>
    <w:basedOn w:val="36"/>
    <w:qFormat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customStyle="1" w:styleId="110">
    <w:name w:val="表格题注"/>
    <w:next w:val="1"/>
    <w:qFormat/>
    <w:uiPriority w:val="0"/>
    <w:pPr>
      <w:keepLines/>
      <w:numPr>
        <w:ilvl w:val="8"/>
        <w:numId w:val="12"/>
      </w:numPr>
      <w:spacing w:beforeLines="100"/>
      <w:ind w:left="1089" w:hanging="369"/>
      <w:jc w:val="center"/>
    </w:pPr>
    <w:rPr>
      <w:rFonts w:ascii="Arial" w:hAnsi="Arial" w:eastAsia="宋体" w:cs="Times New Roman"/>
      <w:sz w:val="18"/>
      <w:szCs w:val="18"/>
      <w:lang w:val="en-US" w:eastAsia="zh-CN" w:bidi="ar-SA"/>
    </w:rPr>
  </w:style>
  <w:style w:type="paragraph" w:customStyle="1" w:styleId="111">
    <w:name w:val="插图题注"/>
    <w:next w:val="1"/>
    <w:qFormat/>
    <w:uiPriority w:val="0"/>
    <w:pPr>
      <w:numPr>
        <w:ilvl w:val="7"/>
        <w:numId w:val="12"/>
      </w:numPr>
      <w:spacing w:afterLines="100"/>
      <w:ind w:left="1089" w:hanging="369"/>
      <w:jc w:val="center"/>
    </w:pPr>
    <w:rPr>
      <w:rFonts w:ascii="Arial" w:hAnsi="Arial" w:eastAsia="宋体" w:cs="Times New Roman"/>
      <w:sz w:val="18"/>
      <w:szCs w:val="18"/>
      <w:lang w:val="en-US" w:eastAsia="zh-CN" w:bidi="ar-SA"/>
    </w:rPr>
  </w:style>
  <w:style w:type="character" w:customStyle="1" w:styleId="112">
    <w:name w:val="脚注文本 字符"/>
    <w:basedOn w:val="38"/>
    <w:link w:val="27"/>
    <w:semiHidden/>
    <w:qFormat/>
    <w:uiPriority w:val="99"/>
    <w:rPr>
      <w:sz w:val="18"/>
      <w:szCs w:val="18"/>
    </w:rPr>
  </w:style>
  <w:style w:type="character" w:customStyle="1" w:styleId="113">
    <w:name w:val="op_dict_text2"/>
    <w:basedOn w:val="38"/>
    <w:qFormat/>
    <w:uiPriority w:val="0"/>
  </w:style>
  <w:style w:type="character" w:customStyle="1" w:styleId="114">
    <w:name w:val="HTML 预设格式 字符"/>
    <w:basedOn w:val="38"/>
    <w:link w:val="32"/>
    <w:qFormat/>
    <w:uiPriority w:val="99"/>
    <w:rPr>
      <w:rFonts w:ascii="Courier New" w:hAnsi="Courier New" w:eastAsia="Times New Roman" w:cs="Courier New"/>
      <w:kern w:val="0"/>
      <w:sz w:val="20"/>
      <w:szCs w:val="20"/>
    </w:rPr>
  </w:style>
  <w:style w:type="character" w:customStyle="1" w:styleId="115">
    <w:name w:val="kwd"/>
    <w:basedOn w:val="38"/>
    <w:qFormat/>
    <w:uiPriority w:val="0"/>
  </w:style>
  <w:style w:type="character" w:customStyle="1" w:styleId="116">
    <w:name w:val="pln"/>
    <w:basedOn w:val="38"/>
    <w:qFormat/>
    <w:uiPriority w:val="0"/>
  </w:style>
  <w:style w:type="character" w:customStyle="1" w:styleId="117">
    <w:name w:val="pun"/>
    <w:basedOn w:val="38"/>
    <w:qFormat/>
    <w:uiPriority w:val="0"/>
  </w:style>
  <w:style w:type="character" w:customStyle="1" w:styleId="118">
    <w:name w:val="lit"/>
    <w:basedOn w:val="38"/>
    <w:qFormat/>
    <w:uiPriority w:val="0"/>
  </w:style>
  <w:style w:type="character" w:customStyle="1" w:styleId="119">
    <w:name w:val="mw-headline"/>
    <w:basedOn w:val="38"/>
    <w:qFormat/>
    <w:uiPriority w:val="0"/>
  </w:style>
  <w:style w:type="character" w:customStyle="1" w:styleId="120">
    <w:name w:val="mi"/>
    <w:basedOn w:val="38"/>
    <w:qFormat/>
    <w:uiPriority w:val="0"/>
  </w:style>
  <w:style w:type="character" w:customStyle="1" w:styleId="121">
    <w:name w:val="parameter"/>
    <w:basedOn w:val="38"/>
    <w:qFormat/>
    <w:uiPriority w:val="0"/>
  </w:style>
  <w:style w:type="paragraph" w:customStyle="1" w:styleId="122">
    <w:name w:val="样式1"/>
    <w:basedOn w:val="123"/>
    <w:link w:val="124"/>
    <w:qFormat/>
    <w:uiPriority w:val="0"/>
    <w:pPr>
      <w:spacing w:after="120"/>
    </w:pPr>
    <w:rPr>
      <w:rFonts w:ascii="黑体" w:hAnsi="黑体"/>
      <w:sz w:val="32"/>
    </w:rPr>
  </w:style>
  <w:style w:type="paragraph" w:customStyle="1" w:styleId="123">
    <w:name w:val="TOC 标题1"/>
    <w:basedOn w:val="10"/>
    <w:next w:val="1"/>
    <w:unhideWhenUsed/>
    <w:qFormat/>
    <w:uiPriority w:val="39"/>
    <w:pPr>
      <w:outlineLvl w:val="0"/>
    </w:pPr>
  </w:style>
  <w:style w:type="character" w:customStyle="1" w:styleId="124">
    <w:name w:val="样式1 Char"/>
    <w:basedOn w:val="38"/>
    <w:link w:val="122"/>
    <w:qFormat/>
    <w:uiPriority w:val="0"/>
    <w:rPr>
      <w:rFonts w:ascii="黑体" w:hAnsi="黑体" w:eastAsia="黑体" w:cs="Times New Roman"/>
      <w:bCs/>
      <w:kern w:val="0"/>
      <w:sz w:val="32"/>
      <w:szCs w:val="44"/>
    </w:rPr>
  </w:style>
  <w:style w:type="character" w:customStyle="1" w:styleId="125">
    <w:name w:val="n"/>
    <w:basedOn w:val="38"/>
    <w:qFormat/>
    <w:uiPriority w:val="0"/>
  </w:style>
  <w:style w:type="character" w:customStyle="1" w:styleId="126">
    <w:name w:val="p"/>
    <w:basedOn w:val="38"/>
    <w:qFormat/>
    <w:uiPriority w:val="0"/>
  </w:style>
  <w:style w:type="character" w:customStyle="1" w:styleId="127">
    <w:name w:val="str"/>
    <w:basedOn w:val="38"/>
    <w:qFormat/>
    <w:uiPriority w:val="0"/>
  </w:style>
  <w:style w:type="table" w:customStyle="1" w:styleId="128">
    <w:name w:val="网格型2"/>
    <w:basedOn w:val="36"/>
    <w:qFormat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29">
    <w:name w:val="网格型3"/>
    <w:basedOn w:val="36"/>
    <w:qFormat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30">
    <w:name w:val="网格型4"/>
    <w:basedOn w:val="36"/>
    <w:qFormat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31">
    <w:name w:val="网格型5"/>
    <w:basedOn w:val="36"/>
    <w:qFormat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32">
    <w:name w:val="网格型6"/>
    <w:basedOn w:val="36"/>
    <w:qFormat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33">
    <w:name w:val="网格型7"/>
    <w:basedOn w:val="36"/>
    <w:qFormat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34">
    <w:name w:val="网格型8"/>
    <w:basedOn w:val="36"/>
    <w:qFormat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35">
    <w:name w:val="表样式"/>
    <w:basedOn w:val="36"/>
    <w:qFormat/>
    <w:uiPriority w:val="0"/>
    <w:pPr>
      <w:jc w:val="both"/>
    </w:pPr>
    <w:rPr>
      <w:sz w:val="18"/>
      <w:szCs w:val="18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  <w:tcPr>
      <w:shd w:val="clear" w:color="auto" w:fill="auto"/>
      <w:vAlign w:val="center"/>
    </w:tcPr>
  </w:style>
  <w:style w:type="table" w:customStyle="1" w:styleId="136">
    <w:name w:val="网格型9"/>
    <w:basedOn w:val="36"/>
    <w:qFormat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37">
    <w:name w:val="网格型10"/>
    <w:basedOn w:val="36"/>
    <w:qFormat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38">
    <w:name w:val="网格型11"/>
    <w:basedOn w:val="36"/>
    <w:qFormat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39">
    <w:name w:val="网格型12"/>
    <w:basedOn w:val="36"/>
    <w:qFormat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40">
    <w:name w:val="网格型13"/>
    <w:basedOn w:val="36"/>
    <w:qFormat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41">
    <w:name w:val="网格型14"/>
    <w:basedOn w:val="36"/>
    <w:qFormat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42">
    <w:name w:val="网格型15"/>
    <w:basedOn w:val="36"/>
    <w:qFormat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43">
    <w:name w:val="网格型16"/>
    <w:basedOn w:val="36"/>
    <w:qFormat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44">
    <w:name w:val="网格型17"/>
    <w:basedOn w:val="36"/>
    <w:qFormat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45">
    <w:name w:val="网格型18"/>
    <w:basedOn w:val="36"/>
    <w:qFormat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46">
    <w:name w:val="网格型19"/>
    <w:basedOn w:val="36"/>
    <w:qFormat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47">
    <w:name w:val="网格型20"/>
    <w:basedOn w:val="36"/>
    <w:qFormat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48">
    <w:name w:val="网格型21"/>
    <w:basedOn w:val="36"/>
    <w:qFormat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49">
    <w:name w:val="网格型22"/>
    <w:basedOn w:val="36"/>
    <w:qFormat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50">
    <w:name w:val="网格型23"/>
    <w:basedOn w:val="36"/>
    <w:qFormat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51">
    <w:name w:val="网格型24"/>
    <w:basedOn w:val="36"/>
    <w:qFormat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52">
    <w:name w:val="网格型25"/>
    <w:basedOn w:val="36"/>
    <w:qFormat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53">
    <w:name w:val="网格型26"/>
    <w:basedOn w:val="36"/>
    <w:qFormat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54">
    <w:name w:val="网格型27"/>
    <w:basedOn w:val="36"/>
    <w:qFormat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55">
    <w:name w:val="网格型28"/>
    <w:basedOn w:val="36"/>
    <w:qFormat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56">
    <w:name w:val="网格型29"/>
    <w:basedOn w:val="36"/>
    <w:qFormat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57">
    <w:name w:val="网格型30"/>
    <w:basedOn w:val="36"/>
    <w:qFormat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58">
    <w:name w:val="网格型31"/>
    <w:basedOn w:val="36"/>
    <w:qFormat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59">
    <w:name w:val="网格型32"/>
    <w:basedOn w:val="36"/>
    <w:qFormat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0">
    <w:name w:val="网格型33"/>
    <w:basedOn w:val="36"/>
    <w:qFormat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1">
    <w:name w:val="网格型34"/>
    <w:basedOn w:val="36"/>
    <w:qFormat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2">
    <w:name w:val="网格型35"/>
    <w:basedOn w:val="36"/>
    <w:qFormat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3">
    <w:name w:val="网格型36"/>
    <w:basedOn w:val="36"/>
    <w:qFormat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4">
    <w:name w:val="网格型37"/>
    <w:basedOn w:val="36"/>
    <w:qFormat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5">
    <w:name w:val="网格型38"/>
    <w:basedOn w:val="36"/>
    <w:qFormat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6">
    <w:name w:val="网格型39"/>
    <w:basedOn w:val="36"/>
    <w:qFormat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7">
    <w:name w:val="网格型40"/>
    <w:basedOn w:val="36"/>
    <w:qFormat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8">
    <w:name w:val="网格型41"/>
    <w:basedOn w:val="36"/>
    <w:qFormat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69">
    <w:name w:val="网格型42"/>
    <w:basedOn w:val="36"/>
    <w:qFormat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70">
    <w:name w:val="网格型43"/>
    <w:basedOn w:val="36"/>
    <w:qFormat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71">
    <w:name w:val="网格型44"/>
    <w:basedOn w:val="36"/>
    <w:qFormat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72">
    <w:name w:val="网格型45"/>
    <w:basedOn w:val="36"/>
    <w:qFormat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73">
    <w:name w:val="网格型46"/>
    <w:basedOn w:val="36"/>
    <w:qFormat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174">
    <w:name w:val="typ"/>
    <w:basedOn w:val="38"/>
    <w:qFormat/>
    <w:uiPriority w:val="0"/>
  </w:style>
  <w:style w:type="paragraph" w:customStyle="1" w:styleId="175">
    <w:name w:val="Table Header"/>
    <w:qFormat/>
    <w:uiPriority w:val="0"/>
    <w:pPr>
      <w:jc w:val="center"/>
    </w:pPr>
    <w:rPr>
      <w:rFonts w:ascii="Arial" w:hAnsi="Arial" w:eastAsia="宋体" w:cs="Times New Roman"/>
      <w:b/>
      <w:sz w:val="21"/>
      <w:szCs w:val="21"/>
      <w:lang w:val="en-US" w:eastAsia="zh-CN" w:bidi="ar-SA"/>
    </w:rPr>
  </w:style>
  <w:style w:type="table" w:customStyle="1" w:styleId="176">
    <w:name w:val="Table Style"/>
    <w:basedOn w:val="36"/>
    <w:qFormat/>
    <w:uiPriority w:val="0"/>
    <w:pPr>
      <w:jc w:val="both"/>
    </w:pPr>
    <w:rPr>
      <w:sz w:val="18"/>
      <w:szCs w:val="18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  <w:tcPr>
      <w:shd w:val="clear" w:color="auto" w:fill="auto"/>
      <w:vAlign w:val="center"/>
    </w:tcPr>
  </w:style>
  <w:style w:type="paragraph" w:customStyle="1" w:styleId="177">
    <w:name w:val="Figure Style"/>
    <w:basedOn w:val="1"/>
    <w:qFormat/>
    <w:uiPriority w:val="0"/>
    <w:pPr>
      <w:keepNext/>
      <w:autoSpaceDE w:val="0"/>
      <w:autoSpaceDN w:val="0"/>
      <w:adjustRightInd w:val="0"/>
      <w:spacing w:before="80" w:after="80" w:line="360" w:lineRule="auto"/>
      <w:jc w:val="center"/>
    </w:pPr>
    <w:rPr>
      <w:sz w:val="21"/>
      <w:szCs w:val="21"/>
    </w:rPr>
  </w:style>
  <w:style w:type="paragraph" w:customStyle="1" w:styleId="178">
    <w:name w:val="Notes Header"/>
    <w:basedOn w:val="1"/>
    <w:qFormat/>
    <w:uiPriority w:val="0"/>
    <w:pPr>
      <w:widowControl w:val="0"/>
      <w:pBdr>
        <w:top w:val="single" w:color="000000" w:sz="4" w:space="1"/>
      </w:pBdr>
      <w:autoSpaceDE w:val="0"/>
      <w:autoSpaceDN w:val="0"/>
      <w:adjustRightInd w:val="0"/>
      <w:spacing w:line="360" w:lineRule="auto"/>
      <w:ind w:left="200" w:leftChars="200"/>
      <w:jc w:val="both"/>
    </w:pPr>
    <w:rPr>
      <w:rFonts w:ascii="Arial" w:hAnsi="Arial" w:eastAsia="黑体"/>
      <w:sz w:val="18"/>
      <w:szCs w:val="21"/>
    </w:rPr>
  </w:style>
  <w:style w:type="paragraph" w:customStyle="1" w:styleId="179">
    <w:name w:val="Notes Text"/>
    <w:basedOn w:val="1"/>
    <w:qFormat/>
    <w:uiPriority w:val="0"/>
    <w:pPr>
      <w:widowControl w:val="0"/>
      <w:pBdr>
        <w:bottom w:val="single" w:color="000000" w:sz="4" w:space="1"/>
      </w:pBdr>
      <w:autoSpaceDE w:val="0"/>
      <w:autoSpaceDN w:val="0"/>
      <w:adjustRightInd w:val="0"/>
      <w:spacing w:line="360" w:lineRule="auto"/>
      <w:ind w:left="200" w:leftChars="200" w:firstLine="360"/>
      <w:jc w:val="both"/>
    </w:pPr>
    <w:rPr>
      <w:rFonts w:ascii="Arial" w:hAnsi="Arial" w:eastAsia="楷体_GB2312"/>
      <w:sz w:val="18"/>
      <w:szCs w:val="18"/>
    </w:rPr>
  </w:style>
  <w:style w:type="paragraph" w:customStyle="1" w:styleId="180">
    <w:name w:val="Compiling Advice"/>
    <w:basedOn w:val="1"/>
    <w:qFormat/>
    <w:uiPriority w:val="0"/>
    <w:pPr>
      <w:widowControl w:val="0"/>
      <w:autoSpaceDE w:val="0"/>
      <w:autoSpaceDN w:val="0"/>
      <w:adjustRightInd w:val="0"/>
      <w:spacing w:line="360" w:lineRule="auto"/>
      <w:ind w:left="200" w:leftChars="200"/>
    </w:pPr>
    <w:rPr>
      <w:rFonts w:ascii="Arial" w:hAnsi="Arial" w:cs="Arial"/>
      <w:i/>
      <w:color w:val="0000FF"/>
      <w:sz w:val="21"/>
      <w:szCs w:val="21"/>
    </w:rPr>
  </w:style>
  <w:style w:type="paragraph" w:customStyle="1" w:styleId="181">
    <w:name w:val="Figure"/>
    <w:basedOn w:val="1"/>
    <w:qFormat/>
    <w:uiPriority w:val="0"/>
    <w:pPr>
      <w:widowControl w:val="0"/>
      <w:autoSpaceDE w:val="0"/>
      <w:autoSpaceDN w:val="0"/>
      <w:adjustRightInd w:val="0"/>
      <w:spacing w:line="360" w:lineRule="auto"/>
      <w:jc w:val="center"/>
    </w:pPr>
    <w:rPr>
      <w:sz w:val="21"/>
      <w:szCs w:val="21"/>
    </w:rPr>
  </w:style>
  <w:style w:type="character" w:customStyle="1" w:styleId="182">
    <w:name w:val="hljs-keyword"/>
    <w:basedOn w:val="38"/>
    <w:qFormat/>
    <w:uiPriority w:val="0"/>
  </w:style>
  <w:style w:type="character" w:customStyle="1" w:styleId="183">
    <w:name w:val="hljs-number"/>
    <w:basedOn w:val="38"/>
    <w:qFormat/>
    <w:uiPriority w:val="0"/>
  </w:style>
  <w:style w:type="character" w:customStyle="1" w:styleId="184">
    <w:name w:val="hljs-string"/>
    <w:basedOn w:val="38"/>
    <w:qFormat/>
    <w:uiPriority w:val="0"/>
  </w:style>
  <w:style w:type="character" w:customStyle="1" w:styleId="185">
    <w:name w:val="mjx_assistive_mathml"/>
    <w:basedOn w:val="38"/>
    <w:qFormat/>
    <w:uiPriority w:val="0"/>
  </w:style>
  <w:style w:type="character" w:customStyle="1" w:styleId="186">
    <w:name w:val="mo"/>
    <w:basedOn w:val="38"/>
    <w:qFormat/>
    <w:uiPriority w:val="0"/>
  </w:style>
  <w:style w:type="character" w:customStyle="1" w:styleId="187">
    <w:name w:val="mn"/>
    <w:basedOn w:val="38"/>
    <w:qFormat/>
    <w:uiPriority w:val="0"/>
  </w:style>
  <w:style w:type="character" w:customStyle="1" w:styleId="188">
    <w:name w:val="pl-s"/>
    <w:basedOn w:val="38"/>
    <w:qFormat/>
    <w:uiPriority w:val="0"/>
  </w:style>
  <w:style w:type="character" w:customStyle="1" w:styleId="189">
    <w:name w:val="pl-k"/>
    <w:basedOn w:val="38"/>
    <w:qFormat/>
    <w:uiPriority w:val="0"/>
  </w:style>
  <w:style w:type="character" w:customStyle="1" w:styleId="190">
    <w:name w:val="pl-en"/>
    <w:basedOn w:val="38"/>
    <w:qFormat/>
    <w:uiPriority w:val="0"/>
  </w:style>
  <w:style w:type="character" w:customStyle="1" w:styleId="191">
    <w:name w:val="pl-smi"/>
    <w:basedOn w:val="38"/>
    <w:qFormat/>
    <w:uiPriority w:val="0"/>
  </w:style>
  <w:style w:type="character" w:customStyle="1" w:styleId="192">
    <w:name w:val="pl-c"/>
    <w:basedOn w:val="38"/>
    <w:qFormat/>
    <w:uiPriority w:val="0"/>
  </w:style>
  <w:style w:type="character" w:customStyle="1" w:styleId="193">
    <w:name w:val="pl-c1"/>
    <w:basedOn w:val="38"/>
    <w:qFormat/>
    <w:uiPriority w:val="0"/>
  </w:style>
  <w:style w:type="character" w:customStyle="1" w:styleId="194">
    <w:name w:val="pl-pds"/>
    <w:basedOn w:val="38"/>
    <w:qFormat/>
    <w:uiPriority w:val="0"/>
  </w:style>
  <w:style w:type="character" w:customStyle="1" w:styleId="195">
    <w:name w:val="texhtml"/>
    <w:basedOn w:val="38"/>
    <w:qFormat/>
    <w:uiPriority w:val="0"/>
    <w:rPr>
      <w:rFonts w:hint="default" w:ascii="Times New Roman" w:hAnsi="Times New Roman" w:cs="Times New Roman"/>
      <w:sz w:val="28"/>
      <w:szCs w:val="28"/>
    </w:rPr>
  </w:style>
  <w:style w:type="character" w:customStyle="1" w:styleId="196">
    <w:name w:val="mwe-math-mathml-inline"/>
    <w:basedOn w:val="38"/>
    <w:qFormat/>
    <w:uiPriority w:val="0"/>
    <w:rPr>
      <w:sz w:val="28"/>
      <w:szCs w:val="28"/>
    </w:rPr>
  </w:style>
  <w:style w:type="character" w:customStyle="1" w:styleId="197">
    <w:name w:val="尾注文本 字符"/>
    <w:basedOn w:val="38"/>
    <w:link w:val="21"/>
    <w:semiHidden/>
    <w:qFormat/>
    <w:uiPriority w:val="99"/>
    <w:rPr>
      <w:rFonts w:ascii="Times New Roman" w:hAnsi="Times New Roman" w:eastAsia="宋体" w:cs="Times New Roman"/>
      <w:kern w:val="0"/>
      <w:szCs w:val="20"/>
    </w:rPr>
  </w:style>
  <w:style w:type="character" w:customStyle="1" w:styleId="198">
    <w:name w:val="mtext"/>
    <w:basedOn w:val="38"/>
    <w:qFormat/>
    <w:uiPriority w:val="0"/>
  </w:style>
  <w:style w:type="character" w:customStyle="1" w:styleId="199">
    <w:name w:val="hljs-title"/>
    <w:basedOn w:val="38"/>
    <w:qFormat/>
    <w:uiPriority w:val="0"/>
  </w:style>
  <w:style w:type="character" w:customStyle="1" w:styleId="200">
    <w:name w:val="hljs-params"/>
    <w:basedOn w:val="38"/>
    <w:qFormat/>
    <w:uiPriority w:val="0"/>
  </w:style>
  <w:style w:type="paragraph" w:customStyle="1" w:styleId="201">
    <w:name w:val="文档标题"/>
    <w:basedOn w:val="1"/>
    <w:qFormat/>
    <w:uiPriority w:val="0"/>
    <w:pPr>
      <w:widowControl w:val="0"/>
      <w:tabs>
        <w:tab w:val="left" w:pos="0"/>
      </w:tabs>
      <w:autoSpaceDE w:val="0"/>
      <w:autoSpaceDN w:val="0"/>
      <w:adjustRightInd w:val="0"/>
      <w:spacing w:before="300" w:after="300"/>
      <w:jc w:val="center"/>
    </w:pPr>
    <w:rPr>
      <w:rFonts w:ascii="Arial" w:hAnsi="Arial" w:eastAsia="黑体"/>
      <w:sz w:val="36"/>
      <w:szCs w:val="36"/>
    </w:rPr>
  </w:style>
  <w:style w:type="character" w:customStyle="1" w:styleId="202">
    <w:name w:val="mathjax1"/>
    <w:basedOn w:val="38"/>
    <w:qFormat/>
    <w:uiPriority w:val="0"/>
    <w:rPr>
      <w:spacing w:val="0"/>
      <w:sz w:val="24"/>
      <w:szCs w:val="24"/>
      <w:rtl w:val="0"/>
    </w:rPr>
  </w:style>
  <w:style w:type="paragraph" w:customStyle="1" w:styleId="203">
    <w:name w:val="表头文本"/>
    <w:qFormat/>
    <w:uiPriority w:val="0"/>
    <w:pPr>
      <w:jc w:val="center"/>
    </w:pPr>
    <w:rPr>
      <w:rFonts w:ascii="Arial" w:hAnsi="Arial" w:eastAsia="宋体" w:cs="Times New Roman"/>
      <w:b/>
      <w:sz w:val="21"/>
      <w:szCs w:val="21"/>
      <w:lang w:val="en-US" w:eastAsia="zh-CN" w:bidi="ar-SA"/>
    </w:rPr>
  </w:style>
  <w:style w:type="paragraph" w:customStyle="1" w:styleId="204">
    <w:name w:val="图样式"/>
    <w:basedOn w:val="1"/>
    <w:qFormat/>
    <w:uiPriority w:val="0"/>
    <w:pPr>
      <w:keepNext/>
      <w:autoSpaceDE w:val="0"/>
      <w:autoSpaceDN w:val="0"/>
      <w:adjustRightInd w:val="0"/>
      <w:spacing w:before="80" w:after="80"/>
      <w:jc w:val="center"/>
    </w:pPr>
    <w:rPr>
      <w:sz w:val="21"/>
      <w:szCs w:val="20"/>
    </w:rPr>
  </w:style>
  <w:style w:type="paragraph" w:customStyle="1" w:styleId="205">
    <w:name w:val="正文（首行不缩进）"/>
    <w:basedOn w:val="1"/>
    <w:qFormat/>
    <w:uiPriority w:val="0"/>
    <w:pPr>
      <w:widowControl w:val="0"/>
      <w:autoSpaceDE w:val="0"/>
      <w:autoSpaceDN w:val="0"/>
      <w:adjustRightInd w:val="0"/>
      <w:spacing w:after="120"/>
    </w:pPr>
    <w:rPr>
      <w:sz w:val="21"/>
      <w:szCs w:val="20"/>
    </w:rPr>
  </w:style>
  <w:style w:type="paragraph" w:customStyle="1" w:styleId="206">
    <w:name w:val="注示头"/>
    <w:basedOn w:val="1"/>
    <w:qFormat/>
    <w:uiPriority w:val="0"/>
    <w:pPr>
      <w:widowControl w:val="0"/>
      <w:pBdr>
        <w:top w:val="single" w:color="000000" w:sz="4" w:space="1"/>
      </w:pBdr>
      <w:autoSpaceDE w:val="0"/>
      <w:autoSpaceDN w:val="0"/>
      <w:adjustRightInd w:val="0"/>
      <w:spacing w:after="120"/>
      <w:jc w:val="both"/>
    </w:pPr>
    <w:rPr>
      <w:rFonts w:ascii="Arial" w:hAnsi="Arial" w:eastAsia="黑体"/>
      <w:sz w:val="18"/>
      <w:szCs w:val="20"/>
    </w:rPr>
  </w:style>
  <w:style w:type="paragraph" w:customStyle="1" w:styleId="207">
    <w:name w:val="注示文本"/>
    <w:basedOn w:val="1"/>
    <w:qFormat/>
    <w:uiPriority w:val="0"/>
    <w:pPr>
      <w:widowControl w:val="0"/>
      <w:pBdr>
        <w:bottom w:val="single" w:color="000000" w:sz="4" w:space="1"/>
      </w:pBdr>
      <w:autoSpaceDE w:val="0"/>
      <w:autoSpaceDN w:val="0"/>
      <w:adjustRightInd w:val="0"/>
      <w:spacing w:after="120"/>
      <w:ind w:firstLine="360"/>
      <w:jc w:val="both"/>
    </w:pPr>
    <w:rPr>
      <w:rFonts w:ascii="Arial" w:hAnsi="Arial" w:eastAsia="楷体_GB2312"/>
      <w:sz w:val="18"/>
      <w:szCs w:val="18"/>
    </w:rPr>
  </w:style>
  <w:style w:type="character" w:customStyle="1" w:styleId="208">
    <w:name w:val="样式一"/>
    <w:basedOn w:val="38"/>
    <w:qFormat/>
    <w:uiPriority w:val="0"/>
    <w:rPr>
      <w:rFonts w:ascii="宋体" w:hAnsi="宋体"/>
      <w:b/>
      <w:bCs/>
      <w:color w:val="000000"/>
      <w:sz w:val="36"/>
    </w:rPr>
  </w:style>
  <w:style w:type="character" w:customStyle="1" w:styleId="209">
    <w:name w:val="样式二"/>
    <w:basedOn w:val="208"/>
    <w:qFormat/>
    <w:uiPriority w:val="0"/>
    <w:rPr>
      <w:rFonts w:ascii="宋体" w:hAnsi="宋体"/>
      <w:color w:val="000000"/>
      <w:sz w:val="36"/>
    </w:rPr>
  </w:style>
  <w:style w:type="character" w:customStyle="1" w:styleId="210">
    <w:name w:val="hljs-function"/>
    <w:basedOn w:val="38"/>
    <w:qFormat/>
    <w:uiPriority w:val="0"/>
  </w:style>
  <w:style w:type="character" w:customStyle="1" w:styleId="211">
    <w:name w:val="mathjax_svg"/>
    <w:basedOn w:val="38"/>
    <w:qFormat/>
    <w:uiPriority w:val="0"/>
  </w:style>
  <w:style w:type="character" w:customStyle="1" w:styleId="212">
    <w:name w:val="正文缩进 字符"/>
    <w:link w:val="4"/>
    <w:qFormat/>
    <w:uiPriority w:val="99"/>
    <w:rPr>
      <w:rFonts w:ascii="Times New Roman" w:hAnsi="Times New Roman" w:eastAsia="宋体" w:cs="Times New Roman"/>
      <w:kern w:val="0"/>
      <w:szCs w:val="20"/>
    </w:rPr>
  </w:style>
  <w:style w:type="character" w:customStyle="1" w:styleId="213">
    <w:name w:val="列表段落 字符"/>
    <w:link w:val="56"/>
    <w:qFormat/>
    <w:uiPriority w:val="34"/>
    <w:rPr>
      <w:rFonts w:ascii="Times New Roman" w:hAnsi="Times New Roman" w:eastAsia="宋体" w:cs="Times New Roman"/>
      <w:kern w:val="0"/>
      <w:szCs w:val="20"/>
    </w:rPr>
  </w:style>
  <w:style w:type="character" w:customStyle="1" w:styleId="214">
    <w:name w:val="批注文字 字符"/>
    <w:basedOn w:val="38"/>
    <w:link w:val="16"/>
    <w:semiHidden/>
    <w:qFormat/>
    <w:uiPriority w:val="99"/>
    <w:rPr>
      <w:rFonts w:ascii="Times New Roman" w:hAnsi="Times New Roman" w:eastAsia="宋体" w:cs="Times New Roman"/>
      <w:kern w:val="0"/>
      <w:sz w:val="20"/>
      <w:szCs w:val="20"/>
    </w:rPr>
  </w:style>
  <w:style w:type="character" w:customStyle="1" w:styleId="215">
    <w:name w:val="批注主题 字符"/>
    <w:basedOn w:val="214"/>
    <w:link w:val="34"/>
    <w:semiHidden/>
    <w:qFormat/>
    <w:uiPriority w:val="99"/>
    <w:rPr>
      <w:rFonts w:ascii="Times New Roman" w:hAnsi="Times New Roman" w:eastAsia="宋体" w:cs="Times New Roman"/>
      <w:b/>
      <w:bCs/>
      <w:kern w:val="0"/>
      <w:sz w:val="20"/>
      <w:szCs w:val="20"/>
    </w:rPr>
  </w:style>
  <w:style w:type="character" w:customStyle="1" w:styleId="216">
    <w:name w:val="mord"/>
    <w:basedOn w:val="38"/>
    <w:qFormat/>
    <w:uiPriority w:val="0"/>
  </w:style>
  <w:style w:type="character" w:customStyle="1" w:styleId="217">
    <w:name w:val="vlist-s"/>
    <w:basedOn w:val="38"/>
    <w:qFormat/>
    <w:uiPriority w:val="0"/>
  </w:style>
  <w:style w:type="character" w:customStyle="1" w:styleId="218">
    <w:name w:val="mrel"/>
    <w:basedOn w:val="38"/>
    <w:qFormat/>
    <w:uiPriority w:val="0"/>
  </w:style>
  <w:style w:type="character" w:customStyle="1" w:styleId="219">
    <w:name w:val="mopen"/>
    <w:basedOn w:val="38"/>
    <w:qFormat/>
    <w:uiPriority w:val="0"/>
  </w:style>
  <w:style w:type="character" w:customStyle="1" w:styleId="220">
    <w:name w:val="mpunct"/>
    <w:basedOn w:val="38"/>
    <w:qFormat/>
    <w:uiPriority w:val="0"/>
  </w:style>
  <w:style w:type="character" w:customStyle="1" w:styleId="221">
    <w:name w:val="mbin"/>
    <w:basedOn w:val="38"/>
    <w:qFormat/>
    <w:uiPriority w:val="0"/>
  </w:style>
  <w:style w:type="character" w:customStyle="1" w:styleId="222">
    <w:name w:val="mclose"/>
    <w:basedOn w:val="38"/>
    <w:qFormat/>
    <w:uiPriority w:val="0"/>
  </w:style>
  <w:style w:type="character" w:customStyle="1" w:styleId="223">
    <w:name w:val="hljs-attr"/>
    <w:basedOn w:val="38"/>
    <w:qFormat/>
    <w:uiPriority w:val="0"/>
  </w:style>
  <w:style w:type="character" w:customStyle="1" w:styleId="224">
    <w:name w:val="pre"/>
    <w:basedOn w:val="38"/>
    <w:qFormat/>
    <w:uiPriority w:val="0"/>
  </w:style>
  <w:style w:type="character" w:customStyle="1" w:styleId="225">
    <w:name w:val="sig-paren"/>
    <w:basedOn w:val="38"/>
    <w:qFormat/>
    <w:uiPriority w:val="0"/>
  </w:style>
  <w:style w:type="character" w:customStyle="1" w:styleId="226">
    <w:name w:val="viewcode-link"/>
    <w:basedOn w:val="38"/>
    <w:qFormat/>
    <w:uiPriority w:val="0"/>
  </w:style>
  <w:style w:type="paragraph" w:customStyle="1" w:styleId="227">
    <w:name w:val="rubric"/>
    <w:basedOn w:val="1"/>
    <w:qFormat/>
    <w:uiPriority w:val="0"/>
    <w:pPr>
      <w:spacing w:before="100" w:beforeAutospacing="1" w:after="100" w:afterAutospacing="1"/>
    </w:pPr>
  </w:style>
  <w:style w:type="character" w:customStyle="1" w:styleId="228">
    <w:name w:val="gp"/>
    <w:basedOn w:val="38"/>
    <w:qFormat/>
    <w:uiPriority w:val="0"/>
  </w:style>
  <w:style w:type="character" w:customStyle="1" w:styleId="229">
    <w:name w:val="c1"/>
    <w:basedOn w:val="38"/>
    <w:qFormat/>
    <w:uiPriority w:val="0"/>
  </w:style>
  <w:style w:type="character" w:customStyle="1" w:styleId="230">
    <w:name w:val="o"/>
    <w:basedOn w:val="38"/>
    <w:qFormat/>
    <w:uiPriority w:val="0"/>
  </w:style>
  <w:style w:type="character" w:customStyle="1" w:styleId="231">
    <w:name w:val="nb"/>
    <w:basedOn w:val="38"/>
    <w:qFormat/>
    <w:uiPriority w:val="0"/>
  </w:style>
  <w:style w:type="character" w:customStyle="1" w:styleId="232">
    <w:name w:val="kc"/>
    <w:basedOn w:val="38"/>
    <w:qFormat/>
    <w:uiPriority w:val="0"/>
  </w:style>
  <w:style w:type="character" w:customStyle="1" w:styleId="233">
    <w:name w:val="highlighted"/>
    <w:basedOn w:val="38"/>
    <w:qFormat/>
    <w:uiPriority w:val="0"/>
  </w:style>
  <w:style w:type="character" w:customStyle="1" w:styleId="234">
    <w:name w:val="katex-mathml"/>
    <w:basedOn w:val="38"/>
    <w:qFormat/>
    <w:uiPriority w:val="0"/>
  </w:style>
  <w:style w:type="character" w:customStyle="1" w:styleId="235">
    <w:name w:val="mop"/>
    <w:basedOn w:val="38"/>
    <w:qFormat/>
    <w:uiPriority w:val="0"/>
  </w:style>
  <w:style w:type="character" w:customStyle="1" w:styleId="236">
    <w:name w:val="math"/>
    <w:basedOn w:val="38"/>
    <w:qFormat/>
    <w:uiPriority w:val="0"/>
  </w:style>
  <w:style w:type="character" w:customStyle="1" w:styleId="237">
    <w:name w:val="go"/>
    <w:basedOn w:val="38"/>
    <w:qFormat/>
    <w:uiPriority w:val="0"/>
  </w:style>
  <w:style w:type="character" w:customStyle="1" w:styleId="238">
    <w:name w:val="std"/>
    <w:basedOn w:val="38"/>
    <w:qFormat/>
    <w:uiPriority w:val="0"/>
  </w:style>
  <w:style w:type="paragraph" w:customStyle="1" w:styleId="239">
    <w:name w:val="admonition-title"/>
    <w:basedOn w:val="1"/>
    <w:qFormat/>
    <w:uiPriority w:val="0"/>
    <w:pPr>
      <w:spacing w:before="100" w:beforeAutospacing="1" w:after="100" w:afterAutospacing="1"/>
    </w:pPr>
  </w:style>
  <w:style w:type="character" w:customStyle="1" w:styleId="240">
    <w:name w:val="mf"/>
    <w:basedOn w:val="38"/>
    <w:qFormat/>
    <w:uiPriority w:val="0"/>
  </w:style>
  <w:style w:type="character" w:customStyle="1" w:styleId="241">
    <w:name w:val="pre5"/>
    <w:basedOn w:val="38"/>
    <w:qFormat/>
    <w:uiPriority w:val="0"/>
    <w:rPr>
      <w:rFonts w:hint="default" w:ascii="IBMPlexMono" w:hAnsi="IBMPlexMono"/>
      <w:color w:val="6C6C6D"/>
      <w:shd w:val="clear" w:color="auto" w:fill="F3F4F7"/>
    </w:rPr>
  </w:style>
  <w:style w:type="character" w:customStyle="1" w:styleId="242">
    <w:name w:val="delimsizing"/>
    <w:basedOn w:val="38"/>
    <w:qFormat/>
    <w:uiPriority w:val="0"/>
  </w:style>
  <w:style w:type="character" w:customStyle="1" w:styleId="243">
    <w:name w:val="doc"/>
    <w:basedOn w:val="38"/>
    <w:qFormat/>
    <w:uiPriority w:val="0"/>
  </w:style>
  <w:style w:type="character" w:customStyle="1" w:styleId="244">
    <w:name w:val="hidden-section"/>
    <w:basedOn w:val="38"/>
    <w:qFormat/>
    <w:uiPriority w:val="0"/>
  </w:style>
  <w:style w:type="character" w:customStyle="1" w:styleId="245">
    <w:name w:val="apple-converted-space"/>
    <w:basedOn w:val="38"/>
    <w:qFormat/>
    <w:uiPriority w:val="0"/>
  </w:style>
  <w:style w:type="character" w:customStyle="1" w:styleId="246">
    <w:name w:val="kn"/>
    <w:basedOn w:val="38"/>
    <w:qFormat/>
    <w:uiPriority w:val="0"/>
  </w:style>
  <w:style w:type="character" w:customStyle="1" w:styleId="247">
    <w:name w:val="nn"/>
    <w:basedOn w:val="38"/>
    <w:qFormat/>
    <w:uiPriority w:val="0"/>
  </w:style>
  <w:style w:type="character" w:customStyle="1" w:styleId="248">
    <w:name w:val="s1"/>
    <w:basedOn w:val="38"/>
    <w:qFormat/>
    <w:uiPriority w:val="0"/>
  </w:style>
  <w:style w:type="character" w:customStyle="1" w:styleId="249">
    <w:name w:val="com"/>
    <w:basedOn w:val="38"/>
    <w:qFormat/>
    <w:uiPriority w:val="0"/>
  </w:style>
  <w:style w:type="character" w:customStyle="1" w:styleId="250">
    <w:name w:val="datatypes"/>
    <w:basedOn w:val="38"/>
    <w:qFormat/>
    <w:uiPriority w:val="0"/>
  </w:style>
  <w:style w:type="character" w:customStyle="1" w:styleId="251">
    <w:name w:val="keyword"/>
    <w:basedOn w:val="38"/>
    <w:qFormat/>
    <w:uiPriority w:val="0"/>
  </w:style>
  <w:style w:type="character" w:customStyle="1" w:styleId="252">
    <w:name w:val="comment"/>
    <w:basedOn w:val="38"/>
    <w:qFormat/>
    <w:uiPriority w:val="0"/>
  </w:style>
  <w:style w:type="character" w:customStyle="1" w:styleId="253">
    <w:name w:val="string"/>
    <w:basedOn w:val="38"/>
    <w:qFormat/>
    <w:uiPriority w:val="0"/>
  </w:style>
  <w:style w:type="character" w:customStyle="1" w:styleId="254">
    <w:name w:val="math-unsupported"/>
    <w:basedOn w:val="38"/>
    <w:qFormat/>
    <w:uiPriority w:val="0"/>
  </w:style>
  <w:style w:type="character" w:customStyle="1" w:styleId="255">
    <w:name w:val="term"/>
    <w:basedOn w:val="38"/>
    <w:qFormat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theme" Target="theme/theme1.xml"/><Relationship Id="rId8" Type="http://schemas.openxmlformats.org/officeDocument/2006/relationships/footer" Target="footer4.xml"/><Relationship Id="rId7" Type="http://schemas.openxmlformats.org/officeDocument/2006/relationships/header" Target="header2.xml"/><Relationship Id="rId6" Type="http://schemas.openxmlformats.org/officeDocument/2006/relationships/footer" Target="footer3.xml"/><Relationship Id="rId5" Type="http://schemas.openxmlformats.org/officeDocument/2006/relationships/header" Target="header1.xml"/><Relationship Id="rId4" Type="http://schemas.openxmlformats.org/officeDocument/2006/relationships/footer" Target="footer2.xml"/><Relationship Id="rId3" Type="http://schemas.openxmlformats.org/officeDocument/2006/relationships/footer" Target="footer1.xml"/><Relationship Id="rId24" Type="http://schemas.openxmlformats.org/officeDocument/2006/relationships/fontTable" Target="fontTable.xml"/><Relationship Id="rId23" Type="http://schemas.openxmlformats.org/officeDocument/2006/relationships/customXml" Target="../customXml/item2.xml"/><Relationship Id="rId22" Type="http://schemas.openxmlformats.org/officeDocument/2006/relationships/numbering" Target="numbering.xml"/><Relationship Id="rId21" Type="http://schemas.openxmlformats.org/officeDocument/2006/relationships/customXml" Target="../customXml/item1.xml"/><Relationship Id="rId20" Type="http://schemas.openxmlformats.org/officeDocument/2006/relationships/oleObject" Target="embeddings/oleObject4.bin"/><Relationship Id="rId2" Type="http://schemas.openxmlformats.org/officeDocument/2006/relationships/settings" Target="settings.xml"/><Relationship Id="rId19" Type="http://schemas.openxmlformats.org/officeDocument/2006/relationships/image" Target="media/image7.emf"/><Relationship Id="rId18" Type="http://schemas.openxmlformats.org/officeDocument/2006/relationships/oleObject" Target="embeddings/oleObject3.bin"/><Relationship Id="rId17" Type="http://schemas.openxmlformats.org/officeDocument/2006/relationships/image" Target="media/image6.emf"/><Relationship Id="rId16" Type="http://schemas.openxmlformats.org/officeDocument/2006/relationships/oleObject" Target="embeddings/oleObject2.bin"/><Relationship Id="rId15" Type="http://schemas.openxmlformats.org/officeDocument/2006/relationships/image" Target="media/image5.emf"/><Relationship Id="rId14" Type="http://schemas.openxmlformats.org/officeDocument/2006/relationships/oleObject" Target="embeddings/oleObject1.bin"/><Relationship Id="rId13" Type="http://schemas.openxmlformats.org/officeDocument/2006/relationships/image" Target="media/image4.png"/><Relationship Id="rId12" Type="http://schemas.openxmlformats.org/officeDocument/2006/relationships/image" Target="media/image3.png"/><Relationship Id="rId11" Type="http://schemas.openxmlformats.org/officeDocument/2006/relationships/image" Target="media/image2.png"/><Relationship Id="rId10" Type="http://schemas.openxmlformats.org/officeDocument/2006/relationships/image" Target="media/image1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1BF43D74-F8BC-4008-9ABA-38C4281204CD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Huawei Technologies Co.,Ltd.</Company>
  <Pages>11</Pages>
  <Words>1131</Words>
  <Characters>6450</Characters>
  <Lines>53</Lines>
  <Paragraphs>15</Paragraphs>
  <TotalTime>0</TotalTime>
  <ScaleCrop>false</ScaleCrop>
  <LinksUpToDate>false</LinksUpToDate>
  <CharactersWithSpaces>7566</CharactersWithSpaces>
  <Application>WPS Office_11.1.0.11045_F1E327BC-269C-435d-A152-05C5408002CA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2020-05-15T02:02:00Z</dcterms:created>
  <dc:creator>Liyanhua (Kele, Shannon Lab)</dc:creator>
  <cp:lastModifiedBy>Allen</cp:lastModifiedBy>
  <dcterms:modified xsi:type="dcterms:W3CDTF">2021-11-24T02:56:49Z</dcterms:modified>
  <cp:revision>1536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2015_ms_pID_725343">
    <vt:lpwstr>(3)7e2aKJyrIbh/N9r9JGYeVeVgdzq5N8pfHHphRAou4beg2St8SiussH4uzqcfAH/pwxmulXVR
cPmFusJlcH1MxVOeRbqT2zFErPGHEncH4QtMbsHyDSMEnEKmknSENGI1XFzjZCy14PE7XKfZ
r/c8LKKVLAK3Gm5N7ftwjDsquFDsKgW8YIm1BOxUaf32Rr+AdnLVlAsX34fUofG9AhLwpkz1
IMkowlhPehnQIn2QOY</vt:lpwstr>
  </property>
  <property fmtid="{D5CDD505-2E9C-101B-9397-08002B2CF9AE}" pid="3" name="_2015_ms_pID_7253431">
    <vt:lpwstr>4NnOPSrvutwGV9mnIEToyZXGRu/PuDxZpU1ujE86+CXKnOOQQfn1rK
HzQqI0btqTXRbA9/SOJ4n14FGc+s+yiwSkP8QrmR/E5n5E4amiQirT1jAlQayKJY7Y9q7TWy
hvEFUPRHvRHhXGuCL0sFDTsV1+DEP9Dv3w+W8DJQn1M5B62YWMeTRboGlPZJN5RUH+rP/+15
/bQ6KsX0eTnB4clrmtbT20fpb9qoH6VpaqNz</vt:lpwstr>
  </property>
  <property fmtid="{D5CDD505-2E9C-101B-9397-08002B2CF9AE}" pid="4" name="_2015_ms_pID_7253432">
    <vt:lpwstr>iQ==</vt:lpwstr>
  </property>
  <property fmtid="{D5CDD505-2E9C-101B-9397-08002B2CF9AE}" pid="5" name="_readonly">
    <vt:lpwstr/>
  </property>
  <property fmtid="{D5CDD505-2E9C-101B-9397-08002B2CF9AE}" pid="6" name="_change">
    <vt:lpwstr/>
  </property>
  <property fmtid="{D5CDD505-2E9C-101B-9397-08002B2CF9AE}" pid="7" name="_full-control">
    <vt:lpwstr/>
  </property>
  <property fmtid="{D5CDD505-2E9C-101B-9397-08002B2CF9AE}" pid="8" name="sflag">
    <vt:lpwstr>1592983384</vt:lpwstr>
  </property>
  <property fmtid="{D5CDD505-2E9C-101B-9397-08002B2CF9AE}" pid="9" name="KSOProductBuildVer">
    <vt:lpwstr>2052-11.1.0.11045</vt:lpwstr>
  </property>
  <property fmtid="{D5CDD505-2E9C-101B-9397-08002B2CF9AE}" pid="10" name="ICV">
    <vt:lpwstr>8A739E320B514E919D99B8802C929406</vt:lpwstr>
  </property>
</Properties>
</file>