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PCL学习报告</w:t>
      </w:r>
    </w:p>
    <w:p>
      <w:pPr>
        <w:bidi w:val="0"/>
        <w:ind w:firstLine="420" w:firstLineChars="0"/>
      </w:pPr>
      <w:r>
        <w:t>PCL是在吸收了前人点云相关研究基础上建立起来的大型跨平台开源C++编程库，它实现了大量点云相关的通用算法和高效数据结构，涉及点云获取、滤波、分割、配准、检索、特征提取、识别、追踪、曲面重建、可视化等，支持多种操作系统平台。</w:t>
      </w:r>
    </w:p>
    <w:p>
      <w:pPr>
        <w:bidi w:val="0"/>
      </w:pPr>
      <w:r>
        <w:drawing>
          <wp:inline distT="0" distB="0" distL="114300" distR="114300">
            <wp:extent cx="5831205" cy="1791335"/>
            <wp:effectExtent l="0" t="0" r="7620" b="8890"/>
            <wp:docPr id="1" name="图片 1" descr="pcl_dependency_gra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cl_dependency_graph2"/>
                    <pic:cNvPicPr>
                      <a:picLocks noChangeAspect="1"/>
                    </pic:cNvPicPr>
                  </pic:nvPicPr>
                  <pic:blipFill>
                    <a:blip r:embed="rId4"/>
                    <a:stretch>
                      <a:fillRect/>
                    </a:stretch>
                  </pic:blipFill>
                  <pic:spPr>
                    <a:xfrm>
                      <a:off x="0" y="0"/>
                      <a:ext cx="5831205" cy="1791335"/>
                    </a:xfrm>
                    <a:prstGeom prst="rect">
                      <a:avLst/>
                    </a:prstGeom>
                  </pic:spPr>
                </pic:pic>
              </a:graphicData>
            </a:graphic>
          </wp:inline>
        </w:drawing>
      </w:r>
    </w:p>
    <w:p>
      <w:pPr>
        <w:pStyle w:val="6"/>
        <w:bidi w:val="0"/>
        <w:rPr>
          <w:rFonts w:hint="eastAsia"/>
          <w:lang w:val="en-US" w:eastAsia="zh-CN"/>
        </w:rPr>
      </w:pPr>
      <w:r>
        <w:rPr>
          <w:rFonts w:hint="eastAsia"/>
          <w:lang w:val="en-US" w:eastAsia="zh-CN"/>
        </w:rPr>
        <w:t>Filtering</w:t>
      </w:r>
    </w:p>
    <w:p>
      <w:pPr>
        <w:bidi w:val="0"/>
        <w:ind w:firstLine="420" w:firstLineChars="0"/>
      </w:pPr>
      <w:r>
        <w:t>在获取点云数据时，由于各种不可抗的影响，获取到的点云数据中将不可避免地出现一些噪声点。此外，实际应用中由于受到外界干扰（如视线遮挡，障碍物），点云数据中往往存在着一些离主体点云较远的离散点，即离群点。</w:t>
      </w:r>
    </w:p>
    <w:p>
      <w:pPr>
        <w:pStyle w:val="7"/>
        <w:bidi w:val="0"/>
      </w:pPr>
      <w:r>
        <w:t>PCL中点云滤波方案</w:t>
      </w:r>
    </w:p>
    <w:p>
      <w:pPr>
        <w:pStyle w:val="8"/>
        <w:bidi w:val="0"/>
      </w:pPr>
      <w:r>
        <w:t>需要进行点云滤波处理的情况</w:t>
      </w:r>
    </w:p>
    <w:p>
      <w:pPr>
        <w:numPr>
          <w:ilvl w:val="0"/>
          <w:numId w:val="1"/>
        </w:numPr>
        <w:bidi w:val="0"/>
        <w:ind w:left="840" w:leftChars="0" w:hanging="420" w:firstLineChars="0"/>
        <w:rPr>
          <w:rFonts w:hint="eastAsia"/>
          <w:lang w:val="en-US" w:eastAsia="zh-CN"/>
        </w:rPr>
      </w:pPr>
      <w:r>
        <w:t>点云数据密度不规则需要平滑。</w:t>
      </w:r>
    </w:p>
    <w:p>
      <w:pPr>
        <w:numPr>
          <w:ilvl w:val="0"/>
          <w:numId w:val="1"/>
        </w:numPr>
        <w:bidi w:val="0"/>
        <w:ind w:left="840" w:leftChars="0" w:hanging="420" w:firstLineChars="0"/>
      </w:pPr>
      <w:r>
        <w:t>因为遮挡等问题造成离群点需要去除。</w:t>
      </w:r>
    </w:p>
    <w:p>
      <w:pPr>
        <w:numPr>
          <w:ilvl w:val="0"/>
          <w:numId w:val="1"/>
        </w:numPr>
        <w:bidi w:val="0"/>
        <w:ind w:left="840" w:leftChars="0" w:hanging="420" w:firstLineChars="0"/>
      </w:pPr>
      <w:r>
        <w:t>大量数据需要进行下采样。</w:t>
      </w:r>
    </w:p>
    <w:p>
      <w:pPr>
        <w:numPr>
          <w:ilvl w:val="0"/>
          <w:numId w:val="1"/>
        </w:numPr>
        <w:bidi w:val="0"/>
        <w:ind w:left="840" w:leftChars="0" w:hanging="420" w:firstLineChars="0"/>
      </w:pPr>
      <w:r>
        <w:t>噪声数据需要去除。</w:t>
      </w:r>
    </w:p>
    <w:p>
      <w:pPr>
        <w:pStyle w:val="8"/>
        <w:bidi w:val="0"/>
      </w:pPr>
      <w:r>
        <w:t>对应的处理方法</w:t>
      </w:r>
    </w:p>
    <w:p>
      <w:pPr>
        <w:numPr>
          <w:ilvl w:val="0"/>
          <w:numId w:val="1"/>
        </w:numPr>
        <w:bidi w:val="0"/>
        <w:ind w:left="840" w:leftChars="0" w:hanging="420" w:firstLineChars="0"/>
      </w:pPr>
      <w:r>
        <w:t>按具体给定的规则限制过滤去除点。</w:t>
      </w:r>
    </w:p>
    <w:p>
      <w:pPr>
        <w:numPr>
          <w:ilvl w:val="0"/>
          <w:numId w:val="1"/>
        </w:numPr>
        <w:bidi w:val="0"/>
        <w:ind w:left="840" w:leftChars="0" w:hanging="420" w:firstLineChars="0"/>
      </w:pPr>
      <w:r>
        <w:t>通过常用滤波算法修改点的部分属性。</w:t>
      </w:r>
    </w:p>
    <w:p>
      <w:pPr>
        <w:numPr>
          <w:ilvl w:val="0"/>
          <w:numId w:val="1"/>
        </w:numPr>
        <w:bidi w:val="0"/>
        <w:ind w:left="840" w:leftChars="0" w:hanging="420" w:firstLineChars="0"/>
      </w:pPr>
      <w:r>
        <w:t>对数据进行下采样。</w:t>
      </w:r>
    </w:p>
    <w:p>
      <w:pPr>
        <w:bidi w:val="0"/>
      </w:pPr>
    </w:p>
    <w:p>
      <w:pPr>
        <w:pStyle w:val="6"/>
        <w:bidi w:val="0"/>
      </w:pPr>
      <w:r>
        <w:t>Range Image</w:t>
      </w:r>
    </w:p>
    <w:p>
      <w:pPr>
        <w:pStyle w:val="7"/>
        <w:bidi w:val="0"/>
      </w:pPr>
      <w:r>
        <w:t>定义</w:t>
      </w:r>
    </w:p>
    <w:p>
      <w:pPr>
        <w:bidi w:val="0"/>
        <w:ind w:firstLine="420" w:firstLineChars="0"/>
        <w:rPr>
          <w:rFonts w:hint="eastAsia"/>
          <w:lang w:eastAsia="zh-CN"/>
        </w:rPr>
      </w:pPr>
      <w:r>
        <w:t>距离影像(Range Image) 又称深度图像(Depth Image)。是指将从图像采集器到场景中各点的距离(深度)值作为像素值的图像，它直接反映了景物可见表面的几何形状</w:t>
      </w:r>
      <w:r>
        <w:rPr>
          <w:rFonts w:hint="eastAsia"/>
          <w:lang w:eastAsia="zh-CN"/>
        </w:rPr>
        <w:t>。</w:t>
      </w:r>
      <w:r>
        <w:t>在PCL中深度图像与点云最主要的区别在于其近邻的检索方式不同，并且可以互相转换。</w:t>
      </w:r>
    </w:p>
    <w:p>
      <w:pPr>
        <w:bidi w:val="0"/>
      </w:pPr>
    </w:p>
    <w:p>
      <w:pPr>
        <w:pStyle w:val="6"/>
        <w:bidi w:val="0"/>
      </w:pPr>
      <w:r>
        <w:t>Visualization</w:t>
      </w:r>
    </w:p>
    <w:p>
      <w:pPr>
        <w:bidi w:val="0"/>
        <w:ind w:firstLine="420" w:firstLineChars="0"/>
      </w:pPr>
      <w:r>
        <w:t>pcl_visualization库提供了可视化相关的数据结构和组件。可将其他模块的算法处理后的结果可视化。</w:t>
      </w:r>
    </w:p>
    <w:p>
      <w:pPr>
        <w:bidi w:val="0"/>
        <w:ind w:firstLine="420" w:firstLineChars="0"/>
      </w:pPr>
    </w:p>
    <w:p>
      <w:pPr>
        <w:pStyle w:val="6"/>
        <w:bidi w:val="0"/>
      </w:pPr>
      <w:r>
        <w:t>Octree</w:t>
      </w:r>
    </w:p>
    <w:p>
      <w:pPr>
        <w:pStyle w:val="7"/>
        <w:bidi w:val="0"/>
      </w:pPr>
      <w:r>
        <w:t>定义</w:t>
      </w:r>
    </w:p>
    <w:p>
      <w:pPr>
        <w:bidi w:val="0"/>
        <w:ind w:firstLine="420" w:firstLineChars="0"/>
      </w:pPr>
      <w:r>
        <w:t>树为空，或树中任意节点的子节点恰好有8个或0个。</w:t>
      </w:r>
    </w:p>
    <w:p>
      <w:pPr>
        <w:bidi w:val="0"/>
        <w:ind w:firstLine="420" w:firstLineChars="0"/>
      </w:pPr>
      <w:r>
        <w:t>PCL中octree库提供了octree数据结构，利用FLANN进行快速邻域检索，邻域检索在匹配、特征描述子计算、领域特征提取中是非常基础的核心操作，其依赖于pcl_common模块。</w:t>
      </w:r>
    </w:p>
    <w:p>
      <w:pPr>
        <w:bidi w:val="0"/>
        <w:ind w:firstLine="420" w:firstLineChars="0"/>
      </w:pPr>
    </w:p>
    <w:p>
      <w:pPr>
        <w:pStyle w:val="6"/>
        <w:bidi w:val="0"/>
      </w:pPr>
      <w:r>
        <w:t>Kd-tree</w:t>
      </w:r>
    </w:p>
    <w:p>
      <w:pPr>
        <w:pStyle w:val="7"/>
        <w:bidi w:val="0"/>
      </w:pPr>
      <w:r>
        <w:t>定义</w:t>
      </w:r>
    </w:p>
    <w:p>
      <w:pPr>
        <w:bidi w:val="0"/>
        <w:ind w:firstLine="420" w:firstLineChars="0"/>
      </w:pPr>
      <w:r>
        <w:t>一个包含特定约束的二叉搜索树，用于组织和表示k维空间中点的集合。</w:t>
      </w:r>
    </w:p>
    <w:p>
      <w:pPr>
        <w:pStyle w:val="7"/>
        <w:bidi w:val="0"/>
      </w:pPr>
      <w:r>
        <w:t>构建kd-tree</w:t>
      </w:r>
    </w:p>
    <w:p>
      <w:pPr>
        <w:numPr>
          <w:ilvl w:val="0"/>
          <w:numId w:val="1"/>
        </w:numPr>
        <w:bidi w:val="0"/>
        <w:ind w:left="840" w:leftChars="0" w:hanging="420" w:firstLineChars="0"/>
        <w:rPr>
          <w:rFonts w:hint="default"/>
        </w:rPr>
      </w:pPr>
      <w:r>
        <w:t>Input:无序点云，维度</w:t>
      </w:r>
      <w:r>
        <w:rPr>
          <w:rFonts w:hint="default"/>
        </w:rPr>
        <w:t xml:space="preserve">k。 </w:t>
      </w:r>
    </w:p>
    <w:p>
      <w:pPr>
        <w:numPr>
          <w:ilvl w:val="0"/>
          <w:numId w:val="1"/>
        </w:numPr>
        <w:bidi w:val="0"/>
        <w:ind w:left="840" w:leftChars="0" w:hanging="420" w:firstLineChars="0"/>
        <w:rPr>
          <w:rFonts w:hint="default"/>
        </w:rPr>
      </w:pPr>
      <w:r>
        <w:rPr>
          <w:rFonts w:hint="default"/>
        </w:rPr>
        <w:t xml:space="preserve">Output:点云对应的kd-tree。 </w:t>
      </w:r>
    </w:p>
    <w:p>
      <w:pPr>
        <w:numPr>
          <w:ilvl w:val="0"/>
          <w:numId w:val="1"/>
        </w:numPr>
        <w:bidi w:val="0"/>
        <w:ind w:left="840" w:leftChars="0" w:hanging="420" w:firstLineChars="0"/>
        <w:rPr>
          <w:rFonts w:hint="default"/>
        </w:rPr>
      </w:pPr>
      <w:r>
        <w:rPr>
          <w:rFonts w:hint="default"/>
        </w:rPr>
        <w:t xml:space="preserve">Algorithm: </w:t>
      </w:r>
    </w:p>
    <w:p>
      <w:pPr>
        <w:numPr>
          <w:ilvl w:val="0"/>
          <w:numId w:val="2"/>
        </w:numPr>
        <w:bidi w:val="0"/>
        <w:ind w:left="840" w:leftChars="0"/>
        <w:rPr>
          <w:rFonts w:hint="default"/>
        </w:rPr>
      </w:pPr>
      <w:r>
        <w:rPr>
          <w:rFonts w:hint="default"/>
        </w:rPr>
        <w:t xml:space="preserve">对每个维度的数据计算方差，取最大方差的维度作为分割轴，记为r。 </w:t>
      </w:r>
    </w:p>
    <w:p>
      <w:pPr>
        <w:numPr>
          <w:ilvl w:val="0"/>
          <w:numId w:val="2"/>
        </w:numPr>
        <w:bidi w:val="0"/>
        <w:ind w:left="840" w:leftChars="0"/>
        <w:rPr>
          <w:rFonts w:hint="default"/>
          <w:lang w:val="en-US" w:eastAsia="zh-CN"/>
        </w:rPr>
      </w:pPr>
      <w:r>
        <w:rPr>
          <w:rFonts w:hint="default"/>
        </w:rPr>
        <w:t xml:space="preserve">在轴r的维度上找出中位数点，作为树的根。 </w:t>
      </w:r>
    </w:p>
    <w:p>
      <w:pPr>
        <w:numPr>
          <w:ilvl w:val="0"/>
          <w:numId w:val="2"/>
        </w:numPr>
        <w:bidi w:val="0"/>
        <w:ind w:left="840" w:leftChars="0"/>
        <w:rPr>
          <w:rFonts w:hint="default"/>
          <w:lang w:val="en-US" w:eastAsia="zh-CN"/>
        </w:rPr>
      </w:pPr>
      <w:r>
        <w:rPr>
          <w:rFonts w:hint="default"/>
        </w:rPr>
        <w:t xml:space="preserve">划分子树： </w:t>
      </w:r>
    </w:p>
    <w:p>
      <w:pPr>
        <w:numPr>
          <w:ilvl w:val="1"/>
          <w:numId w:val="2"/>
        </w:numPr>
        <w:bidi w:val="0"/>
        <w:ind w:left="1680" w:leftChars="0" w:hanging="420" w:firstLineChars="0"/>
        <w:rPr>
          <w:rFonts w:hint="default"/>
          <w:lang w:val="en-US" w:eastAsia="zh-CN"/>
        </w:rPr>
      </w:pPr>
      <w:r>
        <w:rPr>
          <w:rFonts w:hint="default"/>
        </w:rPr>
        <w:t xml:space="preserve">对r轴所在维度上，所有小于根的点划分为左支。 </w:t>
      </w:r>
    </w:p>
    <w:p>
      <w:pPr>
        <w:numPr>
          <w:ilvl w:val="1"/>
          <w:numId w:val="2"/>
        </w:numPr>
        <w:bidi w:val="0"/>
        <w:ind w:left="1680" w:leftChars="0" w:hanging="420" w:firstLineChars="0"/>
        <w:rPr>
          <w:rFonts w:hint="default"/>
          <w:lang w:val="en-US" w:eastAsia="zh-CN"/>
        </w:rPr>
      </w:pPr>
      <w:r>
        <w:rPr>
          <w:rFonts w:hint="default"/>
        </w:rPr>
        <w:t xml:space="preserve">对r轴所在维度上，所有大于跟的点划分为右支。 </w:t>
      </w:r>
    </w:p>
    <w:p>
      <w:pPr>
        <w:numPr>
          <w:ilvl w:val="0"/>
          <w:numId w:val="2"/>
        </w:numPr>
        <w:bidi w:val="0"/>
        <w:ind w:left="840" w:leftChars="0"/>
        <w:rPr>
          <w:rFonts w:hint="default"/>
          <w:lang w:val="en-US" w:eastAsia="zh-CN"/>
        </w:rPr>
      </w:pPr>
      <w:r>
        <w:rPr>
          <w:rFonts w:hint="default"/>
        </w:rPr>
        <w:t>跟新分割轴：r=(r+1)%k。 5.确定子树的根节点，从步骤2继续。</w:t>
      </w:r>
    </w:p>
    <w:p>
      <w:pPr>
        <w:widowControl w:val="0"/>
        <w:numPr>
          <w:numId w:val="0"/>
        </w:numPr>
        <w:bidi w:val="0"/>
        <w:jc w:val="both"/>
        <w:rPr>
          <w:rFonts w:hint="default"/>
        </w:rPr>
      </w:pPr>
    </w:p>
    <w:p>
      <w:pPr>
        <w:pStyle w:val="6"/>
        <w:bidi w:val="0"/>
      </w:pPr>
      <w:r>
        <w:t>Keypoints</w:t>
      </w:r>
    </w:p>
    <w:p>
      <w:pPr>
        <w:pStyle w:val="7"/>
        <w:bidi w:val="0"/>
      </w:pPr>
      <w:r>
        <w:t>定义</w:t>
      </w:r>
    </w:p>
    <w:p>
      <w:pPr>
        <w:bidi w:val="0"/>
        <w:ind w:firstLine="420" w:firstLineChars="0"/>
      </w:pPr>
      <w:r>
        <w:t>关键点亦称兴趣点，它是2D图像或3D图像或曲面模型上，可以通过定义检测标准来获取的具有稳定性、区别性的点集。</w:t>
      </w:r>
    </w:p>
    <w:p>
      <w:pPr>
        <w:bidi w:val="0"/>
        <w:ind w:firstLine="420" w:firstLineChars="0"/>
      </w:pPr>
      <w:r>
        <w:t>从技术上说，关键点的数量相比于原始点云或图像的数据量减小很多，与局部特征描述子结合一起，组成关键点描述子常用来形成原始数据的紧凑表示，而且不失代表性与描述性，从而加快后续识别、追踪等对数据的处理速度。</w:t>
      </w:r>
      <w:bookmarkStart w:id="0" w:name="_GoBack"/>
      <w:bookmarkEnd w:id="0"/>
    </w:p>
    <w:p>
      <w:pPr>
        <w:pStyle w:val="7"/>
        <w:bidi w:val="0"/>
      </w:pPr>
      <w:r>
        <w:t>关键点提取的探测步骤</w:t>
      </w:r>
    </w:p>
    <w:p>
      <w:pPr>
        <w:numPr>
          <w:ilvl w:val="0"/>
          <w:numId w:val="3"/>
        </w:numPr>
        <w:bidi w:val="0"/>
        <w:ind w:left="420" w:leftChars="0" w:firstLine="0" w:firstLineChars="0"/>
      </w:pPr>
      <w:r>
        <w:t>遍历每个深度图像点，通过寻找在近邻区域有深度突变的位置进行边缘检测。</w:t>
      </w:r>
    </w:p>
    <w:p>
      <w:pPr>
        <w:numPr>
          <w:ilvl w:val="0"/>
          <w:numId w:val="3"/>
        </w:numPr>
        <w:bidi w:val="0"/>
        <w:ind w:left="420" w:leftChars="0" w:firstLine="0" w:firstLineChars="0"/>
      </w:pPr>
      <w:r>
        <w:t>遍历每个深度图像点，根据近邻区域的表面变化决定一测度表面变化的系数，以及变化的主方向。</w:t>
      </w:r>
    </w:p>
    <w:p>
      <w:pPr>
        <w:numPr>
          <w:ilvl w:val="0"/>
          <w:numId w:val="3"/>
        </w:numPr>
        <w:bidi w:val="0"/>
        <w:ind w:left="420" w:leftChars="0" w:firstLine="0" w:firstLineChars="0"/>
        <w:rPr>
          <w:rFonts w:hint="default"/>
          <w:lang w:val="en-US" w:eastAsia="zh-CN"/>
        </w:rPr>
      </w:pPr>
      <w:r>
        <w:t>根据第二步找到的主方向计算兴趣值，表征该方向与其他方向的不同，以及该处表面的变化情况，即该点有多稳定。</w:t>
      </w:r>
    </w:p>
    <w:p>
      <w:pPr>
        <w:numPr>
          <w:ilvl w:val="0"/>
          <w:numId w:val="3"/>
        </w:numPr>
        <w:bidi w:val="0"/>
        <w:ind w:left="420" w:leftChars="0" w:firstLine="0" w:firstLineChars="0"/>
        <w:rPr>
          <w:rFonts w:hint="default"/>
          <w:lang w:val="en-US" w:eastAsia="zh-CN"/>
        </w:rPr>
      </w:pPr>
      <w:r>
        <w:t>对兴趣值进行平滑过滤。</w:t>
      </w:r>
    </w:p>
    <w:p>
      <w:pPr>
        <w:numPr>
          <w:ilvl w:val="0"/>
          <w:numId w:val="3"/>
        </w:numPr>
        <w:bidi w:val="0"/>
        <w:ind w:left="420" w:leftChars="0" w:firstLine="0" w:firstLineChars="0"/>
        <w:rPr>
          <w:rFonts w:hint="default"/>
          <w:lang w:val="en-US" w:eastAsia="zh-CN"/>
        </w:rPr>
      </w:pPr>
      <w:r>
        <w:t>进行无最大值压缩找到最终的关键点，即为NARF关键点。</w:t>
      </w:r>
    </w:p>
    <w:p>
      <w:pPr>
        <w:widowControl w:val="0"/>
        <w:numPr>
          <w:numId w:val="0"/>
        </w:numPr>
        <w:bidi w:val="0"/>
        <w:jc w:val="both"/>
      </w:pPr>
    </w:p>
    <w:p>
      <w:pPr>
        <w:pStyle w:val="6"/>
        <w:bidi w:val="0"/>
      </w:pPr>
      <w:r>
        <w:t>Sample Consensus</w:t>
      </w:r>
    </w:p>
    <w:p>
      <w:pPr>
        <w:bidi w:val="0"/>
        <w:ind w:firstLine="420" w:firstLineChars="0"/>
      </w:pPr>
      <w:r>
        <w:t>PCL中以随机采样一致性算法(RANSAC)为核心，同时实现了五种类似于随机采样一致性估计参数算法的随机参数估计算法，所有的估计参数算法都符合一致性准测。</w:t>
      </w:r>
    </w:p>
    <w:p>
      <w:pPr>
        <w:pStyle w:val="7"/>
        <w:bidi w:val="0"/>
      </w:pPr>
      <w:r>
        <w:t>RANSAC随机采样一致性算法</w:t>
      </w:r>
    </w:p>
    <w:p>
      <w:pPr>
        <w:bidi w:val="0"/>
        <w:ind w:firstLine="420" w:firstLineChars="0"/>
      </w:pPr>
      <w:r>
        <w:t>RANSAC是RANdom SAmple Consensus的缩写，它是一种迭代方法，用于从包含异常值的一组数据中估计数学模型的参数。</w:t>
      </w:r>
    </w:p>
    <w:p>
      <w:pPr>
        <w:bidi w:val="0"/>
        <w:ind w:firstLine="420" w:firstLineChars="0"/>
      </w:pPr>
      <w:r>
        <w:t>RANSAC算法假定我们要查看的所有数据均由内部值(inliers)和异常值(outliers)组成。可以用带有一组特定参数值的模型来解释离群值，而离群值在任何情况下都不适合该模型。其过程可以从数据中估计所选模型的最佳参数。</w:t>
      </w:r>
    </w:p>
    <w:p>
      <w:pPr>
        <w:pStyle w:val="8"/>
        <w:bidi w:val="0"/>
      </w:pPr>
      <w:r>
        <w:t>算法简述</w:t>
      </w:r>
    </w:p>
    <w:p>
      <w:pPr>
        <w:bidi w:val="0"/>
        <w:ind w:firstLine="420" w:firstLineChars="0"/>
      </w:pPr>
      <w:r>
        <w:t>RANSAC从样本中随机抽选出一个样本子集，使用最小方差估计算法对这个子集计算模型参数，然后计算所有样本与该模型的偏差，再使用一个预先设定好的阈值与偏差比较，当偏差小于阈值时，该样本点属于模型内样本点(inliers)，否则为模型外样本点(outliers)，记录下当前的inliers的个数，然后重复上述过程。每一次重复都记录当前最佳的模型参数(最佳=best_ninliers=inliers数目的最大值)。每次迭代的末尾都会根据期望的误差率、best_ninlers、总样本个数、当前迭代次数，计算一个迭代结束评判因子，据此决定是否迭代结束。迭代结束后，最佳模型参数就是最终的模型参数估计值。</w:t>
      </w:r>
    </w:p>
    <w:p>
      <w:pPr>
        <w:pStyle w:val="8"/>
        <w:bidi w:val="0"/>
      </w:pPr>
      <w:r>
        <w:t>RANSAC存在的问题</w:t>
      </w:r>
    </w:p>
    <w:p>
      <w:pPr>
        <w:numPr>
          <w:ilvl w:val="0"/>
          <w:numId w:val="4"/>
        </w:numPr>
        <w:bidi w:val="0"/>
        <w:ind w:left="420" w:leftChars="0" w:firstLine="0" w:firstLineChars="0"/>
        <w:rPr>
          <w:rFonts w:hint="default"/>
          <w:lang w:val="en-US" w:eastAsia="zh-CN"/>
        </w:rPr>
      </w:pPr>
      <w:r>
        <w:t>需事先设定阈值，但阈值不易设定。</w:t>
      </w:r>
    </w:p>
    <w:p>
      <w:pPr>
        <w:numPr>
          <w:ilvl w:val="0"/>
          <w:numId w:val="4"/>
        </w:numPr>
        <w:bidi w:val="0"/>
        <w:ind w:left="420" w:leftChars="0" w:firstLine="0" w:firstLineChars="0"/>
        <w:rPr>
          <w:rFonts w:hint="default"/>
          <w:lang w:val="en-US" w:eastAsia="zh-CN"/>
        </w:rPr>
      </w:pPr>
      <w:r>
        <w:t>不能预知迭代的确切次数</w:t>
      </w:r>
      <w:r>
        <w:rPr>
          <w:rFonts w:hint="eastAsia"/>
          <w:lang w:eastAsia="zh-CN"/>
        </w:rPr>
        <w:t>。</w:t>
      </w:r>
    </w:p>
    <w:p>
      <w:pPr>
        <w:widowControl w:val="0"/>
        <w:numPr>
          <w:numId w:val="0"/>
        </w:numPr>
        <w:bidi w:val="0"/>
        <w:jc w:val="both"/>
        <w:rPr>
          <w:rFonts w:hint="eastAsia"/>
          <w:lang w:eastAsia="zh-CN"/>
        </w:rPr>
      </w:pPr>
    </w:p>
    <w:p>
      <w:pPr>
        <w:pStyle w:val="6"/>
        <w:bidi w:val="0"/>
      </w:pPr>
      <w:r>
        <w:t>Features</w:t>
      </w:r>
    </w:p>
    <w:p>
      <w:pPr>
        <w:bidi w:val="0"/>
        <w:ind w:firstLine="420" w:firstLineChars="0"/>
      </w:pPr>
      <w:r>
        <w:t>3D点云特征描述与提取是点云信息处理中最基础且最关键的部分。点云的识别、分割、重采样、配准、曲面重建等大部分算法都十分依赖特征描述与提取的结果。</w:t>
      </w:r>
    </w:p>
    <w:p>
      <w:pPr>
        <w:pStyle w:val="7"/>
        <w:bidi w:val="0"/>
      </w:pPr>
      <w:r>
        <w:t>3D形状内容描述子(3D shape contexts)</w:t>
      </w:r>
    </w:p>
    <w:p>
      <w:pPr>
        <w:pStyle w:val="8"/>
        <w:bidi w:val="0"/>
      </w:pPr>
      <w:r>
        <w:t>构造方法</w:t>
      </w:r>
    </w:p>
    <w:p>
      <w:pPr>
        <w:bidi w:val="0"/>
        <w:ind w:firstLine="420" w:firstLineChars="0"/>
      </w:pPr>
      <w:r>
        <w:t>在以指定点p为中心的球形支撑域内，沿径向、方向角和俯仰角3个坐标方向划分成网格，统计落入网格内的点数，构造向量V。V的每个元素与支撑域内的一个网格对应，元素的值应为对应网格中的点数，向量V即为点p的描述子。</w:t>
      </w:r>
    </w:p>
    <w:p>
      <w:pPr>
        <w:pStyle w:val="8"/>
        <w:bidi w:val="0"/>
      </w:pPr>
      <w:r>
        <w:t>特点</w:t>
      </w:r>
    </w:p>
    <w:p>
      <w:pPr>
        <w:numPr>
          <w:ilvl w:val="0"/>
          <w:numId w:val="5"/>
        </w:numPr>
        <w:bidi w:val="0"/>
        <w:ind w:left="840" w:leftChars="0" w:hanging="420" w:firstLineChars="0"/>
      </w:pPr>
      <w:r>
        <w:t>构造简单</w:t>
      </w:r>
    </w:p>
    <w:p>
      <w:pPr>
        <w:numPr>
          <w:ilvl w:val="0"/>
          <w:numId w:val="5"/>
        </w:numPr>
        <w:bidi w:val="0"/>
        <w:ind w:left="840" w:leftChars="0" w:hanging="420" w:firstLineChars="0"/>
      </w:pPr>
      <w:r>
        <w:t>辨别力强</w:t>
      </w:r>
    </w:p>
    <w:p>
      <w:pPr>
        <w:numPr>
          <w:ilvl w:val="0"/>
          <w:numId w:val="5"/>
        </w:numPr>
        <w:bidi w:val="0"/>
        <w:ind w:left="840" w:leftChars="0" w:hanging="420" w:firstLineChars="0"/>
      </w:pPr>
      <w:r>
        <w:t>对噪声不敏感</w:t>
      </w:r>
    </w:p>
    <w:p>
      <w:pPr>
        <w:pStyle w:val="7"/>
        <w:bidi w:val="0"/>
      </w:pPr>
      <w:r>
        <w:t>点特征表示(point feature representations)</w:t>
      </w:r>
    </w:p>
    <w:p>
      <w:pPr>
        <w:bidi w:val="0"/>
        <w:ind w:firstLine="420" w:firstLineChars="0"/>
      </w:pPr>
      <w:r>
        <w:t>通过包括周围的领域，特征描述子能够表征采样表面的几何性质，它有助于解决不适定的对比问题。理想情况下，相同或相似表面上的点的特征值将非常相似（相对特定度量准则），而不同表面上的点的特征描述子将有明显差异。</w:t>
      </w:r>
    </w:p>
    <w:p>
      <w:pPr>
        <w:pStyle w:val="8"/>
        <w:bidi w:val="0"/>
      </w:pPr>
      <w:r>
        <w:t>通过能否获得相同的局部表面特征值，可以判定点特征表示方式的优劣</w:t>
      </w:r>
    </w:p>
    <w:p>
      <w:pPr>
        <w:numPr>
          <w:ilvl w:val="0"/>
          <w:numId w:val="6"/>
        </w:numPr>
        <w:bidi w:val="0"/>
        <w:ind w:left="840" w:leftChars="0" w:hanging="420" w:firstLineChars="0"/>
      </w:pPr>
      <w:r>
        <w:t>刚体变换(rigid transformations)：即三维旋转和三维平移变化不会影响特征向量F估计，即特征向量具有平移旋转不变性。</w:t>
      </w:r>
    </w:p>
    <w:p>
      <w:pPr>
        <w:numPr>
          <w:ilvl w:val="0"/>
          <w:numId w:val="6"/>
        </w:numPr>
        <w:bidi w:val="0"/>
        <w:ind w:left="840" w:leftChars="0" w:hanging="420" w:firstLineChars="0"/>
        <w:rPr>
          <w:rFonts w:hint="default"/>
          <w:lang w:val="en-US" w:eastAsia="zh-CN"/>
        </w:rPr>
      </w:pPr>
      <w:r>
        <w:t>改变采样密度(varying sampling density)：原则上，一个局部表面小块的采样密度无论是大还是小，都应该有相同的特征向量值，即特征向量具有抗密度干扰性。</w:t>
      </w:r>
    </w:p>
    <w:p>
      <w:pPr>
        <w:numPr>
          <w:ilvl w:val="0"/>
          <w:numId w:val="6"/>
        </w:numPr>
        <w:bidi w:val="0"/>
        <w:ind w:left="840" w:leftChars="0" w:hanging="420" w:firstLineChars="0"/>
        <w:rPr>
          <w:rFonts w:hint="default"/>
          <w:lang w:val="en-US" w:eastAsia="zh-CN"/>
        </w:rPr>
      </w:pPr>
      <w:r>
        <w:t>噪声(noise)：数据中有轻微噪声的情况下，点特征表示在它的特征向量中必须保持相同或者及其相似的值，即特征向量对点云噪声具有稳健性。</w:t>
      </w:r>
    </w:p>
    <w:p>
      <w:pPr>
        <w:widowControl w:val="0"/>
        <w:numPr>
          <w:numId w:val="0"/>
        </w:numPr>
        <w:bidi w:val="0"/>
        <w:jc w:val="both"/>
      </w:pPr>
    </w:p>
    <w:p>
      <w:pPr>
        <w:pStyle w:val="6"/>
        <w:bidi w:val="0"/>
      </w:pPr>
      <w:r>
        <w:t>Registration</w:t>
      </w:r>
    </w:p>
    <w:p>
      <w:pPr>
        <w:pStyle w:val="7"/>
        <w:bidi w:val="0"/>
      </w:pPr>
      <w:r>
        <w:t>定义</w:t>
      </w:r>
    </w:p>
    <w:p>
      <w:pPr>
        <w:bidi w:val="0"/>
        <w:ind w:firstLine="420" w:firstLineChars="0"/>
      </w:pPr>
      <w:r>
        <w:t>由于点云的不完整、旋转错位、平移错位等，使得要得到完整点云就需要对局部点云进行配准。</w:t>
      </w:r>
    </w:p>
    <w:p>
      <w:pPr>
        <w:bidi w:val="0"/>
        <w:ind w:firstLine="420" w:firstLineChars="0"/>
      </w:pPr>
      <w:r>
        <w:t>为了得到被测物体的完整数据模型，需要确定一个合适的坐标变换，将从各个视角得到的点集合并到一个统一的坐标系下形成一个完整的数据点云，然后方便地进行可视化等操作。</w:t>
      </w:r>
    </w:p>
    <w:p>
      <w:pPr>
        <w:pStyle w:val="7"/>
        <w:bidi w:val="0"/>
      </w:pPr>
      <w:r>
        <w:t>点云配准方法</w:t>
      </w:r>
    </w:p>
    <w:p>
      <w:pPr>
        <w:pStyle w:val="8"/>
        <w:bidi w:val="0"/>
      </w:pPr>
      <w:r>
        <w:t>粗配准</w:t>
      </w:r>
    </w:p>
    <w:p>
      <w:pPr>
        <w:bidi w:val="0"/>
        <w:ind w:firstLine="420" w:firstLineChars="0"/>
      </w:pPr>
      <w:r>
        <w:t>指在点云相对位姿完全未知的情况下对点云进行配准，找到一个可以让两块点云相对近似的旋转平移变换矩阵，进而将待配准点云数据转换到统一的坐标系内，可以为精配准提供良好的初始值。常见的粗配准算法：</w:t>
      </w:r>
    </w:p>
    <w:p>
      <w:pPr>
        <w:numPr>
          <w:ilvl w:val="0"/>
          <w:numId w:val="6"/>
        </w:numPr>
        <w:bidi w:val="0"/>
        <w:ind w:left="840" w:leftChars="0" w:hanging="420" w:firstLineChars="0"/>
      </w:pPr>
      <w:r>
        <w:t>基于特征匹配(PFH)的配准算法</w:t>
      </w:r>
    </w:p>
    <w:p>
      <w:pPr>
        <w:numPr>
          <w:ilvl w:val="0"/>
          <w:numId w:val="7"/>
        </w:numPr>
        <w:bidi w:val="0"/>
        <w:ind w:left="1260" w:leftChars="0" w:hanging="420" w:firstLineChars="0"/>
      </w:pPr>
      <w:r>
        <w:t>SAC-IA，基于FPFH</w:t>
      </w:r>
    </w:p>
    <w:p>
      <w:pPr>
        <w:numPr>
          <w:ilvl w:val="0"/>
          <w:numId w:val="6"/>
        </w:numPr>
        <w:bidi w:val="0"/>
        <w:ind w:left="840" w:leftChars="0" w:hanging="420" w:firstLineChars="0"/>
      </w:pPr>
      <w:r>
        <w:t>基于穷举搜索的配准算法</w:t>
      </w:r>
    </w:p>
    <w:p>
      <w:pPr>
        <w:numPr>
          <w:ilvl w:val="0"/>
          <w:numId w:val="8"/>
        </w:numPr>
        <w:bidi w:val="0"/>
        <w:ind w:left="1260" w:leftChars="0" w:hanging="420" w:firstLineChars="0"/>
      </w:pPr>
      <w:r>
        <w:t>4PCS(4-Point Congruent set)四点一致集配准算法</w:t>
      </w:r>
    </w:p>
    <w:p>
      <w:pPr>
        <w:numPr>
          <w:ilvl w:val="0"/>
          <w:numId w:val="8"/>
        </w:numPr>
        <w:bidi w:val="0"/>
        <w:ind w:left="1260" w:leftChars="0" w:hanging="420" w:firstLineChars="0"/>
      </w:pPr>
      <w:r>
        <w:t>Super4PCS</w:t>
      </w:r>
    </w:p>
    <w:p>
      <w:pPr>
        <w:pStyle w:val="8"/>
        <w:bidi w:val="0"/>
      </w:pPr>
      <w:r>
        <w:t>精配准</w:t>
      </w:r>
    </w:p>
    <w:p>
      <w:pPr>
        <w:bidi w:val="0"/>
        <w:ind w:firstLine="420" w:firstLineChars="0"/>
      </w:pPr>
      <w:r>
        <w:t>指在粗配准的基础上，让点云之间的空间位置差异最小化，得到一个更加精准的旋转平移变换矩阵。该算法的运行速度以及向全局最优化的收敛性在很大程度上依赖于给定的初始变换估计，以及在迭代过程中对应关系的确立。所以需要各种粗配准技术为ICP算法提供较好的位置，在迭代过程中确立正确对应点集能避免迭代陷入局部极值，决定了算法的收敛速度和最终的配准精度。</w:t>
      </w:r>
      <w:r>
        <w:rPr>
          <w:rFonts w:hint="eastAsia"/>
          <w:lang w:val="en-US" w:eastAsia="zh-CN"/>
        </w:rPr>
        <w:t>常见</w:t>
      </w:r>
      <w:r>
        <w:t>的精配准算法：</w:t>
      </w:r>
    </w:p>
    <w:p>
      <w:pPr>
        <w:numPr>
          <w:ilvl w:val="0"/>
          <w:numId w:val="9"/>
        </w:numPr>
        <w:bidi w:val="0"/>
        <w:ind w:left="420" w:leftChars="0" w:hanging="420" w:firstLineChars="0"/>
      </w:pPr>
      <w:r>
        <w:t>ICP迭代最近点算法</w:t>
      </w:r>
    </w:p>
    <w:p>
      <w:pPr>
        <w:numPr>
          <w:ilvl w:val="0"/>
          <w:numId w:val="10"/>
        </w:numPr>
        <w:bidi w:val="0"/>
        <w:ind w:left="840" w:leftChars="0" w:hanging="420" w:firstLineChars="0"/>
      </w:pPr>
      <w:r>
        <w:t>GICP</w:t>
      </w:r>
    </w:p>
    <w:p>
      <w:pPr>
        <w:numPr>
          <w:ilvl w:val="0"/>
          <w:numId w:val="10"/>
        </w:numPr>
        <w:bidi w:val="0"/>
        <w:ind w:left="840" w:leftChars="0" w:hanging="420" w:firstLineChars="0"/>
      </w:pPr>
      <w:r>
        <w:t>NICP</w:t>
      </w:r>
    </w:p>
    <w:p>
      <w:pPr>
        <w:numPr>
          <w:ilvl w:val="0"/>
          <w:numId w:val="10"/>
        </w:numPr>
        <w:bidi w:val="0"/>
        <w:ind w:left="840" w:leftChars="0" w:hanging="420" w:firstLineChars="0"/>
      </w:pPr>
      <w:r>
        <w:t>MBICP</w:t>
      </w:r>
    </w:p>
    <w:p>
      <w:pPr>
        <w:numPr>
          <w:ilvl w:val="0"/>
          <w:numId w:val="9"/>
        </w:numPr>
        <w:bidi w:val="0"/>
        <w:ind w:left="420" w:leftChars="0" w:hanging="420" w:firstLineChars="0"/>
        <w:rPr>
          <w:rFonts w:ascii="宋体" w:hAnsi="宋体" w:eastAsia="宋体" w:cs="宋体"/>
          <w:sz w:val="24"/>
          <w:szCs w:val="24"/>
        </w:rPr>
      </w:pPr>
      <w:r>
        <w:t>NDT正态分布变换算法(Normal Distributions Transform)</w:t>
      </w:r>
    </w:p>
    <w:p>
      <w:pPr>
        <w:pStyle w:val="7"/>
        <w:bidi w:val="0"/>
      </w:pPr>
      <w:r>
        <w:t>PCL中实现的配准算法</w:t>
      </w:r>
    </w:p>
    <w:p>
      <w:pPr>
        <w:pStyle w:val="7"/>
        <w:bidi w:val="0"/>
      </w:pPr>
      <w:r>
        <w:t>两两配准(pairwise registration)</w:t>
      </w:r>
    </w:p>
    <w:p>
      <w:pPr>
        <w:widowControl w:val="0"/>
        <w:numPr>
          <w:numId w:val="0"/>
        </w:numPr>
        <w:bidi w:val="0"/>
        <w:ind w:firstLine="420" w:firstLineChars="0"/>
        <w:jc w:val="both"/>
        <w:rPr>
          <w:rFonts w:ascii="宋体" w:hAnsi="宋体" w:eastAsia="宋体" w:cs="宋体"/>
          <w:sz w:val="24"/>
          <w:szCs w:val="24"/>
        </w:rPr>
      </w:pPr>
      <w:r>
        <w:rPr>
          <w:rFonts w:ascii="宋体" w:hAnsi="宋体" w:eastAsia="宋体" w:cs="宋体"/>
          <w:sz w:val="24"/>
          <w:szCs w:val="24"/>
        </w:rPr>
        <w:t>称一对点云数据集的配准问题为两两配准。通常通过应用一个估计得到的表示平移和旋转的4×4刚体变换矩阵来使一个点云数据集精确地与另一个点云数据集(目标数据集)进行完美配准。</w:t>
      </w:r>
    </w:p>
    <w:p>
      <w:pPr>
        <w:pStyle w:val="8"/>
        <w:bidi w:val="0"/>
        <w:rPr>
          <w:rFonts w:ascii="宋体" w:hAnsi="宋体" w:eastAsia="宋体" w:cs="宋体"/>
          <w:szCs w:val="24"/>
        </w:rPr>
      </w:pPr>
      <w:r>
        <w:t>实现步骤</w:t>
      </w:r>
    </w:p>
    <w:p>
      <w:pPr>
        <w:widowControl w:val="0"/>
        <w:numPr>
          <w:ilvl w:val="0"/>
          <w:numId w:val="11"/>
        </w:numPr>
        <w:bidi w:val="0"/>
        <w:ind w:left="840" w:leftChars="0" w:hanging="420" w:firstLineChars="0"/>
        <w:jc w:val="both"/>
        <w:rPr>
          <w:rFonts w:ascii="宋体" w:hAnsi="宋体" w:eastAsia="宋体" w:cs="宋体"/>
          <w:sz w:val="24"/>
          <w:szCs w:val="24"/>
        </w:rPr>
      </w:pPr>
      <w:r>
        <w:rPr>
          <w:rFonts w:ascii="宋体" w:hAnsi="宋体" w:eastAsia="宋体" w:cs="宋体"/>
          <w:sz w:val="24"/>
          <w:szCs w:val="24"/>
        </w:rPr>
        <w:t>从两个数据集中按照同样的关键点选取标准，提取关键点。</w:t>
      </w:r>
    </w:p>
    <w:p>
      <w:pPr>
        <w:widowControl w:val="0"/>
        <w:numPr>
          <w:ilvl w:val="0"/>
          <w:numId w:val="11"/>
        </w:numPr>
        <w:bidi w:val="0"/>
        <w:ind w:left="840" w:leftChars="0" w:hanging="420" w:firstLineChars="0"/>
        <w:jc w:val="both"/>
        <w:rPr>
          <w:rFonts w:ascii="宋体" w:hAnsi="宋体" w:eastAsia="宋体" w:cs="宋体"/>
          <w:sz w:val="24"/>
          <w:szCs w:val="24"/>
        </w:rPr>
      </w:pPr>
      <w:r>
        <w:rPr>
          <w:rFonts w:ascii="宋体" w:hAnsi="宋体" w:eastAsia="宋体" w:cs="宋体"/>
          <w:sz w:val="24"/>
          <w:szCs w:val="24"/>
        </w:rPr>
        <w:t>对选择的所有关键点分别计算其特征描述子。</w:t>
      </w:r>
    </w:p>
    <w:p>
      <w:pPr>
        <w:widowControl w:val="0"/>
        <w:numPr>
          <w:ilvl w:val="0"/>
          <w:numId w:val="11"/>
        </w:numPr>
        <w:bidi w:val="0"/>
        <w:ind w:left="840" w:leftChars="0" w:hanging="420" w:firstLineChars="0"/>
        <w:jc w:val="both"/>
        <w:rPr>
          <w:rFonts w:ascii="宋体" w:hAnsi="宋体" w:eastAsia="宋体" w:cs="宋体"/>
          <w:sz w:val="24"/>
          <w:szCs w:val="24"/>
        </w:rPr>
      </w:pPr>
      <w:r>
        <w:rPr>
          <w:rFonts w:ascii="宋体" w:hAnsi="宋体" w:eastAsia="宋体" w:cs="宋体"/>
          <w:sz w:val="24"/>
          <w:szCs w:val="24"/>
        </w:rPr>
        <w:t>结合特征描述子在两个数据集中的坐标的位置，以二者之间特征和位置相似度为基础，来估算它们的对应关系，初步估计对应点对。</w:t>
      </w:r>
    </w:p>
    <w:p>
      <w:pPr>
        <w:widowControl w:val="0"/>
        <w:numPr>
          <w:ilvl w:val="0"/>
          <w:numId w:val="11"/>
        </w:numPr>
        <w:bidi w:val="0"/>
        <w:ind w:left="840" w:leftChars="0" w:hanging="420" w:firstLineChars="0"/>
        <w:jc w:val="both"/>
        <w:rPr>
          <w:rFonts w:ascii="宋体" w:hAnsi="宋体" w:eastAsia="宋体" w:cs="宋体"/>
          <w:sz w:val="24"/>
          <w:szCs w:val="24"/>
        </w:rPr>
      </w:pPr>
      <w:r>
        <w:rPr>
          <w:rFonts w:ascii="宋体" w:hAnsi="宋体" w:eastAsia="宋体" w:cs="宋体"/>
          <w:sz w:val="24"/>
          <w:szCs w:val="24"/>
        </w:rPr>
        <w:t>假定数据是有噪声的，除去对配准有影响的错误点对应点对。</w:t>
      </w:r>
    </w:p>
    <w:p>
      <w:pPr>
        <w:widowControl w:val="0"/>
        <w:numPr>
          <w:ilvl w:val="0"/>
          <w:numId w:val="11"/>
        </w:numPr>
        <w:bidi w:val="0"/>
        <w:ind w:left="840" w:leftChars="0" w:hanging="420" w:firstLineChars="0"/>
        <w:jc w:val="both"/>
        <w:rPr>
          <w:rFonts w:ascii="宋体" w:hAnsi="宋体" w:eastAsia="宋体" w:cs="宋体"/>
          <w:sz w:val="24"/>
          <w:szCs w:val="24"/>
        </w:rPr>
      </w:pPr>
      <w:r>
        <w:rPr>
          <w:rFonts w:ascii="宋体" w:hAnsi="宋体" w:eastAsia="宋体" w:cs="宋体"/>
          <w:sz w:val="24"/>
          <w:szCs w:val="24"/>
        </w:rPr>
        <w:t>利用剩余的正确对应关系来估算刚体变换，完成配准。</w:t>
      </w:r>
    </w:p>
    <w:p>
      <w:pPr>
        <w:pStyle w:val="7"/>
        <w:bidi w:val="0"/>
      </w:pPr>
      <w:r>
        <w:t>对应估计(correspondences estimation)</w:t>
      </w:r>
    </w:p>
    <w:p>
      <w:pPr>
        <w:widowControl w:val="0"/>
        <w:numPr>
          <w:numId w:val="0"/>
        </w:numPr>
        <w:bidi w:val="0"/>
        <w:ind w:firstLine="420" w:firstLineChars="0"/>
        <w:jc w:val="both"/>
        <w:rPr>
          <w:rFonts w:ascii="宋体" w:hAnsi="宋体" w:eastAsia="宋体" w:cs="宋体"/>
          <w:sz w:val="24"/>
          <w:szCs w:val="24"/>
        </w:rPr>
      </w:pPr>
      <w:r>
        <w:rPr>
          <w:rFonts w:ascii="宋体" w:hAnsi="宋体" w:eastAsia="宋体" w:cs="宋体"/>
          <w:sz w:val="24"/>
          <w:szCs w:val="24"/>
        </w:rPr>
        <w:t>假设我们已经得到由两次扫描的点云数据获得的两组特征向量，在此基础上，我们必须找到相似特征再确定数据的重叠部分，然后才进行配准。根据特征的类型，PCL使用不同方法来搜索特征之间的对应关系。</w:t>
      </w:r>
    </w:p>
    <w:p>
      <w:pPr>
        <w:pStyle w:val="8"/>
        <w:bidi w:val="0"/>
        <w:rPr>
          <w:rFonts w:ascii="宋体" w:hAnsi="宋体" w:eastAsia="宋体" w:cs="宋体"/>
          <w:szCs w:val="24"/>
        </w:rPr>
      </w:pPr>
      <w:r>
        <w:t>针对有序点云数据和无序点云数据的不同处理策略</w:t>
      </w:r>
    </w:p>
    <w:p>
      <w:pPr>
        <w:widowControl w:val="0"/>
        <w:numPr>
          <w:ilvl w:val="0"/>
          <w:numId w:val="12"/>
        </w:numPr>
        <w:bidi w:val="0"/>
        <w:ind w:left="840" w:leftChars="0" w:hanging="420" w:firstLineChars="0"/>
        <w:jc w:val="both"/>
        <w:rPr>
          <w:rFonts w:ascii="宋体" w:hAnsi="宋体" w:eastAsia="宋体" w:cs="宋体"/>
          <w:sz w:val="24"/>
          <w:szCs w:val="24"/>
        </w:rPr>
      </w:pPr>
      <w:r>
        <w:rPr>
          <w:rFonts w:ascii="宋体" w:hAnsi="宋体" w:eastAsia="宋体" w:cs="宋体"/>
          <w:sz w:val="24"/>
          <w:szCs w:val="24"/>
        </w:rPr>
        <w:t>穷举配准(brute force matching)</w:t>
      </w:r>
    </w:p>
    <w:p>
      <w:pPr>
        <w:widowControl w:val="0"/>
        <w:numPr>
          <w:ilvl w:val="0"/>
          <w:numId w:val="12"/>
        </w:numPr>
        <w:bidi w:val="0"/>
        <w:ind w:left="840" w:leftChars="0" w:hanging="420" w:firstLineChars="0"/>
        <w:jc w:val="both"/>
        <w:rPr>
          <w:rFonts w:ascii="宋体" w:hAnsi="宋体" w:eastAsia="宋体" w:cs="宋体"/>
          <w:sz w:val="24"/>
          <w:szCs w:val="24"/>
        </w:rPr>
      </w:pPr>
      <w:r>
        <w:rPr>
          <w:rFonts w:ascii="宋体" w:hAnsi="宋体" w:eastAsia="宋体" w:cs="宋体"/>
          <w:sz w:val="24"/>
          <w:szCs w:val="24"/>
        </w:rPr>
        <w:t>kd-tree最近邻查询(FLANN)</w:t>
      </w:r>
    </w:p>
    <w:p>
      <w:pPr>
        <w:widowControl w:val="0"/>
        <w:numPr>
          <w:ilvl w:val="0"/>
          <w:numId w:val="12"/>
        </w:numPr>
        <w:bidi w:val="0"/>
        <w:ind w:left="840" w:leftChars="0" w:hanging="420" w:firstLineChars="0"/>
        <w:jc w:val="both"/>
        <w:rPr>
          <w:rFonts w:hint="default" w:ascii="宋体" w:hAnsi="宋体" w:eastAsia="宋体" w:cs="宋体"/>
          <w:sz w:val="24"/>
          <w:szCs w:val="24"/>
          <w:lang w:val="en-US" w:eastAsia="zh-CN"/>
        </w:rPr>
      </w:pPr>
      <w:r>
        <w:rPr>
          <w:rFonts w:ascii="宋体" w:hAnsi="宋体" w:eastAsia="宋体" w:cs="宋体"/>
          <w:sz w:val="24"/>
          <w:szCs w:val="24"/>
        </w:rPr>
        <w:t>在有序点云数据的图像空间中查找。</w:t>
      </w:r>
    </w:p>
    <w:p>
      <w:pPr>
        <w:widowControl w:val="0"/>
        <w:numPr>
          <w:ilvl w:val="0"/>
          <w:numId w:val="12"/>
        </w:numPr>
        <w:bidi w:val="0"/>
        <w:ind w:left="840" w:leftChars="0" w:hanging="420" w:firstLineChars="0"/>
        <w:jc w:val="both"/>
        <w:rPr>
          <w:rFonts w:ascii="宋体" w:hAnsi="宋体" w:eastAsia="宋体" w:cs="宋体"/>
          <w:sz w:val="24"/>
          <w:szCs w:val="24"/>
        </w:rPr>
      </w:pPr>
      <w:r>
        <w:rPr>
          <w:rFonts w:ascii="宋体" w:hAnsi="宋体" w:eastAsia="宋体" w:cs="宋体"/>
          <w:sz w:val="24"/>
          <w:szCs w:val="24"/>
        </w:rPr>
        <w:t>在无序点云数据的索引空间中查找。</w:t>
      </w:r>
    </w:p>
    <w:p>
      <w:pPr>
        <w:pStyle w:val="7"/>
        <w:bidi w:val="0"/>
      </w:pPr>
      <w:r>
        <w:t>对应关系去除(correspondences rejection)</w:t>
      </w:r>
    </w:p>
    <w:p>
      <w:pPr>
        <w:bidi w:val="0"/>
        <w:ind w:firstLine="420" w:firstLineChars="0"/>
      </w:pPr>
      <w:r>
        <w:t>由于噪声的影响，通常并不是所有估计的对应关系都是正确的。由于错误的对应关系对于最终的刚体变换矩阵的估算会产生负面影响，所以必须去除它们，可以使用RANSAC估计或者其他方法剔除错误对应关系。有助于提高变换矩阵的估计精度和配准速度。</w:t>
      </w:r>
    </w:p>
    <w:p>
      <w:pPr>
        <w:pStyle w:val="7"/>
        <w:bidi w:val="0"/>
      </w:pPr>
      <w:r>
        <w:t>变换矩阵估算(transformation estimation)</w:t>
      </w:r>
    </w:p>
    <w:p>
      <w:pPr>
        <w:pStyle w:val="8"/>
        <w:bidi w:val="0"/>
      </w:pPr>
      <w:r>
        <w:t>实现步骤</w:t>
      </w:r>
    </w:p>
    <w:p>
      <w:pPr>
        <w:numPr>
          <w:ilvl w:val="0"/>
          <w:numId w:val="13"/>
        </w:numPr>
        <w:bidi w:val="0"/>
        <w:ind w:left="845" w:leftChars="0" w:hanging="425" w:firstLineChars="0"/>
      </w:pPr>
      <w:r>
        <w:t>在对应关系的基础上评估一些错误的度量标准。</w:t>
      </w:r>
    </w:p>
    <w:p>
      <w:pPr>
        <w:numPr>
          <w:ilvl w:val="0"/>
          <w:numId w:val="13"/>
        </w:numPr>
        <w:bidi w:val="0"/>
        <w:ind w:left="845" w:leftChars="0" w:hanging="425" w:firstLineChars="0"/>
      </w:pPr>
      <w:r>
        <w:t>在摄像机位姿(运动估算)和最小化错误度量标准下估算一个(刚体)变换。</w:t>
      </w:r>
    </w:p>
    <w:p>
      <w:pPr>
        <w:numPr>
          <w:ilvl w:val="0"/>
          <w:numId w:val="13"/>
        </w:numPr>
        <w:bidi w:val="0"/>
        <w:ind w:left="845" w:leftChars="0" w:hanging="425" w:firstLineChars="0"/>
      </w:pPr>
      <w:r>
        <w:t>优化点的结构。</w:t>
      </w:r>
    </w:p>
    <w:p>
      <w:pPr>
        <w:numPr>
          <w:ilvl w:val="0"/>
          <w:numId w:val="13"/>
        </w:numPr>
        <w:bidi w:val="0"/>
        <w:ind w:left="845" w:leftChars="0" w:hanging="425" w:firstLineChars="0"/>
      </w:pPr>
      <w:r>
        <w:t>使用刚体变换把源旋转/平移到目标所在的同一坐标系下，用所有点、点的一个子集或关键点运行一个内部ICP循环。</w:t>
      </w:r>
    </w:p>
    <w:p>
      <w:pPr>
        <w:numPr>
          <w:ilvl w:val="0"/>
          <w:numId w:val="13"/>
        </w:numPr>
        <w:bidi w:val="0"/>
        <w:ind w:left="845" w:leftChars="0" w:hanging="425" w:firstLineChars="0"/>
      </w:pPr>
      <w:r>
        <w:t>进行迭代，直到符合收敛性判断标准为止。</w:t>
      </w:r>
    </w:p>
    <w:p>
      <w:pPr>
        <w:pStyle w:val="7"/>
        <w:bidi w:val="0"/>
      </w:pPr>
      <w:r>
        <w:t>迭代最近点算法(Iterative Closest Point, ICP)</w:t>
      </w:r>
    </w:p>
    <w:p>
      <w:pPr>
        <w:bidi w:val="0"/>
        <w:ind w:firstLine="420" w:firstLineChars="0"/>
      </w:pPr>
      <w:r>
        <w:t>ICP算法对待拼接的2片点云，首先根据一定的准则确定对应点击P与Q，其中对应点对的个数为n。然后通过最小二乘法迭代计算最优的坐标变换，即旋转矩阵R和平移矢量t，使得误差函数最小。</w:t>
      </w:r>
    </w:p>
    <w:p>
      <w:pPr>
        <w:pStyle w:val="8"/>
        <w:bidi w:val="0"/>
      </w:pPr>
      <w:r>
        <w:t>实现步骤</w:t>
      </w:r>
    </w:p>
    <w:p>
      <w:pPr>
        <w:numPr>
          <w:ilvl w:val="0"/>
          <w:numId w:val="14"/>
        </w:numPr>
        <w:bidi w:val="0"/>
        <w:ind w:left="845" w:leftChars="0" w:hanging="425" w:firstLineChars="0"/>
      </w:pPr>
      <w:r>
        <w:t>对原始点云数据进行采样</w:t>
      </w:r>
    </w:p>
    <w:p>
      <w:pPr>
        <w:numPr>
          <w:ilvl w:val="0"/>
          <w:numId w:val="14"/>
        </w:numPr>
        <w:bidi w:val="0"/>
        <w:ind w:left="845" w:leftChars="0" w:hanging="425" w:firstLineChars="0"/>
      </w:pPr>
      <w:r>
        <w:t>确定初始对应点集</w:t>
      </w:r>
    </w:p>
    <w:p>
      <w:pPr>
        <w:numPr>
          <w:ilvl w:val="0"/>
          <w:numId w:val="14"/>
        </w:numPr>
        <w:bidi w:val="0"/>
        <w:ind w:left="845" w:leftChars="0" w:hanging="425" w:firstLineChars="0"/>
        <w:rPr>
          <w:rFonts w:hint="default"/>
          <w:lang w:val="en-US" w:eastAsia="zh-CN"/>
        </w:rPr>
      </w:pPr>
      <w:r>
        <w:t>去除错误对应点对</w:t>
      </w:r>
    </w:p>
    <w:p>
      <w:pPr>
        <w:numPr>
          <w:ilvl w:val="0"/>
          <w:numId w:val="14"/>
        </w:numPr>
        <w:bidi w:val="0"/>
        <w:ind w:left="845" w:leftChars="0" w:hanging="425" w:firstLineChars="0"/>
        <w:rPr>
          <w:rFonts w:hint="default"/>
          <w:lang w:val="en-US" w:eastAsia="zh-CN"/>
        </w:rPr>
      </w:pPr>
      <w:r>
        <w:t>求解坐标变换</w:t>
      </w:r>
    </w:p>
    <w:p>
      <w:pPr>
        <w:widowControl w:val="0"/>
        <w:numPr>
          <w:numId w:val="0"/>
        </w:numPr>
        <w:bidi w:val="0"/>
        <w:jc w:val="both"/>
      </w:pPr>
    </w:p>
    <w:p>
      <w:pPr>
        <w:pStyle w:val="6"/>
        <w:bidi w:val="0"/>
      </w:pPr>
      <w:r>
        <w:t>Segmentation</w:t>
      </w:r>
    </w:p>
    <w:p>
      <w:pPr>
        <w:pStyle w:val="7"/>
        <w:bidi w:val="0"/>
      </w:pPr>
      <w:r>
        <w:t>定义</w:t>
      </w:r>
    </w:p>
    <w:p>
      <w:pPr>
        <w:bidi w:val="0"/>
        <w:ind w:firstLine="420" w:firstLineChars="0"/>
      </w:pPr>
      <w:r>
        <w:t>点云分割是根据空间、几何和纹理等特征对点云进行划分，使得同一划分区域内的点云拥有相似的特征。</w:t>
      </w:r>
    </w:p>
    <w:p>
      <w:pPr>
        <w:pStyle w:val="7"/>
        <w:bidi w:val="0"/>
      </w:pPr>
      <w:r>
        <w:t>聚类分割算法</w:t>
      </w:r>
    </w:p>
    <w:p>
      <w:pPr>
        <w:pStyle w:val="8"/>
        <w:bidi w:val="0"/>
      </w:pPr>
      <w:r>
        <w:t>基本原理</w:t>
      </w:r>
    </w:p>
    <w:p>
      <w:pPr>
        <w:bidi w:val="0"/>
        <w:ind w:firstLine="420" w:firstLineChars="0"/>
      </w:pPr>
      <w:r>
        <w:t>考察m个数据点，在m维空间内定义点与点之间某种性质的亲疏聚类，设m个数据点组成m类，然后将具有最小距离的两类合为一类，并重新计算类与类之间的距离，迭代直到任意两类之间的距离大于指定的阈值，或者类的个数小于指定的数目，完成分割。</w:t>
      </w:r>
    </w:p>
    <w:p>
      <w:pPr>
        <w:pStyle w:val="7"/>
        <w:bidi w:val="0"/>
      </w:pPr>
      <w:r>
        <w:t>基于随机采样一致性(RANSAC)的分割</w:t>
      </w:r>
    </w:p>
    <w:p>
      <w:pPr>
        <w:pStyle w:val="8"/>
        <w:bidi w:val="0"/>
      </w:pPr>
      <w:r>
        <w:t>基本思想</w:t>
      </w:r>
    </w:p>
    <w:p>
      <w:pPr>
        <w:bidi w:val="0"/>
        <w:ind w:firstLine="420" w:firstLineChars="0"/>
      </w:pPr>
      <w:r>
        <w:t>在进行参数估计时，不是不加区分地对待所有可能的输入数据，而是首先针对具体问题设计出一个判断准则模型，利用此判断准则迭代地剔除那些与所估计的参数不一致的输入数据，然后通过正确的输入数据来估计模型参数。</w:t>
      </w:r>
    </w:p>
    <w:p>
      <w:pPr>
        <w:pStyle w:val="8"/>
        <w:bidi w:val="0"/>
      </w:pPr>
      <w:r>
        <w:t>算法过程</w:t>
      </w:r>
    </w:p>
    <w:p>
      <w:pPr>
        <w:numPr>
          <w:ilvl w:val="0"/>
          <w:numId w:val="15"/>
        </w:numPr>
        <w:bidi w:val="0"/>
        <w:ind w:left="845" w:leftChars="0" w:hanging="425" w:firstLineChars="0"/>
      </w:pPr>
      <w:r>
        <w:t>首先从输入的点云数据集中随机选择一些点并计算用户给定模型的参数，对数据集中的所有点设置距离阈值，如果点到模型的距离在距离阈值范围内，则将该点归为局内点，否则为局外点。</w:t>
      </w:r>
    </w:p>
    <w:p>
      <w:pPr>
        <w:numPr>
          <w:ilvl w:val="0"/>
          <w:numId w:val="15"/>
        </w:numPr>
        <w:bidi w:val="0"/>
        <w:ind w:left="845" w:leftChars="0" w:hanging="425" w:firstLineChars="0"/>
        <w:rPr>
          <w:rFonts w:hint="eastAsia"/>
          <w:lang w:eastAsia="zh-CN"/>
        </w:rPr>
      </w:pPr>
      <w:r>
        <w:t>统计所有局内点的个数，判断是否大于设定的阈值</w:t>
      </w:r>
    </w:p>
    <w:p>
      <w:pPr>
        <w:numPr>
          <w:ilvl w:val="1"/>
          <w:numId w:val="15"/>
        </w:numPr>
        <w:bidi w:val="0"/>
        <w:ind w:left="1260" w:leftChars="0" w:hanging="420" w:firstLineChars="0"/>
        <w:rPr>
          <w:rFonts w:hint="eastAsia"/>
          <w:lang w:eastAsia="zh-CN"/>
        </w:rPr>
      </w:pPr>
      <w:r>
        <w:t>如果是，则用内点重新估计模型，作为模型输出，存储所有内点作为分割结果</w:t>
      </w:r>
      <w:r>
        <w:rPr>
          <w:rFonts w:hint="eastAsia"/>
          <w:lang w:eastAsia="zh-CN"/>
        </w:rPr>
        <w:t>。</w:t>
      </w:r>
    </w:p>
    <w:p>
      <w:pPr>
        <w:numPr>
          <w:ilvl w:val="1"/>
          <w:numId w:val="15"/>
        </w:numPr>
        <w:bidi w:val="0"/>
        <w:ind w:left="1260" w:leftChars="0" w:hanging="420" w:firstLineChars="0"/>
        <w:rPr>
          <w:rFonts w:hint="eastAsia"/>
          <w:lang w:eastAsia="zh-CN"/>
        </w:rPr>
      </w:pPr>
      <w:r>
        <w:t>如果不是，则与当前最大的局内点个数对比，如果大于则取代当前最大局内点个数，并存储当前的模型系数，然后进行迭代计算，直到分割出用户满意的模型。</w:t>
      </w:r>
    </w:p>
    <w:p>
      <w:pPr>
        <w:widowControl w:val="0"/>
        <w:numPr>
          <w:numId w:val="0"/>
        </w:numPr>
        <w:bidi w:val="0"/>
        <w:jc w:val="both"/>
        <w:rPr>
          <w:rFonts w:ascii="宋体" w:hAnsi="宋体" w:eastAsia="宋体" w:cs="宋体"/>
          <w:sz w:val="24"/>
          <w:szCs w:val="24"/>
        </w:rPr>
      </w:pPr>
    </w:p>
    <w:p>
      <w:pPr>
        <w:pStyle w:val="6"/>
        <w:bidi w:val="0"/>
      </w:pPr>
      <w:r>
        <w:t>Surface</w:t>
      </w:r>
    </w:p>
    <w:p>
      <w:pPr>
        <w:pStyle w:val="8"/>
        <w:bidi w:val="0"/>
        <w:rPr>
          <w:rFonts w:hint="eastAsia" w:eastAsia="华文楷体"/>
          <w:lang w:eastAsia="zh-CN"/>
        </w:rPr>
      </w:pPr>
      <w:r>
        <w:t>根据重建曲面和数据点云之间的关系可将曲面重建分为插值法和逼近法两大类</w:t>
      </w:r>
      <w:r>
        <w:rPr>
          <w:rFonts w:hint="eastAsia"/>
          <w:lang w:eastAsia="zh-CN"/>
        </w:rPr>
        <w:t>：</w:t>
      </w:r>
    </w:p>
    <w:p>
      <w:pPr>
        <w:numPr>
          <w:ilvl w:val="0"/>
          <w:numId w:val="16"/>
        </w:numPr>
        <w:bidi w:val="0"/>
        <w:ind w:left="840" w:leftChars="0" w:hanging="420" w:firstLineChars="0"/>
      </w:pPr>
      <w:r>
        <w:t>插值法得到的重建曲面完全通过原始数据点</w:t>
      </w:r>
    </w:p>
    <w:p>
      <w:pPr>
        <w:numPr>
          <w:ilvl w:val="0"/>
          <w:numId w:val="16"/>
        </w:numPr>
        <w:bidi w:val="0"/>
        <w:ind w:left="840" w:leftChars="0" w:hanging="420" w:firstLineChars="0"/>
      </w:pPr>
      <w:r>
        <w:t>逼近法用分片线性曲面或其他形式的曲面来逼近原始数据点，从而使得得到的重建曲面是原始点集的一个逼近。</w:t>
      </w:r>
    </w:p>
    <w:p>
      <w:pPr>
        <w:pStyle w:val="8"/>
        <w:bidi w:val="0"/>
      </w:pPr>
      <w:r>
        <w:t>根据重建曲面的表现形式的不同又可以将它分为以下5种：</w:t>
      </w:r>
    </w:p>
    <w:p>
      <w:pPr>
        <w:numPr>
          <w:ilvl w:val="0"/>
          <w:numId w:val="16"/>
        </w:numPr>
        <w:bidi w:val="0"/>
        <w:ind w:left="840" w:leftChars="0" w:hanging="420" w:firstLineChars="0"/>
      </w:pPr>
      <w:r>
        <w:t>参数曲面重建</w:t>
      </w:r>
    </w:p>
    <w:p>
      <w:pPr>
        <w:numPr>
          <w:ilvl w:val="0"/>
          <w:numId w:val="16"/>
        </w:numPr>
        <w:bidi w:val="0"/>
        <w:ind w:left="840" w:leftChars="0" w:hanging="420" w:firstLineChars="0"/>
      </w:pPr>
      <w:r>
        <w:t>隐式曲面重建</w:t>
      </w:r>
    </w:p>
    <w:p>
      <w:pPr>
        <w:numPr>
          <w:ilvl w:val="0"/>
          <w:numId w:val="16"/>
        </w:numPr>
        <w:bidi w:val="0"/>
        <w:ind w:left="840" w:leftChars="0" w:hanging="420" w:firstLineChars="0"/>
      </w:pPr>
      <w:r>
        <w:t>变形曲面重建</w:t>
      </w:r>
    </w:p>
    <w:p>
      <w:pPr>
        <w:numPr>
          <w:ilvl w:val="0"/>
          <w:numId w:val="16"/>
        </w:numPr>
        <w:bidi w:val="0"/>
        <w:ind w:left="840" w:leftChars="0" w:hanging="420" w:firstLineChars="0"/>
      </w:pPr>
      <w:r>
        <w:t>细分曲面重建</w:t>
      </w:r>
    </w:p>
    <w:p>
      <w:pPr>
        <w:numPr>
          <w:ilvl w:val="0"/>
          <w:numId w:val="16"/>
        </w:numPr>
        <w:bidi w:val="0"/>
        <w:ind w:left="840" w:leftChars="0" w:hanging="420" w:firstLineChars="0"/>
      </w:pPr>
      <w:r>
        <w:t>分片线性曲面重建</w:t>
      </w:r>
    </w:p>
    <w:p>
      <w:pPr>
        <w:pStyle w:val="7"/>
        <w:bidi w:val="0"/>
      </w:pPr>
      <w:r>
        <w:t>voronoi图概念</w:t>
      </w:r>
    </w:p>
    <w:p>
      <w:pPr>
        <w:bidi w:val="0"/>
        <w:ind w:firstLine="420" w:firstLineChars="0"/>
      </w:pPr>
      <w:r>
        <w:t>对于平面内n个离散点而言，它是由连接这n个离散点中相邻两点直线的垂直平分线所组成的连续多边形组成的。它将平面分为若干区，每个区包含一个点。将n个离散点称作基点。某基点所在的区中的任意一点p到该区的基点的距离一定小于p到其他区的基点的距离。</w:t>
      </w:r>
    </w:p>
    <w:p>
      <w:pPr>
        <w:pStyle w:val="7"/>
        <w:bidi w:val="0"/>
      </w:pPr>
      <w:r>
        <w:t>Ear clipping 三角化算法</w:t>
      </w:r>
    </w:p>
    <w:p>
      <w:pPr>
        <w:pStyle w:val="8"/>
        <w:bidi w:val="0"/>
      </w:pPr>
      <w:r>
        <w:t>算法思路</w:t>
      </w:r>
    </w:p>
    <w:p>
      <w:pPr>
        <w:bidi w:val="0"/>
        <w:ind w:firstLine="420" w:firstLineChars="0"/>
      </w:pPr>
      <w:r>
        <w:t>多边形的一个顶点和与它相邻的两个顶点可以组成一个三角形，如果该三角形内部不存在该多边形的其他顶点，就将由该顶点和其相邻顶点组成的三角形当作一个ear，并沿两个相邻顶点切下这个ear，每切一次能得到一个三角形和一个少了一个顶点的多边形，重复上述操作，直到该多边形只剩下3个顶点。</w:t>
      </w:r>
    </w:p>
    <w:p>
      <w:pPr>
        <w:pStyle w:val="7"/>
        <w:bidi w:val="0"/>
      </w:pPr>
      <w:r>
        <w:t>贪婪投影三角化算法(Greedy Projection Triangulation)</w:t>
      </w:r>
    </w:p>
    <w:p>
      <w:pPr>
        <w:bidi w:val="0"/>
        <w:ind w:firstLine="420" w:firstLineChars="0"/>
      </w:pPr>
      <w:r>
        <w:t>该算法是一种对原始点云进行快速三角化的算法，算法假设曲面光滑，点云密度变化均匀，不能在三角化的同时对曲面进行平滑和孔洞修复。</w:t>
      </w:r>
    </w:p>
    <w:p>
      <w:pPr>
        <w:pStyle w:val="7"/>
        <w:bidi w:val="0"/>
      </w:pPr>
      <w:r>
        <w:t>移动立方体算法(Marching Cubes, MC)</w:t>
      </w:r>
    </w:p>
    <w:p>
      <w:pPr>
        <w:bidi w:val="0"/>
        <w:ind w:firstLine="420" w:firstLineChars="0"/>
      </w:pPr>
      <w:r>
        <w:t>找出所有与等值面相交的体素，再分别找出每个体素与等值面相交的交面，这些交面连在一起就是所求的等值面。</w:t>
      </w:r>
    </w:p>
    <w:p>
      <w:pPr>
        <w:pStyle w:val="7"/>
        <w:bidi w:val="0"/>
      </w:pPr>
      <w:r>
        <w:t>泊松曲面重建算法(Poisson Surface Reconstruction)</w:t>
      </w:r>
    </w:p>
    <w:p>
      <w:pPr>
        <w:pStyle w:val="8"/>
        <w:bidi w:val="0"/>
      </w:pPr>
      <w:r>
        <w:t>算法思路</w:t>
      </w:r>
    </w:p>
    <w:p>
      <w:pPr>
        <w:bidi w:val="0"/>
        <w:ind w:firstLine="420" w:firstLineChars="0"/>
      </w:pPr>
      <w:r>
        <w:t>算法输入数据S是一个样本集，每个样本包含一个点p和一个内法线N，即输入数据为包含法线的点云数据，假设所有点位于或邻近一个未知模型的表面（设为M）。算法目标是估计模型的指示函数和提取等值面，再基于指示函数和等值面利用MC算法完成曲面重建，最终输出为曲面模型数据。</w:t>
      </w:r>
    </w:p>
    <w:p>
      <w:pPr>
        <w:bidi w:val="0"/>
      </w:pPr>
    </w:p>
    <w:p>
      <w:pPr>
        <w:pStyle w:val="6"/>
        <w:bidi w:val="0"/>
      </w:pPr>
      <w:r>
        <w:t>I/O</w:t>
      </w:r>
    </w:p>
    <w:p>
      <w:pPr>
        <w:bidi w:val="0"/>
        <w:ind w:firstLine="420" w:firstLineChars="0"/>
      </w:pPr>
      <w:r>
        <w:t>I/O库实现了读写PCD(Point Cloud Data)和从各种传感设备中捕获点云的类和函数。</w:t>
      </w:r>
    </w:p>
    <w:p>
      <w:pPr>
        <w:bidi w:val="0"/>
      </w:pPr>
    </w:p>
    <w:p>
      <w:pPr>
        <w:pStyle w:val="6"/>
        <w:bidi w:val="0"/>
      </w:pPr>
      <w:r>
        <w:t>Common</w:t>
      </w:r>
    </w:p>
    <w:p>
      <w:pPr>
        <w:bidi w:val="0"/>
        <w:ind w:firstLine="420" w:firstLineChars="0"/>
      </w:pPr>
      <w:r>
        <w:t>common库包含了许多基础的数据结构和方法。核心数据结构包括PointCloud类和各种point type。</w:t>
      </w:r>
    </w:p>
    <w:p>
      <w:pPr>
        <w:bidi w:val="0"/>
      </w:pPr>
    </w:p>
    <w:p>
      <w:pPr>
        <w:pStyle w:val="6"/>
        <w:bidi w:val="0"/>
      </w:pPr>
      <w:r>
        <w:t>Search</w:t>
      </w:r>
    </w:p>
    <w:p>
      <w:pPr>
        <w:bidi w:val="0"/>
        <w:ind w:left="420" w:leftChars="0" w:firstLine="0" w:firstLineChars="0"/>
      </w:pPr>
      <w:r>
        <w:t>search库提供了适应不同数据结构的最近邻搜索的函数。</w:t>
      </w:r>
    </w:p>
    <w:p>
      <w:pPr>
        <w:bidi w:val="0"/>
        <w:ind w:left="420" w:leftChars="0" w:firstLine="0" w:firstLineChars="0"/>
      </w:pPr>
    </w:p>
    <w:p>
      <w:pPr>
        <w:bidi w:val="0"/>
        <w:ind w:left="0" w:leftChars="0" w:firstLine="0" w:firstLineChars="0"/>
        <w:rPr>
          <w:rFonts w:hint="eastAsia"/>
          <w:lang w:val="en-US" w:eastAsia="zh-CN"/>
        </w:rPr>
      </w:pPr>
      <w:r>
        <w:rPr>
          <w:rFonts w:hint="eastAsia"/>
          <w:lang w:val="en-US" w:eastAsia="zh-CN"/>
        </w:rPr>
        <w:t>参考：</w:t>
      </w:r>
    </w:p>
    <w:p>
      <w:pPr>
        <w:numPr>
          <w:ilvl w:val="0"/>
          <w:numId w:val="17"/>
        </w:numPr>
        <w:bidi w:val="0"/>
        <w:ind w:left="425" w:leftChars="0" w:hanging="425" w:firstLineChars="0"/>
        <w:rPr>
          <w:rFonts w:hint="default"/>
          <w:lang w:val="en-US" w:eastAsia="zh-CN"/>
        </w:rPr>
      </w:pPr>
      <w:r>
        <w:rPr>
          <w:rFonts w:hint="eastAsia"/>
          <w:lang w:val="en-US" w:eastAsia="zh-CN"/>
        </w:rPr>
        <w:t>《点云库PCL学习教程》——北京航空航天大学出版社</w:t>
      </w:r>
    </w:p>
    <w:sectPr>
      <w:pgSz w:w="11906" w:h="16838"/>
      <w:pgMar w:top="1361" w:right="1361" w:bottom="1361"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B25F3"/>
    <w:multiLevelType w:val="singleLevel"/>
    <w:tmpl w:val="858B25F3"/>
    <w:lvl w:ilvl="0" w:tentative="0">
      <w:start w:val="1"/>
      <w:numFmt w:val="bullet"/>
      <w:lvlText w:val=""/>
      <w:lvlJc w:val="left"/>
      <w:pPr>
        <w:ind w:left="420" w:hanging="420"/>
      </w:pPr>
      <w:rPr>
        <w:rFonts w:hint="default" w:ascii="Wingdings" w:hAnsi="Wingdings"/>
      </w:rPr>
    </w:lvl>
  </w:abstractNum>
  <w:abstractNum w:abstractNumId="1">
    <w:nsid w:val="8599DBA5"/>
    <w:multiLevelType w:val="singleLevel"/>
    <w:tmpl w:val="8599DBA5"/>
    <w:lvl w:ilvl="0" w:tentative="0">
      <w:start w:val="1"/>
      <w:numFmt w:val="bullet"/>
      <w:lvlText w:val=""/>
      <w:lvlJc w:val="left"/>
      <w:pPr>
        <w:tabs>
          <w:tab w:val="left" w:pos="420"/>
        </w:tabs>
        <w:ind w:left="840" w:hanging="420"/>
      </w:pPr>
      <w:rPr>
        <w:rFonts w:hint="default" w:ascii="Wingdings" w:hAnsi="Wingdings"/>
      </w:rPr>
    </w:lvl>
  </w:abstractNum>
  <w:abstractNum w:abstractNumId="2">
    <w:nsid w:val="B74BA1E2"/>
    <w:multiLevelType w:val="multilevel"/>
    <w:tmpl w:val="B74BA1E2"/>
    <w:lvl w:ilvl="0" w:tentative="0">
      <w:start w:val="1"/>
      <w:numFmt w:val="decimal"/>
      <w:lvlText w:val="%1."/>
      <w:lvlJc w:val="left"/>
      <w:pPr>
        <w:tabs>
          <w:tab w:val="left" w:pos="732"/>
        </w:tabs>
        <w:ind w:left="420"/>
      </w:pPr>
    </w:lvl>
    <w:lvl w:ilvl="1" w:tentative="0">
      <w:start w:val="1"/>
      <w:numFmt w:val="decimal"/>
      <w:lvlText w:val="(%2)"/>
      <w:lvlJc w:val="left"/>
      <w:pPr>
        <w:tabs>
          <w:tab w:val="left" w:pos="1260"/>
        </w:tabs>
        <w:ind w:left="1260" w:leftChars="0" w:hanging="420" w:firstLineChars="0"/>
      </w:pPr>
      <w:rPr>
        <w:rFonts w:hint="default"/>
      </w:rPr>
    </w:lvl>
    <w:lvl w:ilvl="2" w:tentative="0">
      <w:start w:val="1"/>
      <w:numFmt w:val="decimalEnclosedCircleChinese"/>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abstractNum w:abstractNumId="3">
    <w:nsid w:val="BF1EC239"/>
    <w:multiLevelType w:val="singleLevel"/>
    <w:tmpl w:val="BF1EC239"/>
    <w:lvl w:ilvl="0" w:tentative="0">
      <w:start w:val="1"/>
      <w:numFmt w:val="bullet"/>
      <w:lvlText w:val=""/>
      <w:lvlJc w:val="left"/>
      <w:pPr>
        <w:tabs>
          <w:tab w:val="left" w:pos="420"/>
        </w:tabs>
        <w:ind w:left="840" w:hanging="420"/>
      </w:pPr>
      <w:rPr>
        <w:rFonts w:hint="default" w:ascii="Wingdings" w:hAnsi="Wingdings"/>
      </w:rPr>
    </w:lvl>
  </w:abstractNum>
  <w:abstractNum w:abstractNumId="4">
    <w:nsid w:val="C1EA0DEB"/>
    <w:multiLevelType w:val="singleLevel"/>
    <w:tmpl w:val="C1EA0DEB"/>
    <w:lvl w:ilvl="0" w:tentative="0">
      <w:start w:val="1"/>
      <w:numFmt w:val="decimal"/>
      <w:lvlText w:val="%1."/>
      <w:lvlJc w:val="left"/>
      <w:pPr>
        <w:tabs>
          <w:tab w:val="left" w:pos="420"/>
        </w:tabs>
        <w:ind w:left="845" w:hanging="425"/>
      </w:pPr>
      <w:rPr>
        <w:rFonts w:hint="default"/>
      </w:rPr>
    </w:lvl>
  </w:abstractNum>
  <w:abstractNum w:abstractNumId="5">
    <w:nsid w:val="C3478990"/>
    <w:multiLevelType w:val="singleLevel"/>
    <w:tmpl w:val="C3478990"/>
    <w:lvl w:ilvl="0" w:tentative="0">
      <w:start w:val="1"/>
      <w:numFmt w:val="bullet"/>
      <w:lvlText w:val=""/>
      <w:lvlJc w:val="left"/>
      <w:pPr>
        <w:ind w:left="420" w:hanging="420"/>
      </w:pPr>
      <w:rPr>
        <w:rFonts w:hint="default" w:ascii="Wingdings" w:hAnsi="Wingdings"/>
      </w:rPr>
    </w:lvl>
  </w:abstractNum>
  <w:abstractNum w:abstractNumId="6">
    <w:nsid w:val="D7157F93"/>
    <w:multiLevelType w:val="singleLevel"/>
    <w:tmpl w:val="D7157F93"/>
    <w:lvl w:ilvl="0" w:tentative="0">
      <w:start w:val="1"/>
      <w:numFmt w:val="bullet"/>
      <w:lvlText w:val=""/>
      <w:lvlJc w:val="left"/>
      <w:pPr>
        <w:tabs>
          <w:tab w:val="left" w:pos="420"/>
        </w:tabs>
        <w:ind w:left="840" w:hanging="420"/>
      </w:pPr>
      <w:rPr>
        <w:rFonts w:hint="default" w:ascii="Wingdings" w:hAnsi="Wingdings"/>
      </w:rPr>
    </w:lvl>
  </w:abstractNum>
  <w:abstractNum w:abstractNumId="7">
    <w:nsid w:val="DFE0E35B"/>
    <w:multiLevelType w:val="singleLevel"/>
    <w:tmpl w:val="DFE0E35B"/>
    <w:lvl w:ilvl="0" w:tentative="0">
      <w:start w:val="1"/>
      <w:numFmt w:val="bullet"/>
      <w:lvlText w:val=""/>
      <w:lvlJc w:val="left"/>
      <w:pPr>
        <w:tabs>
          <w:tab w:val="left" w:pos="420"/>
        </w:tabs>
        <w:ind w:left="840" w:hanging="420"/>
      </w:pPr>
      <w:rPr>
        <w:rFonts w:hint="default" w:ascii="Wingdings" w:hAnsi="Wingdings"/>
      </w:rPr>
    </w:lvl>
  </w:abstractNum>
  <w:abstractNum w:abstractNumId="8">
    <w:nsid w:val="F5DCB9E2"/>
    <w:multiLevelType w:val="multilevel"/>
    <w:tmpl w:val="F5DCB9E2"/>
    <w:lvl w:ilvl="0" w:tentative="0">
      <w:start w:val="1"/>
      <w:numFmt w:val="decimal"/>
      <w:lvlText w:val="%1."/>
      <w:lvlJc w:val="left"/>
      <w:pPr>
        <w:tabs>
          <w:tab w:val="left" w:pos="732"/>
        </w:tabs>
        <w:ind w:left="420"/>
      </w:pPr>
    </w:lvl>
    <w:lvl w:ilvl="1" w:tentative="0">
      <w:start w:val="1"/>
      <w:numFmt w:val="decimal"/>
      <w:lvlText w:val="(%2)"/>
      <w:lvlJc w:val="left"/>
      <w:pPr>
        <w:tabs>
          <w:tab w:val="left" w:pos="1260"/>
        </w:tabs>
        <w:ind w:left="1260" w:leftChars="0" w:hanging="420" w:firstLineChars="0"/>
      </w:pPr>
      <w:rPr>
        <w:rFonts w:hint="default"/>
      </w:rPr>
    </w:lvl>
    <w:lvl w:ilvl="2" w:tentative="0">
      <w:start w:val="1"/>
      <w:numFmt w:val="decimalEnclosedCircleChinese"/>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abstractNum w:abstractNumId="9">
    <w:nsid w:val="079B5CA7"/>
    <w:multiLevelType w:val="multilevel"/>
    <w:tmpl w:val="079B5CA7"/>
    <w:lvl w:ilvl="0" w:tentative="0">
      <w:start w:val="1"/>
      <w:numFmt w:val="decimal"/>
      <w:lvlText w:val="%1."/>
      <w:lvlJc w:val="left"/>
      <w:pPr>
        <w:tabs>
          <w:tab w:val="left" w:pos="1152"/>
        </w:tabs>
        <w:ind w:left="840"/>
      </w:pPr>
    </w:lvl>
    <w:lvl w:ilvl="1" w:tentative="0">
      <w:start w:val="1"/>
      <w:numFmt w:val="decimal"/>
      <w:lvlText w:val="(%2)"/>
      <w:lvlJc w:val="left"/>
      <w:pPr>
        <w:tabs>
          <w:tab w:val="left" w:pos="1680"/>
        </w:tabs>
        <w:ind w:left="1680" w:leftChars="0" w:hanging="420" w:firstLineChars="0"/>
      </w:pPr>
      <w:rPr>
        <w:rFonts w:hint="default"/>
      </w:rPr>
    </w:lvl>
    <w:lvl w:ilvl="2" w:tentative="0">
      <w:start w:val="1"/>
      <w:numFmt w:val="decimalEnclosedCircleChinese"/>
      <w:lvlText w:val="%3"/>
      <w:lvlJc w:val="left"/>
      <w:pPr>
        <w:tabs>
          <w:tab w:val="left" w:pos="2100"/>
        </w:tabs>
        <w:ind w:left="2100" w:leftChars="0" w:hanging="420" w:firstLineChars="0"/>
      </w:pPr>
      <w:rPr>
        <w:rFonts w:hint="default"/>
      </w:rPr>
    </w:lvl>
    <w:lvl w:ilvl="3" w:tentative="0">
      <w:start w:val="1"/>
      <w:numFmt w:val="decimal"/>
      <w:lvlText w:val="%4)"/>
      <w:lvlJc w:val="left"/>
      <w:pPr>
        <w:tabs>
          <w:tab w:val="left" w:pos="2520"/>
        </w:tabs>
        <w:ind w:left="2520" w:leftChars="0" w:hanging="420" w:firstLineChars="0"/>
      </w:pPr>
      <w:rPr>
        <w:rFonts w:hint="default"/>
      </w:rPr>
    </w:lvl>
    <w:lvl w:ilvl="4" w:tentative="0">
      <w:start w:val="1"/>
      <w:numFmt w:val="lowerLetter"/>
      <w:lvlText w:val="%5."/>
      <w:lvlJc w:val="left"/>
      <w:pPr>
        <w:tabs>
          <w:tab w:val="left" w:pos="2940"/>
        </w:tabs>
        <w:ind w:left="2940" w:leftChars="0" w:hanging="420" w:firstLineChars="0"/>
      </w:pPr>
      <w:rPr>
        <w:rFonts w:hint="default"/>
      </w:rPr>
    </w:lvl>
    <w:lvl w:ilvl="5" w:tentative="0">
      <w:start w:val="1"/>
      <w:numFmt w:val="lowerLetter"/>
      <w:lvlText w:val="%6)"/>
      <w:lvlJc w:val="left"/>
      <w:pPr>
        <w:tabs>
          <w:tab w:val="left" w:pos="3360"/>
        </w:tabs>
        <w:ind w:left="3360" w:leftChars="0" w:hanging="420" w:firstLineChars="0"/>
      </w:pPr>
      <w:rPr>
        <w:rFonts w:hint="default"/>
      </w:rPr>
    </w:lvl>
    <w:lvl w:ilvl="6" w:tentative="0">
      <w:start w:val="1"/>
      <w:numFmt w:val="lowerRoman"/>
      <w:lvlText w:val="%7."/>
      <w:lvlJc w:val="left"/>
      <w:pPr>
        <w:tabs>
          <w:tab w:val="left" w:pos="3780"/>
        </w:tabs>
        <w:ind w:left="3780" w:leftChars="0" w:hanging="420" w:firstLineChars="0"/>
      </w:pPr>
      <w:rPr>
        <w:rFonts w:hint="default"/>
      </w:rPr>
    </w:lvl>
    <w:lvl w:ilvl="7" w:tentative="0">
      <w:start w:val="1"/>
      <w:numFmt w:val="lowerRoman"/>
      <w:lvlText w:val="%8)"/>
      <w:lvlJc w:val="left"/>
      <w:pPr>
        <w:tabs>
          <w:tab w:val="left" w:pos="4200"/>
        </w:tabs>
        <w:ind w:left="4200" w:leftChars="0" w:hanging="420" w:firstLineChars="0"/>
      </w:pPr>
      <w:rPr>
        <w:rFonts w:hint="default"/>
      </w:rPr>
    </w:lvl>
    <w:lvl w:ilvl="8" w:tentative="0">
      <w:start w:val="1"/>
      <w:numFmt w:val="lowerLetter"/>
      <w:lvlText w:val="%9."/>
      <w:lvlJc w:val="left"/>
      <w:pPr>
        <w:tabs>
          <w:tab w:val="left" w:pos="4620"/>
        </w:tabs>
        <w:ind w:left="4620" w:leftChars="0" w:hanging="420" w:firstLineChars="0"/>
      </w:pPr>
      <w:rPr>
        <w:rFonts w:hint="default"/>
      </w:rPr>
    </w:lvl>
  </w:abstractNum>
  <w:abstractNum w:abstractNumId="10">
    <w:nsid w:val="0A03DD10"/>
    <w:multiLevelType w:val="singleLevel"/>
    <w:tmpl w:val="0A03DD10"/>
    <w:lvl w:ilvl="0" w:tentative="0">
      <w:start w:val="1"/>
      <w:numFmt w:val="decimal"/>
      <w:lvlText w:val="%1."/>
      <w:lvlJc w:val="left"/>
      <w:pPr>
        <w:ind w:left="425" w:hanging="425"/>
      </w:pPr>
      <w:rPr>
        <w:rFonts w:hint="default"/>
      </w:rPr>
    </w:lvl>
  </w:abstractNum>
  <w:abstractNum w:abstractNumId="11">
    <w:nsid w:val="1AA5C75C"/>
    <w:multiLevelType w:val="singleLevel"/>
    <w:tmpl w:val="1AA5C75C"/>
    <w:lvl w:ilvl="0" w:tentative="0">
      <w:start w:val="1"/>
      <w:numFmt w:val="decimal"/>
      <w:lvlText w:val="%1."/>
      <w:lvlJc w:val="left"/>
      <w:pPr>
        <w:tabs>
          <w:tab w:val="left" w:pos="420"/>
        </w:tabs>
        <w:ind w:left="845" w:hanging="425"/>
      </w:pPr>
      <w:rPr>
        <w:rFonts w:hint="default"/>
      </w:rPr>
    </w:lvl>
  </w:abstractNum>
  <w:abstractNum w:abstractNumId="12">
    <w:nsid w:val="37B9B2BC"/>
    <w:multiLevelType w:val="multilevel"/>
    <w:tmpl w:val="37B9B2BC"/>
    <w:lvl w:ilvl="0" w:tentative="0">
      <w:start w:val="1"/>
      <w:numFmt w:val="decimal"/>
      <w:lvlText w:val="%1."/>
      <w:lvlJc w:val="left"/>
      <w:pPr>
        <w:tabs>
          <w:tab w:val="left" w:pos="420"/>
        </w:tabs>
        <w:ind w:left="845" w:hanging="425"/>
      </w:pPr>
      <w:rPr>
        <w:rFonts w:hint="default"/>
      </w:rPr>
    </w:lvl>
    <w:lvl w:ilvl="1" w:tentative="0">
      <w:start w:val="1"/>
      <w:numFmt w:val="decimal"/>
      <w:lvlText w:val="(%2)"/>
      <w:lvlJc w:val="left"/>
      <w:pPr>
        <w:tabs>
          <w:tab w:val="left" w:pos="840"/>
        </w:tabs>
        <w:ind w:left="1260" w:leftChars="0" w:hanging="420" w:firstLineChars="0"/>
      </w:pPr>
      <w:rPr>
        <w:rFonts w:hint="default"/>
      </w:rPr>
    </w:lvl>
    <w:lvl w:ilvl="2" w:tentative="0">
      <w:start w:val="1"/>
      <w:numFmt w:val="decimalEnclosedCircleChinese"/>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13">
    <w:nsid w:val="3D9E050D"/>
    <w:multiLevelType w:val="multilevel"/>
    <w:tmpl w:val="3D9E050D"/>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57741FAE"/>
    <w:multiLevelType w:val="multilevel"/>
    <w:tmpl w:val="57741FA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641BDFF1"/>
    <w:multiLevelType w:val="singleLevel"/>
    <w:tmpl w:val="641BDFF1"/>
    <w:lvl w:ilvl="0" w:tentative="0">
      <w:start w:val="1"/>
      <w:numFmt w:val="decimal"/>
      <w:lvlText w:val="%1."/>
      <w:lvlJc w:val="left"/>
      <w:pPr>
        <w:tabs>
          <w:tab w:val="left" w:pos="420"/>
        </w:tabs>
        <w:ind w:left="845" w:hanging="425"/>
      </w:pPr>
      <w:rPr>
        <w:rFonts w:hint="default"/>
      </w:rPr>
    </w:lvl>
  </w:abstractNum>
  <w:abstractNum w:abstractNumId="16">
    <w:nsid w:val="731E1772"/>
    <w:multiLevelType w:val="singleLevel"/>
    <w:tmpl w:val="731E1772"/>
    <w:lvl w:ilvl="0" w:tentative="0">
      <w:start w:val="1"/>
      <w:numFmt w:val="bullet"/>
      <w:lvlText w:val=""/>
      <w:lvlJc w:val="left"/>
      <w:pPr>
        <w:tabs>
          <w:tab w:val="left" w:pos="420"/>
        </w:tabs>
        <w:ind w:left="840" w:hanging="420"/>
      </w:pPr>
      <w:rPr>
        <w:rFonts w:hint="default" w:ascii="Wingdings" w:hAnsi="Wingdings"/>
      </w:rPr>
    </w:lvl>
  </w:abstractNum>
  <w:num w:numId="1">
    <w:abstractNumId w:val="3"/>
  </w:num>
  <w:num w:numId="2">
    <w:abstractNumId w:val="9"/>
  </w:num>
  <w:num w:numId="3">
    <w:abstractNumId w:val="8"/>
  </w:num>
  <w:num w:numId="4">
    <w:abstractNumId w:val="2"/>
  </w:num>
  <w:num w:numId="5">
    <w:abstractNumId w:val="1"/>
  </w:num>
  <w:num w:numId="6">
    <w:abstractNumId w:val="13"/>
  </w:num>
  <w:num w:numId="7">
    <w:abstractNumId w:val="5"/>
  </w:num>
  <w:num w:numId="8">
    <w:abstractNumId w:val="0"/>
  </w:num>
  <w:num w:numId="9">
    <w:abstractNumId w:val="14"/>
  </w:num>
  <w:num w:numId="10">
    <w:abstractNumId w:val="7"/>
  </w:num>
  <w:num w:numId="11">
    <w:abstractNumId w:val="4"/>
  </w:num>
  <w:num w:numId="12">
    <w:abstractNumId w:val="16"/>
  </w:num>
  <w:num w:numId="13">
    <w:abstractNumId w:val="11"/>
  </w:num>
  <w:num w:numId="14">
    <w:abstractNumId w:val="15"/>
  </w:num>
  <w:num w:numId="15">
    <w:abstractNumId w:val="12"/>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50DF3"/>
    <w:rsid w:val="00DA41F3"/>
    <w:rsid w:val="018A6BB3"/>
    <w:rsid w:val="0385322F"/>
    <w:rsid w:val="046860B5"/>
    <w:rsid w:val="04EA4533"/>
    <w:rsid w:val="052D0C86"/>
    <w:rsid w:val="070E4069"/>
    <w:rsid w:val="07FD4AAE"/>
    <w:rsid w:val="090C2AAD"/>
    <w:rsid w:val="0926426A"/>
    <w:rsid w:val="09852A06"/>
    <w:rsid w:val="0ACF07F3"/>
    <w:rsid w:val="0AE2130E"/>
    <w:rsid w:val="0BFD58B4"/>
    <w:rsid w:val="118966D7"/>
    <w:rsid w:val="11B45C25"/>
    <w:rsid w:val="13AE6B89"/>
    <w:rsid w:val="168B6F8B"/>
    <w:rsid w:val="16F00AE8"/>
    <w:rsid w:val="190E7979"/>
    <w:rsid w:val="19734308"/>
    <w:rsid w:val="1A5A1DB0"/>
    <w:rsid w:val="1C81787A"/>
    <w:rsid w:val="1F8A3012"/>
    <w:rsid w:val="1FCC2BBE"/>
    <w:rsid w:val="20FB3FEA"/>
    <w:rsid w:val="21582420"/>
    <w:rsid w:val="21816C64"/>
    <w:rsid w:val="22DD73BD"/>
    <w:rsid w:val="233C096F"/>
    <w:rsid w:val="23DC12E0"/>
    <w:rsid w:val="24401B07"/>
    <w:rsid w:val="255C5433"/>
    <w:rsid w:val="29072295"/>
    <w:rsid w:val="2991506C"/>
    <w:rsid w:val="2CC72EDF"/>
    <w:rsid w:val="2DD03962"/>
    <w:rsid w:val="2F263C59"/>
    <w:rsid w:val="2FAA3261"/>
    <w:rsid w:val="310F42F6"/>
    <w:rsid w:val="332C0950"/>
    <w:rsid w:val="33325F5F"/>
    <w:rsid w:val="33934286"/>
    <w:rsid w:val="34E05D5A"/>
    <w:rsid w:val="357153CF"/>
    <w:rsid w:val="35A138E5"/>
    <w:rsid w:val="35F7023D"/>
    <w:rsid w:val="37470437"/>
    <w:rsid w:val="37997487"/>
    <w:rsid w:val="399C300D"/>
    <w:rsid w:val="3A914CF7"/>
    <w:rsid w:val="3B575F86"/>
    <w:rsid w:val="3CAB285F"/>
    <w:rsid w:val="3E446CDE"/>
    <w:rsid w:val="3F020C0E"/>
    <w:rsid w:val="40090EED"/>
    <w:rsid w:val="41AC6BCC"/>
    <w:rsid w:val="42EE1A29"/>
    <w:rsid w:val="4319040F"/>
    <w:rsid w:val="43800253"/>
    <w:rsid w:val="460B0F48"/>
    <w:rsid w:val="47CA7B84"/>
    <w:rsid w:val="4A4C7C56"/>
    <w:rsid w:val="4CB970B7"/>
    <w:rsid w:val="4D466A7E"/>
    <w:rsid w:val="4F4C7AF9"/>
    <w:rsid w:val="4FFD7AD9"/>
    <w:rsid w:val="50AB3818"/>
    <w:rsid w:val="50E073D5"/>
    <w:rsid w:val="53841A25"/>
    <w:rsid w:val="568D0336"/>
    <w:rsid w:val="57A86862"/>
    <w:rsid w:val="5A010CF6"/>
    <w:rsid w:val="5A8A02D0"/>
    <w:rsid w:val="5AE570B3"/>
    <w:rsid w:val="5CA24EFA"/>
    <w:rsid w:val="5EE97713"/>
    <w:rsid w:val="5F041067"/>
    <w:rsid w:val="5F8065A8"/>
    <w:rsid w:val="629C1D2C"/>
    <w:rsid w:val="63645991"/>
    <w:rsid w:val="63D8519B"/>
    <w:rsid w:val="63F34D3F"/>
    <w:rsid w:val="64C819AF"/>
    <w:rsid w:val="67197002"/>
    <w:rsid w:val="67353D02"/>
    <w:rsid w:val="67D225A5"/>
    <w:rsid w:val="69DE2414"/>
    <w:rsid w:val="6C4C1D2E"/>
    <w:rsid w:val="6E906A01"/>
    <w:rsid w:val="6E9E44FD"/>
    <w:rsid w:val="6FB070C6"/>
    <w:rsid w:val="7049489B"/>
    <w:rsid w:val="70FD1BF2"/>
    <w:rsid w:val="713F0A30"/>
    <w:rsid w:val="74340C55"/>
    <w:rsid w:val="746A057D"/>
    <w:rsid w:val="749736D5"/>
    <w:rsid w:val="7AAD1AB0"/>
    <w:rsid w:val="7B1F3DAC"/>
    <w:rsid w:val="7C1F01D4"/>
    <w:rsid w:val="7D620F53"/>
    <w:rsid w:val="7D672E3D"/>
    <w:rsid w:val="7DB906A5"/>
    <w:rsid w:val="7DB96D78"/>
    <w:rsid w:val="7EC0508B"/>
    <w:rsid w:val="7EEE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customStyle="1" w:styleId="6">
    <w:name w:val="h4"/>
    <w:next w:val="3"/>
    <w:uiPriority w:val="0"/>
    <w:rPr>
      <w:rFonts w:ascii="Times New Roman" w:hAnsi="Times New Roman"/>
      <w:b/>
      <w:sz w:val="28"/>
    </w:rPr>
  </w:style>
  <w:style w:type="paragraph" w:customStyle="1" w:styleId="7">
    <w:name w:val="CB"/>
    <w:basedOn w:val="1"/>
    <w:next w:val="3"/>
    <w:uiPriority w:val="0"/>
    <w:rPr>
      <w:rFonts w:hint="default" w:ascii="Times New Roman" w:hAnsi="Times New Roman"/>
      <w:b/>
      <w:sz w:val="24"/>
    </w:rPr>
  </w:style>
  <w:style w:type="paragraph" w:customStyle="1" w:styleId="8">
    <w:name w:val="abc"/>
    <w:basedOn w:val="1"/>
    <w:next w:val="3"/>
    <w:uiPriority w:val="0"/>
    <w:rPr>
      <w:rFonts w:ascii="Times New Roman" w:hAnsi="Times New Roman" w:eastAsia="华文楷体"/>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2021-08-21T06:03:26Z</dcterms:created>
  <dc:creator>Allen</dc:creator>
  <cp:lastModifiedBy>Allen</cp:lastModifiedBy>
  <dcterms:modified xsi:type="dcterms:W3CDTF">2021-08-21T07:12:37Z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2717E66AF3324810942A24DC77D1F30A</vt:lpwstr>
  </property>
</Properties>
</file>