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703D" w14:textId="1A72D5C4" w:rsidR="00AB0833" w:rsidRDefault="00753F36" w:rsidP="00C0740D">
      <w:pPr>
        <w:spacing w:line="480" w:lineRule="auto"/>
        <w:rPr>
          <w:rFonts w:ascii="Times New Roman" w:hAnsi="Times New Roman" w:cs="Times New Roman"/>
          <w:sz w:val="24"/>
          <w:szCs w:val="24"/>
        </w:rPr>
      </w:pPr>
      <w:r w:rsidRPr="00753F36">
        <w:rPr>
          <w:rFonts w:ascii="Times New Roman" w:hAnsi="Times New Roman" w:cs="Times New Roman"/>
          <w:sz w:val="24"/>
          <w:szCs w:val="24"/>
        </w:rPr>
        <w:t>Data Scientists: Bingqi Zhou,</w:t>
      </w:r>
      <w:r w:rsidR="008D042B">
        <w:rPr>
          <w:rFonts w:ascii="Times New Roman" w:hAnsi="Times New Roman" w:cs="Times New Roman"/>
          <w:sz w:val="24"/>
          <w:szCs w:val="24"/>
        </w:rPr>
        <w:t xml:space="preserve"> </w:t>
      </w:r>
      <w:proofErr w:type="spellStart"/>
      <w:r w:rsidRPr="00753F36">
        <w:rPr>
          <w:rFonts w:ascii="Times New Roman" w:hAnsi="Times New Roman" w:cs="Times New Roman"/>
          <w:sz w:val="24"/>
          <w:szCs w:val="24"/>
        </w:rPr>
        <w:t>Yue</w:t>
      </w:r>
      <w:r>
        <w:rPr>
          <w:rFonts w:ascii="Times New Roman" w:hAnsi="Times New Roman" w:cs="Times New Roman"/>
          <w:sz w:val="24"/>
          <w:szCs w:val="24"/>
        </w:rPr>
        <w:t>xia</w:t>
      </w:r>
      <w:r w:rsidRPr="00753F36">
        <w:rPr>
          <w:rFonts w:ascii="Times New Roman" w:hAnsi="Times New Roman" w:cs="Times New Roman"/>
          <w:sz w:val="24"/>
          <w:szCs w:val="24"/>
        </w:rPr>
        <w:t>ng</w:t>
      </w:r>
      <w:proofErr w:type="spellEnd"/>
      <w:r w:rsidRPr="00753F36">
        <w:rPr>
          <w:rFonts w:ascii="Times New Roman" w:hAnsi="Times New Roman" w:cs="Times New Roman"/>
          <w:sz w:val="24"/>
          <w:szCs w:val="24"/>
        </w:rPr>
        <w:t xml:space="preserve"> Zhang</w:t>
      </w:r>
      <w:r w:rsidR="008D042B">
        <w:rPr>
          <w:rFonts w:ascii="Times New Roman" w:hAnsi="Times New Roman" w:cs="Times New Roman"/>
          <w:sz w:val="24"/>
          <w:szCs w:val="24"/>
        </w:rPr>
        <w:t xml:space="preserve">, </w:t>
      </w:r>
      <w:proofErr w:type="spellStart"/>
      <w:r w:rsidR="008D042B">
        <w:rPr>
          <w:rFonts w:ascii="Times New Roman" w:hAnsi="Times New Roman" w:cs="Times New Roman"/>
          <w:sz w:val="24"/>
          <w:szCs w:val="24"/>
        </w:rPr>
        <w:t>Yuxiao</w:t>
      </w:r>
      <w:proofErr w:type="spellEnd"/>
      <w:r w:rsidR="008D042B">
        <w:rPr>
          <w:rFonts w:ascii="Times New Roman" w:hAnsi="Times New Roman" w:cs="Times New Roman"/>
          <w:sz w:val="24"/>
          <w:szCs w:val="24"/>
        </w:rPr>
        <w:t xml:space="preserve"> Ran</w:t>
      </w:r>
    </w:p>
    <w:p w14:paraId="649E547C" w14:textId="64A7F4DB" w:rsidR="00BA5418" w:rsidRPr="00753F36" w:rsidRDefault="00BA5418" w:rsidP="00C0740D">
      <w:pPr>
        <w:spacing w:line="480" w:lineRule="auto"/>
        <w:rPr>
          <w:rFonts w:ascii="Times New Roman" w:hAnsi="Times New Roman" w:cs="Times New Roman"/>
          <w:sz w:val="24"/>
          <w:szCs w:val="24"/>
        </w:rPr>
      </w:pPr>
      <w:r>
        <w:rPr>
          <w:rFonts w:ascii="Times New Roman" w:hAnsi="Times New Roman" w:cs="Times New Roman"/>
          <w:sz w:val="24"/>
          <w:szCs w:val="24"/>
        </w:rPr>
        <w:t>Dataset: Traffic and Collisions</w:t>
      </w:r>
    </w:p>
    <w:p w14:paraId="6095C46C" w14:textId="0C5109C0" w:rsidR="00753F36" w:rsidRPr="00753F36" w:rsidRDefault="00753F36" w:rsidP="00C0740D">
      <w:pPr>
        <w:spacing w:line="480" w:lineRule="auto"/>
        <w:rPr>
          <w:rFonts w:ascii="Times New Roman" w:hAnsi="Times New Roman" w:cs="Times New Roman"/>
          <w:sz w:val="24"/>
          <w:szCs w:val="24"/>
        </w:rPr>
      </w:pPr>
      <w:r w:rsidRPr="00753F36">
        <w:rPr>
          <w:rFonts w:ascii="Times New Roman" w:hAnsi="Times New Roman" w:cs="Times New Roman"/>
          <w:sz w:val="24"/>
          <w:szCs w:val="24"/>
        </w:rPr>
        <w:t>20 Apr 2019</w:t>
      </w:r>
    </w:p>
    <w:p w14:paraId="1BEFCDE3" w14:textId="45C91C04" w:rsidR="00753F36" w:rsidRPr="00753F36" w:rsidRDefault="00753F36" w:rsidP="00C0740D">
      <w:pPr>
        <w:spacing w:line="480" w:lineRule="auto"/>
        <w:jc w:val="center"/>
        <w:rPr>
          <w:rFonts w:ascii="Times New Roman" w:hAnsi="Times New Roman" w:cs="Times New Roman"/>
          <w:sz w:val="24"/>
          <w:szCs w:val="24"/>
        </w:rPr>
      </w:pPr>
      <w:r w:rsidRPr="00753F36">
        <w:rPr>
          <w:rFonts w:ascii="Times New Roman" w:hAnsi="Times New Roman" w:cs="Times New Roman"/>
          <w:sz w:val="24"/>
          <w:szCs w:val="24"/>
        </w:rPr>
        <w:t>Rankings of Street</w:t>
      </w:r>
      <w:r>
        <w:rPr>
          <w:rFonts w:ascii="Times New Roman" w:hAnsi="Times New Roman" w:cs="Times New Roman"/>
          <w:sz w:val="24"/>
          <w:szCs w:val="24"/>
        </w:rPr>
        <w:t>s</w:t>
      </w:r>
      <w:r w:rsidRPr="00753F36">
        <w:rPr>
          <w:rFonts w:ascii="Times New Roman" w:hAnsi="Times New Roman" w:cs="Times New Roman"/>
          <w:sz w:val="24"/>
          <w:szCs w:val="24"/>
        </w:rPr>
        <w:t xml:space="preserve"> </w:t>
      </w:r>
      <w:r>
        <w:rPr>
          <w:rFonts w:ascii="Times New Roman" w:hAnsi="Times New Roman" w:cs="Times New Roman"/>
          <w:sz w:val="24"/>
          <w:szCs w:val="24"/>
        </w:rPr>
        <w:t>on</w:t>
      </w:r>
      <w:r w:rsidRPr="00753F36">
        <w:rPr>
          <w:rFonts w:ascii="Times New Roman" w:hAnsi="Times New Roman" w:cs="Times New Roman"/>
          <w:sz w:val="24"/>
          <w:szCs w:val="24"/>
        </w:rPr>
        <w:t xml:space="preserve"> Collision Probability</w:t>
      </w:r>
    </w:p>
    <w:p w14:paraId="0CD3FB02" w14:textId="79FAEDDA" w:rsidR="00753F36" w:rsidRDefault="00753F36" w:rsidP="00C0740D">
      <w:pPr>
        <w:spacing w:line="480" w:lineRule="auto"/>
        <w:rPr>
          <w:rFonts w:ascii="Times New Roman" w:hAnsi="Times New Roman" w:cs="Times New Roman"/>
          <w:sz w:val="24"/>
          <w:szCs w:val="24"/>
        </w:rPr>
      </w:pPr>
      <w:r w:rsidRPr="00753F36">
        <w:rPr>
          <w:rFonts w:ascii="Times New Roman" w:hAnsi="Times New Roman" w:cs="Times New Roman"/>
          <w:sz w:val="24"/>
          <w:szCs w:val="24"/>
        </w:rPr>
        <w:tab/>
      </w:r>
      <w:r>
        <w:rPr>
          <w:rFonts w:ascii="Times New Roman" w:hAnsi="Times New Roman" w:cs="Times New Roman"/>
          <w:sz w:val="24"/>
          <w:szCs w:val="24"/>
        </w:rPr>
        <w:t>Our team mainly focus on which street has the highest probability of collision. We calculate the collision probability by dividing the total number of collisions happened on the street by the total traffic counts on the street.</w:t>
      </w:r>
    </w:p>
    <w:p w14:paraId="2A83CF7D" w14:textId="457C95C5" w:rsidR="00753F36" w:rsidRDefault="00753F36" w:rsidP="00C074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cleaning the data, we noticed that street names in the collision table doesn’t match those in the traffic counts table. We have to extract the street type out of the street names and convert the abbreviations to full names. For example, we need to convert “DR” to “DRIVE.” </w:t>
      </w:r>
      <w:r w:rsidR="00BA5418">
        <w:rPr>
          <w:rFonts w:ascii="Times New Roman" w:hAnsi="Times New Roman" w:cs="Times New Roman"/>
          <w:sz w:val="24"/>
          <w:szCs w:val="24"/>
        </w:rPr>
        <w:t xml:space="preserve">Therefore, Bingqi created a dictionary with abbreviations as keys and full names as values. </w:t>
      </w:r>
      <w:r w:rsidR="003C686A">
        <w:rPr>
          <w:rFonts w:ascii="Times New Roman" w:hAnsi="Times New Roman" w:cs="Times New Roman"/>
          <w:sz w:val="24"/>
          <w:szCs w:val="24"/>
        </w:rPr>
        <w:t xml:space="preserve">Then we can apply the dictionary to the abbreviations to get the full names of the street types. </w:t>
      </w:r>
      <w:proofErr w:type="gramStart"/>
      <w:r w:rsidR="003C686A">
        <w:rPr>
          <w:rFonts w:ascii="Times New Roman" w:hAnsi="Times New Roman" w:cs="Times New Roman"/>
          <w:sz w:val="24"/>
          <w:szCs w:val="24"/>
        </w:rPr>
        <w:t>Finally</w:t>
      </w:r>
      <w:proofErr w:type="gramEnd"/>
      <w:r w:rsidR="00BA5418">
        <w:rPr>
          <w:rFonts w:ascii="Times New Roman" w:hAnsi="Times New Roman" w:cs="Times New Roman"/>
          <w:sz w:val="24"/>
          <w:szCs w:val="24"/>
        </w:rPr>
        <w:t xml:space="preserve"> we match row</w:t>
      </w:r>
      <w:r w:rsidR="00C0740D">
        <w:rPr>
          <w:rFonts w:ascii="Times New Roman" w:hAnsi="Times New Roman" w:cs="Times New Roman"/>
          <w:sz w:val="24"/>
          <w:szCs w:val="24"/>
        </w:rPr>
        <w:t>s</w:t>
      </w:r>
      <w:r w:rsidR="00BA5418">
        <w:rPr>
          <w:rFonts w:ascii="Times New Roman" w:hAnsi="Times New Roman" w:cs="Times New Roman"/>
          <w:sz w:val="24"/>
          <w:szCs w:val="24"/>
        </w:rPr>
        <w:t xml:space="preserve"> in both tables according to their street names and their street types. </w:t>
      </w:r>
    </w:p>
    <w:p w14:paraId="57CADC07" w14:textId="12D214CC" w:rsidR="00BA5418" w:rsidRDefault="00BA5418" w:rsidP="00C0740D">
      <w:pPr>
        <w:spacing w:line="480" w:lineRule="auto"/>
        <w:rPr>
          <w:rFonts w:ascii="Times New Roman" w:hAnsi="Times New Roman" w:cs="Times New Roman"/>
          <w:sz w:val="24"/>
          <w:szCs w:val="24"/>
        </w:rPr>
      </w:pPr>
      <w:r>
        <w:rPr>
          <w:rFonts w:ascii="Times New Roman" w:hAnsi="Times New Roman" w:cs="Times New Roman"/>
          <w:sz w:val="24"/>
          <w:szCs w:val="24"/>
        </w:rPr>
        <w:tab/>
        <w:t>Another obstacle we meet when cleaning data is how to group the rows on the street names. Noticing that the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method of pandas doesn’t create a column counting the total number of times collisions occur on the street, </w:t>
      </w:r>
      <w:proofErr w:type="spellStart"/>
      <w:r>
        <w:rPr>
          <w:rFonts w:ascii="Times New Roman" w:hAnsi="Times New Roman" w:cs="Times New Roman"/>
          <w:sz w:val="24"/>
          <w:szCs w:val="24"/>
        </w:rPr>
        <w:t>Yuexiang</w:t>
      </w:r>
      <w:proofErr w:type="spellEnd"/>
      <w:r>
        <w:rPr>
          <w:rFonts w:ascii="Times New Roman" w:hAnsi="Times New Roman" w:cs="Times New Roman"/>
          <w:sz w:val="24"/>
          <w:szCs w:val="24"/>
        </w:rPr>
        <w:t xml:space="preserve"> decided to add another column with 1 as the value of each row. Then, when we group the street names, we got the total counts of collisions.</w:t>
      </w:r>
    </w:p>
    <w:p w14:paraId="4246A9AD" w14:textId="71FEC6DA" w:rsidR="00BA5418" w:rsidRPr="00753F36" w:rsidRDefault="008D042B" w:rsidP="00C074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we finished the data cleansing, we divided the number of collisions occurred on each street with its corresponding traffic counts to get the ratio of collisions occurred. To see which street has the highest probability of collisions. The result appears to be the “VIKING </w:t>
      </w:r>
      <w:r>
        <w:rPr>
          <w:rFonts w:ascii="Times New Roman" w:hAnsi="Times New Roman" w:cs="Times New Roman"/>
          <w:sz w:val="24"/>
          <w:szCs w:val="24"/>
        </w:rPr>
        <w:lastRenderedPageBreak/>
        <w:t xml:space="preserve">WY.” Though it only has 2 collisions, the relatively small number of total traffic counts makes it stand out. </w:t>
      </w:r>
      <w:bookmarkStart w:id="0" w:name="_GoBack"/>
      <w:bookmarkEnd w:id="0"/>
    </w:p>
    <w:sectPr w:rsidR="00BA5418" w:rsidRPr="0075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B7"/>
    <w:rsid w:val="000C5DB7"/>
    <w:rsid w:val="003A2142"/>
    <w:rsid w:val="003C686A"/>
    <w:rsid w:val="003F2465"/>
    <w:rsid w:val="006B5C92"/>
    <w:rsid w:val="00753F36"/>
    <w:rsid w:val="008D042B"/>
    <w:rsid w:val="00911650"/>
    <w:rsid w:val="00BA5418"/>
    <w:rsid w:val="00C0740D"/>
    <w:rsid w:val="00CD2268"/>
    <w:rsid w:val="00D87344"/>
    <w:rsid w:val="00E17C57"/>
    <w:rsid w:val="00F71A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32BB"/>
  <w15:chartTrackingRefBased/>
  <w15:docId w15:val="{077F3D00-37B9-4F54-AC67-D079A3A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53F36"/>
  </w:style>
  <w:style w:type="character" w:customStyle="1" w:styleId="DateChar">
    <w:name w:val="Date Char"/>
    <w:basedOn w:val="DefaultParagraphFont"/>
    <w:link w:val="Date"/>
    <w:uiPriority w:val="99"/>
    <w:semiHidden/>
    <w:rsid w:val="0075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 Zhou</dc:creator>
  <cp:keywords/>
  <dc:description/>
  <cp:lastModifiedBy>Bingqi Zhou</cp:lastModifiedBy>
  <cp:revision>5</cp:revision>
  <dcterms:created xsi:type="dcterms:W3CDTF">2019-04-20T23:12:00Z</dcterms:created>
  <dcterms:modified xsi:type="dcterms:W3CDTF">2019-04-21T00:48:00Z</dcterms:modified>
</cp:coreProperties>
</file>