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CA0498" w14:textId="2532E95C" w:rsidR="00837216" w:rsidRPr="005E6D20" w:rsidRDefault="00837216" w:rsidP="002B7AB3">
      <w:pPr>
        <w:spacing w:before="480" w:after="480" w:line="400" w:lineRule="exact"/>
        <w:jc w:val="center"/>
        <w:rPr>
          <w:b/>
          <w:color w:val="0000FF"/>
          <w:sz w:val="36"/>
        </w:rPr>
      </w:pPr>
      <w:r w:rsidRPr="005E6D20">
        <w:rPr>
          <w:b/>
          <w:color w:val="0000FF"/>
          <w:sz w:val="36"/>
        </w:rPr>
        <w:t>《</w:t>
      </w:r>
      <w:r w:rsidR="00523F20" w:rsidRPr="005E6D20">
        <w:rPr>
          <w:b/>
          <w:color w:val="0000FF"/>
          <w:sz w:val="36"/>
        </w:rPr>
        <w:t>微信小程序</w:t>
      </w:r>
      <w:r w:rsidR="00943BDA" w:rsidRPr="005E6D20">
        <w:rPr>
          <w:b/>
          <w:color w:val="0000FF"/>
          <w:sz w:val="36"/>
        </w:rPr>
        <w:t>综合实践</w:t>
      </w:r>
      <w:r w:rsidRPr="005E6D20">
        <w:rPr>
          <w:b/>
          <w:color w:val="0000FF"/>
          <w:sz w:val="36"/>
        </w:rPr>
        <w:t>》实验</w:t>
      </w:r>
      <w:r w:rsidR="0086506D" w:rsidRPr="005E6D20">
        <w:rPr>
          <w:b/>
          <w:color w:val="0000FF"/>
          <w:sz w:val="36"/>
        </w:rPr>
        <w:t>报告</w:t>
      </w:r>
      <w:r w:rsidR="0083416E" w:rsidRPr="005E6D20">
        <w:rPr>
          <w:b/>
          <w:color w:val="0000FF"/>
          <w:sz w:val="36"/>
        </w:rPr>
        <w:t>四</w:t>
      </w:r>
    </w:p>
    <w:p w14:paraId="1F1F253F" w14:textId="08874B37" w:rsidR="00837216" w:rsidRPr="005E6D20" w:rsidRDefault="0083416E" w:rsidP="002B7AB3">
      <w:pPr>
        <w:pStyle w:val="a6"/>
        <w:spacing w:after="360" w:line="400" w:lineRule="exact"/>
        <w:ind w:firstLine="0"/>
        <w:jc w:val="center"/>
        <w:rPr>
          <w:b/>
          <w:color w:val="0000FF"/>
          <w:sz w:val="30"/>
        </w:rPr>
      </w:pPr>
      <w:r w:rsidRPr="005E6D20">
        <w:rPr>
          <w:b/>
          <w:color w:val="0000FF"/>
          <w:sz w:val="30"/>
        </w:rPr>
        <w:t>小程序</w:t>
      </w:r>
      <w:r w:rsidR="008B7936" w:rsidRPr="005E6D20">
        <w:rPr>
          <w:b/>
          <w:color w:val="0000FF"/>
          <w:sz w:val="30"/>
        </w:rPr>
        <w:t>开发</w:t>
      </w:r>
      <w:r w:rsidR="00DC40C2" w:rsidRPr="005E6D20">
        <w:rPr>
          <w:b/>
          <w:color w:val="0000FF"/>
          <w:sz w:val="30"/>
        </w:rPr>
        <w:t xml:space="preserve">—— </w:t>
      </w:r>
      <w:r w:rsidR="00522BED" w:rsidRPr="005E6D20">
        <w:rPr>
          <w:b/>
          <w:color w:val="0000FF"/>
          <w:sz w:val="30"/>
        </w:rPr>
        <w:t>小程序基本页面的开发</w:t>
      </w:r>
    </w:p>
    <w:p w14:paraId="2E8BB0C3" w14:textId="269AAA22" w:rsidR="002E798F" w:rsidRPr="005E6D20" w:rsidRDefault="002E798F" w:rsidP="002B7AB3">
      <w:pPr>
        <w:spacing w:after="156" w:line="400" w:lineRule="exact"/>
        <w:rPr>
          <w:b/>
          <w:sz w:val="28"/>
          <w:u w:val="single"/>
        </w:rPr>
      </w:pPr>
      <w:r w:rsidRPr="005E6D20">
        <w:rPr>
          <w:b/>
          <w:sz w:val="28"/>
        </w:rPr>
        <w:t>姓名</w:t>
      </w:r>
      <w:r w:rsidRPr="005E6D20">
        <w:rPr>
          <w:b/>
          <w:sz w:val="28"/>
          <w:u w:val="single"/>
        </w:rPr>
        <w:t>__</w:t>
      </w:r>
      <w:r w:rsidR="000B1BDC">
        <w:rPr>
          <w:rFonts w:hint="eastAsia"/>
          <w:b/>
          <w:sz w:val="28"/>
          <w:u w:val="single"/>
        </w:rPr>
        <w:t>熊子宇</w:t>
      </w:r>
      <w:r w:rsidRPr="005E6D20">
        <w:rPr>
          <w:b/>
          <w:sz w:val="28"/>
          <w:u w:val="single"/>
        </w:rPr>
        <w:t xml:space="preserve">_         </w:t>
      </w:r>
      <w:r w:rsidRPr="005E6D20">
        <w:rPr>
          <w:b/>
          <w:sz w:val="28"/>
        </w:rPr>
        <w:t xml:space="preserve">           </w:t>
      </w:r>
      <w:r w:rsidRPr="005E6D20">
        <w:rPr>
          <w:b/>
          <w:sz w:val="28"/>
        </w:rPr>
        <w:t>专</w:t>
      </w:r>
      <w:r w:rsidRPr="005E6D20">
        <w:rPr>
          <w:b/>
          <w:sz w:val="28"/>
        </w:rPr>
        <w:t xml:space="preserve">    </w:t>
      </w:r>
      <w:r w:rsidRPr="005E6D20">
        <w:rPr>
          <w:b/>
          <w:sz w:val="28"/>
        </w:rPr>
        <w:t>业</w:t>
      </w:r>
      <w:r w:rsidRPr="005E6D20">
        <w:rPr>
          <w:b/>
          <w:sz w:val="28"/>
          <w:u w:val="single"/>
        </w:rPr>
        <w:t xml:space="preserve">  </w:t>
      </w:r>
      <w:r w:rsidR="000B1BDC">
        <w:rPr>
          <w:rFonts w:hint="eastAsia"/>
          <w:b/>
          <w:sz w:val="28"/>
          <w:u w:val="single"/>
        </w:rPr>
        <w:t>计算机科学与技术</w:t>
      </w:r>
      <w:r w:rsidRPr="005E6D20">
        <w:rPr>
          <w:b/>
          <w:sz w:val="28"/>
          <w:u w:val="single"/>
        </w:rPr>
        <w:t xml:space="preserve">                </w:t>
      </w:r>
    </w:p>
    <w:p w14:paraId="4008FAD0" w14:textId="35C89929" w:rsidR="002E798F" w:rsidRPr="005E6D20" w:rsidRDefault="002E798F" w:rsidP="002B7AB3">
      <w:pPr>
        <w:spacing w:after="156" w:line="400" w:lineRule="exact"/>
        <w:rPr>
          <w:b/>
          <w:sz w:val="28"/>
          <w:u w:val="single"/>
        </w:rPr>
      </w:pPr>
      <w:r w:rsidRPr="005E6D20">
        <w:rPr>
          <w:b/>
          <w:sz w:val="28"/>
        </w:rPr>
        <w:t>学号</w:t>
      </w:r>
      <w:r w:rsidRPr="005E6D20">
        <w:rPr>
          <w:b/>
          <w:sz w:val="28"/>
          <w:u w:val="single"/>
        </w:rPr>
        <w:t xml:space="preserve">  </w:t>
      </w:r>
      <w:r w:rsidR="000B1BDC">
        <w:rPr>
          <w:b/>
          <w:sz w:val="28"/>
          <w:u w:val="single"/>
        </w:rPr>
        <w:t>3200105278</w:t>
      </w:r>
      <w:r w:rsidRPr="005E6D20">
        <w:rPr>
          <w:b/>
          <w:sz w:val="28"/>
          <w:u w:val="single"/>
        </w:rPr>
        <w:t xml:space="preserve">      </w:t>
      </w:r>
      <w:r w:rsidRPr="005E6D20">
        <w:rPr>
          <w:b/>
          <w:sz w:val="28"/>
        </w:rPr>
        <w:t xml:space="preserve">           </w:t>
      </w:r>
      <w:r w:rsidRPr="005E6D20">
        <w:rPr>
          <w:b/>
          <w:sz w:val="28"/>
        </w:rPr>
        <w:t>联系方式</w:t>
      </w:r>
      <w:r w:rsidRPr="005E6D20">
        <w:rPr>
          <w:b/>
          <w:sz w:val="28"/>
          <w:u w:val="single"/>
        </w:rPr>
        <w:t xml:space="preserve">  </w:t>
      </w:r>
      <w:r w:rsidR="000B1BDC">
        <w:rPr>
          <w:b/>
          <w:sz w:val="28"/>
          <w:u w:val="single"/>
        </w:rPr>
        <w:t>18255168425</w:t>
      </w:r>
      <w:r w:rsidRPr="005E6D20">
        <w:rPr>
          <w:b/>
          <w:sz w:val="28"/>
          <w:u w:val="single"/>
        </w:rPr>
        <w:t xml:space="preserve">                </w:t>
      </w:r>
    </w:p>
    <w:p w14:paraId="44628109" w14:textId="7E06D8B8" w:rsidR="004F5B48" w:rsidRPr="005E6D20" w:rsidRDefault="002B7AB3" w:rsidP="002B7AB3">
      <w:pPr>
        <w:pStyle w:val="2"/>
        <w:spacing w:before="240" w:after="240" w:line="400" w:lineRule="exact"/>
        <w:rPr>
          <w:rFonts w:ascii="Times New Roman" w:eastAsia="宋体" w:hAnsi="Times New Roman"/>
          <w:color w:val="333399"/>
          <w:sz w:val="28"/>
          <w:szCs w:val="28"/>
        </w:rPr>
      </w:pPr>
      <w:r w:rsidRPr="005E6D20">
        <w:rPr>
          <w:rFonts w:ascii="Times New Roman" w:eastAsia="宋体" w:hAnsi="Times New Roman"/>
          <w:color w:val="333399"/>
          <w:sz w:val="28"/>
          <w:szCs w:val="28"/>
        </w:rPr>
        <w:t>一、</w:t>
      </w:r>
      <w:r w:rsidR="00A44EBF" w:rsidRPr="005E6D20">
        <w:rPr>
          <w:rFonts w:ascii="Times New Roman" w:eastAsia="宋体" w:hAnsi="Times New Roman"/>
          <w:color w:val="333399"/>
          <w:sz w:val="28"/>
          <w:szCs w:val="28"/>
        </w:rPr>
        <w:t>实验目的</w:t>
      </w:r>
      <w:bookmarkStart w:id="0" w:name="OLE_LINK1"/>
      <w:bookmarkStart w:id="1" w:name="OLE_LINK2"/>
    </w:p>
    <w:p w14:paraId="11FD08B2" w14:textId="48EA30C2" w:rsidR="00522BED" w:rsidRPr="005E6D20" w:rsidRDefault="0069551F" w:rsidP="002B7AB3">
      <w:pPr>
        <w:spacing w:line="400" w:lineRule="exact"/>
        <w:ind w:firstLine="412"/>
      </w:pPr>
      <w:r w:rsidRPr="005E6D20">
        <w:t xml:space="preserve">1. </w:t>
      </w:r>
      <w:r w:rsidR="00522BED" w:rsidRPr="005E6D20">
        <w:t>通过本实验</w:t>
      </w:r>
      <w:r w:rsidR="00CA0929" w:rsidRPr="005E6D20">
        <w:t>掌握对</w:t>
      </w:r>
      <w:r w:rsidR="00BA0E0E" w:rsidRPr="005E6D20">
        <w:t>微信小程序</w:t>
      </w:r>
      <w:r w:rsidR="004F5B48" w:rsidRPr="005E6D20">
        <w:t>页面的基本配置</w:t>
      </w:r>
      <w:r w:rsidRPr="005E6D20">
        <w:t>；</w:t>
      </w:r>
    </w:p>
    <w:p w14:paraId="334340A6" w14:textId="7DB11BEF" w:rsidR="004F5B48" w:rsidRPr="005E6D20" w:rsidRDefault="0069551F" w:rsidP="002B7AB3">
      <w:pPr>
        <w:spacing w:line="400" w:lineRule="exact"/>
        <w:ind w:firstLine="412"/>
      </w:pPr>
      <w:r w:rsidRPr="005E6D20">
        <w:t xml:space="preserve">2. </w:t>
      </w:r>
      <w:r w:rsidR="004F5B48" w:rsidRPr="005E6D20">
        <w:t>掌握微信小程序的常见视图容器和组件</w:t>
      </w:r>
      <w:r w:rsidRPr="005E6D20">
        <w:t>；</w:t>
      </w:r>
    </w:p>
    <w:p w14:paraId="3613EBAF" w14:textId="13E142A2" w:rsidR="004F5B48" w:rsidRPr="005E6D20" w:rsidRDefault="0069551F" w:rsidP="002B7AB3">
      <w:pPr>
        <w:spacing w:line="400" w:lineRule="exact"/>
        <w:ind w:firstLine="412"/>
      </w:pPr>
      <w:r w:rsidRPr="005E6D20">
        <w:t xml:space="preserve">3. </w:t>
      </w:r>
      <w:r w:rsidR="004F5B48" w:rsidRPr="005E6D20">
        <w:t>通过对视图层</w:t>
      </w:r>
      <w:r w:rsidR="004F5B48" w:rsidRPr="005E6D20">
        <w:t>WXML</w:t>
      </w:r>
      <w:r w:rsidR="004F5B48" w:rsidRPr="005E6D20">
        <w:t>文件绑定数据，完成对</w:t>
      </w:r>
      <w:r w:rsidR="004F5B48" w:rsidRPr="005E6D20">
        <w:t>WXML</w:t>
      </w:r>
      <w:r w:rsidR="004F5B48" w:rsidRPr="005E6D20">
        <w:t>文件的数据渲染</w:t>
      </w:r>
      <w:r w:rsidRPr="005E6D20">
        <w:t>；</w:t>
      </w:r>
    </w:p>
    <w:p w14:paraId="35456813" w14:textId="2D1F5AB1" w:rsidR="004F5B48" w:rsidRPr="005E6D20" w:rsidRDefault="0069551F" w:rsidP="002B7AB3">
      <w:pPr>
        <w:spacing w:line="400" w:lineRule="exact"/>
        <w:ind w:firstLine="412"/>
      </w:pPr>
      <w:r w:rsidRPr="005E6D20">
        <w:t xml:space="preserve">4. </w:t>
      </w:r>
      <w:r w:rsidR="004F5B48" w:rsidRPr="005E6D20">
        <w:t>通过对视图层</w:t>
      </w:r>
      <w:r w:rsidR="004F5B48" w:rsidRPr="005E6D20">
        <w:t>WXML</w:t>
      </w:r>
      <w:r w:rsidR="004F5B48" w:rsidRPr="005E6D20">
        <w:t>添加事件，完成对</w:t>
      </w:r>
      <w:r w:rsidR="004F5B48" w:rsidRPr="005E6D20">
        <w:t>WXML</w:t>
      </w:r>
      <w:r w:rsidR="004F5B48" w:rsidRPr="005E6D20">
        <w:t>文件的数据渲染</w:t>
      </w:r>
      <w:r w:rsidRPr="005E6D20">
        <w:t>；</w:t>
      </w:r>
    </w:p>
    <w:p w14:paraId="42B67007" w14:textId="04D56BB0" w:rsidR="00894288" w:rsidRPr="005E6D20" w:rsidRDefault="0069551F" w:rsidP="002B7AB3">
      <w:pPr>
        <w:spacing w:line="400" w:lineRule="exact"/>
        <w:ind w:firstLine="412"/>
      </w:pPr>
      <w:r w:rsidRPr="005E6D20">
        <w:t xml:space="preserve">5. </w:t>
      </w:r>
      <w:r w:rsidR="00894288" w:rsidRPr="005E6D20">
        <w:t>了解小程序生命周期，掌握小程序生命周期的作用</w:t>
      </w:r>
      <w:r w:rsidRPr="005E6D20">
        <w:t>；</w:t>
      </w:r>
    </w:p>
    <w:p w14:paraId="6BF48F30" w14:textId="01A81757" w:rsidR="004F5B48" w:rsidRPr="005E6D20" w:rsidRDefault="0069551F" w:rsidP="002B7AB3">
      <w:pPr>
        <w:spacing w:line="400" w:lineRule="exact"/>
        <w:ind w:firstLine="412"/>
      </w:pPr>
      <w:r w:rsidRPr="005E6D20">
        <w:t xml:space="preserve">6. </w:t>
      </w:r>
      <w:r w:rsidR="004F5B48" w:rsidRPr="005E6D20">
        <w:t>对微信小程序</w:t>
      </w:r>
      <w:r w:rsidR="004F5B48" w:rsidRPr="005E6D20">
        <w:t>API</w:t>
      </w:r>
      <w:r w:rsidR="004F5B48" w:rsidRPr="005E6D20">
        <w:t>有初步了解</w:t>
      </w:r>
      <w:r w:rsidRPr="005E6D20">
        <w:t>；</w:t>
      </w:r>
    </w:p>
    <w:bookmarkEnd w:id="0"/>
    <w:bookmarkEnd w:id="1"/>
    <w:p w14:paraId="20260BB1" w14:textId="467D27E3" w:rsidR="00837216" w:rsidRPr="005E6D20" w:rsidRDefault="00640DC4" w:rsidP="00640DC4">
      <w:pPr>
        <w:pStyle w:val="2"/>
        <w:spacing w:before="240" w:after="240" w:line="400" w:lineRule="exact"/>
        <w:rPr>
          <w:rFonts w:ascii="Times New Roman" w:eastAsia="宋体" w:hAnsi="Times New Roman"/>
          <w:color w:val="333399"/>
          <w:sz w:val="28"/>
          <w:szCs w:val="28"/>
        </w:rPr>
      </w:pPr>
      <w:r w:rsidRPr="005E6D20">
        <w:rPr>
          <w:rFonts w:ascii="Times New Roman" w:eastAsia="宋体" w:hAnsi="Times New Roman"/>
          <w:color w:val="333399"/>
          <w:sz w:val="28"/>
          <w:szCs w:val="28"/>
        </w:rPr>
        <w:t>二、</w:t>
      </w:r>
      <w:r w:rsidR="00A44EBF" w:rsidRPr="005E6D20">
        <w:rPr>
          <w:rFonts w:ascii="Times New Roman" w:eastAsia="宋体" w:hAnsi="Times New Roman"/>
          <w:color w:val="333399"/>
          <w:sz w:val="28"/>
          <w:szCs w:val="28"/>
        </w:rPr>
        <w:t>实验内容</w:t>
      </w:r>
      <w:r w:rsidR="00D50D78" w:rsidRPr="005E6D20">
        <w:rPr>
          <w:rFonts w:ascii="Times New Roman" w:eastAsia="宋体" w:hAnsi="Times New Roman"/>
          <w:color w:val="333399"/>
          <w:sz w:val="28"/>
          <w:szCs w:val="28"/>
        </w:rPr>
        <w:t>及要求</w:t>
      </w:r>
    </w:p>
    <w:p w14:paraId="559E67CA" w14:textId="11B185FF" w:rsidR="00C32079" w:rsidRPr="005E6D20" w:rsidRDefault="004D27B4" w:rsidP="00D83DBC">
      <w:pPr>
        <w:spacing w:line="400" w:lineRule="exact"/>
        <w:ind w:firstLineChars="200" w:firstLine="482"/>
        <w:rPr>
          <w:b/>
          <w:color w:val="FF0000"/>
        </w:rPr>
      </w:pPr>
      <w:r w:rsidRPr="005E6D20">
        <w:rPr>
          <w:b/>
          <w:color w:val="FF0000"/>
        </w:rPr>
        <w:t>准备工作：为了方便</w:t>
      </w:r>
      <w:r w:rsidR="00B50E7F" w:rsidRPr="005E6D20">
        <w:rPr>
          <w:b/>
          <w:color w:val="FF0000"/>
        </w:rPr>
        <w:t>后续的学习和实践，建议同学们自带电脑，在自己电脑上进行实验内容，并完成实验报告。本次实验为基础内容，认真完成本次实验内容即可掌握开发微信小程序的基本工具使用。</w:t>
      </w:r>
    </w:p>
    <w:p w14:paraId="39009337" w14:textId="77777777" w:rsidR="008252AC" w:rsidRPr="005E6D20" w:rsidRDefault="004969A6" w:rsidP="00D83DBC">
      <w:pPr>
        <w:numPr>
          <w:ilvl w:val="0"/>
          <w:numId w:val="9"/>
        </w:numPr>
        <w:spacing w:before="120" w:after="120" w:line="400" w:lineRule="exact"/>
        <w:rPr>
          <w:b/>
        </w:rPr>
      </w:pPr>
      <w:r w:rsidRPr="005E6D20">
        <w:rPr>
          <w:b/>
        </w:rPr>
        <w:t>实验内容</w:t>
      </w:r>
    </w:p>
    <w:p w14:paraId="661C6EDC" w14:textId="7DCEC8B5" w:rsidR="004F5B48" w:rsidRPr="005E6D20" w:rsidRDefault="005E6D20" w:rsidP="005E6D20">
      <w:pPr>
        <w:pStyle w:val="aa"/>
        <w:numPr>
          <w:ilvl w:val="0"/>
          <w:numId w:val="10"/>
        </w:numPr>
        <w:spacing w:line="400" w:lineRule="exact"/>
        <w:ind w:firstLineChars="0"/>
        <w:rPr>
          <w:bCs/>
        </w:rPr>
      </w:pPr>
      <w:r w:rsidRPr="005E6D20">
        <w:rPr>
          <w:bCs/>
        </w:rPr>
        <w:t>查阅</w:t>
      </w:r>
      <w:r w:rsidR="004F5B48" w:rsidRPr="005E6D20">
        <w:rPr>
          <w:bCs/>
        </w:rPr>
        <w:t>小程序官方文档，掌握小程序页面配置的基本方式，修改配置文件对小程序页面进行配置</w:t>
      </w:r>
      <w:r w:rsidRPr="005E6D20">
        <w:rPr>
          <w:bCs/>
        </w:rPr>
        <w:t>；</w:t>
      </w:r>
    </w:p>
    <w:p w14:paraId="6BD5CB81" w14:textId="64541E2A" w:rsidR="004F5B48" w:rsidRPr="005E6D20" w:rsidRDefault="004F5B48" w:rsidP="002B7AB3">
      <w:pPr>
        <w:numPr>
          <w:ilvl w:val="0"/>
          <w:numId w:val="10"/>
        </w:numPr>
        <w:spacing w:line="400" w:lineRule="exact"/>
        <w:rPr>
          <w:bCs/>
        </w:rPr>
      </w:pPr>
      <w:r w:rsidRPr="005E6D20">
        <w:rPr>
          <w:bCs/>
        </w:rPr>
        <w:t>查阅小程序官方文档，掌握小程序常见视图容器和组件</w:t>
      </w:r>
      <w:r w:rsidR="005E6D20" w:rsidRPr="005E6D20">
        <w:rPr>
          <w:bCs/>
        </w:rPr>
        <w:t>；</w:t>
      </w:r>
    </w:p>
    <w:p w14:paraId="03ED0F0D" w14:textId="103DB000" w:rsidR="004F5B48" w:rsidRPr="005E6D20" w:rsidRDefault="00F91209" w:rsidP="002B7AB3">
      <w:pPr>
        <w:numPr>
          <w:ilvl w:val="0"/>
          <w:numId w:val="10"/>
        </w:numPr>
        <w:spacing w:line="400" w:lineRule="exact"/>
        <w:rPr>
          <w:bCs/>
        </w:rPr>
      </w:pPr>
      <w:r w:rsidRPr="005E6D20">
        <w:rPr>
          <w:bCs/>
        </w:rPr>
        <w:t>在小程序页面上绑定数据，并在小程序页面进行渲染</w:t>
      </w:r>
      <w:r w:rsidR="005E6D20" w:rsidRPr="005E6D20">
        <w:rPr>
          <w:bCs/>
        </w:rPr>
        <w:t>；</w:t>
      </w:r>
    </w:p>
    <w:p w14:paraId="38670A83" w14:textId="6CD86F0D" w:rsidR="00F91209" w:rsidRPr="005E6D20" w:rsidRDefault="00F91209" w:rsidP="002B7AB3">
      <w:pPr>
        <w:numPr>
          <w:ilvl w:val="0"/>
          <w:numId w:val="10"/>
        </w:numPr>
        <w:spacing w:line="400" w:lineRule="exact"/>
        <w:rPr>
          <w:bCs/>
        </w:rPr>
      </w:pPr>
      <w:r w:rsidRPr="005E6D20">
        <w:rPr>
          <w:bCs/>
        </w:rPr>
        <w:t>在小程序组件中添加事件，通过事件使页面具有交互功能</w:t>
      </w:r>
      <w:r w:rsidR="005E6D20" w:rsidRPr="005E6D20">
        <w:rPr>
          <w:bCs/>
        </w:rPr>
        <w:t>；</w:t>
      </w:r>
    </w:p>
    <w:p w14:paraId="640B248C" w14:textId="46292E06" w:rsidR="00894288" w:rsidRPr="005E6D20" w:rsidRDefault="004A4670" w:rsidP="002B7AB3">
      <w:pPr>
        <w:numPr>
          <w:ilvl w:val="0"/>
          <w:numId w:val="10"/>
        </w:numPr>
        <w:spacing w:line="400" w:lineRule="exact"/>
        <w:rPr>
          <w:bCs/>
        </w:rPr>
      </w:pPr>
      <w:r w:rsidRPr="005E6D20">
        <w:rPr>
          <w:bCs/>
        </w:rPr>
        <w:t>改写小程序生命周期函数，了解生命周期函数的执行条件、执行顺序和作用</w:t>
      </w:r>
      <w:r w:rsidR="005E6D20" w:rsidRPr="005E6D20">
        <w:rPr>
          <w:bCs/>
        </w:rPr>
        <w:t>；</w:t>
      </w:r>
    </w:p>
    <w:p w14:paraId="1C5E8204" w14:textId="47F179D6" w:rsidR="006F4BAA" w:rsidRPr="005E6D20" w:rsidRDefault="00F91209" w:rsidP="00D83DBC">
      <w:pPr>
        <w:numPr>
          <w:ilvl w:val="0"/>
          <w:numId w:val="10"/>
        </w:numPr>
        <w:spacing w:line="400" w:lineRule="exact"/>
        <w:rPr>
          <w:bCs/>
        </w:rPr>
      </w:pPr>
      <w:r w:rsidRPr="005E6D20">
        <w:rPr>
          <w:bCs/>
        </w:rPr>
        <w:t>学习微信小程序</w:t>
      </w:r>
      <w:r w:rsidRPr="005E6D20">
        <w:rPr>
          <w:bCs/>
        </w:rPr>
        <w:t>API</w:t>
      </w:r>
      <w:r w:rsidRPr="005E6D20">
        <w:rPr>
          <w:bCs/>
        </w:rPr>
        <w:t>，使小程序拥有转发和获取登录用户信息等功能</w:t>
      </w:r>
      <w:r w:rsidR="005E6D20" w:rsidRPr="005E6D20">
        <w:rPr>
          <w:bCs/>
        </w:rPr>
        <w:t>；</w:t>
      </w:r>
    </w:p>
    <w:p w14:paraId="70AE838E" w14:textId="1995171C" w:rsidR="006D4CC3" w:rsidRPr="005E6D20" w:rsidRDefault="004969A6" w:rsidP="00D83DBC">
      <w:pPr>
        <w:numPr>
          <w:ilvl w:val="0"/>
          <w:numId w:val="9"/>
        </w:numPr>
        <w:spacing w:before="120" w:after="120" w:line="400" w:lineRule="exact"/>
        <w:rPr>
          <w:b/>
        </w:rPr>
      </w:pPr>
      <w:r w:rsidRPr="005E6D20">
        <w:rPr>
          <w:b/>
        </w:rPr>
        <w:t>实验步骤</w:t>
      </w:r>
      <w:r w:rsidR="00F8002C" w:rsidRPr="005E6D20">
        <w:rPr>
          <w:b/>
        </w:rPr>
        <w:t>（仔细阅读，按照步骤</w:t>
      </w:r>
      <w:r w:rsidR="00D83DBC" w:rsidRPr="005E6D20">
        <w:rPr>
          <w:b/>
        </w:rPr>
        <w:t>完成实验</w:t>
      </w:r>
      <w:r w:rsidR="00F8002C" w:rsidRPr="005E6D20">
        <w:rPr>
          <w:b/>
        </w:rPr>
        <w:t>）</w:t>
      </w:r>
    </w:p>
    <w:p w14:paraId="675EEB06" w14:textId="77777777" w:rsidR="00F039A9" w:rsidRPr="00575152" w:rsidRDefault="00F039A9" w:rsidP="00F039A9">
      <w:pPr>
        <w:spacing w:before="120" w:after="120" w:line="400" w:lineRule="exact"/>
        <w:rPr>
          <w:b/>
          <w:i/>
        </w:rPr>
      </w:pPr>
      <w:r w:rsidRPr="00575152">
        <w:rPr>
          <w:b/>
        </w:rPr>
        <w:t>作业上交内容与事项</w:t>
      </w:r>
      <w:r w:rsidRPr="00575152">
        <w:rPr>
          <w:b/>
          <w:iCs/>
        </w:rPr>
        <w:t>：</w:t>
      </w:r>
    </w:p>
    <w:p w14:paraId="3F6B24A4" w14:textId="77777777" w:rsidR="00F039A9" w:rsidRPr="00575152" w:rsidRDefault="00F039A9" w:rsidP="00F039A9">
      <w:pPr>
        <w:spacing w:line="400" w:lineRule="exact"/>
        <w:ind w:firstLine="240"/>
        <w:rPr>
          <w:bCs/>
          <w:color w:val="FF0000"/>
        </w:rPr>
      </w:pPr>
      <w:r w:rsidRPr="00575152">
        <w:rPr>
          <w:bCs/>
          <w:color w:val="FF0000"/>
        </w:rPr>
        <w:lastRenderedPageBreak/>
        <w:t>1</w:t>
      </w:r>
      <w:r w:rsidRPr="00575152">
        <w:rPr>
          <w:bCs/>
          <w:color w:val="FF0000"/>
        </w:rPr>
        <w:t>．实验报告文档：按照要求完成实验并将关键步骤实验结果进行截图记录。注意文档工整；</w:t>
      </w:r>
    </w:p>
    <w:p w14:paraId="0C697642" w14:textId="77777777" w:rsidR="00F039A9" w:rsidRPr="00575152" w:rsidRDefault="00F039A9" w:rsidP="00F039A9">
      <w:pPr>
        <w:spacing w:line="400" w:lineRule="exact"/>
        <w:ind w:firstLine="240"/>
        <w:rPr>
          <w:bCs/>
          <w:color w:val="FF0000"/>
        </w:rPr>
      </w:pPr>
      <w:r w:rsidRPr="00575152">
        <w:rPr>
          <w:bCs/>
          <w:color w:val="FF0000"/>
        </w:rPr>
        <w:t>2</w:t>
      </w:r>
      <w:r w:rsidRPr="00575152">
        <w:rPr>
          <w:bCs/>
          <w:color w:val="FF0000"/>
        </w:rPr>
        <w:t>．程序代码：如果有程序代码或其他相关材料，可汇总压缩所有文件并上传压缩包。注意文件命名；</w:t>
      </w:r>
    </w:p>
    <w:p w14:paraId="44EA6AD0" w14:textId="77777777" w:rsidR="00F039A9" w:rsidRPr="00575152" w:rsidRDefault="00F039A9" w:rsidP="00F039A9">
      <w:pPr>
        <w:spacing w:before="120" w:after="120" w:line="400" w:lineRule="exact"/>
        <w:rPr>
          <w:b/>
        </w:rPr>
      </w:pPr>
      <w:r w:rsidRPr="00575152">
        <w:rPr>
          <w:b/>
        </w:rPr>
        <w:t>本期实验作业上期限：</w:t>
      </w:r>
    </w:p>
    <w:p w14:paraId="7010872D" w14:textId="77777777" w:rsidR="00F039A9" w:rsidRPr="00575152" w:rsidRDefault="00F039A9" w:rsidP="00F039A9">
      <w:pPr>
        <w:spacing w:line="400" w:lineRule="exact"/>
        <w:ind w:firstLine="420"/>
        <w:rPr>
          <w:bCs/>
          <w:color w:val="FF0000"/>
        </w:rPr>
      </w:pPr>
      <w:r w:rsidRPr="00575152">
        <w:rPr>
          <w:bCs/>
          <w:color w:val="FF0000"/>
        </w:rPr>
        <w:t>请在实验设置的截止日期内提交实验报告，若逾期提交，成绩会适当被打折。</w:t>
      </w:r>
    </w:p>
    <w:p w14:paraId="451EAC7A" w14:textId="77777777" w:rsidR="00F039A9" w:rsidRPr="00575152" w:rsidRDefault="00F039A9" w:rsidP="00F039A9">
      <w:pPr>
        <w:spacing w:before="120" w:after="120" w:line="400" w:lineRule="exact"/>
        <w:rPr>
          <w:b/>
        </w:rPr>
      </w:pPr>
      <w:r w:rsidRPr="00575152">
        <w:rPr>
          <w:b/>
        </w:rPr>
        <w:t>本次作业上交内容：</w:t>
      </w:r>
    </w:p>
    <w:p w14:paraId="44CBAA26" w14:textId="77777777" w:rsidR="00F039A9" w:rsidRPr="00575152" w:rsidRDefault="00F039A9" w:rsidP="00F039A9">
      <w:pPr>
        <w:pStyle w:val="aa"/>
        <w:numPr>
          <w:ilvl w:val="0"/>
          <w:numId w:val="32"/>
        </w:numPr>
        <w:spacing w:line="400" w:lineRule="exact"/>
        <w:ind w:firstLineChars="0"/>
        <w:rPr>
          <w:color w:val="FF0000"/>
        </w:rPr>
      </w:pPr>
      <w:r w:rsidRPr="00575152">
        <w:rPr>
          <w:color w:val="FF0000"/>
        </w:rPr>
        <w:t>实验报告文档</w:t>
      </w:r>
      <w:r w:rsidRPr="00575152">
        <w:rPr>
          <w:color w:val="FF0000"/>
        </w:rPr>
        <w:t>(.docx)</w:t>
      </w:r>
    </w:p>
    <w:p w14:paraId="544B47E0" w14:textId="77777777" w:rsidR="00F039A9" w:rsidRPr="006D52B3" w:rsidRDefault="00F039A9" w:rsidP="00F039A9">
      <w:pPr>
        <w:pStyle w:val="aa"/>
        <w:numPr>
          <w:ilvl w:val="0"/>
          <w:numId w:val="32"/>
        </w:numPr>
        <w:spacing w:line="400" w:lineRule="exact"/>
        <w:ind w:firstLineChars="0"/>
        <w:rPr>
          <w:color w:val="FF0000"/>
        </w:rPr>
      </w:pPr>
      <w:r w:rsidRPr="00575152">
        <w:rPr>
          <w:color w:val="FF0000"/>
        </w:rPr>
        <w:t>程序代码压缩文档</w:t>
      </w:r>
      <w:r w:rsidRPr="00575152">
        <w:rPr>
          <w:color w:val="FF0000"/>
        </w:rPr>
        <w:t>(.zip)</w:t>
      </w:r>
    </w:p>
    <w:p w14:paraId="38B0A996" w14:textId="4E950B0D" w:rsidR="00837216" w:rsidRPr="005E6D20" w:rsidRDefault="00F039A9" w:rsidP="00F039A9">
      <w:pPr>
        <w:pStyle w:val="2"/>
        <w:spacing w:before="240" w:after="240" w:line="400" w:lineRule="exact"/>
        <w:rPr>
          <w:rFonts w:ascii="Times New Roman" w:eastAsia="宋体" w:hAnsi="Times New Roman"/>
          <w:color w:val="333399"/>
          <w:sz w:val="28"/>
          <w:szCs w:val="28"/>
        </w:rPr>
      </w:pPr>
      <w:r>
        <w:rPr>
          <w:rFonts w:ascii="Times New Roman" w:eastAsia="宋体" w:hAnsi="Times New Roman" w:hint="eastAsia"/>
          <w:color w:val="333399"/>
          <w:sz w:val="28"/>
          <w:szCs w:val="28"/>
        </w:rPr>
        <w:t>三、</w:t>
      </w:r>
      <w:r w:rsidR="00A44EBF" w:rsidRPr="005E6D20">
        <w:rPr>
          <w:rFonts w:ascii="Times New Roman" w:eastAsia="宋体" w:hAnsi="Times New Roman"/>
          <w:color w:val="333399"/>
          <w:sz w:val="28"/>
          <w:szCs w:val="28"/>
        </w:rPr>
        <w:t>实验感受及记录</w:t>
      </w:r>
    </w:p>
    <w:p w14:paraId="31B493A1" w14:textId="77777777" w:rsidR="00DC108F" w:rsidRPr="00575152" w:rsidRDefault="00DC108F" w:rsidP="00DC108F">
      <w:pPr>
        <w:pStyle w:val="aa"/>
        <w:numPr>
          <w:ilvl w:val="1"/>
          <w:numId w:val="33"/>
        </w:numPr>
        <w:spacing w:before="120" w:after="120" w:line="400" w:lineRule="exact"/>
        <w:ind w:firstLineChars="0"/>
        <w:rPr>
          <w:b/>
        </w:rPr>
      </w:pPr>
      <w:r w:rsidRPr="00575152">
        <w:rPr>
          <w:b/>
        </w:rPr>
        <w:t>实验感受（本次实验遇到的问题、主要收获等内容）</w:t>
      </w:r>
    </w:p>
    <w:p w14:paraId="47C86788" w14:textId="6F12921D" w:rsidR="006A17E2" w:rsidRDefault="00A96AB6" w:rsidP="002B7AB3">
      <w:pPr>
        <w:spacing w:line="400" w:lineRule="exact"/>
      </w:pPr>
      <w:r>
        <w:rPr>
          <w:rFonts w:hint="eastAsia"/>
        </w:rPr>
        <w:t>问题：</w:t>
      </w:r>
    </w:p>
    <w:p w14:paraId="367C50C1" w14:textId="2E4DA1F8" w:rsidR="00A96AB6" w:rsidRDefault="00A96AB6" w:rsidP="00A96AB6">
      <w:pPr>
        <w:spacing w:line="400" w:lineRule="exact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虽然大致了解</w:t>
      </w:r>
      <w:r w:rsidR="00096637">
        <w:rPr>
          <w:rFonts w:hint="eastAsia"/>
        </w:rPr>
        <w:t>了微信小程序的框架和基本功能，但是很多细节并不明白。比如</w:t>
      </w:r>
      <w:r w:rsidR="00096637">
        <w:rPr>
          <w:rFonts w:hint="eastAsia"/>
        </w:rPr>
        <w:t>tab</w:t>
      </w:r>
      <w:r w:rsidR="00096637">
        <w:t>-</w:t>
      </w:r>
      <w:r w:rsidR="00096637">
        <w:rPr>
          <w:rFonts w:hint="eastAsia"/>
        </w:rPr>
        <w:t>bar</w:t>
      </w:r>
      <w:r w:rsidR="00096637">
        <w:rPr>
          <w:rFonts w:hint="eastAsia"/>
        </w:rPr>
        <w:t>代码内的具体参数并不了解，转发功能的代码不是很能理解。</w:t>
      </w:r>
    </w:p>
    <w:p w14:paraId="734B7BD6" w14:textId="76EC9EAE" w:rsidR="00096637" w:rsidRDefault="00096637" w:rsidP="00A96AB6">
      <w:pPr>
        <w:spacing w:line="400" w:lineRule="exact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对</w:t>
      </w:r>
      <w:r>
        <w:rPr>
          <w:rFonts w:hint="eastAsia"/>
        </w:rPr>
        <w:t>API</w:t>
      </w:r>
      <w:r>
        <w:rPr>
          <w:rFonts w:hint="eastAsia"/>
        </w:rPr>
        <w:t>还没有深入了解，仅仅停留在抄示例代码的程度。</w:t>
      </w:r>
    </w:p>
    <w:p w14:paraId="6E906734" w14:textId="7D6A00A0" w:rsidR="00096637" w:rsidRPr="00DC108F" w:rsidRDefault="00096637" w:rsidP="00A96AB6">
      <w:pPr>
        <w:spacing w:line="400" w:lineRule="exact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一开始不能在有</w:t>
      </w:r>
      <w:r>
        <w:rPr>
          <w:rFonts w:hint="eastAsia"/>
        </w:rPr>
        <w:t>tab</w:t>
      </w:r>
      <w:r>
        <w:t>-</w:t>
      </w:r>
      <w:r>
        <w:rPr>
          <w:rFonts w:hint="eastAsia"/>
        </w:rPr>
        <w:t>bar</w:t>
      </w:r>
      <w:r>
        <w:rPr>
          <w:rFonts w:hint="eastAsia"/>
        </w:rPr>
        <w:t>的情况下同时显示地图，尝试多次未果。后来</w:t>
      </w:r>
      <w:r w:rsidR="00984320">
        <w:rPr>
          <w:rFonts w:hint="eastAsia"/>
        </w:rPr>
        <w:t>学习至生命周期函数部分内容后，</w:t>
      </w:r>
      <w:r>
        <w:rPr>
          <w:rFonts w:hint="eastAsia"/>
        </w:rPr>
        <w:t>发现是不能同时在</w:t>
      </w:r>
      <w:r>
        <w:rPr>
          <w:rFonts w:hint="eastAsia"/>
        </w:rPr>
        <w:t>js</w:t>
      </w:r>
      <w:r>
        <w:rPr>
          <w:rFonts w:hint="eastAsia"/>
        </w:rPr>
        <w:t>文件中用</w:t>
      </w:r>
      <w:r>
        <w:rPr>
          <w:rFonts w:hint="eastAsia"/>
        </w:rPr>
        <w:t>Page</w:t>
      </w:r>
      <w:r>
        <w:rPr>
          <w:rFonts w:hint="eastAsia"/>
        </w:rPr>
        <w:t>和</w:t>
      </w:r>
      <w:r>
        <w:rPr>
          <w:rFonts w:hint="eastAsia"/>
        </w:rPr>
        <w:t>Component</w:t>
      </w:r>
      <w:r>
        <w:rPr>
          <w:rFonts w:hint="eastAsia"/>
        </w:rPr>
        <w:t>构造页面，只能使用其中一个。</w:t>
      </w:r>
    </w:p>
    <w:p w14:paraId="0FBE8002" w14:textId="4F3ABA60" w:rsidR="006A17E2" w:rsidRDefault="006A17E2" w:rsidP="002B7AB3">
      <w:pPr>
        <w:spacing w:line="400" w:lineRule="exact"/>
      </w:pPr>
    </w:p>
    <w:p w14:paraId="1B0CE379" w14:textId="0CBE4C4F" w:rsidR="003B5363" w:rsidRDefault="003B5363" w:rsidP="002B7AB3">
      <w:pPr>
        <w:spacing w:line="400" w:lineRule="exact"/>
      </w:pPr>
      <w:r>
        <w:rPr>
          <w:rFonts w:hint="eastAsia"/>
        </w:rPr>
        <w:t>主要收获：</w:t>
      </w:r>
    </w:p>
    <w:p w14:paraId="7B823981" w14:textId="163D7994" w:rsidR="003B5363" w:rsidRDefault="003B5363" w:rsidP="002B7AB3">
      <w:pPr>
        <w:spacing w:line="400" w:lineRule="exact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进一步学习了微信小程序的文件层次框架，能够看懂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WXML</w:t>
      </w:r>
      <w:r>
        <w:rPr>
          <w:rFonts w:hint="eastAsia"/>
        </w:rPr>
        <w:t>的大部分内容。</w:t>
      </w:r>
    </w:p>
    <w:p w14:paraId="4F6DED2B" w14:textId="59A06BF0" w:rsidR="003B5363" w:rsidRDefault="003B5363" w:rsidP="002B7AB3">
      <w:pPr>
        <w:spacing w:line="400" w:lineRule="exact"/>
      </w:pPr>
      <w:r>
        <w:t xml:space="preserve">2. </w:t>
      </w:r>
      <w:r>
        <w:rPr>
          <w:rFonts w:hint="eastAsia"/>
        </w:rPr>
        <w:t>初步学习了</w:t>
      </w:r>
      <w:r>
        <w:rPr>
          <w:rFonts w:hint="eastAsia"/>
        </w:rPr>
        <w:t>WXML</w:t>
      </w:r>
      <w:r>
        <w:rPr>
          <w:rFonts w:hint="eastAsia"/>
        </w:rPr>
        <w:t>的容器和组件，初步学习了</w:t>
      </w:r>
      <w:r>
        <w:rPr>
          <w:rFonts w:hint="eastAsia"/>
        </w:rPr>
        <w:t>map</w:t>
      </w:r>
      <w:r>
        <w:rPr>
          <w:rFonts w:hint="eastAsia"/>
        </w:rPr>
        <w:t>组件的使用方法。</w:t>
      </w:r>
    </w:p>
    <w:p w14:paraId="22A3CE5A" w14:textId="2A134EE4" w:rsidR="003B5363" w:rsidRDefault="003B5363" w:rsidP="002B7AB3">
      <w:pPr>
        <w:spacing w:line="400" w:lineRule="exact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初步学习了事件绑定、生命周期函数、事件处理函数等，可以写出比较简单的回调函数。</w:t>
      </w:r>
    </w:p>
    <w:p w14:paraId="41C65C3E" w14:textId="77777777" w:rsidR="005E66F2" w:rsidRPr="003B5363" w:rsidRDefault="005E66F2" w:rsidP="002B7AB3">
      <w:pPr>
        <w:spacing w:line="400" w:lineRule="exact"/>
      </w:pPr>
    </w:p>
    <w:p w14:paraId="5F448C86" w14:textId="349AD790" w:rsidR="00344B29" w:rsidRPr="00B448D3" w:rsidRDefault="00B448D3" w:rsidP="002B7AB3">
      <w:pPr>
        <w:pStyle w:val="aa"/>
        <w:numPr>
          <w:ilvl w:val="1"/>
          <w:numId w:val="33"/>
        </w:numPr>
        <w:spacing w:before="120" w:after="120" w:line="400" w:lineRule="exact"/>
        <w:ind w:firstLineChars="0"/>
        <w:rPr>
          <w:b/>
        </w:rPr>
      </w:pPr>
      <w:r w:rsidRPr="00575152">
        <w:rPr>
          <w:b/>
        </w:rPr>
        <w:t>实验记录（实验过程中关键步骤截图记录</w:t>
      </w:r>
      <w:r>
        <w:rPr>
          <w:rFonts w:hint="eastAsia"/>
          <w:b/>
        </w:rPr>
        <w:t>及</w:t>
      </w:r>
      <w:r w:rsidRPr="00575152">
        <w:rPr>
          <w:b/>
        </w:rPr>
        <w:t>文字描述）</w:t>
      </w:r>
    </w:p>
    <w:p w14:paraId="63CFE424" w14:textId="67C056CF" w:rsidR="001B2988" w:rsidRDefault="00DF2D37" w:rsidP="00B448D3">
      <w:pPr>
        <w:pStyle w:val="aa"/>
        <w:numPr>
          <w:ilvl w:val="1"/>
          <w:numId w:val="34"/>
        </w:numPr>
        <w:spacing w:line="400" w:lineRule="exact"/>
        <w:ind w:firstLineChars="0"/>
      </w:pPr>
      <w:r w:rsidRPr="005E6D20">
        <w:t>一个微信小程序页面有哪些文件？这些文件的作用分别是什么？</w:t>
      </w:r>
    </w:p>
    <w:p w14:paraId="58CF21AF" w14:textId="77777777" w:rsidR="00D25C56" w:rsidRPr="005E6D20" w:rsidRDefault="00D25C56" w:rsidP="00D25C56">
      <w:pPr>
        <w:spacing w:line="400" w:lineRule="exact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25C56" w14:paraId="2B0B6063" w14:textId="77777777" w:rsidTr="00D25C56">
        <w:tc>
          <w:tcPr>
            <w:tcW w:w="4148" w:type="dxa"/>
          </w:tcPr>
          <w:p w14:paraId="58350F09" w14:textId="29920F30" w:rsidR="00D25C56" w:rsidRDefault="00D25C56" w:rsidP="00D25C56">
            <w:pPr>
              <w:spacing w:line="400" w:lineRule="exact"/>
              <w:jc w:val="center"/>
            </w:pPr>
            <w:r>
              <w:rPr>
                <w:rFonts w:hint="eastAsia"/>
              </w:rPr>
              <w:lastRenderedPageBreak/>
              <w:t>JSON</w:t>
            </w:r>
            <w:r>
              <w:rPr>
                <w:rFonts w:hint="eastAsia"/>
              </w:rPr>
              <w:t>配置文件</w:t>
            </w:r>
          </w:p>
        </w:tc>
        <w:tc>
          <w:tcPr>
            <w:tcW w:w="4148" w:type="dxa"/>
          </w:tcPr>
          <w:p w14:paraId="068EB03A" w14:textId="58F62505" w:rsidR="00D25C56" w:rsidRPr="00D25C56" w:rsidRDefault="00D25C56" w:rsidP="00D25C56">
            <w:pPr>
              <w:spacing w:line="400" w:lineRule="exact"/>
              <w:jc w:val="center"/>
            </w:pPr>
            <w:r>
              <w:rPr>
                <w:rFonts w:hint="eastAsia"/>
              </w:rPr>
              <w:t>静态配置，如</w:t>
            </w:r>
            <w:r w:rsidRPr="00D25C56">
              <w:rPr>
                <w:rFonts w:hint="eastAsia"/>
              </w:rPr>
              <w:t>包括了小程序的所有页面路径、界面表现、网络超时时间、底部</w:t>
            </w:r>
            <w:r w:rsidRPr="00D25C56">
              <w:rPr>
                <w:rFonts w:hint="eastAsia"/>
              </w:rPr>
              <w:t xml:space="preserve"> tab</w:t>
            </w:r>
          </w:p>
        </w:tc>
      </w:tr>
      <w:tr w:rsidR="00D25C56" w14:paraId="4FF0C272" w14:textId="77777777" w:rsidTr="00D25C56">
        <w:tc>
          <w:tcPr>
            <w:tcW w:w="4148" w:type="dxa"/>
          </w:tcPr>
          <w:p w14:paraId="6E7D7C18" w14:textId="05676D5E" w:rsidR="00D25C56" w:rsidRDefault="00D25C56" w:rsidP="00D25C56">
            <w:pPr>
              <w:spacing w:line="400" w:lineRule="exact"/>
              <w:jc w:val="center"/>
            </w:pPr>
            <w:r>
              <w:rPr>
                <w:rFonts w:hint="eastAsia"/>
              </w:rPr>
              <w:t>WXML</w:t>
            </w:r>
            <w:r>
              <w:rPr>
                <w:rFonts w:hint="eastAsia"/>
              </w:rPr>
              <w:t>文件</w:t>
            </w:r>
          </w:p>
        </w:tc>
        <w:tc>
          <w:tcPr>
            <w:tcW w:w="4148" w:type="dxa"/>
          </w:tcPr>
          <w:p w14:paraId="5F0EA585" w14:textId="388104DC" w:rsidR="00D25C56" w:rsidRDefault="00D25C56" w:rsidP="00D25C56">
            <w:pPr>
              <w:spacing w:line="400" w:lineRule="exact"/>
              <w:jc w:val="center"/>
            </w:pPr>
            <w:r>
              <w:rPr>
                <w:rFonts w:hint="eastAsia"/>
              </w:rPr>
              <w:t>描述当前页面的结构</w:t>
            </w:r>
          </w:p>
        </w:tc>
      </w:tr>
      <w:tr w:rsidR="00D25C56" w14:paraId="0B76F287" w14:textId="77777777" w:rsidTr="00D25C56">
        <w:tc>
          <w:tcPr>
            <w:tcW w:w="4148" w:type="dxa"/>
          </w:tcPr>
          <w:p w14:paraId="6260752A" w14:textId="597CFC7B" w:rsidR="00D25C56" w:rsidRDefault="00D25C56" w:rsidP="00D25C56">
            <w:pPr>
              <w:spacing w:line="400" w:lineRule="exact"/>
              <w:jc w:val="center"/>
            </w:pPr>
            <w:r>
              <w:rPr>
                <w:rFonts w:hint="eastAsia"/>
              </w:rPr>
              <w:t>WXSS</w:t>
            </w:r>
            <w:r>
              <w:rPr>
                <w:rFonts w:hint="eastAsia"/>
              </w:rPr>
              <w:t>文件</w:t>
            </w:r>
          </w:p>
        </w:tc>
        <w:tc>
          <w:tcPr>
            <w:tcW w:w="4148" w:type="dxa"/>
          </w:tcPr>
          <w:p w14:paraId="297BBFB9" w14:textId="5C6F019F" w:rsidR="00D25C56" w:rsidRDefault="00D25C56" w:rsidP="00D25C56">
            <w:pPr>
              <w:spacing w:line="400" w:lineRule="exact"/>
              <w:jc w:val="center"/>
            </w:pPr>
            <w:r>
              <w:rPr>
                <w:rFonts w:hint="eastAsia"/>
              </w:rPr>
              <w:t>描述页面的样式</w:t>
            </w:r>
          </w:p>
        </w:tc>
      </w:tr>
      <w:tr w:rsidR="00D25C56" w14:paraId="409AB074" w14:textId="77777777" w:rsidTr="00D25C56">
        <w:tc>
          <w:tcPr>
            <w:tcW w:w="4148" w:type="dxa"/>
          </w:tcPr>
          <w:p w14:paraId="6D42E21B" w14:textId="42EB2FE4" w:rsidR="00D25C56" w:rsidRDefault="00D25C56" w:rsidP="00D25C56">
            <w:pPr>
              <w:spacing w:line="400" w:lineRule="exact"/>
              <w:jc w:val="center"/>
            </w:pPr>
            <w:r>
              <w:rPr>
                <w:rFonts w:hint="eastAsia"/>
              </w:rPr>
              <w:t>JS</w:t>
            </w:r>
            <w:r>
              <w:rPr>
                <w:rFonts w:hint="eastAsia"/>
              </w:rPr>
              <w:t>文件</w:t>
            </w:r>
          </w:p>
        </w:tc>
        <w:tc>
          <w:tcPr>
            <w:tcW w:w="4148" w:type="dxa"/>
          </w:tcPr>
          <w:p w14:paraId="39E9276F" w14:textId="15A4A0FA" w:rsidR="00D25C56" w:rsidRDefault="00D25C56" w:rsidP="00D25C56">
            <w:pPr>
              <w:spacing w:line="400" w:lineRule="exact"/>
              <w:jc w:val="center"/>
            </w:pPr>
            <w:r>
              <w:rPr>
                <w:rFonts w:hint="eastAsia"/>
              </w:rPr>
              <w:t>逻辑交互</w:t>
            </w:r>
          </w:p>
        </w:tc>
      </w:tr>
    </w:tbl>
    <w:p w14:paraId="1D73E07B" w14:textId="77777777" w:rsidR="00B25D17" w:rsidRPr="005E6D20" w:rsidRDefault="00B25D17" w:rsidP="002B7AB3">
      <w:pPr>
        <w:spacing w:line="400" w:lineRule="exact"/>
      </w:pPr>
    </w:p>
    <w:p w14:paraId="01778024" w14:textId="610A8DA3" w:rsidR="007A1634" w:rsidRDefault="00DF2D37" w:rsidP="00B448D3">
      <w:pPr>
        <w:pStyle w:val="aa"/>
        <w:numPr>
          <w:ilvl w:val="1"/>
          <w:numId w:val="34"/>
        </w:numPr>
        <w:spacing w:line="400" w:lineRule="exact"/>
        <w:ind w:firstLineChars="0"/>
      </w:pPr>
      <w:r w:rsidRPr="005E6D20">
        <w:t>在项目的根目录文件下的</w:t>
      </w:r>
      <w:r w:rsidRPr="005E6D20">
        <w:t xml:space="preserve"> .json </w:t>
      </w:r>
      <w:r w:rsidRPr="005E6D20">
        <w:t>配置文件和自己新建页面的</w:t>
      </w:r>
      <w:r w:rsidRPr="005E6D20">
        <w:t xml:space="preserve"> .json </w:t>
      </w:r>
      <w:r w:rsidRPr="005E6D20">
        <w:t>配置文件有什么区别和联系？</w:t>
      </w:r>
    </w:p>
    <w:p w14:paraId="6CE885BF" w14:textId="77777777" w:rsidR="00DC139F" w:rsidRPr="005E6D20" w:rsidRDefault="00DC139F" w:rsidP="00DC139F">
      <w:pPr>
        <w:spacing w:line="400" w:lineRule="exact"/>
      </w:pPr>
    </w:p>
    <w:p w14:paraId="053E78EE" w14:textId="77777777" w:rsidR="001560D8" w:rsidRDefault="00D25C56" w:rsidP="001560D8">
      <w:pPr>
        <w:spacing w:line="400" w:lineRule="exact"/>
        <w:ind w:firstLine="360"/>
      </w:pPr>
      <w:r>
        <w:rPr>
          <w:rFonts w:hint="eastAsia"/>
        </w:rPr>
        <w:t>根目录下有</w:t>
      </w:r>
      <w:r>
        <w:t>app.json</w:t>
      </w:r>
      <w:r>
        <w:rPr>
          <w:rFonts w:hint="eastAsia"/>
        </w:rPr>
        <w:t>和</w:t>
      </w:r>
      <w:r>
        <w:t>project.config.json</w:t>
      </w:r>
      <w:r w:rsidR="001560D8">
        <w:rPr>
          <w:rFonts w:hint="eastAsia"/>
        </w:rPr>
        <w:t>。</w:t>
      </w:r>
      <w:r>
        <w:t>app.json</w:t>
      </w:r>
      <w:r>
        <w:rPr>
          <w:rFonts w:hint="eastAsia"/>
        </w:rPr>
        <w:t>是当前小程序的全局配置，包括小程序的所有页面路径等。</w:t>
      </w:r>
      <w:r w:rsidR="001560D8">
        <w:rPr>
          <w:rFonts w:hint="eastAsia"/>
        </w:rPr>
        <w:t>通过修改</w:t>
      </w:r>
      <w:r w:rsidR="001560D8">
        <w:t>window</w:t>
      </w:r>
      <w:r w:rsidR="001560D8">
        <w:rPr>
          <w:rFonts w:hint="eastAsia"/>
        </w:rPr>
        <w:t>字段可以定义小程序所有页面的顶部背景颜色、文字颜色定义等。</w:t>
      </w:r>
      <w:r w:rsidR="001560D8">
        <w:t>project.config.json</w:t>
      </w:r>
      <w:r w:rsidR="001560D8">
        <w:rPr>
          <w:rFonts w:hint="eastAsia"/>
        </w:rPr>
        <w:t>是个性化配置文件。</w:t>
      </w:r>
    </w:p>
    <w:p w14:paraId="584736D6" w14:textId="77777777" w:rsidR="001560D8" w:rsidRDefault="001560D8" w:rsidP="001560D8">
      <w:pPr>
        <w:spacing w:line="400" w:lineRule="exact"/>
        <w:ind w:firstLine="360"/>
      </w:pPr>
      <w:r>
        <w:rPr>
          <w:rFonts w:hint="eastAsia"/>
        </w:rPr>
        <w:t>而页面配置</w:t>
      </w:r>
      <w:r>
        <w:t>page.json</w:t>
      </w:r>
      <w:r>
        <w:rPr>
          <w:rFonts w:hint="eastAsia"/>
        </w:rPr>
        <w:t>类似于</w:t>
      </w:r>
      <w:r>
        <w:t>app.json</w:t>
      </w:r>
      <w:r>
        <w:rPr>
          <w:rFonts w:hint="eastAsia"/>
        </w:rPr>
        <w:t>，但是它用于独立定义每一个页面的一些属性。</w:t>
      </w:r>
    </w:p>
    <w:p w14:paraId="68A52692" w14:textId="3F0F88AF" w:rsidR="00571A79" w:rsidRDefault="001560D8" w:rsidP="001560D8">
      <w:pPr>
        <w:spacing w:line="400" w:lineRule="exact"/>
        <w:ind w:firstLine="360"/>
      </w:pPr>
      <w:r>
        <w:rPr>
          <w:rFonts w:hint="eastAsia"/>
        </w:rPr>
        <w:t>总的来说，根目录下的</w:t>
      </w:r>
      <w:r>
        <w:t>.json</w:t>
      </w:r>
      <w:r>
        <w:rPr>
          <w:rFonts w:hint="eastAsia"/>
        </w:rPr>
        <w:t>配置文件作用于全局，而页面</w:t>
      </w:r>
      <w:r>
        <w:t>.json</w:t>
      </w:r>
      <w:r>
        <w:rPr>
          <w:rFonts w:hint="eastAsia"/>
        </w:rPr>
        <w:t>配置文件作用于当前页面。</w:t>
      </w:r>
    </w:p>
    <w:p w14:paraId="51FB6C5A" w14:textId="77777777" w:rsidR="001560D8" w:rsidRPr="00DC139F" w:rsidRDefault="001560D8" w:rsidP="001560D8">
      <w:pPr>
        <w:spacing w:line="400" w:lineRule="exact"/>
        <w:ind w:firstLine="360"/>
      </w:pPr>
    </w:p>
    <w:p w14:paraId="22C58B81" w14:textId="333BD3DD" w:rsidR="00571A79" w:rsidRPr="005E6D20" w:rsidRDefault="00C95F0D" w:rsidP="00B448D3">
      <w:pPr>
        <w:pStyle w:val="aa"/>
        <w:numPr>
          <w:ilvl w:val="1"/>
          <w:numId w:val="34"/>
        </w:numPr>
        <w:spacing w:line="400" w:lineRule="exact"/>
        <w:ind w:firstLineChars="0"/>
      </w:pPr>
      <w:r w:rsidRPr="005E6D20">
        <w:t>常见的视图容器（组件）有哪些？常见的组件又有哪些，请举例说明其作用</w:t>
      </w:r>
      <w:r w:rsidR="00B448D3">
        <w:rPr>
          <w:rFonts w:hint="eastAsia"/>
        </w:rPr>
        <w:t>。</w:t>
      </w:r>
    </w:p>
    <w:p w14:paraId="0F858CE3" w14:textId="0E6E2596" w:rsidR="00571A79" w:rsidRDefault="00E64533" w:rsidP="00E64533">
      <w:pPr>
        <w:spacing w:line="400" w:lineRule="exact"/>
        <w:ind w:left="360"/>
      </w:pPr>
      <w:r>
        <w:rPr>
          <w:rFonts w:hint="eastAsia"/>
        </w:rPr>
        <w:t>常见的视图容器：</w:t>
      </w:r>
      <w:r>
        <w:rPr>
          <w:rFonts w:hint="eastAsia"/>
        </w:rPr>
        <w:t>v</w:t>
      </w:r>
      <w:r>
        <w:t>iew, cover-view/cover-image, movable-area/movable-view, scroll-view, swiper, …</w:t>
      </w:r>
    </w:p>
    <w:p w14:paraId="7505984A" w14:textId="2DF163A3" w:rsidR="004A71AF" w:rsidRDefault="00E64533" w:rsidP="004A71AF">
      <w:pPr>
        <w:spacing w:line="400" w:lineRule="exact"/>
        <w:ind w:left="360"/>
      </w:pPr>
      <w:r>
        <w:rPr>
          <w:rFonts w:hint="eastAsia"/>
        </w:rPr>
        <w:t>view</w:t>
      </w:r>
      <w:r>
        <w:rPr>
          <w:rFonts w:hint="eastAsia"/>
        </w:rPr>
        <w:t>是基础视图，有点类似于</w:t>
      </w:r>
      <w:r>
        <w:t>html</w:t>
      </w:r>
      <w:r>
        <w:rPr>
          <w:rFonts w:hint="eastAsia"/>
        </w:rPr>
        <w:t>中的</w:t>
      </w:r>
      <w:r>
        <w:t>&lt;div&gt;</w:t>
      </w:r>
      <w:r>
        <w:rPr>
          <w:rFonts w:hint="eastAsia"/>
        </w:rPr>
        <w:t>盒子</w:t>
      </w:r>
      <w:r w:rsidR="004A71AF">
        <w:rPr>
          <w:rFonts w:hint="eastAsia"/>
        </w:rPr>
        <w:t>。</w:t>
      </w:r>
    </w:p>
    <w:p w14:paraId="1D05E271" w14:textId="0E74D1D0" w:rsidR="00E64533" w:rsidRDefault="00E64533" w:rsidP="00E64533">
      <w:pPr>
        <w:spacing w:line="400" w:lineRule="exact"/>
        <w:ind w:left="360"/>
      </w:pPr>
      <w:r>
        <w:rPr>
          <w:rFonts w:hint="eastAsia"/>
        </w:rPr>
        <w:t>c</w:t>
      </w:r>
      <w:r>
        <w:t>over-view</w:t>
      </w:r>
      <w:r>
        <w:rPr>
          <w:rFonts w:hint="eastAsia"/>
        </w:rPr>
        <w:t>/</w:t>
      </w:r>
      <w:r>
        <w:t>image</w:t>
      </w:r>
      <w:r>
        <w:rPr>
          <w:rFonts w:hint="eastAsia"/>
        </w:rPr>
        <w:t>是</w:t>
      </w:r>
      <w:r w:rsidRPr="00E64533">
        <w:rPr>
          <w:rFonts w:hint="eastAsia"/>
        </w:rPr>
        <w:t>覆盖在原生组件之上的文本</w:t>
      </w:r>
      <w:r>
        <w:rPr>
          <w:rFonts w:hint="eastAsia"/>
        </w:rPr>
        <w:t>/</w:t>
      </w:r>
      <w:r>
        <w:rPr>
          <w:rFonts w:hint="eastAsia"/>
        </w:rPr>
        <w:t>图片</w:t>
      </w:r>
      <w:r w:rsidRPr="00E64533">
        <w:rPr>
          <w:rFonts w:hint="eastAsia"/>
        </w:rPr>
        <w:t>视图。</w:t>
      </w:r>
    </w:p>
    <w:p w14:paraId="32A1CD3D" w14:textId="63BA1D7E" w:rsidR="004A71AF" w:rsidRPr="004A71AF" w:rsidRDefault="004A71AF" w:rsidP="00E64533">
      <w:pPr>
        <w:spacing w:line="400" w:lineRule="exact"/>
        <w:ind w:left="360"/>
        <w:rPr>
          <w:caps/>
        </w:rPr>
      </w:pPr>
      <w:r>
        <w:t>movable-area/view</w:t>
      </w:r>
      <w:r>
        <w:rPr>
          <w:rFonts w:hint="eastAsia"/>
        </w:rPr>
        <w:t>配套使用，可以生成可移动的视图容器。</w:t>
      </w:r>
    </w:p>
    <w:p w14:paraId="5E106DF2" w14:textId="3C5D9542" w:rsidR="004A71AF" w:rsidRDefault="004A71AF" w:rsidP="00E64533">
      <w:pPr>
        <w:spacing w:line="400" w:lineRule="exact"/>
        <w:ind w:left="360"/>
      </w:pPr>
      <w:r>
        <w:rPr>
          <w:rFonts w:hint="eastAsia"/>
        </w:rPr>
        <w:t>s</w:t>
      </w:r>
      <w:r>
        <w:t>croll-view</w:t>
      </w:r>
      <w:r>
        <w:rPr>
          <w:rFonts w:hint="eastAsia"/>
        </w:rPr>
        <w:t>是</w:t>
      </w:r>
      <w:r w:rsidRPr="004A71AF">
        <w:rPr>
          <w:rFonts w:hint="eastAsia"/>
        </w:rPr>
        <w:t>可滚动视图区域</w:t>
      </w:r>
      <w:r>
        <w:rPr>
          <w:rFonts w:hint="eastAsia"/>
        </w:rPr>
        <w:t>，可以构造下拉刷新的效果。</w:t>
      </w:r>
    </w:p>
    <w:p w14:paraId="6D33CA95" w14:textId="50D6171D" w:rsidR="004A71AF" w:rsidRPr="005E6D20" w:rsidRDefault="004A71AF" w:rsidP="00E64533">
      <w:pPr>
        <w:spacing w:line="400" w:lineRule="exact"/>
        <w:ind w:left="360"/>
      </w:pPr>
      <w:r>
        <w:rPr>
          <w:rFonts w:hint="eastAsia"/>
        </w:rPr>
        <w:t>swiper</w:t>
      </w:r>
      <w:r>
        <w:rPr>
          <w:rFonts w:hint="eastAsia"/>
        </w:rPr>
        <w:t>是滑动视图容器。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69"/>
        <w:gridCol w:w="4637"/>
      </w:tblGrid>
      <w:tr w:rsidR="004A71AF" w14:paraId="4E7F2AEF" w14:textId="77777777" w:rsidTr="004A71AF">
        <w:tc>
          <w:tcPr>
            <w:tcW w:w="4148" w:type="dxa"/>
          </w:tcPr>
          <w:p w14:paraId="23C3270A" w14:textId="1DA1F516" w:rsidR="004A71AF" w:rsidRDefault="004A71AF" w:rsidP="002B7AB3">
            <w:pPr>
              <w:spacing w:line="400" w:lineRule="exact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694410E0" wp14:editId="6E8C497E">
                  <wp:simplePos x="0" y="0"/>
                  <wp:positionH relativeFrom="column">
                    <wp:posOffset>64965</wp:posOffset>
                  </wp:positionH>
                  <wp:positionV relativeFrom="paragraph">
                    <wp:posOffset>102675</wp:posOffset>
                  </wp:positionV>
                  <wp:extent cx="2263014" cy="3919732"/>
                  <wp:effectExtent l="0" t="0" r="0" b="5080"/>
                  <wp:wrapTopAndBottom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iew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014" cy="3919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48" w:type="dxa"/>
          </w:tcPr>
          <w:p w14:paraId="10BD7005" w14:textId="78D7C8D1" w:rsidR="004A71AF" w:rsidRDefault="004A71AF" w:rsidP="002B7AB3">
            <w:pPr>
              <w:spacing w:line="400" w:lineRule="exact"/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093FDFE8" wp14:editId="3EF85FAF">
                  <wp:simplePos x="0" y="0"/>
                  <wp:positionH relativeFrom="column">
                    <wp:posOffset>-65307</wp:posOffset>
                  </wp:positionH>
                  <wp:positionV relativeFrom="paragraph">
                    <wp:posOffset>273798</wp:posOffset>
                  </wp:positionV>
                  <wp:extent cx="2896716" cy="3626339"/>
                  <wp:effectExtent l="0" t="0" r="0" b="0"/>
                  <wp:wrapSquare wrapText="bothSides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oll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716" cy="3626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A71AF" w14:paraId="1D7478D3" w14:textId="77777777" w:rsidTr="004A71AF">
        <w:tc>
          <w:tcPr>
            <w:tcW w:w="4148" w:type="dxa"/>
          </w:tcPr>
          <w:p w14:paraId="7F9EF8B9" w14:textId="5AE49078" w:rsidR="004A71AF" w:rsidRDefault="004A71AF" w:rsidP="004A71AF">
            <w:pPr>
              <w:spacing w:line="400" w:lineRule="exact"/>
              <w:jc w:val="center"/>
            </w:pPr>
            <w:r>
              <w:rPr>
                <w:rFonts w:hint="eastAsia"/>
              </w:rPr>
              <w:t>v</w:t>
            </w:r>
            <w:r>
              <w:t>iew</w:t>
            </w:r>
            <w:r>
              <w:rPr>
                <w:rFonts w:hint="eastAsia"/>
              </w:rPr>
              <w:t>视图</w:t>
            </w:r>
          </w:p>
        </w:tc>
        <w:tc>
          <w:tcPr>
            <w:tcW w:w="4148" w:type="dxa"/>
          </w:tcPr>
          <w:p w14:paraId="10B8D29D" w14:textId="69813EDE" w:rsidR="004A71AF" w:rsidRDefault="004A71AF" w:rsidP="004A71AF">
            <w:pPr>
              <w:spacing w:line="400" w:lineRule="exact"/>
              <w:jc w:val="center"/>
            </w:pPr>
            <w:r>
              <w:rPr>
                <w:rFonts w:hint="eastAsia"/>
              </w:rPr>
              <w:t>s</w:t>
            </w:r>
            <w:r>
              <w:t>croll</w:t>
            </w:r>
            <w:r>
              <w:rPr>
                <w:rFonts w:hint="eastAsia"/>
              </w:rPr>
              <w:t>视图</w:t>
            </w:r>
          </w:p>
        </w:tc>
      </w:tr>
    </w:tbl>
    <w:p w14:paraId="0A49074F" w14:textId="20881D2A" w:rsidR="00571A79" w:rsidRDefault="00571A79" w:rsidP="002B7AB3">
      <w:pPr>
        <w:spacing w:line="400" w:lineRule="exact"/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24"/>
        <w:gridCol w:w="4282"/>
      </w:tblGrid>
      <w:tr w:rsidR="004A71AF" w14:paraId="6F960062" w14:textId="77777777" w:rsidTr="004A71AF">
        <w:trPr>
          <w:trHeight w:val="3384"/>
        </w:trPr>
        <w:tc>
          <w:tcPr>
            <w:tcW w:w="4148" w:type="dxa"/>
          </w:tcPr>
          <w:p w14:paraId="003AA15B" w14:textId="03302E07" w:rsidR="004A71AF" w:rsidRDefault="004A71AF" w:rsidP="002B7AB3">
            <w:pPr>
              <w:spacing w:line="400" w:lineRule="exact"/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6A62629C" wp14:editId="4A5CDAA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39370</wp:posOffset>
                  </wp:positionV>
                  <wp:extent cx="2512800" cy="2134800"/>
                  <wp:effectExtent l="0" t="0" r="1905" b="0"/>
                  <wp:wrapSquare wrapText="bothSides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movabl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800" cy="213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148" w:type="dxa"/>
          </w:tcPr>
          <w:p w14:paraId="644CC106" w14:textId="20184802" w:rsidR="004A71AF" w:rsidRDefault="004A71AF" w:rsidP="002B7AB3">
            <w:pPr>
              <w:spacing w:line="400" w:lineRule="exact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5E8F402E" wp14:editId="10F40FCF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46990</wp:posOffset>
                  </wp:positionV>
                  <wp:extent cx="2685600" cy="2016000"/>
                  <wp:effectExtent l="0" t="0" r="0" b="3810"/>
                  <wp:wrapSquare wrapText="bothSides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over-view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600" cy="2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A71AF" w14:paraId="496E7F27" w14:textId="77777777" w:rsidTr="004A71AF">
        <w:tc>
          <w:tcPr>
            <w:tcW w:w="4148" w:type="dxa"/>
          </w:tcPr>
          <w:p w14:paraId="6899ABD5" w14:textId="01FBC9D3" w:rsidR="004A71AF" w:rsidRDefault="004A71AF" w:rsidP="004A71AF">
            <w:pPr>
              <w:spacing w:line="400" w:lineRule="exact"/>
              <w:jc w:val="center"/>
            </w:pPr>
            <w:r>
              <w:t>movable</w:t>
            </w:r>
            <w:r>
              <w:rPr>
                <w:rFonts w:hint="eastAsia"/>
              </w:rPr>
              <w:t>视图</w:t>
            </w:r>
          </w:p>
        </w:tc>
        <w:tc>
          <w:tcPr>
            <w:tcW w:w="4148" w:type="dxa"/>
          </w:tcPr>
          <w:p w14:paraId="6A61EA82" w14:textId="7F6AAECD" w:rsidR="004A71AF" w:rsidRDefault="004A71AF" w:rsidP="004A71AF">
            <w:pPr>
              <w:spacing w:line="400" w:lineRule="exact"/>
              <w:jc w:val="center"/>
            </w:pPr>
            <w:r>
              <w:rPr>
                <w:rFonts w:hint="eastAsia"/>
              </w:rPr>
              <w:t>c</w:t>
            </w:r>
            <w:r>
              <w:t>over-view</w:t>
            </w:r>
            <w:r>
              <w:rPr>
                <w:rFonts w:hint="eastAsia"/>
              </w:rPr>
              <w:t>视图</w:t>
            </w:r>
          </w:p>
        </w:tc>
      </w:tr>
    </w:tbl>
    <w:p w14:paraId="20D38989" w14:textId="6E5005DD" w:rsidR="004A71AF" w:rsidRDefault="004A71AF" w:rsidP="002B7AB3">
      <w:pPr>
        <w:spacing w:line="400" w:lineRule="exact"/>
      </w:pPr>
    </w:p>
    <w:p w14:paraId="0EFDD8DD" w14:textId="3B754737" w:rsidR="004A71AF" w:rsidRDefault="004A71AF" w:rsidP="002B7AB3">
      <w:pPr>
        <w:spacing w:line="400" w:lineRule="exact"/>
      </w:pPr>
    </w:p>
    <w:p w14:paraId="1D39D3E9" w14:textId="3AC0EB87" w:rsidR="004A71AF" w:rsidRDefault="004A71AF" w:rsidP="002B7AB3">
      <w:pPr>
        <w:spacing w:line="400" w:lineRule="exact"/>
      </w:pPr>
    </w:p>
    <w:p w14:paraId="2E7ABBE2" w14:textId="77777777" w:rsidR="00DD6A6B" w:rsidRDefault="00DD6A6B" w:rsidP="002B7AB3">
      <w:pPr>
        <w:spacing w:line="400" w:lineRule="exact"/>
      </w:pPr>
    </w:p>
    <w:p w14:paraId="04F99431" w14:textId="77777777" w:rsidR="00DD6A6B" w:rsidRDefault="00DD6A6B" w:rsidP="002B7AB3">
      <w:pPr>
        <w:spacing w:line="400" w:lineRule="exact"/>
      </w:pPr>
    </w:p>
    <w:p w14:paraId="16187A07" w14:textId="35868719" w:rsidR="004A71AF" w:rsidRDefault="004A71AF" w:rsidP="002B7AB3">
      <w:pPr>
        <w:spacing w:line="400" w:lineRule="exact"/>
      </w:pPr>
      <w:r>
        <w:rPr>
          <w:rFonts w:hint="eastAsia"/>
        </w:rPr>
        <w:lastRenderedPageBreak/>
        <w:t>常见的组件：</w:t>
      </w:r>
    </w:p>
    <w:p w14:paraId="70BD413D" w14:textId="05803E95" w:rsidR="004A71AF" w:rsidRDefault="004A71AF" w:rsidP="002B7AB3">
      <w:pPr>
        <w:spacing w:line="400" w:lineRule="exact"/>
      </w:pPr>
      <w:r>
        <w:rPr>
          <w:rFonts w:hint="eastAsia"/>
        </w:rPr>
        <w:t>基础内容：</w:t>
      </w:r>
      <w:r>
        <w:t>icon</w:t>
      </w:r>
      <w:r>
        <w:rPr>
          <w:rFonts w:hint="eastAsia"/>
        </w:rPr>
        <w:t>（图标）</w:t>
      </w:r>
      <w:r w:rsidR="00ED25D2">
        <w:rPr>
          <w:rFonts w:hint="eastAsia"/>
        </w:rPr>
        <w:t>,</w:t>
      </w:r>
      <w:r w:rsidR="00ED25D2">
        <w:t xml:space="preserve"> progress</w:t>
      </w:r>
      <w:r w:rsidR="00ED25D2">
        <w:rPr>
          <w:rFonts w:hint="eastAsia"/>
        </w:rPr>
        <w:t>（进度条）</w:t>
      </w:r>
      <w:r w:rsidR="00ED25D2">
        <w:t>, rich-text</w:t>
      </w:r>
      <w:r w:rsidR="00ED25D2">
        <w:rPr>
          <w:rFonts w:hint="eastAsia"/>
        </w:rPr>
        <w:t>（富文本，可以用</w:t>
      </w:r>
      <w:r w:rsidR="00ED25D2">
        <w:rPr>
          <w:rFonts w:hint="eastAsia"/>
        </w:rPr>
        <w:t>HTML</w:t>
      </w:r>
      <w:r w:rsidR="00ED25D2">
        <w:t xml:space="preserve"> String</w:t>
      </w:r>
      <w:r w:rsidR="00ED25D2">
        <w:rPr>
          <w:rFonts w:hint="eastAsia"/>
        </w:rPr>
        <w:t>或者</w:t>
      </w:r>
      <w:r w:rsidR="00ED25D2">
        <w:t>Node</w:t>
      </w:r>
      <w:r w:rsidR="00ED25D2">
        <w:rPr>
          <w:rFonts w:hint="eastAsia"/>
        </w:rPr>
        <w:t>渲染）</w:t>
      </w:r>
      <w:r w:rsidR="00ED25D2">
        <w:rPr>
          <w:rFonts w:hint="eastAsia"/>
        </w:rPr>
        <w:t>,</w:t>
      </w:r>
      <w:r w:rsidR="00ED25D2">
        <w:t xml:space="preserve"> text</w:t>
      </w:r>
    </w:p>
    <w:p w14:paraId="23ED9A6B" w14:textId="1615AAFA" w:rsidR="00ED25D2" w:rsidRDefault="00ED25D2" w:rsidP="002B7AB3">
      <w:pPr>
        <w:spacing w:line="400" w:lineRule="exact"/>
      </w:pPr>
      <w:r>
        <w:rPr>
          <w:rFonts w:hint="eastAsia"/>
        </w:rPr>
        <w:t>表单组件：包括</w:t>
      </w:r>
      <w:r>
        <w:t>form, input, button, radio</w:t>
      </w:r>
      <w:r>
        <w:rPr>
          <w:rFonts w:hint="eastAsia"/>
        </w:rPr>
        <w:t>等众多表单组件，用于制作表单，与</w:t>
      </w:r>
      <w:r>
        <w:rPr>
          <w:rFonts w:hint="eastAsia"/>
        </w:rPr>
        <w:t>html</w:t>
      </w:r>
      <w:r>
        <w:rPr>
          <w:rFonts w:hint="eastAsia"/>
        </w:rPr>
        <w:t>的表单功能相似。</w:t>
      </w:r>
    </w:p>
    <w:p w14:paraId="584D0253" w14:textId="375B3301" w:rsidR="00ED25D2" w:rsidRPr="00ED25D2" w:rsidRDefault="00ED25D2" w:rsidP="002B7AB3">
      <w:pPr>
        <w:spacing w:line="400" w:lineRule="exact"/>
      </w:pPr>
      <w:r>
        <w:rPr>
          <w:rFonts w:hint="eastAsia"/>
        </w:rPr>
        <w:t>媒体组件：</w:t>
      </w:r>
      <w:r>
        <w:t>audio</w:t>
      </w:r>
      <w:r>
        <w:rPr>
          <w:rFonts w:hint="eastAsia"/>
        </w:rPr>
        <w:t>（音频）</w:t>
      </w:r>
      <w:r>
        <w:rPr>
          <w:rFonts w:hint="eastAsia"/>
        </w:rPr>
        <w:t>,</w:t>
      </w:r>
      <w:r>
        <w:t>camera</w:t>
      </w:r>
      <w:r>
        <w:rPr>
          <w:rFonts w:hint="eastAsia"/>
        </w:rPr>
        <w:t>（系统相机），</w:t>
      </w:r>
      <w:r>
        <w:t>image</w:t>
      </w:r>
      <w:r>
        <w:rPr>
          <w:rFonts w:hint="eastAsia"/>
        </w:rPr>
        <w:t>（图片）</w:t>
      </w:r>
      <w:r>
        <w:t xml:space="preserve">, </w:t>
      </w:r>
      <w:r>
        <w:rPr>
          <w:rFonts w:hint="eastAsia"/>
        </w:rPr>
        <w:t>live-</w:t>
      </w:r>
      <w:r>
        <w:t>player/live-pusher(</w:t>
      </w:r>
      <w:r>
        <w:rPr>
          <w:rFonts w:hint="eastAsia"/>
        </w:rPr>
        <w:t>实时音视频播放</w:t>
      </w:r>
      <w:r>
        <w:rPr>
          <w:rFonts w:hint="eastAsia"/>
        </w:rPr>
        <w:t>/</w:t>
      </w:r>
      <w:r>
        <w:rPr>
          <w:rFonts w:hint="eastAsia"/>
        </w:rPr>
        <w:t>录制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vedio</w:t>
      </w:r>
      <w:r>
        <w:rPr>
          <w:rFonts w:hint="eastAsia"/>
        </w:rPr>
        <w:t>（视频）</w:t>
      </w:r>
    </w:p>
    <w:p w14:paraId="20AE5D84" w14:textId="726B3E80" w:rsidR="004A71AF" w:rsidRDefault="00ED25D2" w:rsidP="002B7AB3">
      <w:pPr>
        <w:spacing w:line="400" w:lineRule="exact"/>
      </w:pPr>
      <w:r>
        <w:rPr>
          <w:rFonts w:hint="eastAsia"/>
        </w:rPr>
        <w:t>其他：</w:t>
      </w:r>
      <w:r>
        <w:t>map</w:t>
      </w:r>
      <w:r>
        <w:rPr>
          <w:rFonts w:hint="eastAsia"/>
        </w:rPr>
        <w:t>（地图），</w:t>
      </w:r>
      <w:r>
        <w:t>canvas</w:t>
      </w:r>
      <w:r>
        <w:rPr>
          <w:rFonts w:hint="eastAsia"/>
        </w:rPr>
        <w:t>（画布）</w:t>
      </w:r>
    </w:p>
    <w:p w14:paraId="4BE9D502" w14:textId="77777777" w:rsidR="00B76E1F" w:rsidRPr="005E6D20" w:rsidRDefault="00B76E1F" w:rsidP="002B7AB3">
      <w:pPr>
        <w:spacing w:line="400" w:lineRule="exact"/>
      </w:pPr>
    </w:p>
    <w:p w14:paraId="7247D0B1" w14:textId="5793270C" w:rsidR="00213966" w:rsidRDefault="004A4670" w:rsidP="00213966">
      <w:pPr>
        <w:pStyle w:val="aa"/>
        <w:numPr>
          <w:ilvl w:val="1"/>
          <w:numId w:val="34"/>
        </w:numPr>
        <w:spacing w:line="400" w:lineRule="exact"/>
        <w:ind w:firstLineChars="0"/>
      </w:pPr>
      <w:r w:rsidRPr="005E6D20">
        <w:t>小程序的生命周期函数有哪几种</w:t>
      </w:r>
      <w:r w:rsidR="00D10DFB" w:rsidRPr="005E6D20">
        <w:t>，它们的执行条件和执行顺序是什么？</w:t>
      </w:r>
    </w:p>
    <w:p w14:paraId="481E099E" w14:textId="434DD731" w:rsidR="00213966" w:rsidRDefault="00213966" w:rsidP="00213966">
      <w:pPr>
        <w:spacing w:line="400" w:lineRule="exact"/>
      </w:pPr>
      <w:r>
        <w:t>onLoad()</w:t>
      </w:r>
    </w:p>
    <w:p w14:paraId="4363BADB" w14:textId="7C2AEBDA" w:rsidR="00213966" w:rsidRDefault="00213966" w:rsidP="00213966">
      <w:pPr>
        <w:spacing w:line="400" w:lineRule="exact"/>
      </w:pPr>
      <w:r>
        <w:rPr>
          <w:rFonts w:hint="eastAsia"/>
        </w:rPr>
        <w:t>页面加载时触发。一个页面只会调用一次。</w:t>
      </w:r>
    </w:p>
    <w:p w14:paraId="0366665F" w14:textId="77777777" w:rsidR="00213966" w:rsidRDefault="00213966" w:rsidP="00213966">
      <w:pPr>
        <w:spacing w:line="400" w:lineRule="exact"/>
      </w:pPr>
      <w:r>
        <w:t>onShow()</w:t>
      </w:r>
    </w:p>
    <w:p w14:paraId="54266DB1" w14:textId="15A6FDBD" w:rsidR="00213966" w:rsidRDefault="00213966" w:rsidP="00213966">
      <w:pPr>
        <w:spacing w:line="400" w:lineRule="exact"/>
      </w:pPr>
      <w:r>
        <w:rPr>
          <w:rFonts w:hint="eastAsia"/>
        </w:rPr>
        <w:t>页面显示</w:t>
      </w:r>
      <w:r>
        <w:rPr>
          <w:rFonts w:hint="eastAsia"/>
        </w:rPr>
        <w:t>/</w:t>
      </w:r>
      <w:r>
        <w:rPr>
          <w:rFonts w:hint="eastAsia"/>
        </w:rPr>
        <w:t>切入前台时触发。</w:t>
      </w:r>
    </w:p>
    <w:p w14:paraId="614AF82A" w14:textId="77777777" w:rsidR="00213966" w:rsidRDefault="00213966" w:rsidP="00213966">
      <w:pPr>
        <w:spacing w:line="400" w:lineRule="exact"/>
      </w:pPr>
      <w:r>
        <w:t>onReady()</w:t>
      </w:r>
    </w:p>
    <w:p w14:paraId="791C414A" w14:textId="4260F2BC" w:rsidR="00213966" w:rsidRDefault="00213966" w:rsidP="00213966">
      <w:pPr>
        <w:spacing w:line="400" w:lineRule="exact"/>
      </w:pPr>
      <w:r>
        <w:rPr>
          <w:rFonts w:hint="eastAsia"/>
        </w:rPr>
        <w:t>页面初次渲染完成时触发。一个页面只会调用一次，代表页面已经准备妥当，可以和视图层进行交互。</w:t>
      </w:r>
    </w:p>
    <w:p w14:paraId="4C01A58C" w14:textId="77777777" w:rsidR="00213966" w:rsidRDefault="00213966" w:rsidP="00213966">
      <w:pPr>
        <w:spacing w:line="400" w:lineRule="exact"/>
      </w:pPr>
      <w:r>
        <w:t>onHide()</w:t>
      </w:r>
    </w:p>
    <w:p w14:paraId="7E2FD13A" w14:textId="1C4CDD2E" w:rsidR="00213966" w:rsidRDefault="00213966" w:rsidP="00213966">
      <w:pPr>
        <w:spacing w:line="400" w:lineRule="exact"/>
      </w:pPr>
      <w:r>
        <w:rPr>
          <w:rFonts w:hint="eastAsia"/>
        </w:rPr>
        <w:t>页面隐藏</w:t>
      </w:r>
      <w:r>
        <w:rPr>
          <w:rFonts w:hint="eastAsia"/>
        </w:rPr>
        <w:t>/</w:t>
      </w:r>
      <w:r>
        <w:rPr>
          <w:rFonts w:hint="eastAsia"/>
        </w:rPr>
        <w:t>切入后台时触发。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 xml:space="preserve"> wx.navigateTo </w:t>
      </w:r>
      <w:r>
        <w:rPr>
          <w:rFonts w:hint="eastAsia"/>
        </w:rPr>
        <w:t>或底部</w:t>
      </w:r>
      <w:r>
        <w:rPr>
          <w:rFonts w:hint="eastAsia"/>
        </w:rPr>
        <w:t xml:space="preserve"> tab </w:t>
      </w:r>
      <w:r>
        <w:rPr>
          <w:rFonts w:hint="eastAsia"/>
        </w:rPr>
        <w:t>切换到其他页面，小程序切入后台等。</w:t>
      </w:r>
    </w:p>
    <w:p w14:paraId="0B7A9296" w14:textId="5B78C465" w:rsidR="00213966" w:rsidRDefault="00213966" w:rsidP="00213966">
      <w:pPr>
        <w:spacing w:line="400" w:lineRule="exact"/>
      </w:pPr>
      <w:r>
        <w:t>onUnload()</w:t>
      </w:r>
    </w:p>
    <w:p w14:paraId="78564959" w14:textId="2F65BD58" w:rsidR="00213966" w:rsidRDefault="00213966" w:rsidP="00213966">
      <w:pPr>
        <w:spacing w:line="400" w:lineRule="exact"/>
      </w:pPr>
      <w:r>
        <w:rPr>
          <w:rFonts w:hint="eastAsia"/>
        </w:rPr>
        <w:t>页面卸载时触发。如</w:t>
      </w:r>
      <w:r>
        <w:rPr>
          <w:rFonts w:hint="eastAsia"/>
        </w:rPr>
        <w:t>wx.redirectTo</w:t>
      </w:r>
      <w:r>
        <w:rPr>
          <w:rFonts w:hint="eastAsia"/>
        </w:rPr>
        <w:t>或</w:t>
      </w:r>
      <w:r>
        <w:rPr>
          <w:rFonts w:hint="eastAsia"/>
        </w:rPr>
        <w:t>wx.navigateBack</w:t>
      </w:r>
      <w:r>
        <w:rPr>
          <w:rFonts w:hint="eastAsia"/>
        </w:rPr>
        <w:t>到其他页面时。</w:t>
      </w:r>
    </w:p>
    <w:p w14:paraId="04055EE7" w14:textId="77777777" w:rsidR="00213966" w:rsidRDefault="00213966" w:rsidP="002B7AB3">
      <w:pPr>
        <w:spacing w:line="400" w:lineRule="exact"/>
      </w:pPr>
    </w:p>
    <w:p w14:paraId="7C4FB72D" w14:textId="516E0011" w:rsidR="00574FFB" w:rsidRDefault="00213966" w:rsidP="002B7AB3">
      <w:pPr>
        <w:spacing w:line="400" w:lineRule="exact"/>
      </w:pPr>
      <w:r>
        <w:rPr>
          <w:rFonts w:hint="eastAsia"/>
        </w:rPr>
        <w:t>执行顺序如下（摘自官方文档）</w:t>
      </w:r>
    </w:p>
    <w:p w14:paraId="7B275554" w14:textId="2F01618A" w:rsidR="00213966" w:rsidRPr="00B448D3" w:rsidRDefault="00213966" w:rsidP="002B7AB3">
      <w:pPr>
        <w:spacing w:line="400" w:lineRule="exact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307C5DF" wp14:editId="22D3E0D0">
            <wp:simplePos x="0" y="0"/>
            <wp:positionH relativeFrom="column">
              <wp:posOffset>0</wp:posOffset>
            </wp:positionH>
            <wp:positionV relativeFrom="paragraph">
              <wp:posOffset>124948</wp:posOffset>
            </wp:positionV>
            <wp:extent cx="5314315" cy="4235450"/>
            <wp:effectExtent l="0" t="0" r="0" b="635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11-09 at 16.20.0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4FBBB" w14:textId="77777777" w:rsidR="00213966" w:rsidRDefault="00213966" w:rsidP="00213966"/>
    <w:p w14:paraId="19332D57" w14:textId="4C5E9271" w:rsidR="00574FFB" w:rsidRPr="005E6D20" w:rsidRDefault="00D10DFB" w:rsidP="00213966">
      <w:pPr>
        <w:pStyle w:val="aa"/>
        <w:numPr>
          <w:ilvl w:val="1"/>
          <w:numId w:val="34"/>
        </w:numPr>
        <w:ind w:firstLineChars="0"/>
      </w:pPr>
      <w:r w:rsidRPr="005E6D20">
        <w:t>如何为一个组件添加事件</w:t>
      </w:r>
      <w:r w:rsidR="004053F4" w:rsidRPr="005E6D20">
        <w:t>，它的处理函数</w:t>
      </w:r>
      <w:r w:rsidR="00821D1D" w:rsidRPr="005E6D20">
        <w:t>应该如何定义</w:t>
      </w:r>
      <w:r w:rsidR="004053F4" w:rsidRPr="005E6D20">
        <w:t>？</w:t>
      </w:r>
    </w:p>
    <w:p w14:paraId="28C6767F" w14:textId="4DA32ABB" w:rsidR="00883E2C" w:rsidRDefault="00883E2C" w:rsidP="00883E2C">
      <w:pPr>
        <w:spacing w:line="400" w:lineRule="exact"/>
        <w:ind w:firstLine="360"/>
      </w:pPr>
      <w:r w:rsidRPr="00883E2C">
        <w:rPr>
          <w:rFonts w:hint="eastAsia"/>
        </w:rPr>
        <w:t>在渲染层的组件中加入事件绑定</w:t>
      </w:r>
      <w:r w:rsidR="003155EC">
        <w:rPr>
          <w:rFonts w:hint="eastAsia"/>
        </w:rPr>
        <w:t>bindtap</w:t>
      </w:r>
      <w:r w:rsidRPr="00883E2C">
        <w:rPr>
          <w:rFonts w:hint="eastAsia"/>
        </w:rPr>
        <w:t>，当事件被触发时，就会执行</w:t>
      </w:r>
      <w:r w:rsidRPr="00883E2C">
        <w:rPr>
          <w:rFonts w:hint="eastAsia"/>
        </w:rPr>
        <w:t xml:space="preserve"> Page </w:t>
      </w:r>
      <w:r w:rsidRPr="00883E2C">
        <w:rPr>
          <w:rFonts w:hint="eastAsia"/>
        </w:rPr>
        <w:t>中定义的事件处理函数。</w:t>
      </w:r>
    </w:p>
    <w:p w14:paraId="62721E20" w14:textId="044D1CDD" w:rsidR="003155EC" w:rsidRPr="003155EC" w:rsidRDefault="00683114" w:rsidP="00883E2C">
      <w:pPr>
        <w:spacing w:line="400" w:lineRule="exact"/>
        <w:ind w:firstLine="360"/>
      </w:pPr>
      <w:r>
        <w:rPr>
          <w:rFonts w:hint="eastAsia"/>
        </w:rPr>
        <w:t>例如，</w:t>
      </w:r>
      <w:r w:rsidR="003155EC" w:rsidRPr="003155EC">
        <w:t>&lt;view bindtap="viewTap"&gt; click me &lt;/view&gt;</w:t>
      </w:r>
    </w:p>
    <w:p w14:paraId="49BBA673" w14:textId="7A115A61" w:rsidR="00A6672C" w:rsidRDefault="00A6672C" w:rsidP="002B7AB3">
      <w:pPr>
        <w:spacing w:line="400" w:lineRule="exact"/>
      </w:pPr>
      <w:r>
        <w:tab/>
      </w:r>
      <w:r>
        <w:rPr>
          <w:rFonts w:hint="eastAsia"/>
        </w:rPr>
        <w:t>再在</w:t>
      </w:r>
      <w:r>
        <w:rPr>
          <w:rFonts w:hint="eastAsia"/>
        </w:rPr>
        <w:t>js</w:t>
      </w:r>
      <w:r>
        <w:rPr>
          <w:rFonts w:hint="eastAsia"/>
        </w:rPr>
        <w:t>文件中如下定义：</w:t>
      </w:r>
    </w:p>
    <w:p w14:paraId="43F821CB" w14:textId="77777777" w:rsidR="00A6672C" w:rsidRDefault="00A6672C" w:rsidP="00A6672C">
      <w:pPr>
        <w:spacing w:line="400" w:lineRule="exact"/>
      </w:pPr>
      <w:r>
        <w:tab/>
        <w:t>Page({</w:t>
      </w:r>
    </w:p>
    <w:p w14:paraId="213543F0" w14:textId="54307648" w:rsidR="00A6672C" w:rsidRDefault="00A6672C" w:rsidP="00A6672C">
      <w:pPr>
        <w:spacing w:line="400" w:lineRule="exact"/>
      </w:pPr>
      <w:r>
        <w:t xml:space="preserve">  </w:t>
      </w:r>
      <w:r>
        <w:tab/>
      </w:r>
      <w:r>
        <w:tab/>
        <w:t>viewTap: function() {</w:t>
      </w:r>
    </w:p>
    <w:p w14:paraId="137C03D7" w14:textId="62368BCF" w:rsidR="00A6672C" w:rsidRDefault="00A6672C" w:rsidP="00A6672C">
      <w:pPr>
        <w:spacing w:line="400" w:lineRule="exact"/>
      </w:pPr>
      <w:r>
        <w:t xml:space="preserve">    </w:t>
      </w:r>
      <w:r>
        <w:tab/>
        <w:t>console.log('view tap')</w:t>
      </w:r>
    </w:p>
    <w:p w14:paraId="17AC04AF" w14:textId="16E310C5" w:rsidR="00A6672C" w:rsidRDefault="00A6672C" w:rsidP="00A6672C">
      <w:pPr>
        <w:spacing w:line="400" w:lineRule="exact"/>
      </w:pPr>
      <w:r>
        <w:t xml:space="preserve">  </w:t>
      </w:r>
      <w:r>
        <w:tab/>
      </w:r>
      <w:r>
        <w:tab/>
        <w:t>}</w:t>
      </w:r>
    </w:p>
    <w:p w14:paraId="24E42FC5" w14:textId="3D3C5C2E" w:rsidR="00A6672C" w:rsidRPr="00B448D3" w:rsidRDefault="00A6672C" w:rsidP="00A6672C">
      <w:pPr>
        <w:spacing w:line="400" w:lineRule="exact"/>
        <w:ind w:firstLine="360"/>
      </w:pPr>
      <w:r>
        <w:t>})</w:t>
      </w:r>
    </w:p>
    <w:p w14:paraId="37C5E98E" w14:textId="77777777" w:rsidR="00DD6A6B" w:rsidRDefault="00DD6A6B">
      <w:r>
        <w:br w:type="page"/>
      </w:r>
    </w:p>
    <w:p w14:paraId="21C80EAA" w14:textId="413DCDB0" w:rsidR="00B25D17" w:rsidRPr="005E6D20" w:rsidRDefault="00D83F52" w:rsidP="00B448D3">
      <w:pPr>
        <w:pStyle w:val="aa"/>
        <w:numPr>
          <w:ilvl w:val="1"/>
          <w:numId w:val="34"/>
        </w:numPr>
        <w:spacing w:line="400" w:lineRule="exact"/>
        <w:ind w:firstLineChars="0"/>
      </w:pPr>
      <w:r w:rsidRPr="005E6D20">
        <w:lastRenderedPageBreak/>
        <w:t>在下方附上点击「移动位置」后地图组件在真机上的截图和点击分享页面后的截图，并</w:t>
      </w:r>
      <w:r w:rsidR="00F550FB">
        <w:rPr>
          <w:rFonts w:hint="eastAsia"/>
        </w:rPr>
        <w:t>提交</w:t>
      </w:r>
      <w:r w:rsidRPr="005E6D20">
        <w:t>完成实验步骤后的</w:t>
      </w:r>
      <w:r w:rsidR="00F550FB">
        <w:rPr>
          <w:rFonts w:hint="eastAsia"/>
        </w:rPr>
        <w:t>相关</w:t>
      </w:r>
      <w:r w:rsidRPr="005E6D20">
        <w:t>源代码</w:t>
      </w:r>
      <w:r w:rsidR="00F550FB">
        <w:rPr>
          <w:rFonts w:hint="eastAsia"/>
        </w:rPr>
        <w:t>文件</w:t>
      </w:r>
      <w:r w:rsidR="004573A6">
        <w:rPr>
          <w:rFonts w:hint="eastAsia"/>
        </w:rPr>
        <w:t>。</w:t>
      </w:r>
    </w:p>
    <w:p w14:paraId="4BD88908" w14:textId="7B08B3E6" w:rsidR="001E35CD" w:rsidRPr="005E6D20" w:rsidRDefault="00DD6A6B" w:rsidP="002B7AB3">
      <w:pPr>
        <w:spacing w:line="400" w:lineRule="exact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0BC7A39" wp14:editId="6EC2FB5F">
            <wp:simplePos x="0" y="0"/>
            <wp:positionH relativeFrom="column">
              <wp:posOffset>2626995</wp:posOffset>
            </wp:positionH>
            <wp:positionV relativeFrom="paragraph">
              <wp:posOffset>817245</wp:posOffset>
            </wp:positionV>
            <wp:extent cx="2467610" cy="2961005"/>
            <wp:effectExtent l="0" t="0" r="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分享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A626F9B" wp14:editId="28C50EBD">
            <wp:simplePos x="0" y="0"/>
            <wp:positionH relativeFrom="column">
              <wp:posOffset>352269</wp:posOffset>
            </wp:positionH>
            <wp:positionV relativeFrom="paragraph">
              <wp:posOffset>194039</wp:posOffset>
            </wp:positionV>
            <wp:extent cx="1929130" cy="4174490"/>
            <wp:effectExtent l="0" t="0" r="1270" b="381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实机截图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E35CD" w:rsidRPr="005E6D2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72EA8E" w14:textId="77777777" w:rsidR="00523597" w:rsidRDefault="00523597">
      <w:r>
        <w:separator/>
      </w:r>
    </w:p>
  </w:endnote>
  <w:endnote w:type="continuationSeparator" w:id="0">
    <w:p w14:paraId="2EF28E73" w14:textId="77777777" w:rsidR="00523597" w:rsidRDefault="005235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3192BE" w14:textId="77777777" w:rsidR="0061795B" w:rsidRDefault="0061795B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0DD76063" w14:textId="77777777" w:rsidR="0061795B" w:rsidRDefault="0061795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4C1042" w14:textId="77777777" w:rsidR="0061795B" w:rsidRDefault="0061795B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C74A9">
      <w:rPr>
        <w:rStyle w:val="a5"/>
        <w:noProof/>
      </w:rPr>
      <w:t>1</w:t>
    </w:r>
    <w:r>
      <w:rPr>
        <w:rStyle w:val="a5"/>
      </w:rPr>
      <w:fldChar w:fldCharType="end"/>
    </w:r>
  </w:p>
  <w:p w14:paraId="5D186D72" w14:textId="2715BF24" w:rsidR="0061795B" w:rsidRDefault="0061795B">
    <w:pPr>
      <w:pStyle w:val="a4"/>
      <w:rPr>
        <w:b/>
        <w:sz w:val="21"/>
      </w:rPr>
    </w:pPr>
    <w:r>
      <w:rPr>
        <w:rFonts w:hint="eastAsia"/>
        <w:b/>
        <w:sz w:val="21"/>
      </w:rPr>
      <w:t>浙江大学计算机学院</w:t>
    </w:r>
    <w:r>
      <w:rPr>
        <w:b/>
        <w:sz w:val="21"/>
      </w:rPr>
      <w:t>20</w:t>
    </w:r>
    <w:r w:rsidR="00943BDA">
      <w:rPr>
        <w:b/>
        <w:sz w:val="21"/>
      </w:rPr>
      <w:t>21</w:t>
    </w:r>
    <w:r>
      <w:rPr>
        <w:b/>
        <w:sz w:val="21"/>
      </w:rPr>
      <w:t>/</w:t>
    </w:r>
    <w:r>
      <w:rPr>
        <w:rFonts w:hint="eastAsia"/>
        <w:b/>
        <w:sz w:val="21"/>
      </w:rPr>
      <w:t>9 chenjh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8FC3D2" w14:textId="77777777" w:rsidR="00DD6A6B" w:rsidRDefault="00DD6A6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6D611B" w14:textId="77777777" w:rsidR="00523597" w:rsidRDefault="00523597">
      <w:r>
        <w:separator/>
      </w:r>
    </w:p>
  </w:footnote>
  <w:footnote w:type="continuationSeparator" w:id="0">
    <w:p w14:paraId="018C681E" w14:textId="77777777" w:rsidR="00523597" w:rsidRDefault="005235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2CA021" w14:textId="77777777" w:rsidR="00DD6A6B" w:rsidRDefault="00DD6A6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262B5B" w14:textId="0AE289A7" w:rsidR="0061795B" w:rsidRDefault="0061795B">
    <w:pPr>
      <w:pStyle w:val="a3"/>
      <w:jc w:val="right"/>
      <w:rPr>
        <w:b/>
        <w:sz w:val="21"/>
      </w:rPr>
    </w:pPr>
    <w:bookmarkStart w:id="2" w:name="_GoBack"/>
    <w:bookmarkEnd w:id="2"/>
    <w:r>
      <w:rPr>
        <w:rFonts w:hint="eastAsia"/>
        <w:b/>
        <w:sz w:val="21"/>
      </w:rPr>
      <w:t>《</w:t>
    </w:r>
    <w:r w:rsidRPr="00D76ADA">
      <w:rPr>
        <w:rFonts w:hint="eastAsia"/>
        <w:b/>
        <w:sz w:val="21"/>
      </w:rPr>
      <w:t>微信小程序</w:t>
    </w:r>
    <w:r w:rsidR="00943BDA">
      <w:rPr>
        <w:rFonts w:hint="eastAsia"/>
        <w:b/>
        <w:sz w:val="21"/>
      </w:rPr>
      <w:t>综合实践</w:t>
    </w:r>
    <w:r>
      <w:rPr>
        <w:rFonts w:hint="eastAsia"/>
        <w:b/>
        <w:sz w:val="21"/>
      </w:rPr>
      <w:t>》课程实验</w:t>
    </w:r>
    <w:r>
      <w:rPr>
        <w:b/>
        <w:sz w:val="21"/>
      </w:rPr>
      <w:t>20</w:t>
    </w:r>
    <w:r w:rsidR="00943BDA">
      <w:rPr>
        <w:b/>
        <w:sz w:val="21"/>
      </w:rPr>
      <w:t>21</w:t>
    </w:r>
    <w:r>
      <w:rPr>
        <w:b/>
        <w:sz w:val="21"/>
      </w:rPr>
      <w:t>/</w:t>
    </w:r>
    <w:r>
      <w:rPr>
        <w:rFonts w:hint="eastAsia"/>
        <w:b/>
        <w:sz w:val="21"/>
      </w:rPr>
      <w:t>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A94AD4" w14:textId="77777777" w:rsidR="00DD6A6B" w:rsidRDefault="00DD6A6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946096A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B6052"/>
    <w:multiLevelType w:val="hybridMultilevel"/>
    <w:tmpl w:val="0C9C27DA"/>
    <w:lvl w:ilvl="0" w:tplc="D9A62D6C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9D7361"/>
    <w:multiLevelType w:val="hybridMultilevel"/>
    <w:tmpl w:val="9FB445C8"/>
    <w:lvl w:ilvl="0" w:tplc="E6804132">
      <w:start w:val="1"/>
      <w:numFmt w:val="decimal"/>
      <w:lvlText w:val="%1.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 w15:restartNumberingAfterBreak="0">
    <w:nsid w:val="0AE52F3C"/>
    <w:multiLevelType w:val="hybridMultilevel"/>
    <w:tmpl w:val="FB6E3FA0"/>
    <w:lvl w:ilvl="0" w:tplc="3BB4B076">
      <w:start w:val="1"/>
      <w:numFmt w:val="decimal"/>
      <w:lvlText w:val="（%1）"/>
      <w:lvlJc w:val="left"/>
      <w:pPr>
        <w:ind w:left="13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lowerLetter"/>
      <w:lvlText w:val="%5)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lowerLetter"/>
      <w:lvlText w:val="%8)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4" w15:restartNumberingAfterBreak="0">
    <w:nsid w:val="0CCD3772"/>
    <w:multiLevelType w:val="hybridMultilevel"/>
    <w:tmpl w:val="887EBB6C"/>
    <w:lvl w:ilvl="0" w:tplc="3BB4B076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 w15:restartNumberingAfterBreak="0">
    <w:nsid w:val="0E7C4CF7"/>
    <w:multiLevelType w:val="hybridMultilevel"/>
    <w:tmpl w:val="C80027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0537CCF"/>
    <w:multiLevelType w:val="hybridMultilevel"/>
    <w:tmpl w:val="67386F62"/>
    <w:lvl w:ilvl="0" w:tplc="C8CE41E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7" w15:restartNumberingAfterBreak="0">
    <w:nsid w:val="115E7444"/>
    <w:multiLevelType w:val="hybridMultilevel"/>
    <w:tmpl w:val="6AB4F042"/>
    <w:lvl w:ilvl="0" w:tplc="ED14AE7C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127A02AA"/>
    <w:multiLevelType w:val="hybridMultilevel"/>
    <w:tmpl w:val="3252E1F6"/>
    <w:lvl w:ilvl="0" w:tplc="68B8F204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1278C4F6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B8CAC918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49328CCC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80E0A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8306174E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5BF09092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A1E2DE36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6688107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16C07666"/>
    <w:multiLevelType w:val="hybridMultilevel"/>
    <w:tmpl w:val="D25A5282"/>
    <w:lvl w:ilvl="0" w:tplc="04090019">
      <w:start w:val="1"/>
      <w:numFmt w:val="lowerLetter"/>
      <w:lvlText w:val="%1)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0" w15:restartNumberingAfterBreak="0">
    <w:nsid w:val="19A21618"/>
    <w:multiLevelType w:val="hybridMultilevel"/>
    <w:tmpl w:val="1A9C5C54"/>
    <w:lvl w:ilvl="0" w:tplc="3BB4B076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 w15:restartNumberingAfterBreak="0">
    <w:nsid w:val="1EE0358E"/>
    <w:multiLevelType w:val="hybridMultilevel"/>
    <w:tmpl w:val="5566B6EE"/>
    <w:lvl w:ilvl="0" w:tplc="8DC8C516">
      <w:start w:val="1"/>
      <w:numFmt w:val="japaneseCounting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F6D3E43"/>
    <w:multiLevelType w:val="hybridMultilevel"/>
    <w:tmpl w:val="AA6A2D3E"/>
    <w:lvl w:ilvl="0" w:tplc="0409000F">
      <w:start w:val="1"/>
      <w:numFmt w:val="decimal"/>
      <w:lvlText w:val="%1."/>
      <w:lvlJc w:val="left"/>
      <w:pPr>
        <w:ind w:left="1320" w:hanging="480"/>
      </w:pPr>
    </w:lvl>
    <w:lvl w:ilvl="1" w:tplc="04090019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3" w15:restartNumberingAfterBreak="0">
    <w:nsid w:val="209A5A17"/>
    <w:multiLevelType w:val="hybridMultilevel"/>
    <w:tmpl w:val="4A807ABE"/>
    <w:lvl w:ilvl="0" w:tplc="3BB4B076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4" w15:restartNumberingAfterBreak="0">
    <w:nsid w:val="2C725537"/>
    <w:multiLevelType w:val="hybridMultilevel"/>
    <w:tmpl w:val="D3E0BB22"/>
    <w:lvl w:ilvl="0" w:tplc="DA2A031C">
      <w:start w:val="1"/>
      <w:numFmt w:val="bullet"/>
      <w:lvlText w:val=""/>
      <w:lvlJc w:val="left"/>
      <w:pPr>
        <w:ind w:left="17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2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80"/>
      </w:pPr>
      <w:rPr>
        <w:rFonts w:ascii="Wingdings" w:hAnsi="Wingdings" w:hint="default"/>
      </w:rPr>
    </w:lvl>
  </w:abstractNum>
  <w:abstractNum w:abstractNumId="15" w15:restartNumberingAfterBreak="0">
    <w:nsid w:val="2EE256EC"/>
    <w:multiLevelType w:val="hybridMultilevel"/>
    <w:tmpl w:val="EBB6455A"/>
    <w:lvl w:ilvl="0" w:tplc="D9A62D6C">
      <w:start w:val="1"/>
      <w:numFmt w:val="decimal"/>
      <w:lvlText w:val="（%1）"/>
      <w:lvlJc w:val="left"/>
      <w:pPr>
        <w:ind w:left="905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lowerLetter"/>
      <w:lvlText w:val="%5)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lowerLetter"/>
      <w:lvlText w:val="%8)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6" w15:restartNumberingAfterBreak="0">
    <w:nsid w:val="318B5545"/>
    <w:multiLevelType w:val="hybridMultilevel"/>
    <w:tmpl w:val="10DC1258"/>
    <w:lvl w:ilvl="0" w:tplc="3BB4B076">
      <w:start w:val="1"/>
      <w:numFmt w:val="decimal"/>
      <w:lvlText w:val="（%1）"/>
      <w:lvlJc w:val="left"/>
      <w:pPr>
        <w:ind w:left="13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lowerLetter"/>
      <w:lvlText w:val="%5)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lowerLetter"/>
      <w:lvlText w:val="%8)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abstractNum w:abstractNumId="17" w15:restartNumberingAfterBreak="0">
    <w:nsid w:val="3D390028"/>
    <w:multiLevelType w:val="hybridMultilevel"/>
    <w:tmpl w:val="5184874E"/>
    <w:lvl w:ilvl="0" w:tplc="3BB4B076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8" w15:restartNumberingAfterBreak="0">
    <w:nsid w:val="42FA39AD"/>
    <w:multiLevelType w:val="hybridMultilevel"/>
    <w:tmpl w:val="B4FCB17C"/>
    <w:lvl w:ilvl="0" w:tplc="3BB4B076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9" w15:restartNumberingAfterBreak="0">
    <w:nsid w:val="43B35C00"/>
    <w:multiLevelType w:val="hybridMultilevel"/>
    <w:tmpl w:val="D5B286DC"/>
    <w:lvl w:ilvl="0" w:tplc="C470731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44884A37"/>
    <w:multiLevelType w:val="multilevel"/>
    <w:tmpl w:val="B1EC44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5366BE6"/>
    <w:multiLevelType w:val="hybridMultilevel"/>
    <w:tmpl w:val="E0327BB0"/>
    <w:lvl w:ilvl="0" w:tplc="165C0AF8">
      <w:start w:val="3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plc="CDBC3ABE">
      <w:start w:val="1"/>
      <w:numFmt w:val="japaneseCounting"/>
      <w:lvlText w:val="（%2）"/>
      <w:lvlJc w:val="left"/>
      <w:pPr>
        <w:ind w:left="756" w:hanging="756"/>
      </w:pPr>
      <w:rPr>
        <w:rFonts w:hint="default"/>
      </w:rPr>
    </w:lvl>
    <w:lvl w:ilvl="2" w:tplc="A02A118E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05E78D5"/>
    <w:multiLevelType w:val="hybridMultilevel"/>
    <w:tmpl w:val="8DB852D2"/>
    <w:lvl w:ilvl="0" w:tplc="007AA51C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52252C30"/>
    <w:multiLevelType w:val="hybridMultilevel"/>
    <w:tmpl w:val="2B443340"/>
    <w:lvl w:ilvl="0" w:tplc="3BB4B076">
      <w:start w:val="1"/>
      <w:numFmt w:val="decimal"/>
      <w:lvlText w:val="（%1）"/>
      <w:lvlJc w:val="left"/>
      <w:pPr>
        <w:ind w:left="1755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35" w:hanging="480"/>
      </w:pPr>
    </w:lvl>
    <w:lvl w:ilvl="2" w:tplc="0409001B" w:tentative="1">
      <w:start w:val="1"/>
      <w:numFmt w:val="lowerRoman"/>
      <w:lvlText w:val="%3."/>
      <w:lvlJc w:val="right"/>
      <w:pPr>
        <w:ind w:left="2715" w:hanging="480"/>
      </w:pPr>
    </w:lvl>
    <w:lvl w:ilvl="3" w:tplc="0409000F" w:tentative="1">
      <w:start w:val="1"/>
      <w:numFmt w:val="decimal"/>
      <w:lvlText w:val="%4."/>
      <w:lvlJc w:val="left"/>
      <w:pPr>
        <w:ind w:left="3195" w:hanging="480"/>
      </w:pPr>
    </w:lvl>
    <w:lvl w:ilvl="4" w:tplc="04090019" w:tentative="1">
      <w:start w:val="1"/>
      <w:numFmt w:val="lowerLetter"/>
      <w:lvlText w:val="%5)"/>
      <w:lvlJc w:val="left"/>
      <w:pPr>
        <w:ind w:left="3675" w:hanging="480"/>
      </w:pPr>
    </w:lvl>
    <w:lvl w:ilvl="5" w:tplc="0409001B" w:tentative="1">
      <w:start w:val="1"/>
      <w:numFmt w:val="lowerRoman"/>
      <w:lvlText w:val="%6."/>
      <w:lvlJc w:val="right"/>
      <w:pPr>
        <w:ind w:left="4155" w:hanging="480"/>
      </w:pPr>
    </w:lvl>
    <w:lvl w:ilvl="6" w:tplc="0409000F" w:tentative="1">
      <w:start w:val="1"/>
      <w:numFmt w:val="decimal"/>
      <w:lvlText w:val="%7."/>
      <w:lvlJc w:val="left"/>
      <w:pPr>
        <w:ind w:left="4635" w:hanging="480"/>
      </w:pPr>
    </w:lvl>
    <w:lvl w:ilvl="7" w:tplc="04090019" w:tentative="1">
      <w:start w:val="1"/>
      <w:numFmt w:val="lowerLetter"/>
      <w:lvlText w:val="%8)"/>
      <w:lvlJc w:val="left"/>
      <w:pPr>
        <w:ind w:left="5115" w:hanging="480"/>
      </w:pPr>
    </w:lvl>
    <w:lvl w:ilvl="8" w:tplc="0409001B" w:tentative="1">
      <w:start w:val="1"/>
      <w:numFmt w:val="lowerRoman"/>
      <w:lvlText w:val="%9."/>
      <w:lvlJc w:val="right"/>
      <w:pPr>
        <w:ind w:left="5595" w:hanging="480"/>
      </w:pPr>
    </w:lvl>
  </w:abstractNum>
  <w:abstractNum w:abstractNumId="24" w15:restartNumberingAfterBreak="0">
    <w:nsid w:val="54E0665C"/>
    <w:multiLevelType w:val="hybridMultilevel"/>
    <w:tmpl w:val="51824958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 w15:restartNumberingAfterBreak="0">
    <w:nsid w:val="5775772A"/>
    <w:multiLevelType w:val="hybridMultilevel"/>
    <w:tmpl w:val="B5C49C0A"/>
    <w:lvl w:ilvl="0" w:tplc="996C3140">
      <w:start w:val="1"/>
      <w:numFmt w:val="decimal"/>
      <w:lvlText w:val="%1."/>
      <w:lvlJc w:val="left"/>
      <w:pPr>
        <w:ind w:left="785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lowerLetter"/>
      <w:lvlText w:val="%5)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lowerLetter"/>
      <w:lvlText w:val="%8)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26" w15:restartNumberingAfterBreak="0">
    <w:nsid w:val="58A44CD1"/>
    <w:multiLevelType w:val="hybridMultilevel"/>
    <w:tmpl w:val="F188B0F2"/>
    <w:lvl w:ilvl="0" w:tplc="75EECFA8">
      <w:start w:val="1"/>
      <w:numFmt w:val="decimal"/>
      <w:lvlText w:val="%1."/>
      <w:lvlJc w:val="left"/>
      <w:pPr>
        <w:ind w:left="15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80"/>
      </w:pPr>
    </w:lvl>
    <w:lvl w:ilvl="2" w:tplc="0409001B" w:tentative="1">
      <w:start w:val="1"/>
      <w:numFmt w:val="lowerRoman"/>
      <w:lvlText w:val="%3."/>
      <w:lvlJc w:val="right"/>
      <w:pPr>
        <w:ind w:left="2580" w:hanging="480"/>
      </w:pPr>
    </w:lvl>
    <w:lvl w:ilvl="3" w:tplc="0409000F" w:tentative="1">
      <w:start w:val="1"/>
      <w:numFmt w:val="decimal"/>
      <w:lvlText w:val="%4."/>
      <w:lvlJc w:val="left"/>
      <w:pPr>
        <w:ind w:left="3060" w:hanging="480"/>
      </w:pPr>
    </w:lvl>
    <w:lvl w:ilvl="4" w:tplc="04090019" w:tentative="1">
      <w:start w:val="1"/>
      <w:numFmt w:val="lowerLetter"/>
      <w:lvlText w:val="%5)"/>
      <w:lvlJc w:val="left"/>
      <w:pPr>
        <w:ind w:left="3540" w:hanging="480"/>
      </w:pPr>
    </w:lvl>
    <w:lvl w:ilvl="5" w:tplc="0409001B" w:tentative="1">
      <w:start w:val="1"/>
      <w:numFmt w:val="lowerRoman"/>
      <w:lvlText w:val="%6."/>
      <w:lvlJc w:val="right"/>
      <w:pPr>
        <w:ind w:left="4020" w:hanging="480"/>
      </w:pPr>
    </w:lvl>
    <w:lvl w:ilvl="6" w:tplc="0409000F" w:tentative="1">
      <w:start w:val="1"/>
      <w:numFmt w:val="decimal"/>
      <w:lvlText w:val="%7."/>
      <w:lvlJc w:val="left"/>
      <w:pPr>
        <w:ind w:left="4500" w:hanging="480"/>
      </w:pPr>
    </w:lvl>
    <w:lvl w:ilvl="7" w:tplc="04090019" w:tentative="1">
      <w:start w:val="1"/>
      <w:numFmt w:val="lowerLetter"/>
      <w:lvlText w:val="%8)"/>
      <w:lvlJc w:val="left"/>
      <w:pPr>
        <w:ind w:left="4980" w:hanging="480"/>
      </w:pPr>
    </w:lvl>
    <w:lvl w:ilvl="8" w:tplc="0409001B" w:tentative="1">
      <w:start w:val="1"/>
      <w:numFmt w:val="lowerRoman"/>
      <w:lvlText w:val="%9."/>
      <w:lvlJc w:val="right"/>
      <w:pPr>
        <w:ind w:left="5460" w:hanging="480"/>
      </w:pPr>
    </w:lvl>
  </w:abstractNum>
  <w:abstractNum w:abstractNumId="27" w15:restartNumberingAfterBreak="0">
    <w:nsid w:val="5A0C359D"/>
    <w:multiLevelType w:val="hybridMultilevel"/>
    <w:tmpl w:val="E8581A14"/>
    <w:lvl w:ilvl="0" w:tplc="D9A62D6C">
      <w:start w:val="1"/>
      <w:numFmt w:val="decimal"/>
      <w:lvlText w:val="（%1）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8" w15:restartNumberingAfterBreak="0">
    <w:nsid w:val="5DC80221"/>
    <w:multiLevelType w:val="hybridMultilevel"/>
    <w:tmpl w:val="FE048BC0"/>
    <w:lvl w:ilvl="0" w:tplc="3BB4B076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9" w15:restartNumberingAfterBreak="0">
    <w:nsid w:val="687C1878"/>
    <w:multiLevelType w:val="hybridMultilevel"/>
    <w:tmpl w:val="B8FC14BA"/>
    <w:lvl w:ilvl="0" w:tplc="1C2C4962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6C4A2335"/>
    <w:multiLevelType w:val="singleLevel"/>
    <w:tmpl w:val="A68A76F8"/>
    <w:lvl w:ilvl="0">
      <w:start w:val="1"/>
      <w:numFmt w:val="decimalFullWidth"/>
      <w:lvlText w:val="%1．"/>
      <w:lvlJc w:val="left"/>
      <w:pPr>
        <w:tabs>
          <w:tab w:val="num" w:pos="420"/>
        </w:tabs>
        <w:ind w:left="420" w:hanging="420"/>
      </w:pPr>
      <w:rPr>
        <w:rFonts w:hint="eastAsia"/>
      </w:rPr>
    </w:lvl>
  </w:abstractNum>
  <w:abstractNum w:abstractNumId="31" w15:restartNumberingAfterBreak="0">
    <w:nsid w:val="6E6B5C67"/>
    <w:multiLevelType w:val="hybridMultilevel"/>
    <w:tmpl w:val="536E39F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F142DB2"/>
    <w:multiLevelType w:val="singleLevel"/>
    <w:tmpl w:val="9A9AB710"/>
    <w:lvl w:ilvl="0">
      <w:start w:val="1"/>
      <w:numFmt w:val="decimalEnclosedFullstop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33" w15:restartNumberingAfterBreak="0">
    <w:nsid w:val="72DF2A87"/>
    <w:multiLevelType w:val="hybridMultilevel"/>
    <w:tmpl w:val="2772B8CE"/>
    <w:lvl w:ilvl="0" w:tplc="4BB497FC">
      <w:start w:val="1"/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E084C53"/>
    <w:multiLevelType w:val="hybridMultilevel"/>
    <w:tmpl w:val="4A807ABE"/>
    <w:lvl w:ilvl="0" w:tplc="3BB4B076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8"/>
  </w:num>
  <w:num w:numId="2">
    <w:abstractNumId w:val="32"/>
  </w:num>
  <w:num w:numId="3">
    <w:abstractNumId w:val="30"/>
  </w:num>
  <w:num w:numId="4">
    <w:abstractNumId w:val="19"/>
  </w:num>
  <w:num w:numId="5">
    <w:abstractNumId w:val="29"/>
  </w:num>
  <w:num w:numId="6">
    <w:abstractNumId w:val="22"/>
  </w:num>
  <w:num w:numId="7">
    <w:abstractNumId w:val="7"/>
  </w:num>
  <w:num w:numId="8">
    <w:abstractNumId w:val="0"/>
  </w:num>
  <w:num w:numId="9">
    <w:abstractNumId w:val="11"/>
  </w:num>
  <w:num w:numId="10">
    <w:abstractNumId w:val="25"/>
  </w:num>
  <w:num w:numId="11">
    <w:abstractNumId w:val="34"/>
  </w:num>
  <w:num w:numId="12">
    <w:abstractNumId w:val="1"/>
  </w:num>
  <w:num w:numId="13">
    <w:abstractNumId w:val="13"/>
  </w:num>
  <w:num w:numId="14">
    <w:abstractNumId w:val="10"/>
  </w:num>
  <w:num w:numId="15">
    <w:abstractNumId w:val="28"/>
  </w:num>
  <w:num w:numId="16">
    <w:abstractNumId w:val="2"/>
  </w:num>
  <w:num w:numId="17">
    <w:abstractNumId w:val="26"/>
  </w:num>
  <w:num w:numId="18">
    <w:abstractNumId w:val="14"/>
  </w:num>
  <w:num w:numId="19">
    <w:abstractNumId w:val="18"/>
  </w:num>
  <w:num w:numId="20">
    <w:abstractNumId w:val="4"/>
  </w:num>
  <w:num w:numId="21">
    <w:abstractNumId w:val="17"/>
  </w:num>
  <w:num w:numId="22">
    <w:abstractNumId w:val="12"/>
  </w:num>
  <w:num w:numId="23">
    <w:abstractNumId w:val="31"/>
  </w:num>
  <w:num w:numId="24">
    <w:abstractNumId w:val="23"/>
  </w:num>
  <w:num w:numId="25">
    <w:abstractNumId w:val="16"/>
  </w:num>
  <w:num w:numId="26">
    <w:abstractNumId w:val="3"/>
  </w:num>
  <w:num w:numId="27">
    <w:abstractNumId w:val="9"/>
  </w:num>
  <w:num w:numId="28">
    <w:abstractNumId w:val="15"/>
  </w:num>
  <w:num w:numId="29">
    <w:abstractNumId w:val="5"/>
  </w:num>
  <w:num w:numId="30">
    <w:abstractNumId w:val="27"/>
  </w:num>
  <w:num w:numId="31">
    <w:abstractNumId w:val="6"/>
  </w:num>
  <w:num w:numId="32">
    <w:abstractNumId w:val="24"/>
  </w:num>
  <w:num w:numId="33">
    <w:abstractNumId w:val="21"/>
  </w:num>
  <w:num w:numId="34">
    <w:abstractNumId w:val="20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031"/>
    <w:rsid w:val="00001AE8"/>
    <w:rsid w:val="00007E38"/>
    <w:rsid w:val="0003056C"/>
    <w:rsid w:val="00034368"/>
    <w:rsid w:val="0003461D"/>
    <w:rsid w:val="0003636A"/>
    <w:rsid w:val="00043ED5"/>
    <w:rsid w:val="00063B1D"/>
    <w:rsid w:val="00067CDC"/>
    <w:rsid w:val="00075EEF"/>
    <w:rsid w:val="00080C71"/>
    <w:rsid w:val="000824E0"/>
    <w:rsid w:val="00096637"/>
    <w:rsid w:val="00096774"/>
    <w:rsid w:val="000971A4"/>
    <w:rsid w:val="000973A0"/>
    <w:rsid w:val="00097556"/>
    <w:rsid w:val="000A2B31"/>
    <w:rsid w:val="000B1BDC"/>
    <w:rsid w:val="000C11B4"/>
    <w:rsid w:val="000C3B5B"/>
    <w:rsid w:val="000C5947"/>
    <w:rsid w:val="000D0570"/>
    <w:rsid w:val="000D098A"/>
    <w:rsid w:val="000E1750"/>
    <w:rsid w:val="000F5EE9"/>
    <w:rsid w:val="001013F7"/>
    <w:rsid w:val="00105842"/>
    <w:rsid w:val="00117D75"/>
    <w:rsid w:val="00123CBC"/>
    <w:rsid w:val="0012497C"/>
    <w:rsid w:val="00137BBE"/>
    <w:rsid w:val="00140031"/>
    <w:rsid w:val="001441D3"/>
    <w:rsid w:val="0015133D"/>
    <w:rsid w:val="001513C6"/>
    <w:rsid w:val="00152E4B"/>
    <w:rsid w:val="00155D9D"/>
    <w:rsid w:val="001560D8"/>
    <w:rsid w:val="00162D9F"/>
    <w:rsid w:val="001742A7"/>
    <w:rsid w:val="00174680"/>
    <w:rsid w:val="00174F27"/>
    <w:rsid w:val="00176B83"/>
    <w:rsid w:val="0017774C"/>
    <w:rsid w:val="00177EB9"/>
    <w:rsid w:val="001816FC"/>
    <w:rsid w:val="00186EBA"/>
    <w:rsid w:val="001961E1"/>
    <w:rsid w:val="001B106B"/>
    <w:rsid w:val="001B2988"/>
    <w:rsid w:val="001B7990"/>
    <w:rsid w:val="001C6271"/>
    <w:rsid w:val="001D087A"/>
    <w:rsid w:val="001D49C2"/>
    <w:rsid w:val="001E329B"/>
    <w:rsid w:val="001E3445"/>
    <w:rsid w:val="001E35CD"/>
    <w:rsid w:val="001E5E0E"/>
    <w:rsid w:val="001F0B8D"/>
    <w:rsid w:val="00206574"/>
    <w:rsid w:val="002071F2"/>
    <w:rsid w:val="0020797B"/>
    <w:rsid w:val="00207D53"/>
    <w:rsid w:val="0021313C"/>
    <w:rsid w:val="00213966"/>
    <w:rsid w:val="00240785"/>
    <w:rsid w:val="00253AAA"/>
    <w:rsid w:val="00261739"/>
    <w:rsid w:val="00262749"/>
    <w:rsid w:val="002674A6"/>
    <w:rsid w:val="00274EF4"/>
    <w:rsid w:val="00275034"/>
    <w:rsid w:val="00276C4B"/>
    <w:rsid w:val="002815B1"/>
    <w:rsid w:val="002925DF"/>
    <w:rsid w:val="00296374"/>
    <w:rsid w:val="002A092B"/>
    <w:rsid w:val="002B6755"/>
    <w:rsid w:val="002B7AB3"/>
    <w:rsid w:val="002C20A4"/>
    <w:rsid w:val="002C340D"/>
    <w:rsid w:val="002C6365"/>
    <w:rsid w:val="002D2436"/>
    <w:rsid w:val="002E09BA"/>
    <w:rsid w:val="002E798F"/>
    <w:rsid w:val="002F0672"/>
    <w:rsid w:val="003046E4"/>
    <w:rsid w:val="003148C3"/>
    <w:rsid w:val="003155EC"/>
    <w:rsid w:val="00317BED"/>
    <w:rsid w:val="00317D0E"/>
    <w:rsid w:val="003251CD"/>
    <w:rsid w:val="00332C64"/>
    <w:rsid w:val="003356C0"/>
    <w:rsid w:val="00342D09"/>
    <w:rsid w:val="00343E2B"/>
    <w:rsid w:val="00344B29"/>
    <w:rsid w:val="003569D2"/>
    <w:rsid w:val="00361C9C"/>
    <w:rsid w:val="00364B61"/>
    <w:rsid w:val="00372FA5"/>
    <w:rsid w:val="00384998"/>
    <w:rsid w:val="003866E6"/>
    <w:rsid w:val="003B35A6"/>
    <w:rsid w:val="003B5363"/>
    <w:rsid w:val="003C05EE"/>
    <w:rsid w:val="003C30E9"/>
    <w:rsid w:val="003C6341"/>
    <w:rsid w:val="003C7C5E"/>
    <w:rsid w:val="003D0767"/>
    <w:rsid w:val="003D0C83"/>
    <w:rsid w:val="003D2464"/>
    <w:rsid w:val="003D2917"/>
    <w:rsid w:val="003E503A"/>
    <w:rsid w:val="003E7306"/>
    <w:rsid w:val="003F590D"/>
    <w:rsid w:val="00404FFE"/>
    <w:rsid w:val="004053F4"/>
    <w:rsid w:val="004111AA"/>
    <w:rsid w:val="00414B8B"/>
    <w:rsid w:val="0042687A"/>
    <w:rsid w:val="00426CE3"/>
    <w:rsid w:val="00444DF4"/>
    <w:rsid w:val="00451A93"/>
    <w:rsid w:val="004573A6"/>
    <w:rsid w:val="00462A39"/>
    <w:rsid w:val="00467485"/>
    <w:rsid w:val="00484B11"/>
    <w:rsid w:val="00487BC9"/>
    <w:rsid w:val="00491623"/>
    <w:rsid w:val="004921F8"/>
    <w:rsid w:val="004944F7"/>
    <w:rsid w:val="004969A6"/>
    <w:rsid w:val="004A4670"/>
    <w:rsid w:val="004A71AF"/>
    <w:rsid w:val="004A79BA"/>
    <w:rsid w:val="004B0AB1"/>
    <w:rsid w:val="004B1B54"/>
    <w:rsid w:val="004B3A31"/>
    <w:rsid w:val="004D27B4"/>
    <w:rsid w:val="004E7CFC"/>
    <w:rsid w:val="004F5B48"/>
    <w:rsid w:val="00502361"/>
    <w:rsid w:val="00502977"/>
    <w:rsid w:val="00502EC8"/>
    <w:rsid w:val="0050514C"/>
    <w:rsid w:val="0050586F"/>
    <w:rsid w:val="00510C3A"/>
    <w:rsid w:val="00511AFB"/>
    <w:rsid w:val="00512655"/>
    <w:rsid w:val="00517705"/>
    <w:rsid w:val="00522BED"/>
    <w:rsid w:val="00523597"/>
    <w:rsid w:val="00523F20"/>
    <w:rsid w:val="00526CF9"/>
    <w:rsid w:val="00527300"/>
    <w:rsid w:val="0053124C"/>
    <w:rsid w:val="005318E6"/>
    <w:rsid w:val="00537258"/>
    <w:rsid w:val="00541DC8"/>
    <w:rsid w:val="0054240C"/>
    <w:rsid w:val="0054255A"/>
    <w:rsid w:val="00551796"/>
    <w:rsid w:val="00554278"/>
    <w:rsid w:val="00560ED5"/>
    <w:rsid w:val="00571A79"/>
    <w:rsid w:val="0057282F"/>
    <w:rsid w:val="00574FFB"/>
    <w:rsid w:val="00575F65"/>
    <w:rsid w:val="00580848"/>
    <w:rsid w:val="005810AB"/>
    <w:rsid w:val="00581F6E"/>
    <w:rsid w:val="005919D1"/>
    <w:rsid w:val="005A313B"/>
    <w:rsid w:val="005B170F"/>
    <w:rsid w:val="005B34E2"/>
    <w:rsid w:val="005B3962"/>
    <w:rsid w:val="005C461E"/>
    <w:rsid w:val="005D22FC"/>
    <w:rsid w:val="005D55BB"/>
    <w:rsid w:val="005D5A78"/>
    <w:rsid w:val="005E13B6"/>
    <w:rsid w:val="005E22DD"/>
    <w:rsid w:val="005E3FE6"/>
    <w:rsid w:val="005E5726"/>
    <w:rsid w:val="005E66F2"/>
    <w:rsid w:val="005E6D20"/>
    <w:rsid w:val="005F37DD"/>
    <w:rsid w:val="00606733"/>
    <w:rsid w:val="0060771F"/>
    <w:rsid w:val="00610CFB"/>
    <w:rsid w:val="00612320"/>
    <w:rsid w:val="00614C9F"/>
    <w:rsid w:val="0061511F"/>
    <w:rsid w:val="0061795B"/>
    <w:rsid w:val="00622C62"/>
    <w:rsid w:val="00640DC4"/>
    <w:rsid w:val="00643F7A"/>
    <w:rsid w:val="0065339E"/>
    <w:rsid w:val="00654BEF"/>
    <w:rsid w:val="00655B3A"/>
    <w:rsid w:val="00655F5B"/>
    <w:rsid w:val="00656F26"/>
    <w:rsid w:val="006604DB"/>
    <w:rsid w:val="00673EC9"/>
    <w:rsid w:val="00680073"/>
    <w:rsid w:val="0068153F"/>
    <w:rsid w:val="00681C53"/>
    <w:rsid w:val="00683114"/>
    <w:rsid w:val="00690156"/>
    <w:rsid w:val="0069551F"/>
    <w:rsid w:val="00695ACE"/>
    <w:rsid w:val="00695C16"/>
    <w:rsid w:val="006A17E2"/>
    <w:rsid w:val="006A1C22"/>
    <w:rsid w:val="006A6A42"/>
    <w:rsid w:val="006B4CEE"/>
    <w:rsid w:val="006C7C14"/>
    <w:rsid w:val="006D2EDB"/>
    <w:rsid w:val="006D4CC3"/>
    <w:rsid w:val="006D7A8D"/>
    <w:rsid w:val="006E145D"/>
    <w:rsid w:val="006E2B6A"/>
    <w:rsid w:val="006E7EB9"/>
    <w:rsid w:val="006F0CED"/>
    <w:rsid w:val="006F3234"/>
    <w:rsid w:val="006F4BAA"/>
    <w:rsid w:val="006F7B43"/>
    <w:rsid w:val="00701866"/>
    <w:rsid w:val="007034C6"/>
    <w:rsid w:val="00704F90"/>
    <w:rsid w:val="00710140"/>
    <w:rsid w:val="00711AE5"/>
    <w:rsid w:val="0071297D"/>
    <w:rsid w:val="00714290"/>
    <w:rsid w:val="00715165"/>
    <w:rsid w:val="00722466"/>
    <w:rsid w:val="00723725"/>
    <w:rsid w:val="0073007E"/>
    <w:rsid w:val="007409DE"/>
    <w:rsid w:val="00744AB7"/>
    <w:rsid w:val="0075446C"/>
    <w:rsid w:val="007578F9"/>
    <w:rsid w:val="0076170D"/>
    <w:rsid w:val="00771077"/>
    <w:rsid w:val="00771FD7"/>
    <w:rsid w:val="00773BEA"/>
    <w:rsid w:val="0077529F"/>
    <w:rsid w:val="00780C67"/>
    <w:rsid w:val="00782F20"/>
    <w:rsid w:val="0078397B"/>
    <w:rsid w:val="00784FB5"/>
    <w:rsid w:val="00785330"/>
    <w:rsid w:val="0078545A"/>
    <w:rsid w:val="00785A20"/>
    <w:rsid w:val="00787A65"/>
    <w:rsid w:val="007921EE"/>
    <w:rsid w:val="007954BC"/>
    <w:rsid w:val="007A1634"/>
    <w:rsid w:val="007A3D61"/>
    <w:rsid w:val="007A573C"/>
    <w:rsid w:val="007A745F"/>
    <w:rsid w:val="007B0E76"/>
    <w:rsid w:val="007B3BF6"/>
    <w:rsid w:val="007B5009"/>
    <w:rsid w:val="007C0779"/>
    <w:rsid w:val="007D47FA"/>
    <w:rsid w:val="007D5515"/>
    <w:rsid w:val="007D5711"/>
    <w:rsid w:val="007D7C48"/>
    <w:rsid w:val="007F1B81"/>
    <w:rsid w:val="007F4C2A"/>
    <w:rsid w:val="0080037F"/>
    <w:rsid w:val="00802394"/>
    <w:rsid w:val="00803E29"/>
    <w:rsid w:val="00812F1D"/>
    <w:rsid w:val="008136B7"/>
    <w:rsid w:val="00814E0D"/>
    <w:rsid w:val="00817C78"/>
    <w:rsid w:val="00821D1D"/>
    <w:rsid w:val="008252AC"/>
    <w:rsid w:val="0083416E"/>
    <w:rsid w:val="008354A9"/>
    <w:rsid w:val="00837216"/>
    <w:rsid w:val="00843BDF"/>
    <w:rsid w:val="008518B6"/>
    <w:rsid w:val="008548F3"/>
    <w:rsid w:val="0085604E"/>
    <w:rsid w:val="00856108"/>
    <w:rsid w:val="0086376F"/>
    <w:rsid w:val="0086506D"/>
    <w:rsid w:val="00872D06"/>
    <w:rsid w:val="008742BF"/>
    <w:rsid w:val="00874A42"/>
    <w:rsid w:val="00882C26"/>
    <w:rsid w:val="00882F32"/>
    <w:rsid w:val="00883E2C"/>
    <w:rsid w:val="00885DF1"/>
    <w:rsid w:val="00894288"/>
    <w:rsid w:val="00895E2A"/>
    <w:rsid w:val="00896490"/>
    <w:rsid w:val="008A2ACE"/>
    <w:rsid w:val="008B6F3F"/>
    <w:rsid w:val="008B7936"/>
    <w:rsid w:val="008C198D"/>
    <w:rsid w:val="008C3544"/>
    <w:rsid w:val="008C526E"/>
    <w:rsid w:val="008D4560"/>
    <w:rsid w:val="008D651F"/>
    <w:rsid w:val="008F28E2"/>
    <w:rsid w:val="00901C44"/>
    <w:rsid w:val="00911528"/>
    <w:rsid w:val="009146D4"/>
    <w:rsid w:val="0091704F"/>
    <w:rsid w:val="00922797"/>
    <w:rsid w:val="009331E5"/>
    <w:rsid w:val="009417D7"/>
    <w:rsid w:val="00943BDA"/>
    <w:rsid w:val="00944E08"/>
    <w:rsid w:val="00951476"/>
    <w:rsid w:val="0095690F"/>
    <w:rsid w:val="009615DA"/>
    <w:rsid w:val="00965B59"/>
    <w:rsid w:val="009768E3"/>
    <w:rsid w:val="009830B9"/>
    <w:rsid w:val="00984320"/>
    <w:rsid w:val="00984F1F"/>
    <w:rsid w:val="0098551D"/>
    <w:rsid w:val="00986B28"/>
    <w:rsid w:val="00991079"/>
    <w:rsid w:val="00994E30"/>
    <w:rsid w:val="009969F1"/>
    <w:rsid w:val="009A21A2"/>
    <w:rsid w:val="009B74FB"/>
    <w:rsid w:val="009C12F4"/>
    <w:rsid w:val="009C485A"/>
    <w:rsid w:val="009E6225"/>
    <w:rsid w:val="009F1B39"/>
    <w:rsid w:val="00A0567E"/>
    <w:rsid w:val="00A058EB"/>
    <w:rsid w:val="00A14132"/>
    <w:rsid w:val="00A15113"/>
    <w:rsid w:val="00A20325"/>
    <w:rsid w:val="00A20D78"/>
    <w:rsid w:val="00A23FE5"/>
    <w:rsid w:val="00A26F47"/>
    <w:rsid w:val="00A26F5C"/>
    <w:rsid w:val="00A44EBF"/>
    <w:rsid w:val="00A45612"/>
    <w:rsid w:val="00A52E37"/>
    <w:rsid w:val="00A54645"/>
    <w:rsid w:val="00A566D1"/>
    <w:rsid w:val="00A6672C"/>
    <w:rsid w:val="00A66C56"/>
    <w:rsid w:val="00A7124C"/>
    <w:rsid w:val="00A7538F"/>
    <w:rsid w:val="00A77703"/>
    <w:rsid w:val="00A820F1"/>
    <w:rsid w:val="00A8353A"/>
    <w:rsid w:val="00A84FE5"/>
    <w:rsid w:val="00A919C0"/>
    <w:rsid w:val="00A9527A"/>
    <w:rsid w:val="00A96AB6"/>
    <w:rsid w:val="00AA3B40"/>
    <w:rsid w:val="00AA4171"/>
    <w:rsid w:val="00AA4B0E"/>
    <w:rsid w:val="00AB29A4"/>
    <w:rsid w:val="00AB3074"/>
    <w:rsid w:val="00AC3BAD"/>
    <w:rsid w:val="00AC75DE"/>
    <w:rsid w:val="00AD02D4"/>
    <w:rsid w:val="00AE3A9F"/>
    <w:rsid w:val="00AE5A0B"/>
    <w:rsid w:val="00AF13E3"/>
    <w:rsid w:val="00AF7A26"/>
    <w:rsid w:val="00B1074E"/>
    <w:rsid w:val="00B12E0F"/>
    <w:rsid w:val="00B1501A"/>
    <w:rsid w:val="00B25D17"/>
    <w:rsid w:val="00B27BE2"/>
    <w:rsid w:val="00B31703"/>
    <w:rsid w:val="00B3270C"/>
    <w:rsid w:val="00B32939"/>
    <w:rsid w:val="00B35453"/>
    <w:rsid w:val="00B357D0"/>
    <w:rsid w:val="00B37ACC"/>
    <w:rsid w:val="00B40A16"/>
    <w:rsid w:val="00B4318E"/>
    <w:rsid w:val="00B434CB"/>
    <w:rsid w:val="00B448D3"/>
    <w:rsid w:val="00B501D1"/>
    <w:rsid w:val="00B50E7F"/>
    <w:rsid w:val="00B535D9"/>
    <w:rsid w:val="00B618CA"/>
    <w:rsid w:val="00B6637E"/>
    <w:rsid w:val="00B72D01"/>
    <w:rsid w:val="00B74BF8"/>
    <w:rsid w:val="00B75972"/>
    <w:rsid w:val="00B76E1F"/>
    <w:rsid w:val="00B845D5"/>
    <w:rsid w:val="00B8570C"/>
    <w:rsid w:val="00B930A5"/>
    <w:rsid w:val="00B9466F"/>
    <w:rsid w:val="00BA0603"/>
    <w:rsid w:val="00BA0E0E"/>
    <w:rsid w:val="00BA1112"/>
    <w:rsid w:val="00BA4464"/>
    <w:rsid w:val="00BB17FA"/>
    <w:rsid w:val="00BB4DCB"/>
    <w:rsid w:val="00BB6B6B"/>
    <w:rsid w:val="00BB6FA8"/>
    <w:rsid w:val="00BC3FA8"/>
    <w:rsid w:val="00BC4317"/>
    <w:rsid w:val="00BC4B15"/>
    <w:rsid w:val="00BD3024"/>
    <w:rsid w:val="00BD5C61"/>
    <w:rsid w:val="00BD7565"/>
    <w:rsid w:val="00BE0DBE"/>
    <w:rsid w:val="00BE0E1B"/>
    <w:rsid w:val="00BE1AAB"/>
    <w:rsid w:val="00BE5FC7"/>
    <w:rsid w:val="00C03733"/>
    <w:rsid w:val="00C042D4"/>
    <w:rsid w:val="00C07049"/>
    <w:rsid w:val="00C109BE"/>
    <w:rsid w:val="00C117EC"/>
    <w:rsid w:val="00C13BFE"/>
    <w:rsid w:val="00C146DB"/>
    <w:rsid w:val="00C23119"/>
    <w:rsid w:val="00C24C5A"/>
    <w:rsid w:val="00C24F89"/>
    <w:rsid w:val="00C255E6"/>
    <w:rsid w:val="00C25826"/>
    <w:rsid w:val="00C32079"/>
    <w:rsid w:val="00C37B61"/>
    <w:rsid w:val="00C40D07"/>
    <w:rsid w:val="00C40E6A"/>
    <w:rsid w:val="00C4274C"/>
    <w:rsid w:val="00C43699"/>
    <w:rsid w:val="00C43810"/>
    <w:rsid w:val="00C442EE"/>
    <w:rsid w:val="00C44997"/>
    <w:rsid w:val="00C44CC4"/>
    <w:rsid w:val="00C44F86"/>
    <w:rsid w:val="00C507B3"/>
    <w:rsid w:val="00C51FDA"/>
    <w:rsid w:val="00C651E6"/>
    <w:rsid w:val="00C728FA"/>
    <w:rsid w:val="00C76055"/>
    <w:rsid w:val="00C77E61"/>
    <w:rsid w:val="00C85C3C"/>
    <w:rsid w:val="00C9001C"/>
    <w:rsid w:val="00C95F0D"/>
    <w:rsid w:val="00CA009E"/>
    <w:rsid w:val="00CA0929"/>
    <w:rsid w:val="00CA394F"/>
    <w:rsid w:val="00CA7C51"/>
    <w:rsid w:val="00CB1246"/>
    <w:rsid w:val="00CB1EF5"/>
    <w:rsid w:val="00CB522F"/>
    <w:rsid w:val="00CB713F"/>
    <w:rsid w:val="00CB7F19"/>
    <w:rsid w:val="00CC2A18"/>
    <w:rsid w:val="00CC3881"/>
    <w:rsid w:val="00CC70B8"/>
    <w:rsid w:val="00CC7F63"/>
    <w:rsid w:val="00CD73A1"/>
    <w:rsid w:val="00CE1DAD"/>
    <w:rsid w:val="00CF09B5"/>
    <w:rsid w:val="00CF3309"/>
    <w:rsid w:val="00CF3B40"/>
    <w:rsid w:val="00CF3D8F"/>
    <w:rsid w:val="00D02880"/>
    <w:rsid w:val="00D048C0"/>
    <w:rsid w:val="00D1012A"/>
    <w:rsid w:val="00D10DFB"/>
    <w:rsid w:val="00D12AC0"/>
    <w:rsid w:val="00D148F6"/>
    <w:rsid w:val="00D1774C"/>
    <w:rsid w:val="00D20E77"/>
    <w:rsid w:val="00D20F1C"/>
    <w:rsid w:val="00D21850"/>
    <w:rsid w:val="00D237A9"/>
    <w:rsid w:val="00D251FC"/>
    <w:rsid w:val="00D25C56"/>
    <w:rsid w:val="00D25E0E"/>
    <w:rsid w:val="00D268E4"/>
    <w:rsid w:val="00D27FA8"/>
    <w:rsid w:val="00D30222"/>
    <w:rsid w:val="00D36D00"/>
    <w:rsid w:val="00D43594"/>
    <w:rsid w:val="00D451C0"/>
    <w:rsid w:val="00D476BA"/>
    <w:rsid w:val="00D47C7D"/>
    <w:rsid w:val="00D50D78"/>
    <w:rsid w:val="00D52218"/>
    <w:rsid w:val="00D55D06"/>
    <w:rsid w:val="00D56473"/>
    <w:rsid w:val="00D570DB"/>
    <w:rsid w:val="00D627E5"/>
    <w:rsid w:val="00D66690"/>
    <w:rsid w:val="00D67608"/>
    <w:rsid w:val="00D76272"/>
    <w:rsid w:val="00D76ADA"/>
    <w:rsid w:val="00D76D23"/>
    <w:rsid w:val="00D778E8"/>
    <w:rsid w:val="00D81A32"/>
    <w:rsid w:val="00D83DBC"/>
    <w:rsid w:val="00D83F52"/>
    <w:rsid w:val="00D846C5"/>
    <w:rsid w:val="00D92D4F"/>
    <w:rsid w:val="00D94264"/>
    <w:rsid w:val="00D94B88"/>
    <w:rsid w:val="00D97BFD"/>
    <w:rsid w:val="00DA02F2"/>
    <w:rsid w:val="00DA2992"/>
    <w:rsid w:val="00DA2AB1"/>
    <w:rsid w:val="00DA3EB4"/>
    <w:rsid w:val="00DA49E8"/>
    <w:rsid w:val="00DA4EC5"/>
    <w:rsid w:val="00DB332E"/>
    <w:rsid w:val="00DB356B"/>
    <w:rsid w:val="00DC0DE9"/>
    <w:rsid w:val="00DC108F"/>
    <w:rsid w:val="00DC139F"/>
    <w:rsid w:val="00DC40C2"/>
    <w:rsid w:val="00DD05FD"/>
    <w:rsid w:val="00DD0D0D"/>
    <w:rsid w:val="00DD53FB"/>
    <w:rsid w:val="00DD689E"/>
    <w:rsid w:val="00DD6A6B"/>
    <w:rsid w:val="00DE03FE"/>
    <w:rsid w:val="00DE238D"/>
    <w:rsid w:val="00DF2BB2"/>
    <w:rsid w:val="00DF2D37"/>
    <w:rsid w:val="00DF6007"/>
    <w:rsid w:val="00DF65EB"/>
    <w:rsid w:val="00E02668"/>
    <w:rsid w:val="00E070CA"/>
    <w:rsid w:val="00E1527C"/>
    <w:rsid w:val="00E2750D"/>
    <w:rsid w:val="00E468AC"/>
    <w:rsid w:val="00E46EEF"/>
    <w:rsid w:val="00E51741"/>
    <w:rsid w:val="00E5695D"/>
    <w:rsid w:val="00E64533"/>
    <w:rsid w:val="00E732FD"/>
    <w:rsid w:val="00E73DE7"/>
    <w:rsid w:val="00E7419D"/>
    <w:rsid w:val="00E7590F"/>
    <w:rsid w:val="00E77BC6"/>
    <w:rsid w:val="00E8027A"/>
    <w:rsid w:val="00E924C7"/>
    <w:rsid w:val="00E93BAA"/>
    <w:rsid w:val="00EA2DAB"/>
    <w:rsid w:val="00EB7738"/>
    <w:rsid w:val="00EC3ACA"/>
    <w:rsid w:val="00EC6E4C"/>
    <w:rsid w:val="00ED09E8"/>
    <w:rsid w:val="00ED0B21"/>
    <w:rsid w:val="00ED25D2"/>
    <w:rsid w:val="00ED3F65"/>
    <w:rsid w:val="00ED44A1"/>
    <w:rsid w:val="00ED5EBF"/>
    <w:rsid w:val="00EF6AA2"/>
    <w:rsid w:val="00EF758B"/>
    <w:rsid w:val="00EF75A3"/>
    <w:rsid w:val="00EF7E36"/>
    <w:rsid w:val="00F039A9"/>
    <w:rsid w:val="00F04FBA"/>
    <w:rsid w:val="00F202EC"/>
    <w:rsid w:val="00F21D1E"/>
    <w:rsid w:val="00F2319E"/>
    <w:rsid w:val="00F26290"/>
    <w:rsid w:val="00F37542"/>
    <w:rsid w:val="00F53F88"/>
    <w:rsid w:val="00F550FB"/>
    <w:rsid w:val="00F62DBD"/>
    <w:rsid w:val="00F6446A"/>
    <w:rsid w:val="00F660C1"/>
    <w:rsid w:val="00F73663"/>
    <w:rsid w:val="00F8002C"/>
    <w:rsid w:val="00F81449"/>
    <w:rsid w:val="00F83D24"/>
    <w:rsid w:val="00F844B0"/>
    <w:rsid w:val="00F91106"/>
    <w:rsid w:val="00F91209"/>
    <w:rsid w:val="00FA240A"/>
    <w:rsid w:val="00FA589E"/>
    <w:rsid w:val="00FA5F15"/>
    <w:rsid w:val="00FB243C"/>
    <w:rsid w:val="00FB49DB"/>
    <w:rsid w:val="00FC1C25"/>
    <w:rsid w:val="00FC2595"/>
    <w:rsid w:val="00FC3354"/>
    <w:rsid w:val="00FC475A"/>
    <w:rsid w:val="00FC5C17"/>
    <w:rsid w:val="00FC6D2F"/>
    <w:rsid w:val="00FC74A9"/>
    <w:rsid w:val="00FD121A"/>
    <w:rsid w:val="00FD6C3C"/>
    <w:rsid w:val="00FE30A8"/>
    <w:rsid w:val="00FE4758"/>
    <w:rsid w:val="00FF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DA3BDE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semiHidden="1" w:uiPriority="47" w:unhideWhenUsed="1"/>
    <w:lsdException w:name="TOC Heading" w:semiHidden="1" w:uiPriority="48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B1074E"/>
    <w:rPr>
      <w:sz w:val="24"/>
      <w:szCs w:val="24"/>
    </w:rPr>
  </w:style>
  <w:style w:type="paragraph" w:styleId="2">
    <w:name w:val="heading 2"/>
    <w:basedOn w:val="a"/>
    <w:next w:val="a"/>
    <w:qFormat/>
    <w:rsid w:val="00A44EB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44EB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21396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5">
    <w:name w:val="page number"/>
    <w:basedOn w:val="a0"/>
  </w:style>
  <w:style w:type="paragraph" w:styleId="a6">
    <w:name w:val="Normal Indent"/>
    <w:basedOn w:val="a"/>
    <w:pPr>
      <w:ind w:firstLine="420"/>
    </w:pPr>
    <w:rPr>
      <w:szCs w:val="20"/>
    </w:rPr>
  </w:style>
  <w:style w:type="paragraph" w:styleId="a7">
    <w:name w:val="Document Map"/>
    <w:basedOn w:val="a"/>
    <w:semiHidden/>
    <w:rsid w:val="00140031"/>
    <w:pPr>
      <w:shd w:val="clear" w:color="auto" w:fill="000080"/>
    </w:pPr>
  </w:style>
  <w:style w:type="character" w:styleId="a8">
    <w:name w:val="Hyperlink"/>
    <w:uiPriority w:val="99"/>
    <w:rsid w:val="00B32939"/>
    <w:rPr>
      <w:color w:val="0000FF"/>
      <w:u w:val="single"/>
    </w:rPr>
  </w:style>
  <w:style w:type="character" w:styleId="a9">
    <w:name w:val="FollowedHyperlink"/>
    <w:rsid w:val="00526CF9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unhideWhenUsed/>
    <w:rsid w:val="00043E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link w:val="HTML"/>
    <w:uiPriority w:val="99"/>
    <w:rsid w:val="00043ED5"/>
    <w:rPr>
      <w:rFonts w:ascii="Courier New" w:hAnsi="Courier New" w:cs="Courier New"/>
    </w:rPr>
  </w:style>
  <w:style w:type="paragraph" w:styleId="aa">
    <w:name w:val="List Paragraph"/>
    <w:basedOn w:val="a"/>
    <w:uiPriority w:val="34"/>
    <w:qFormat/>
    <w:rsid w:val="00D778E8"/>
    <w:pPr>
      <w:ind w:firstLineChars="200" w:firstLine="420"/>
    </w:pPr>
  </w:style>
  <w:style w:type="table" w:styleId="ab">
    <w:name w:val="Table Grid"/>
    <w:basedOn w:val="a1"/>
    <w:rsid w:val="00D25C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annotation reference"/>
    <w:basedOn w:val="a0"/>
    <w:semiHidden/>
    <w:unhideWhenUsed/>
    <w:rsid w:val="004A71AF"/>
    <w:rPr>
      <w:sz w:val="21"/>
      <w:szCs w:val="21"/>
    </w:rPr>
  </w:style>
  <w:style w:type="paragraph" w:styleId="ad">
    <w:name w:val="annotation text"/>
    <w:basedOn w:val="a"/>
    <w:link w:val="ae"/>
    <w:semiHidden/>
    <w:unhideWhenUsed/>
    <w:rsid w:val="004A71AF"/>
  </w:style>
  <w:style w:type="character" w:customStyle="1" w:styleId="ae">
    <w:name w:val="批注文字 字符"/>
    <w:basedOn w:val="a0"/>
    <w:link w:val="ad"/>
    <w:semiHidden/>
    <w:rsid w:val="004A71AF"/>
    <w:rPr>
      <w:sz w:val="24"/>
      <w:szCs w:val="24"/>
    </w:rPr>
  </w:style>
  <w:style w:type="paragraph" w:styleId="af">
    <w:name w:val="annotation subject"/>
    <w:basedOn w:val="ad"/>
    <w:next w:val="ad"/>
    <w:link w:val="af0"/>
    <w:semiHidden/>
    <w:unhideWhenUsed/>
    <w:rsid w:val="004A71AF"/>
    <w:rPr>
      <w:b/>
      <w:bCs/>
    </w:rPr>
  </w:style>
  <w:style w:type="character" w:customStyle="1" w:styleId="af0">
    <w:name w:val="批注主题 字符"/>
    <w:basedOn w:val="ae"/>
    <w:link w:val="af"/>
    <w:semiHidden/>
    <w:rsid w:val="004A71AF"/>
    <w:rPr>
      <w:b/>
      <w:bCs/>
      <w:sz w:val="24"/>
      <w:szCs w:val="24"/>
    </w:rPr>
  </w:style>
  <w:style w:type="paragraph" w:styleId="af1">
    <w:name w:val="Balloon Text"/>
    <w:basedOn w:val="a"/>
    <w:link w:val="af2"/>
    <w:semiHidden/>
    <w:unhideWhenUsed/>
    <w:rsid w:val="004A71AF"/>
    <w:rPr>
      <w:rFonts w:ascii="宋体"/>
      <w:sz w:val="18"/>
      <w:szCs w:val="18"/>
    </w:rPr>
  </w:style>
  <w:style w:type="character" w:customStyle="1" w:styleId="af2">
    <w:name w:val="批注框文本 字符"/>
    <w:basedOn w:val="a0"/>
    <w:link w:val="af1"/>
    <w:semiHidden/>
    <w:rsid w:val="004A71AF"/>
    <w:rPr>
      <w:rFonts w:ascii="宋体"/>
      <w:sz w:val="18"/>
      <w:szCs w:val="18"/>
    </w:rPr>
  </w:style>
  <w:style w:type="character" w:customStyle="1" w:styleId="40">
    <w:name w:val="标题 4 字符"/>
    <w:basedOn w:val="a0"/>
    <w:link w:val="4"/>
    <w:semiHidden/>
    <w:rsid w:val="0021396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5506">
          <w:marLeft w:val="0"/>
          <w:marRight w:val="0"/>
          <w:marTop w:val="24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2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7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Headings</vt:lpstr>
      </vt:variant>
      <vt:variant>
        <vt:i4>3</vt:i4>
      </vt:variant>
    </vt:vector>
  </HeadingPairs>
  <TitlesOfParts>
    <vt:vector size="3" baseType="lpstr">
      <vt:lpstr>    1．实验目的</vt:lpstr>
      <vt:lpstr>    2．实验内容及要求</vt:lpstr>
      <vt:lpstr>    3．实验感受及记录</vt:lpstr>
    </vt:vector>
  </TitlesOfParts>
  <Company>h</Company>
  <LinksUpToDate>false</LinksUpToDate>
  <CharactersWithSpaces>2755</CharactersWithSpaces>
  <SharedDoc>false</SharedDoc>
  <HLinks>
    <vt:vector size="6" baseType="variant">
      <vt:variant>
        <vt:i4>5308494</vt:i4>
      </vt:variant>
      <vt:variant>
        <vt:i4>0</vt:i4>
      </vt:variant>
      <vt:variant>
        <vt:i4>0</vt:i4>
      </vt:variant>
      <vt:variant>
        <vt:i4>5</vt:i4>
      </vt:variant>
      <vt:variant>
        <vt:lpwstr>https://developers.weixin.qq.com/miniprogram/dev/framework/quickstart/code.html</vt:lpwstr>
      </vt:variant>
      <vt:variant>
        <vt:lpwstr>JSON-%E9%85%8D%E7%BD%AE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《计算机网络》实验一</dc:title>
  <dc:subject/>
  <dc:creator>w</dc:creator>
  <cp:keywords/>
  <dc:description/>
  <cp:lastModifiedBy>Microsoft Office User</cp:lastModifiedBy>
  <cp:revision>58</cp:revision>
  <dcterms:created xsi:type="dcterms:W3CDTF">2021-09-18T03:06:00Z</dcterms:created>
  <dcterms:modified xsi:type="dcterms:W3CDTF">2021-11-09T10:47:00Z</dcterms:modified>
</cp:coreProperties>
</file>