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09E08D">
      <w:pPr>
        <w:pStyle w:val="2"/>
        <w:numPr>
          <w:ilvl w:val="0"/>
          <w:numId w:val="1"/>
        </w:numPr>
      </w:pPr>
      <w:r>
        <w:rPr>
          <w:rFonts w:hint="eastAsia"/>
        </w:rPr>
        <w:t>Deformable</w:t>
      </w:r>
    </w:p>
    <w:p w14:paraId="38F86BC5">
      <w:r>
        <w:rPr>
          <w:rFonts w:hint="eastAsia"/>
        </w:rPr>
        <w:t>目标动！相机动！</w:t>
      </w:r>
    </w:p>
    <w:p w14:paraId="2D4B49CC">
      <w:pPr>
        <w:pStyle w:val="3"/>
      </w:pPr>
      <w:r>
        <w:rPr>
          <w:rFonts w:hint="eastAsia"/>
        </w:rPr>
        <w:t>D</w:t>
      </w:r>
      <w:bookmarkStart w:id="0" w:name="_GoBack"/>
      <w:bookmarkEnd w:id="0"/>
      <w:r>
        <w:rPr>
          <w:rFonts w:hint="eastAsia"/>
        </w:rPr>
        <w:t>-NeRF/hook子数据集中：</w:t>
      </w:r>
    </w:p>
    <w:p w14:paraId="3C5AD9CC">
      <w:pPr>
        <w:pStyle w:val="4"/>
        <w:numPr>
          <w:ilvl w:val="0"/>
          <w:numId w:val="2"/>
        </w:numPr>
      </w:pPr>
      <w:r>
        <w:rPr>
          <w:rFonts w:hint="eastAsia"/>
        </w:rPr>
        <w:t>生成质量（是否跳帧、模糊）</w:t>
      </w:r>
    </w:p>
    <w:p w14:paraId="046233EA">
      <w:r>
        <w:rPr>
          <w:rFonts w:hint="eastAsia"/>
        </w:rPr>
        <w:t>质量指标</w:t>
      </w:r>
    </w:p>
    <w:p w14:paraId="466E5274">
      <w:r>
        <w:t xml:space="preserve">  SSIM :    0.9857901</w:t>
      </w:r>
    </w:p>
    <w:p w14:paraId="115DF9B2">
      <w:r>
        <w:t xml:space="preserve">  PSNR :   37.0039139</w:t>
      </w:r>
    </w:p>
    <w:p w14:paraId="5D40D510">
      <w:r>
        <w:t xml:space="preserve">  LPIPS:    0.0161794</w:t>
      </w:r>
    </w:p>
    <w:p w14:paraId="1B3AB7E2">
      <w:pPr>
        <w:pStyle w:val="4"/>
        <w:numPr>
          <w:ilvl w:val="0"/>
          <w:numId w:val="2"/>
        </w:numPr>
      </w:pPr>
      <w:r>
        <w:rPr>
          <w:rFonts w:hint="eastAsia"/>
        </w:rPr>
        <w:t>速度</w:t>
      </w:r>
    </w:p>
    <w:p w14:paraId="36AD1040">
      <w:r>
        <w:drawing>
          <wp:inline distT="0" distB="0" distL="114300" distR="114300">
            <wp:extent cx="5273040" cy="1185545"/>
            <wp:effectExtent l="0" t="0" r="1016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351A">
      <w:r>
        <w:rPr>
          <w:rFonts w:hint="eastAsia"/>
        </w:rPr>
        <w:t>训练集渲染进度：</w:t>
      </w:r>
    </w:p>
    <w:p w14:paraId="67E2F5B8">
      <w:r>
        <w:rPr>
          <w:rFonts w:hint="eastAsia"/>
        </w:rPr>
        <w:t>模型渲染训练集时的迭代速度（2.49 it/s），表示每秒可以生成 2.49 帧图像。</w:t>
      </w:r>
    </w:p>
    <w:p w14:paraId="08F9746E"/>
    <w:p w14:paraId="64F4589B">
      <w:r>
        <w:rPr>
          <w:rFonts w:hint="eastAsia"/>
        </w:rPr>
        <w:t>训练集 FPS 测试：</w:t>
      </w:r>
    </w:p>
    <w:p w14:paraId="0CF81870">
      <w:r>
        <w:rPr>
          <w:rFonts w:hint="eastAsia"/>
        </w:rPr>
        <w:t>在训练集上测试模型推理速度的 FPS 输出，110.53 it/s 是渲染的迭代速度，112.80705 FPS 则是最终推理速度，表示每秒生成 112 帧图像。</w:t>
      </w:r>
    </w:p>
    <w:p w14:paraId="24CE4A45"/>
    <w:p w14:paraId="1903FAC8">
      <w:r>
        <w:rPr>
          <w:rFonts w:hint="eastAsia"/>
        </w:rPr>
        <w:t>测试集渲染进度：</w:t>
      </w:r>
    </w:p>
    <w:p w14:paraId="48B88999">
      <w:r>
        <w:rPr>
          <w:rFonts w:hint="eastAsia"/>
        </w:rPr>
        <w:t>在 测试集 上的渲染进度。渲染的迭代速度为 2.52 it/s，表示每秒渲染 2.52 帧图像。</w:t>
      </w:r>
    </w:p>
    <w:p w14:paraId="6A837C3C"/>
    <w:p w14:paraId="5141F8D7">
      <w:r>
        <w:t>测试集 FPS 测试</w:t>
      </w:r>
      <w:r>
        <w:rPr>
          <w:rFonts w:hint="eastAsia"/>
        </w:rPr>
        <w:t>：</w:t>
      </w:r>
    </w:p>
    <w:p w14:paraId="6AF43149">
      <w:r>
        <w:t>在 测试集 上推理时的 FPS 测试结果。106.07 it/s 是渲染速度，而 107.58359 FPS 是模型在推理测试集时的帧率。</w:t>
      </w:r>
    </w:p>
    <w:p w14:paraId="3513ADEA">
      <w:pPr>
        <w:pStyle w:val="4"/>
        <w:numPr>
          <w:ilvl w:val="0"/>
          <w:numId w:val="2"/>
        </w:numPr>
      </w:pPr>
      <w:r>
        <w:rPr>
          <w:rFonts w:hint="eastAsia"/>
        </w:rPr>
        <w:t>训练和推理时的GPU要求</w:t>
      </w:r>
    </w:p>
    <w:p w14:paraId="4F03AF2B">
      <w:r>
        <w:rPr>
          <w:rFonts w:hint="eastAsia"/>
        </w:rPr>
        <w:t>实验室的服务器可以满足</w:t>
      </w:r>
    </w:p>
    <w:p w14:paraId="5B63D132">
      <w:pPr>
        <w:pStyle w:val="3"/>
        <w:numPr>
          <w:ilvl w:val="0"/>
          <w:numId w:val="3"/>
        </w:numPr>
      </w:pPr>
      <w:r>
        <w:rPr>
          <w:rFonts w:hint="eastAsia"/>
        </w:rPr>
        <w:t>NeRF/standup子数据集中：</w:t>
      </w:r>
    </w:p>
    <w:p w14:paraId="1F5D5D6F">
      <w:pPr>
        <w:pStyle w:val="4"/>
      </w:pPr>
      <w:r>
        <w:rPr>
          <w:rFonts w:hint="eastAsia"/>
        </w:rPr>
        <w:t>尝试GUI训练</w:t>
      </w:r>
    </w:p>
    <w:p w14:paraId="5BD61EE0">
      <w:r>
        <w:t>python train_gui.py -s ./data/D-NeRF/standup -m output/D-NeRF-standup-exp --eval --is_blender</w:t>
      </w:r>
    </w:p>
    <w:p w14:paraId="406B5004">
      <w:pPr>
        <w:rPr>
          <w:highlight w:val="yellow"/>
        </w:rPr>
      </w:pPr>
      <w:r>
        <w:rPr>
          <w:rFonts w:hint="eastAsia"/>
          <w:highlight w:val="yellow"/>
        </w:rPr>
        <w:t>问题：</w:t>
      </w:r>
    </w:p>
    <w:p w14:paraId="6FE97EB8">
      <w:r>
        <w:t>(base) root@localhost:~/SHARE/Deformable-3D-Gaussians# python train_gui.py -s ./data/D-NeRF/standup -m output/D-NeRF-standup-exp --eval --is_blender                Optimizing output/D-NeRF-standup-exp</w:t>
      </w:r>
    </w:p>
    <w:p w14:paraId="6BAF4DCE">
      <w:r>
        <w:t>Output folder: output/D-NeRF-standup-exp [04/11 03:52:03]</w:t>
      </w:r>
    </w:p>
    <w:p w14:paraId="3F48C681">
      <w:r>
        <w:t>Tensorboard not available: not logging progress [04/11 03:52:03]</w:t>
      </w:r>
    </w:p>
    <w:p w14:paraId="65F427A4">
      <w:r>
        <w:t>Found transforms_train.json file, assuming Blender data set! [04/11 03:52:12]</w:t>
      </w:r>
    </w:p>
    <w:p w14:paraId="62A1A42E">
      <w:r>
        <w:t>Reading Training Transforms [04/11 03:52:12]</w:t>
      </w:r>
    </w:p>
    <w:p w14:paraId="6E245E3C">
      <w:r>
        <w:t>Reading Test Transforms [04/11 03:52:48]</w:t>
      </w:r>
    </w:p>
    <w:p w14:paraId="044028B9">
      <w:r>
        <w:t>Generating random point cloud (100000)... [04/11 03:52:54]</w:t>
      </w:r>
    </w:p>
    <w:p w14:paraId="2C66FDAD">
      <w:r>
        <w:t>Loading Training Cameras [04/11 03:52:55]</w:t>
      </w:r>
    </w:p>
    <w:p w14:paraId="061E9FBB">
      <w:r>
        <w:t>Loading Test Cameras [04/11 03:53:09]</w:t>
      </w:r>
    </w:p>
    <w:p w14:paraId="5FE28027">
      <w:r>
        <w:t>Number of points at initialisation :  100000 [04/11 03:53:11]</w:t>
      </w:r>
    </w:p>
    <w:p w14:paraId="0F5B535A">
      <w:r>
        <w:t>Training progress:   0%|                                                                                                                                                    | 0/40000 [00:00&lt;?, ?it/s]</w:t>
      </w:r>
    </w:p>
    <w:p w14:paraId="3D996ED9">
      <w:r>
        <w:t>Glfw Error 65544: X11: Failed to open display localhost:12.0</w:t>
      </w:r>
    </w:p>
    <w:p w14:paraId="423E5BCA">
      <w:r>
        <w:t>Glfw Error 65537: The GLFW library is not initialized</w:t>
      </w:r>
    </w:p>
    <w:p w14:paraId="6D542FDE">
      <w:r>
        <w:t>Glfw Error 65537: The GLFW library is not initialized</w:t>
      </w:r>
    </w:p>
    <w:p w14:paraId="51BD4F88">
      <w:r>
        <w:t>Glfw Error 65537: The GLFW library is not initialized</w:t>
      </w:r>
    </w:p>
    <w:p w14:paraId="66A10638">
      <w:r>
        <w:t>Glfw Error 65537: The GLFW library is not initialized</w:t>
      </w:r>
    </w:p>
    <w:p w14:paraId="4A788F2D">
      <w:r>
        <w:t>python: /home/runner/work/DearPyGui/DearPyGui/thirdparty/glfw/src/window.c:533: glfwSetWindowPos: Assertion `window != NULL' failed.</w:t>
      </w:r>
    </w:p>
    <w:p w14:paraId="0E197C5B">
      <w:r>
        <w:t>Aborted (core dumped)</w:t>
      </w:r>
    </w:p>
    <w:p w14:paraId="02C45BB8">
      <w:r>
        <w:drawing>
          <wp:inline distT="0" distB="0" distL="114300" distR="114300">
            <wp:extent cx="5271770" cy="1247775"/>
            <wp:effectExtent l="0" t="0" r="1143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5F36">
      <w:r>
        <w:drawing>
          <wp:inline distT="0" distB="0" distL="114300" distR="114300">
            <wp:extent cx="4076700" cy="495300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46B64">
      <w:r>
        <w:rPr>
          <w:rFonts w:hint="eastAsia"/>
        </w:rPr>
        <w:t>原因：容器里面没有安装x11相关库，下面进行安装：</w:t>
      </w:r>
    </w:p>
    <w:p w14:paraId="47C8C4D4">
      <w:r>
        <w:t>(base) root@localhost:~# apt-get install -y x11-apps libx11-6 libxext6</w:t>
      </w:r>
    </w:p>
    <w:p w14:paraId="7C33C943">
      <w:r>
        <w:drawing>
          <wp:inline distT="0" distB="0" distL="114300" distR="114300">
            <wp:extent cx="5274310" cy="550545"/>
            <wp:effectExtent l="0" t="0" r="8890" b="825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CFDC8">
      <w:r>
        <w:rPr>
          <w:rFonts w:hint="eastAsia"/>
        </w:rPr>
        <w:t>安装成功啦！</w:t>
      </w:r>
    </w:p>
    <w:p w14:paraId="1260D7F9">
      <w:r>
        <w:rPr>
          <w:rFonts w:hint="eastAsia"/>
        </w:rPr>
        <w:t>接下来add xauth还是不行</w:t>
      </w:r>
    </w:p>
    <w:p w14:paraId="284A17AB">
      <w:r>
        <w:rPr>
          <w:rFonts w:hint="eastAsia"/>
        </w:rPr>
        <w:t>又在容器里安装了openssh-server</w:t>
      </w:r>
    </w:p>
    <w:p w14:paraId="3D7AB50B">
      <w:r>
        <w:drawing>
          <wp:inline distT="0" distB="0" distL="114300" distR="114300">
            <wp:extent cx="5269230" cy="803910"/>
            <wp:effectExtent l="0" t="0" r="1270" b="889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265555"/>
            <wp:effectExtent l="0" t="0" r="635" b="444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02A22">
      <w:r>
        <w:rPr>
          <w:rFonts w:hint="eastAsia"/>
        </w:rPr>
        <w:t>启动，还是不行</w:t>
      </w:r>
    </w:p>
    <w:p w14:paraId="7ADD2A99">
      <w:r>
        <w:rPr>
          <w:rFonts w:hint="eastAsia"/>
        </w:rPr>
        <w:t>不启动GUI训练：</w:t>
      </w:r>
    </w:p>
    <w:p w14:paraId="11B81E08">
      <w:r>
        <w:t>python train.py -s ./data/D-NeRF/standup -m output/D-NeRF-standup-exp --eval --is_blender</w:t>
      </w:r>
    </w:p>
    <w:p w14:paraId="5F64C27D">
      <w:pPr>
        <w:pStyle w:val="4"/>
        <w:numPr>
          <w:ilvl w:val="0"/>
          <w:numId w:val="4"/>
        </w:numPr>
      </w:pPr>
      <w:r>
        <w:rPr>
          <w:rFonts w:hint="eastAsia"/>
        </w:rPr>
        <w:t>生成质量</w:t>
      </w:r>
    </w:p>
    <w:p w14:paraId="37862E58">
      <w:r>
        <w:t>Best PSNR = 43.844539642333984 in Iteration 38000</w:t>
      </w:r>
    </w:p>
    <w:p w14:paraId="31ACC641">
      <w:pPr>
        <w:pStyle w:val="4"/>
        <w:numPr>
          <w:ilvl w:val="0"/>
          <w:numId w:val="4"/>
        </w:numPr>
      </w:pPr>
      <w:r>
        <w:rPr>
          <w:rFonts w:hint="eastAsia"/>
        </w:rPr>
        <w:t>速度</w:t>
      </w:r>
    </w:p>
    <w:p w14:paraId="4C3E6EC0"/>
    <w:p w14:paraId="122B8C00">
      <w:pPr>
        <w:pStyle w:val="3"/>
      </w:pPr>
      <w:r>
        <w:rPr>
          <w:rFonts w:hint="eastAsia"/>
        </w:rPr>
        <w:t>NeRF-DS/as子数据集中：</w:t>
      </w:r>
    </w:p>
    <w:p w14:paraId="2BA6A415">
      <w:pPr>
        <w:pStyle w:val="4"/>
      </w:pPr>
      <w:r>
        <w:rPr>
          <w:rFonts w:hint="eastAsia"/>
        </w:rPr>
        <w:t>(1)生成质量（是否跳帧、模糊）</w:t>
      </w:r>
    </w:p>
    <w:p w14:paraId="32F1896E">
      <w:r>
        <w:rPr>
          <w:rFonts w:hint="eastAsia"/>
        </w:rPr>
        <w:t>质量指标</w:t>
      </w:r>
    </w:p>
    <w:p w14:paraId="77320598">
      <w:r>
        <w:t xml:space="preserve">  SSIM :    0.8844547</w:t>
      </w:r>
    </w:p>
    <w:p w14:paraId="550D80BE">
      <w:r>
        <w:t xml:space="preserve">  PSNR :   26.1240101</w:t>
      </w:r>
    </w:p>
    <w:p w14:paraId="0210E1DA">
      <w:r>
        <w:t xml:space="preserve">  LPIPS:    0.1805718</w:t>
      </w:r>
    </w:p>
    <w:p w14:paraId="5CB52017">
      <w:pPr>
        <w:pStyle w:val="4"/>
      </w:pPr>
      <w:r>
        <w:rPr>
          <w:rFonts w:hint="eastAsia"/>
        </w:rPr>
        <w:t>(2)速度</w:t>
      </w:r>
    </w:p>
    <w:p w14:paraId="4103C179">
      <w:pPr>
        <w:rPr>
          <w:rFonts w:hint="eastAsia"/>
          <w:b/>
          <w:bCs/>
        </w:rPr>
      </w:pPr>
      <w:r>
        <w:drawing>
          <wp:inline distT="0" distB="0" distL="114300" distR="114300">
            <wp:extent cx="5264150" cy="1191895"/>
            <wp:effectExtent l="0" t="0" r="635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21A38">
      <w:pPr>
        <w:pStyle w:val="3"/>
      </w:pPr>
      <w:r>
        <w:rPr>
          <w:rFonts w:hint="eastAsia"/>
        </w:rPr>
        <w:t>NeRF-DS/basin子数据集中：</w:t>
      </w:r>
    </w:p>
    <w:p w14:paraId="5F54B953">
      <w:pPr>
        <w:pStyle w:val="4"/>
      </w:pPr>
      <w:r>
        <w:rPr>
          <w:rFonts w:hint="eastAsia"/>
        </w:rPr>
        <w:t>(1)生成质量（是否跳帧、模糊）</w:t>
      </w:r>
    </w:p>
    <w:p w14:paraId="50567CF8">
      <w:r>
        <w:rPr>
          <w:rFonts w:hint="eastAsia"/>
        </w:rPr>
        <w:t>质量指标</w:t>
      </w:r>
    </w:p>
    <w:p w14:paraId="21050B70">
      <w:r>
        <w:t xml:space="preserve">  SSIM :    0.7941079</w:t>
      </w:r>
    </w:p>
    <w:p w14:paraId="59949D41">
      <w:r>
        <w:t xml:space="preserve">  PSNR :   19.6068096</w:t>
      </w:r>
    </w:p>
    <w:p w14:paraId="3561B116">
      <w:r>
        <w:t xml:space="preserve">  LPIPS:    0.1915355</w:t>
      </w:r>
    </w:p>
    <w:p w14:paraId="7FD37719">
      <w:pPr>
        <w:pStyle w:val="4"/>
      </w:pPr>
      <w:r>
        <w:rPr>
          <w:rFonts w:hint="eastAsia"/>
        </w:rPr>
        <w:t>(2)速度</w:t>
      </w:r>
    </w:p>
    <w:p w14:paraId="6E8CFFAD">
      <w:r>
        <w:drawing>
          <wp:inline distT="0" distB="0" distL="114300" distR="114300">
            <wp:extent cx="5267960" cy="871855"/>
            <wp:effectExtent l="0" t="0" r="2540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98AF5">
      <w:pPr>
        <w:pStyle w:val="2"/>
        <w:numPr>
          <w:ilvl w:val="0"/>
          <w:numId w:val="1"/>
        </w:numPr>
      </w:pPr>
      <w:r>
        <w:rPr>
          <w:rFonts w:hint="eastAsia"/>
        </w:rPr>
        <w:t>MVSplat</w:t>
      </w:r>
    </w:p>
    <w:p w14:paraId="64949D43">
      <w:r>
        <w:rPr>
          <w:rFonts w:hint="eastAsia"/>
        </w:rPr>
        <w:t>MVSplat: Efficient 3D Gaussian Splatting from Sparse Multi-View Images[ECCV-2024]</w:t>
      </w:r>
    </w:p>
    <w:p w14:paraId="3461FF63">
      <w:pPr>
        <w:pStyle w:val="3"/>
      </w:pPr>
      <w:r>
        <w:rPr>
          <w:rFonts w:hint="eastAsia"/>
        </w:rPr>
        <w:t>GPU需求</w:t>
      </w:r>
    </w:p>
    <w:p w14:paraId="2E8F4FF5">
      <w:r>
        <w:t xml:space="preserve">All models are trained on a single </w:t>
      </w:r>
      <w:r>
        <w:rPr>
          <w:highlight w:val="yellow"/>
        </w:rPr>
        <w:t>A100 GPU</w:t>
      </w:r>
      <w:r>
        <w:t xml:space="preserve"> for 300,000 iterations with the Adam [20]</w:t>
      </w:r>
    </w:p>
    <w:p w14:paraId="4AFB3F6C">
      <w:r>
        <w:t>optimizer.</w:t>
      </w:r>
      <w:r>
        <w:rPr>
          <w:rFonts w:hint="eastAsia"/>
          <w:highlight w:val="yellow"/>
        </w:rPr>
        <w:t>（80GB）</w:t>
      </w:r>
    </w:p>
    <w:p w14:paraId="23BCEEC6">
      <w:pPr>
        <w:rPr>
          <w:highlight w:val="yellow"/>
        </w:rPr>
      </w:pPr>
      <w:r>
        <w:t>on multiple GPUs with smaller RAM by setting a smaller data_loader.train.batch_size per GPU</w:t>
      </w:r>
    </w:p>
    <w:p w14:paraId="2220E1EC">
      <w:pPr>
        <w:rPr>
          <w:highlight w:val="yellow"/>
        </w:rPr>
      </w:pPr>
      <w:r>
        <w:rPr>
          <w:rFonts w:hint="eastAsia"/>
        </w:rPr>
        <w:t>复现</w:t>
      </w:r>
      <w:r>
        <w:t>使用</w:t>
      </w:r>
      <w:r>
        <w:rPr>
          <w:highlight w:val="yellow"/>
        </w:rPr>
        <w:t>4张GPU</w:t>
      </w:r>
      <w:r>
        <w:rPr>
          <w:rFonts w:hint="eastAsia"/>
          <w:highlight w:val="yellow"/>
        </w:rPr>
        <w:t>（24G）采用DDP分布式训练</w:t>
      </w:r>
    </w:p>
    <w:p w14:paraId="6287D2DB">
      <w:pPr>
        <w:rPr>
          <w:highlight w:val="yellow"/>
        </w:rPr>
      </w:pPr>
    </w:p>
    <w:p w14:paraId="0FB0F746">
      <w:r>
        <w:rPr>
          <w:rFonts w:hint="eastAsia"/>
        </w:rPr>
        <w:t>原数据集：大型RealEstate10K和ACID数据集。 RealEstate10K包含从YouTube下载的房地产视频，拆分为67477个训练场景和7289个测试场景；ACID包含航拍无人机拍摄的自然场景，拆分为11075个训练场景和1972个测试场景。</w:t>
      </w:r>
    </w:p>
    <w:p w14:paraId="26EBDF3A">
      <w:pPr>
        <w:rPr>
          <w:rFonts w:hint="eastAsia"/>
        </w:rPr>
      </w:pPr>
      <w:r>
        <w:drawing>
          <wp:inline distT="0" distB="0" distL="114300" distR="114300">
            <wp:extent cx="5269230" cy="1728470"/>
            <wp:effectExtent l="0" t="0" r="1270" b="114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DB932">
      <w:pPr>
        <w:pStyle w:val="3"/>
        <w:rPr>
          <w:rFonts w:hint="eastAsia"/>
        </w:rPr>
      </w:pPr>
      <w:r>
        <w:rPr>
          <w:rFonts w:hint="eastAsia"/>
        </w:rPr>
        <w:t>re10k_subset数据集（从YouTube下载的房地产视频）：</w:t>
      </w:r>
    </w:p>
    <w:p w14:paraId="1BB69519">
      <w:r>
        <w:rPr>
          <w:rFonts w:hint="eastAsia"/>
        </w:rPr>
        <w:t>psnr 26.021498153084202</w:t>
      </w:r>
    </w:p>
    <w:p w14:paraId="4682A311">
      <w:r>
        <w:rPr>
          <w:rFonts w:hint="eastAsia"/>
        </w:rPr>
        <w:t>ssim 0.8743962833755895</w:t>
      </w:r>
    </w:p>
    <w:p w14:paraId="1CB6ABDA">
      <w:r>
        <w:rPr>
          <w:rFonts w:hint="eastAsia"/>
        </w:rPr>
        <w:t>lpips 0.11940941283185232</w:t>
      </w:r>
    </w:p>
    <w:p w14:paraId="26EB9A85">
      <w:r>
        <w:rPr>
          <w:rFonts w:hint="eastAsia"/>
        </w:rPr>
        <w:t>encoder: 33 calls, avg. 0.12000023957454797 seconds per call</w:t>
      </w:r>
    </w:p>
    <w:p w14:paraId="3793AF5E">
      <w:r>
        <w:rPr>
          <w:rFonts w:hint="eastAsia"/>
        </w:rPr>
        <w:t>decoder: 99 calls, avg. 0.004638361208366625 seconds per call</w:t>
      </w:r>
    </w:p>
    <w:p w14:paraId="37BB74D4">
      <w:r>
        <w:rPr>
          <w:rFonts w:hint="eastAsia"/>
        </w:rPr>
        <w:t>psnr 26.021498153084202</w:t>
      </w:r>
    </w:p>
    <w:p w14:paraId="2D7DAE07">
      <w:r>
        <w:rPr>
          <w:rFonts w:hint="eastAsia"/>
        </w:rPr>
        <w:t>ssim 0.8743962833755895</w:t>
      </w:r>
    </w:p>
    <w:p w14:paraId="498A012F">
      <w:r>
        <w:rPr>
          <w:rFonts w:hint="eastAsia"/>
        </w:rPr>
        <w:t>lpips 0.11940941283185232</w:t>
      </w:r>
    </w:p>
    <w:p w14:paraId="4E5C3C38">
      <w:r>
        <w:rPr>
          <w:rFonts w:hint="eastAsia"/>
        </w:rPr>
        <w:t>encoder: 33 calls, avg. 0.12705410610545764 seconds per call</w:t>
      </w:r>
    </w:p>
    <w:p w14:paraId="437F0982">
      <w:r>
        <w:rPr>
          <w:rFonts w:hint="eastAsia"/>
        </w:rPr>
        <w:t>decoder: 99 calls, avg. 0.004810092425105547 seconds per call</w:t>
      </w:r>
    </w:p>
    <w:p w14:paraId="7B9C9FE8">
      <w:r>
        <w:rPr>
          <w:rFonts w:hint="eastAsia"/>
        </w:rPr>
        <w:t>psnr 26.021498153084202</w:t>
      </w:r>
    </w:p>
    <w:p w14:paraId="42AF85C3">
      <w:r>
        <w:rPr>
          <w:rFonts w:hint="eastAsia"/>
        </w:rPr>
        <w:t>ssim 0.8743962833755895</w:t>
      </w:r>
    </w:p>
    <w:p w14:paraId="62AB54B1">
      <w:r>
        <w:rPr>
          <w:rFonts w:hint="eastAsia"/>
        </w:rPr>
        <w:t>lpips 0.11940941283185232</w:t>
      </w:r>
    </w:p>
    <w:p w14:paraId="61DCF5BF">
      <w:r>
        <w:rPr>
          <w:rFonts w:hint="eastAsia"/>
        </w:rPr>
        <w:t>encoder: 33 calls, avg. 0.12947073849764737 seconds per call</w:t>
      </w:r>
    </w:p>
    <w:p w14:paraId="74CC8C5B">
      <w:r>
        <w:rPr>
          <w:rFonts w:hint="eastAsia"/>
        </w:rPr>
        <w:t>decoder: 99 calls, avg. 0.004894066338587289 seconds per call</w:t>
      </w:r>
    </w:p>
    <w:p w14:paraId="66317571">
      <w:r>
        <w:rPr>
          <w:rFonts w:hint="eastAsia"/>
        </w:rPr>
        <w:t>psnr 26.021498153084202</w:t>
      </w:r>
    </w:p>
    <w:p w14:paraId="12736FF5">
      <w:r>
        <w:rPr>
          <w:rFonts w:hint="eastAsia"/>
        </w:rPr>
        <w:t>ssim 0.8743962833755895</w:t>
      </w:r>
    </w:p>
    <w:p w14:paraId="719ABFCD">
      <w:r>
        <w:rPr>
          <w:rFonts w:hint="eastAsia"/>
        </w:rPr>
        <w:t>lpips 0.11940941283185232</w:t>
      </w:r>
    </w:p>
    <w:p w14:paraId="58BD0558">
      <w:r>
        <w:rPr>
          <w:rFonts w:hint="eastAsia"/>
        </w:rPr>
        <w:t>encoder: 33 calls, avg. 0.13046956062316895 seconds per call</w:t>
      </w:r>
    </w:p>
    <w:p w14:paraId="6682F422">
      <w:r>
        <w:rPr>
          <w:rFonts w:hint="eastAsia"/>
        </w:rPr>
        <w:t>decoder: 99 calls, avg. 0.004929559399383236 seconds per call</w:t>
      </w:r>
    </w:p>
    <w:p w14:paraId="48DC9D29">
      <w:pPr>
        <w:pStyle w:val="3"/>
      </w:pPr>
      <w:r>
        <w:rPr>
          <w:rFonts w:hint="eastAsia"/>
        </w:rPr>
        <w:t>Acid_subset数据集（无人机拍摄的自然场景图像）：</w:t>
      </w:r>
    </w:p>
    <w:p w14:paraId="5285FB72">
      <w:r>
        <w:rPr>
          <w:rFonts w:hint="eastAsia"/>
        </w:rPr>
        <w:t>psnr 27.82588870708759</w:t>
      </w:r>
    </w:p>
    <w:p w14:paraId="790C1E2D">
      <w:r>
        <w:rPr>
          <w:rFonts w:hint="eastAsia"/>
        </w:rPr>
        <w:t>ssim 0.8714552934353168</w:t>
      </w:r>
    </w:p>
    <w:p w14:paraId="60EE956A">
      <w:r>
        <w:rPr>
          <w:rFonts w:hint="eastAsia"/>
        </w:rPr>
        <w:t>lpips 0.12284397419828635</w:t>
      </w:r>
    </w:p>
    <w:p w14:paraId="3BE6E118">
      <w:r>
        <w:rPr>
          <w:rFonts w:hint="eastAsia"/>
        </w:rPr>
        <w:t>encoder: 8 calls, avg. 0.11508834362030029 seconds per call</w:t>
      </w:r>
    </w:p>
    <w:p w14:paraId="23562A8A">
      <w:r>
        <w:rPr>
          <w:rFonts w:hint="eastAsia"/>
        </w:rPr>
        <w:t>decoder: 24 calls, avg. 0.004530260960261027 seconds per call</w:t>
      </w:r>
    </w:p>
    <w:p w14:paraId="3BAABB49">
      <w:r>
        <w:rPr>
          <w:rFonts w:hint="eastAsia"/>
        </w:rPr>
        <w:t>psnr 27.82588870708759</w:t>
      </w:r>
    </w:p>
    <w:p w14:paraId="1FDFC07B">
      <w:r>
        <w:rPr>
          <w:rFonts w:hint="eastAsia"/>
        </w:rPr>
        <w:t>ssim 0.8714552934353168</w:t>
      </w:r>
    </w:p>
    <w:p w14:paraId="65E7E3CE">
      <w:r>
        <w:rPr>
          <w:rFonts w:hint="eastAsia"/>
        </w:rPr>
        <w:t>lpips 0.12284397419828635</w:t>
      </w:r>
    </w:p>
    <w:p w14:paraId="0C1B4DBA">
      <w:r>
        <w:rPr>
          <w:rFonts w:hint="eastAsia"/>
        </w:rPr>
        <w:t>encoder: 8 calls, avg. 0.11397555470466614 seconds per call</w:t>
      </w:r>
    </w:p>
    <w:p w14:paraId="0E817DAA">
      <w:r>
        <w:rPr>
          <w:rFonts w:hint="eastAsia"/>
        </w:rPr>
        <w:t>decoder: 24 calls, avg. 0.004415333271026611 seconds per call</w:t>
      </w:r>
    </w:p>
    <w:p w14:paraId="18BE92DD">
      <w:r>
        <w:rPr>
          <w:rFonts w:hint="eastAsia"/>
        </w:rPr>
        <w:t>psnr 27.82588870708759</w:t>
      </w:r>
    </w:p>
    <w:p w14:paraId="6214F349">
      <w:r>
        <w:rPr>
          <w:rFonts w:hint="eastAsia"/>
        </w:rPr>
        <w:t>ssim 0.8714552934353168</w:t>
      </w:r>
    </w:p>
    <w:p w14:paraId="58C630E7">
      <w:r>
        <w:rPr>
          <w:rFonts w:hint="eastAsia"/>
        </w:rPr>
        <w:t>lpips 0.12284397419828635</w:t>
      </w:r>
    </w:p>
    <w:p w14:paraId="464EF1A6">
      <w:r>
        <w:rPr>
          <w:rFonts w:hint="eastAsia"/>
        </w:rPr>
        <w:t>encoder: 8 calls, avg. 0.11869743466377258 seconds per call</w:t>
      </w:r>
    </w:p>
    <w:p w14:paraId="5D993E13">
      <w:r>
        <w:rPr>
          <w:rFonts w:hint="eastAsia"/>
        </w:rPr>
        <w:t>decoder: 24 calls, avg. 0.004565447568893433 seconds per call</w:t>
      </w:r>
    </w:p>
    <w:p w14:paraId="5AEF57C3">
      <w:r>
        <w:rPr>
          <w:rFonts w:hint="eastAsia"/>
        </w:rPr>
        <w:t>psnr 27.82588870708759</w:t>
      </w:r>
    </w:p>
    <w:p w14:paraId="2B06AD28">
      <w:r>
        <w:rPr>
          <w:rFonts w:hint="eastAsia"/>
        </w:rPr>
        <w:t>ssim 0.8714552934353168</w:t>
      </w:r>
    </w:p>
    <w:p w14:paraId="3A2D9ECA">
      <w:r>
        <w:rPr>
          <w:rFonts w:hint="eastAsia"/>
        </w:rPr>
        <w:t>lpips 0.12284397419828635</w:t>
      </w:r>
    </w:p>
    <w:p w14:paraId="03317B43">
      <w:r>
        <w:rPr>
          <w:rFonts w:hint="eastAsia"/>
        </w:rPr>
        <w:t>encoder: 8 calls, avg. 0.12178334593772888 seconds per call</w:t>
      </w:r>
    </w:p>
    <w:p w14:paraId="1C525E95">
      <w:r>
        <w:rPr>
          <w:rFonts w:hint="eastAsia"/>
        </w:rPr>
        <w:t>decoder: 24 calls, avg. 0.0046697258949279785 seconds per call</w:t>
      </w:r>
    </w:p>
    <w:p w14:paraId="1F03382D">
      <w:pPr>
        <w:pStyle w:val="3"/>
      </w:pPr>
      <w:r>
        <w:drawing>
          <wp:inline distT="0" distB="0" distL="114300" distR="114300">
            <wp:extent cx="5259705" cy="998855"/>
            <wp:effectExtent l="0" t="0" r="10795" b="444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EC9BF">
      <w:pPr>
        <w:pStyle w:val="3"/>
      </w:pPr>
      <w:r>
        <w:rPr>
          <w:rFonts w:hint="eastAsia"/>
        </w:rPr>
        <w:t>DTU数据集：</w:t>
      </w:r>
    </w:p>
    <w:p w14:paraId="55DE9574">
      <w:r>
        <w:rPr>
          <w:rFonts w:hint="eastAsia"/>
        </w:rPr>
        <w:t>psnr 13.942063219845295</w:t>
      </w:r>
    </w:p>
    <w:p w14:paraId="571860A6">
      <w:r>
        <w:rPr>
          <w:rFonts w:hint="eastAsia"/>
        </w:rPr>
        <w:t>ssim 0.47347488859668374</w:t>
      </w:r>
    </w:p>
    <w:p w14:paraId="5D40B484">
      <w:r>
        <w:rPr>
          <w:rFonts w:hint="eastAsia"/>
        </w:rPr>
        <w:t>lpips 0.3857552495319396</w:t>
      </w:r>
    </w:p>
    <w:p w14:paraId="165A2198">
      <w:r>
        <w:rPr>
          <w:rFonts w:hint="eastAsia"/>
        </w:rPr>
        <w:t>encoder: 59 calls, avg. 0.12766714015249478 seconds per call</w:t>
      </w:r>
    </w:p>
    <w:p w14:paraId="1AC77E71">
      <w:r>
        <w:rPr>
          <w:rFonts w:hint="eastAsia"/>
        </w:rPr>
        <w:t>decoder: 59 calls, avg. 0.012667769092624471 seconds per call</w:t>
      </w:r>
    </w:p>
    <w:p w14:paraId="724A6DB2">
      <w:r>
        <w:rPr>
          <w:rFonts w:hint="eastAsia"/>
        </w:rPr>
        <w:t>psnr 13.942063219845295</w:t>
      </w:r>
    </w:p>
    <w:p w14:paraId="2C5F2BCB">
      <w:r>
        <w:rPr>
          <w:rFonts w:hint="eastAsia"/>
        </w:rPr>
        <w:t>ssim 0.47347488859668374</w:t>
      </w:r>
    </w:p>
    <w:p w14:paraId="5A1FD466">
      <w:r>
        <w:rPr>
          <w:rFonts w:hint="eastAsia"/>
        </w:rPr>
        <w:t>lpips 0.3857552495319396</w:t>
      </w:r>
    </w:p>
    <w:p w14:paraId="12243C1A">
      <w:r>
        <w:rPr>
          <w:rFonts w:hint="eastAsia"/>
        </w:rPr>
        <w:t>encoder: 59 calls, avg. 0.1259312629699707 seconds per call</w:t>
      </w:r>
    </w:p>
    <w:p w14:paraId="13226C44">
      <w:r>
        <w:rPr>
          <w:rFonts w:hint="eastAsia"/>
        </w:rPr>
        <w:t>decoder: 59 calls, avg. 0.012464301060822051 seconds per call</w:t>
      </w:r>
    </w:p>
    <w:p w14:paraId="2AA036BC">
      <w:r>
        <w:rPr>
          <w:rFonts w:hint="eastAsia"/>
        </w:rPr>
        <w:t>psnr 13.942063219845295</w:t>
      </w:r>
    </w:p>
    <w:p w14:paraId="5F608F74">
      <w:r>
        <w:rPr>
          <w:rFonts w:hint="eastAsia"/>
        </w:rPr>
        <w:t>ssim 0.47347488859668374</w:t>
      </w:r>
    </w:p>
    <w:p w14:paraId="166C4815">
      <w:r>
        <w:rPr>
          <w:rFonts w:hint="eastAsia"/>
        </w:rPr>
        <w:t>lpips 0.3857552495319396</w:t>
      </w:r>
    </w:p>
    <w:p w14:paraId="53161988">
      <w:r>
        <w:rPr>
          <w:rFonts w:hint="eastAsia"/>
        </w:rPr>
        <w:t>encoder: 59 calls, avg. 0.12739642595840714 seconds per call</w:t>
      </w:r>
    </w:p>
    <w:p w14:paraId="11DE5053">
      <w:r>
        <w:rPr>
          <w:rFonts w:hint="eastAsia"/>
        </w:rPr>
        <w:t>decoder: 59 calls, avg. 0.012497029062044822 seconds per call</w:t>
      </w:r>
    </w:p>
    <w:p w14:paraId="18BC326F">
      <w:r>
        <w:rPr>
          <w:rFonts w:hint="eastAsia"/>
        </w:rPr>
        <w:t>psnr 13.942063219845295</w:t>
      </w:r>
    </w:p>
    <w:p w14:paraId="06E77B3C">
      <w:r>
        <w:rPr>
          <w:rFonts w:hint="eastAsia"/>
        </w:rPr>
        <w:t>ssim 0.47347488859668374</w:t>
      </w:r>
    </w:p>
    <w:p w14:paraId="796F5508">
      <w:r>
        <w:rPr>
          <w:rFonts w:hint="eastAsia"/>
        </w:rPr>
        <w:t>lpips 0.3857552495319396</w:t>
      </w:r>
    </w:p>
    <w:p w14:paraId="3F1E0280">
      <w:r>
        <w:rPr>
          <w:rFonts w:hint="eastAsia"/>
        </w:rPr>
        <w:t>encoder: 59 calls, avg. 0.1279546325489626 seconds per call</w:t>
      </w:r>
    </w:p>
    <w:p w14:paraId="7D52C63B">
      <w:r>
        <w:rPr>
          <w:rFonts w:hint="eastAsia"/>
        </w:rPr>
        <w:t>decoder: 59 calls, avg. 0.01282871779748949 seconds per call</w:t>
      </w:r>
    </w:p>
    <w:p w14:paraId="6B8BCE8D">
      <w:pPr>
        <w:pStyle w:val="3"/>
        <w:rPr>
          <w:highlight w:val="yellow"/>
        </w:rPr>
      </w:pPr>
      <w:r>
        <w:rPr>
          <w:rFonts w:hint="eastAsia"/>
          <w:highlight w:val="yellow"/>
        </w:rPr>
        <w:t>模型具有泛化能力：</w:t>
      </w:r>
    </w:p>
    <w:p w14:paraId="6D7FE0A5">
      <w:r>
        <w:rPr>
          <w:rFonts w:hint="eastAsia"/>
        </w:rPr>
        <w:t>使用re10k.ckpt和acid.ckpt预训练模型来评估DTU数据集，效果不错。</w:t>
      </w:r>
    </w:p>
    <w:p w14:paraId="5DDA09A8">
      <w:pPr>
        <w:pStyle w:val="3"/>
      </w:pPr>
      <w:r>
        <w:rPr>
          <w:rFonts w:hint="eastAsia"/>
        </w:rPr>
        <w:t>可以进一步微调：</w:t>
      </w:r>
    </w:p>
    <w:p w14:paraId="10B16BA5">
      <w:r>
        <w:drawing>
          <wp:inline distT="0" distB="0" distL="114300" distR="114300">
            <wp:extent cx="5272405" cy="817880"/>
            <wp:effectExtent l="0" t="0" r="10795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B44DB">
      <w:r>
        <w:rPr>
          <w:rFonts w:hint="eastAsia"/>
        </w:rPr>
        <w:t>利用</w:t>
      </w:r>
      <w:r>
        <w:t>预训练模型继续</w:t>
      </w:r>
      <w:r>
        <w:rPr>
          <w:rFonts w:hint="eastAsia"/>
        </w:rPr>
        <w:t>去</w:t>
      </w:r>
      <w:r>
        <w:t>训练新的数据集，</w:t>
      </w:r>
      <w:r>
        <w:rPr>
          <w:rFonts w:hint="eastAsia"/>
        </w:rPr>
        <w:t>比如</w:t>
      </w:r>
      <w:r>
        <w:t>针对特定</w:t>
      </w:r>
      <w:r>
        <w:rPr>
          <w:rFonts w:hint="eastAsia"/>
        </w:rPr>
        <w:t>教室</w:t>
      </w:r>
      <w:r>
        <w:t>场景的数据集</w:t>
      </w:r>
      <w:r>
        <w:rPr>
          <w:rFonts w:hint="eastAsia"/>
        </w:rPr>
        <w:t>。</w:t>
      </w:r>
    </w:p>
    <w:p w14:paraId="710D239A">
      <w:r>
        <w:rPr>
          <w:rFonts w:hint="eastAsia"/>
        </w:rPr>
        <w:t>修改小模块</w:t>
      </w:r>
    </w:p>
    <w:p w14:paraId="201BC4EF">
      <w:pPr>
        <w:pStyle w:val="3"/>
      </w:pPr>
      <w:r>
        <w:rPr>
          <w:rFonts w:hint="eastAsia"/>
        </w:rPr>
        <w:t>存在问题：</w:t>
      </w:r>
    </w:p>
    <w:p w14:paraId="645EB8BF">
      <w:r>
        <w:rPr>
          <w:rFonts w:hint="eastAsia"/>
        </w:rPr>
        <w:t>Real Estate 10k和ACID原数据集分别为500GB和160GB，太庞大，难以复现。</w:t>
      </w:r>
    </w:p>
    <w:p w14:paraId="20E272DF">
      <w:r>
        <w:rPr>
          <w:rFonts w:hint="eastAsia"/>
        </w:rPr>
        <w:t>使用项目提供的子数据集re10k_subset和acid_subset进行推理，psnr等各项指标均低于论文给出的结果值。</w:t>
      </w:r>
    </w:p>
    <w:p w14:paraId="2A5D95AD">
      <w:r>
        <w:rPr>
          <w:rFonts w:hint="eastAsia"/>
        </w:rPr>
        <w:t>而DTU数据集的测试结果与论文结果一致。</w:t>
      </w:r>
    </w:p>
    <w:p w14:paraId="6343DE52">
      <w:pPr>
        <w:pStyle w:val="3"/>
      </w:pPr>
      <w:r>
        <w:rPr>
          <w:rFonts w:hint="eastAsia"/>
        </w:rPr>
        <w:t>自己训练：</w:t>
      </w:r>
    </w:p>
    <w:p w14:paraId="3DB4CCC7">
      <w:pPr>
        <w:pStyle w:val="3"/>
      </w:pPr>
      <w:r>
        <w:rPr>
          <w:rFonts w:hint="eastAsia"/>
        </w:rPr>
        <w:t>ddp训练，利用子数据集re10k_subset</w:t>
      </w:r>
    </w:p>
    <w:p w14:paraId="5C20B1BA">
      <w:r>
        <w:rPr>
          <w:rFonts w:hint="eastAsia"/>
        </w:rPr>
        <w:t>python -m src.main +experiment=re10k data_loader.train.batch_size=14</w:t>
      </w:r>
    </w:p>
    <w:p w14:paraId="6D4F18B0">
      <w:r>
        <w:drawing>
          <wp:inline distT="0" distB="0" distL="0" distR="0">
            <wp:extent cx="5274310" cy="241935"/>
            <wp:effectExtent l="0" t="0" r="8890" b="12065"/>
            <wp:docPr id="1882625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2594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1C44">
      <w:r>
        <w:rPr>
          <w:rFonts w:hint="eastAsia"/>
        </w:rPr>
        <w:t>显存不足</w:t>
      </w:r>
    </w:p>
    <w:p w14:paraId="711007C9">
      <w:r>
        <w:rPr>
          <w:rFonts w:hint="eastAsia"/>
        </w:rPr>
        <w:t>python -m src.main +experiment=re10k data_loader.train.batch_size=4</w:t>
      </w:r>
    </w:p>
    <w:p w14:paraId="30E6E363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3块3090GPU，训练30万steps，将近6天</w:t>
      </w:r>
    </w:p>
    <w:p w14:paraId="24AE2588">
      <w:r>
        <w:drawing>
          <wp:inline distT="0" distB="0" distL="114300" distR="114300">
            <wp:extent cx="5263515" cy="2961640"/>
            <wp:effectExtent l="0" t="0" r="698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2A0B5">
      <w:pPr>
        <w:rPr>
          <w:b/>
          <w:bCs/>
        </w:rPr>
      </w:pPr>
      <w:r>
        <w:rPr>
          <w:rFonts w:hint="eastAsia"/>
          <w:b/>
          <w:bCs/>
        </w:rPr>
        <w:t>推理结果</w:t>
      </w:r>
    </w:p>
    <w:p w14:paraId="5C3C1279">
      <w:pPr>
        <w:rPr>
          <w:b/>
          <w:bCs/>
        </w:rPr>
      </w:pPr>
      <w:r>
        <w:rPr>
          <w:rFonts w:hint="eastAsia"/>
          <w:b/>
          <w:bCs/>
        </w:rPr>
        <w:t>在re10k子数据集上：</w:t>
      </w:r>
    </w:p>
    <w:p w14:paraId="079D9A2E">
      <w:pPr>
        <w:rPr>
          <w:b/>
          <w:bCs/>
        </w:rPr>
      </w:pPr>
      <w:r>
        <w:rPr>
          <w:rFonts w:hint="eastAsia"/>
          <w:b/>
          <w:bCs/>
        </w:rPr>
        <w:t>psnr 21.47158213665611</w:t>
      </w:r>
    </w:p>
    <w:p w14:paraId="4430919B">
      <w:pPr>
        <w:rPr>
          <w:b/>
          <w:bCs/>
        </w:rPr>
      </w:pPr>
      <w:r>
        <w:rPr>
          <w:rFonts w:hint="eastAsia"/>
          <w:b/>
          <w:bCs/>
        </w:rPr>
        <w:t>ssim 0.7745077359048944</w:t>
      </w:r>
    </w:p>
    <w:p w14:paraId="164EB84F">
      <w:pPr>
        <w:rPr>
          <w:b/>
          <w:bCs/>
        </w:rPr>
      </w:pPr>
      <w:r>
        <w:rPr>
          <w:rFonts w:hint="eastAsia"/>
          <w:b/>
          <w:bCs/>
        </w:rPr>
        <w:t>lpips 0.22853690248570943</w:t>
      </w:r>
    </w:p>
    <w:p w14:paraId="65016FBC">
      <w:r>
        <w:rPr>
          <w:rFonts w:hint="eastAsia"/>
        </w:rPr>
        <w:t>encoder: 33 calls, avg. 0.12605281309647995 seconds per call</w:t>
      </w:r>
    </w:p>
    <w:p w14:paraId="0328729E">
      <w:r>
        <w:rPr>
          <w:rFonts w:hint="eastAsia"/>
        </w:rPr>
        <w:t>decoder: 99 calls, avg. 0.004771227788443517 seconds per call</w:t>
      </w:r>
    </w:p>
    <w:p w14:paraId="41C1B96B">
      <w:r>
        <w:rPr>
          <w:rFonts w:hint="eastAsia"/>
        </w:rPr>
        <w:t>psnr 21.47158213665611</w:t>
      </w:r>
    </w:p>
    <w:p w14:paraId="3FF3032F">
      <w:r>
        <w:rPr>
          <w:rFonts w:hint="eastAsia"/>
        </w:rPr>
        <w:t>ssim 0.7745077359048944</w:t>
      </w:r>
    </w:p>
    <w:p w14:paraId="68CDED3A">
      <w:r>
        <w:rPr>
          <w:rFonts w:hint="eastAsia"/>
        </w:rPr>
        <w:t>lpips 0.22853690248570943</w:t>
      </w:r>
    </w:p>
    <w:p w14:paraId="3F12AB07">
      <w:r>
        <w:rPr>
          <w:rFonts w:hint="eastAsia"/>
        </w:rPr>
        <w:t>encoder: 33 calls, avg. 0.1267075321891091 seconds per call</w:t>
      </w:r>
    </w:p>
    <w:p w14:paraId="4A380708">
      <w:r>
        <w:rPr>
          <w:rFonts w:hint="eastAsia"/>
        </w:rPr>
        <w:t>decoder: 99 calls, avg. 0.004877061554879852 seconds per call</w:t>
      </w:r>
    </w:p>
    <w:p w14:paraId="62728F6D">
      <w:r>
        <w:rPr>
          <w:rFonts w:hint="eastAsia"/>
        </w:rPr>
        <w:t>psnr 21.47158213665611</w:t>
      </w:r>
    </w:p>
    <w:p w14:paraId="5FF53A69">
      <w:r>
        <w:rPr>
          <w:rFonts w:hint="eastAsia"/>
        </w:rPr>
        <w:t>ssim 0.7745077359048944</w:t>
      </w:r>
    </w:p>
    <w:p w14:paraId="5DCECAF9">
      <w:r>
        <w:rPr>
          <w:rFonts w:hint="eastAsia"/>
        </w:rPr>
        <w:t>lpips 0.22853690248570943</w:t>
      </w:r>
    </w:p>
    <w:p w14:paraId="614DA3D2">
      <w:r>
        <w:rPr>
          <w:rFonts w:hint="eastAsia"/>
        </w:rPr>
        <w:t>encoder: 33 calls, avg. 0.1326753804177949 seconds per call</w:t>
      </w:r>
    </w:p>
    <w:p w14:paraId="7A92A8AB">
      <w:r>
        <w:rPr>
          <w:rFonts w:hint="eastAsia"/>
        </w:rPr>
        <w:t>decoder: 99 calls, avg. 0.005132501775568182 seconds per call</w:t>
      </w:r>
    </w:p>
    <w:p w14:paraId="675DB236">
      <w:pPr>
        <w:rPr>
          <w:b/>
          <w:bCs/>
        </w:rPr>
      </w:pPr>
      <w:r>
        <w:rPr>
          <w:rFonts w:hint="eastAsia"/>
          <w:b/>
          <w:bCs/>
        </w:rPr>
        <w:t>在DTU数据集上：</w:t>
      </w:r>
    </w:p>
    <w:p w14:paraId="108AB8D5">
      <w:pPr>
        <w:rPr>
          <w:b/>
          <w:bCs/>
        </w:rPr>
      </w:pPr>
      <w:r>
        <w:rPr>
          <w:b/>
          <w:bCs/>
        </w:rPr>
        <w:t>psnr 11.022906579077244</w:t>
      </w:r>
    </w:p>
    <w:p w14:paraId="34E1767B">
      <w:pPr>
        <w:rPr>
          <w:b/>
          <w:bCs/>
        </w:rPr>
      </w:pPr>
      <w:r>
        <w:rPr>
          <w:b/>
          <w:bCs/>
        </w:rPr>
        <w:t>ssim 0.23344479239312932</w:t>
      </w:r>
    </w:p>
    <w:p w14:paraId="488B21E0">
      <w:pPr>
        <w:rPr>
          <w:b/>
          <w:bCs/>
        </w:rPr>
      </w:pPr>
      <w:r>
        <w:rPr>
          <w:b/>
          <w:bCs/>
        </w:rPr>
        <w:t>lpips 0.6209165807813406</w:t>
      </w:r>
    </w:p>
    <w:p w14:paraId="1C9F7C5F">
      <w:r>
        <w:t>encoder: 59 calls, avg. 0.12381026300333314 seconds per call</w:t>
      </w:r>
    </w:p>
    <w:p w14:paraId="2D7314DD">
      <w:r>
        <w:t>decoder: 59 calls, avg. 0.012311377767789162 seconds per call</w:t>
      </w:r>
    </w:p>
    <w:p w14:paraId="32F43FA6">
      <w:r>
        <w:t>psnr 11.022906579077244</w:t>
      </w:r>
    </w:p>
    <w:p w14:paraId="5F3A8338">
      <w:r>
        <w:t>ssim 0.23344479239312932</w:t>
      </w:r>
    </w:p>
    <w:p w14:paraId="62C8D2DC">
      <w:r>
        <w:t>lpips 0.6209165807813406</w:t>
      </w:r>
    </w:p>
    <w:p w14:paraId="4D4E21C1">
      <w:r>
        <w:t>encoder: 59 calls, avg. 0.13125287880331782 seconds per call</w:t>
      </w:r>
    </w:p>
    <w:p w14:paraId="4971CF2A">
      <w:r>
        <w:t>decoder: 59 calls, avg. 0.013426356396432651 seconds per call</w:t>
      </w:r>
    </w:p>
    <w:p w14:paraId="2E25673C">
      <w:r>
        <w:t>psnr 11.022906579077244</w:t>
      </w:r>
    </w:p>
    <w:p w14:paraId="6BF62EA1">
      <w:r>
        <w:t>ssim 0.23344479239312932</w:t>
      </w:r>
    </w:p>
    <w:p w14:paraId="5E67BB6A">
      <w:r>
        <w:t>lpips 0.6209165807813406</w:t>
      </w:r>
    </w:p>
    <w:p w14:paraId="4C8DC51F">
      <w:r>
        <w:t>encoder: 59 calls, avg. 0.13549692751997608 seconds per call</w:t>
      </w:r>
    </w:p>
    <w:p w14:paraId="4B961524">
      <w:pPr>
        <w:rPr>
          <w:rFonts w:hint="eastAsia"/>
        </w:rPr>
      </w:pPr>
      <w:r>
        <w:t>decoder: 59 calls, avg. 0.01347734160342459 seconds per call</w:t>
      </w:r>
    </w:p>
    <w:p w14:paraId="57B5E22A">
      <w:pPr>
        <w:pStyle w:val="2"/>
      </w:pPr>
      <w:r>
        <w:rPr>
          <w:rFonts w:hint="eastAsia"/>
        </w:rPr>
        <w:t>横向对比</w:t>
      </w:r>
    </w:p>
    <w:p w14:paraId="77B24829">
      <w:r>
        <w:rPr>
          <w:rFonts w:hint="eastAsia" w:ascii="Calibri" w:hAnsi="Calibri" w:eastAsia="宋体" w:cs="宋体"/>
          <w:lang w:bidi="ar"/>
        </w:rPr>
        <w:t>选择</w:t>
      </w:r>
      <w:r>
        <w:rPr>
          <w:rFonts w:ascii="Calibri" w:hAnsi="Calibri" w:eastAsia="宋体" w:cs="Times New Roman"/>
          <w:lang w:bidi="ar"/>
        </w:rPr>
        <w:t>Deformable 3D Gaussians</w:t>
      </w:r>
      <w:r>
        <w:rPr>
          <w:rFonts w:hint="eastAsia" w:ascii="Calibri" w:hAnsi="Calibri" w:eastAsia="宋体" w:cs="宋体"/>
          <w:lang w:bidi="ar"/>
        </w:rPr>
        <w:t>深入学习：</w:t>
      </w:r>
    </w:p>
    <w:p w14:paraId="0D87441C">
      <w:pPr>
        <w:numPr>
          <w:ilvl w:val="0"/>
          <w:numId w:val="5"/>
        </w:numPr>
      </w:pPr>
      <w:r>
        <w:rPr>
          <w:rFonts w:hint="eastAsia" w:ascii="Calibri" w:hAnsi="Calibri" w:eastAsia="宋体" w:cs="宋体"/>
          <w:lang w:bidi="ar"/>
        </w:rPr>
        <w:t>考虑人形机器人室内场景重建任务特点：动态、小场景（准确度要求高）、速度</w:t>
      </w:r>
    </w:p>
    <w:p w14:paraId="6DA69AC3">
      <w:pPr>
        <w:tabs>
          <w:tab w:val="left" w:pos="312"/>
        </w:tabs>
        <w:rPr>
          <w:rFonts w:hint="eastAsia" w:ascii="Calibri" w:hAnsi="Calibri" w:eastAsia="宋体" w:cs="宋体"/>
          <w:lang w:bidi="ar"/>
        </w:rPr>
      </w:pPr>
      <w:r>
        <w:rPr>
          <w:rFonts w:ascii="Calibri" w:hAnsi="Calibri" w:eastAsia="宋体" w:cs="Times New Roman"/>
          <w:lang w:bidi="ar"/>
        </w:rPr>
        <w:t xml:space="preserve">MVSplat </w:t>
      </w:r>
      <w:r>
        <w:rPr>
          <w:rFonts w:hint="eastAsia" w:ascii="Calibri" w:hAnsi="Calibri" w:eastAsia="宋体" w:cs="宋体"/>
          <w:lang w:bidi="ar"/>
        </w:rPr>
        <w:t>主要面向静态场景的</w:t>
      </w:r>
      <w:r>
        <w:rPr>
          <w:rFonts w:ascii="Calibri" w:hAnsi="Calibri" w:eastAsia="宋体" w:cs="Times New Roman"/>
          <w:lang w:bidi="ar"/>
        </w:rPr>
        <w:t>3D</w:t>
      </w:r>
      <w:r>
        <w:rPr>
          <w:rFonts w:hint="eastAsia" w:ascii="Calibri" w:hAnsi="Calibri" w:eastAsia="宋体" w:cs="宋体"/>
          <w:lang w:bidi="ar"/>
        </w:rPr>
        <w:t>重建</w:t>
      </w:r>
    </w:p>
    <w:p w14:paraId="2AA3C77F">
      <w:pPr>
        <w:numPr>
          <w:ilvl w:val="0"/>
          <w:numId w:val="5"/>
        </w:numPr>
      </w:pPr>
      <w:r>
        <w:rPr>
          <w:rFonts w:ascii="Calibri" w:hAnsi="Calibri" w:eastAsia="宋体" w:cs="Times New Roman"/>
          <w:lang w:bidi="ar"/>
        </w:rPr>
        <w:t>GPU</w:t>
      </w:r>
      <w:r>
        <w:rPr>
          <w:rFonts w:hint="eastAsia" w:ascii="Calibri" w:hAnsi="Calibri" w:eastAsia="宋体" w:cs="宋体"/>
          <w:lang w:bidi="ar"/>
        </w:rPr>
        <w:t>需求（</w:t>
      </w:r>
      <w:r>
        <w:rPr>
          <w:rFonts w:ascii="Calibri" w:hAnsi="Calibri" w:eastAsia="宋体" w:cs="Times New Roman"/>
          <w:lang w:bidi="ar"/>
        </w:rPr>
        <w:t>3090</w:t>
      </w:r>
      <w:r>
        <w:rPr>
          <w:rFonts w:hint="eastAsia" w:ascii="Calibri" w:hAnsi="Calibri" w:eastAsia="宋体" w:cs="宋体"/>
          <w:lang w:bidi="ar"/>
        </w:rPr>
        <w:t>）</w:t>
      </w:r>
    </w:p>
    <w:p w14:paraId="682916A5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 w14:paraId="19F08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</w:trPr>
        <w:tc>
          <w:tcPr>
            <w:tcW w:w="1420" w:type="dxa"/>
            <w:vAlign w:val="center"/>
          </w:tcPr>
          <w:p w14:paraId="0B56AB09">
            <w:pPr>
              <w:snapToGrid w:val="0"/>
              <w:jc w:val="center"/>
            </w:pPr>
          </w:p>
          <w:p w14:paraId="16EC2BC0">
            <w:pPr>
              <w:snapToGrid w:val="0"/>
              <w:jc w:val="center"/>
            </w:pPr>
            <w:r>
              <w:rPr>
                <w:rFonts w:hint="eastAsia"/>
              </w:rPr>
              <w:t>项目</w:t>
            </w:r>
          </w:p>
          <w:p w14:paraId="7D57100E">
            <w:pPr>
              <w:jc w:val="center"/>
            </w:pPr>
            <w:r>
              <w:rPr>
                <w:rFonts w:hint="eastAsia"/>
              </w:rPr>
              <w:t>指标</w:t>
            </w:r>
          </w:p>
        </w:tc>
        <w:tc>
          <w:tcPr>
            <w:tcW w:w="1420" w:type="dxa"/>
            <w:vAlign w:val="center"/>
          </w:tcPr>
          <w:p w14:paraId="100FE8D8">
            <w:pPr>
              <w:jc w:val="center"/>
            </w:pPr>
            <w:r>
              <w:rPr>
                <w:rFonts w:hint="eastAsia"/>
              </w:rPr>
              <w:t>应用场景</w:t>
            </w:r>
          </w:p>
        </w:tc>
        <w:tc>
          <w:tcPr>
            <w:tcW w:w="1420" w:type="dxa"/>
            <w:vAlign w:val="center"/>
          </w:tcPr>
          <w:p w14:paraId="4D644E68">
            <w:pPr>
              <w:jc w:val="center"/>
            </w:pPr>
            <w:r>
              <w:rPr>
                <w:rFonts w:hint="eastAsia"/>
              </w:rPr>
              <w:t>质量</w:t>
            </w:r>
          </w:p>
        </w:tc>
        <w:tc>
          <w:tcPr>
            <w:tcW w:w="1420" w:type="dxa"/>
            <w:vAlign w:val="center"/>
          </w:tcPr>
          <w:p w14:paraId="1C20BE81">
            <w:pPr>
              <w:jc w:val="center"/>
            </w:pPr>
            <w:r>
              <w:rPr>
                <w:rFonts w:hint="eastAsia"/>
              </w:rPr>
              <w:t>速度</w:t>
            </w:r>
          </w:p>
        </w:tc>
        <w:tc>
          <w:tcPr>
            <w:tcW w:w="1420" w:type="dxa"/>
            <w:vAlign w:val="center"/>
          </w:tcPr>
          <w:p w14:paraId="2F3922B9">
            <w:pPr>
              <w:jc w:val="center"/>
            </w:pPr>
            <w:r>
              <w:rPr>
                <w:rFonts w:hint="eastAsia"/>
              </w:rPr>
              <w:t>GPU需求</w:t>
            </w:r>
          </w:p>
        </w:tc>
        <w:tc>
          <w:tcPr>
            <w:tcW w:w="1420" w:type="dxa"/>
            <w:vAlign w:val="center"/>
          </w:tcPr>
          <w:p w14:paraId="3DF5CE1A">
            <w:pPr>
              <w:jc w:val="center"/>
            </w:pPr>
            <w:r>
              <w:rPr>
                <w:rFonts w:hint="eastAsia"/>
              </w:rPr>
              <w:t>泛化能力</w:t>
            </w:r>
          </w:p>
        </w:tc>
      </w:tr>
      <w:tr w14:paraId="75043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3C48B274">
            <w:pPr>
              <w:jc w:val="center"/>
            </w:pPr>
            <w:r>
              <w:rPr>
                <w:rFonts w:hint="eastAsia"/>
              </w:rPr>
              <w:t>Deformable</w:t>
            </w:r>
          </w:p>
        </w:tc>
        <w:tc>
          <w:tcPr>
            <w:tcW w:w="1420" w:type="dxa"/>
            <w:vAlign w:val="center"/>
          </w:tcPr>
          <w:p w14:paraId="4BF2D917">
            <w:pPr>
              <w:jc w:val="center"/>
            </w:pPr>
            <w:r>
              <w:t>单目动态场景的高保真重建</w:t>
            </w:r>
          </w:p>
        </w:tc>
        <w:tc>
          <w:tcPr>
            <w:tcW w:w="1420" w:type="dxa"/>
            <w:vAlign w:val="center"/>
          </w:tcPr>
          <w:p w14:paraId="3E7F361A">
            <w:pPr>
              <w:jc w:val="center"/>
            </w:pPr>
            <w:r>
              <w:rPr>
                <w:rFonts w:hint="eastAsia"/>
              </w:rPr>
              <w:t>对比基线提升超过10个点</w:t>
            </w:r>
          </w:p>
        </w:tc>
        <w:tc>
          <w:tcPr>
            <w:tcW w:w="1420" w:type="dxa"/>
            <w:vAlign w:val="center"/>
          </w:tcPr>
          <w:p w14:paraId="314B48C1">
            <w:pPr>
              <w:jc w:val="center"/>
            </w:pPr>
            <w:r>
              <w:rPr>
                <w:rFonts w:hint="eastAsia"/>
              </w:rPr>
              <w:t>超过</w:t>
            </w:r>
            <w:r>
              <w:rPr>
                <w:rFonts w:hint="eastAsia"/>
                <w:highlight w:val="yellow"/>
              </w:rPr>
              <w:t>30FPS</w:t>
            </w:r>
          </w:p>
        </w:tc>
        <w:tc>
          <w:tcPr>
            <w:tcW w:w="1420" w:type="dxa"/>
            <w:vAlign w:val="center"/>
          </w:tcPr>
          <w:p w14:paraId="3032EEA1">
            <w:pPr>
              <w:jc w:val="center"/>
            </w:pPr>
            <w:r>
              <w:t xml:space="preserve">an NVIDIA RTX </w:t>
            </w:r>
            <w:r>
              <w:rPr>
                <w:highlight w:val="yellow"/>
              </w:rPr>
              <w:t>3090</w:t>
            </w:r>
          </w:p>
        </w:tc>
        <w:tc>
          <w:tcPr>
            <w:tcW w:w="1420" w:type="dxa"/>
            <w:vAlign w:val="center"/>
          </w:tcPr>
          <w:p w14:paraId="2CF95A26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14:paraId="03E1D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3EDD5331">
            <w:pPr>
              <w:jc w:val="center"/>
            </w:pPr>
            <w:r>
              <w:rPr>
                <w:rFonts w:hint="eastAsia"/>
              </w:rPr>
              <w:t>MVSplat</w:t>
            </w:r>
          </w:p>
        </w:tc>
        <w:tc>
          <w:tcPr>
            <w:tcW w:w="1420" w:type="dxa"/>
            <w:vAlign w:val="center"/>
          </w:tcPr>
          <w:p w14:paraId="4BCD514C">
            <w:pPr>
              <w:jc w:val="center"/>
            </w:pPr>
            <w:r>
              <w:t>稀疏多视图图像下的3D场景重建和新视角合成</w:t>
            </w:r>
          </w:p>
        </w:tc>
        <w:tc>
          <w:tcPr>
            <w:tcW w:w="1420" w:type="dxa"/>
            <w:vAlign w:val="center"/>
          </w:tcPr>
          <w:p w14:paraId="1EB4A9ED">
            <w:pPr>
              <w:jc w:val="center"/>
            </w:pPr>
          </w:p>
        </w:tc>
        <w:tc>
          <w:tcPr>
            <w:tcW w:w="1420" w:type="dxa"/>
            <w:vAlign w:val="center"/>
          </w:tcPr>
          <w:p w14:paraId="13E7B05C">
            <w:pPr>
              <w:jc w:val="center"/>
            </w:pPr>
            <w:r>
              <w:rPr>
                <w:rFonts w:hint="eastAsia"/>
              </w:rPr>
              <w:t>22FPS</w:t>
            </w:r>
          </w:p>
        </w:tc>
        <w:tc>
          <w:tcPr>
            <w:tcW w:w="1420" w:type="dxa"/>
            <w:vAlign w:val="center"/>
          </w:tcPr>
          <w:p w14:paraId="3A6562EF">
            <w:pPr>
              <w:jc w:val="center"/>
            </w:pPr>
            <w:r>
              <w:rPr>
                <w:rFonts w:hint="eastAsia"/>
              </w:rPr>
              <w:t>an A100</w:t>
            </w:r>
          </w:p>
        </w:tc>
        <w:tc>
          <w:tcPr>
            <w:tcW w:w="1420" w:type="dxa"/>
            <w:vAlign w:val="center"/>
          </w:tcPr>
          <w:p w14:paraId="5E91366D">
            <w:pPr>
              <w:jc w:val="center"/>
            </w:pPr>
            <w:r>
              <w:rPr>
                <w:rFonts w:hint="eastAsia"/>
              </w:rPr>
              <w:t>有</w:t>
            </w:r>
          </w:p>
        </w:tc>
      </w:tr>
    </w:tbl>
    <w:p w14:paraId="0A286121"/>
    <w:p w14:paraId="4A22DC6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59C488"/>
    <w:multiLevelType w:val="singleLevel"/>
    <w:tmpl w:val="9659C48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A8214B98"/>
    <w:multiLevelType w:val="singleLevel"/>
    <w:tmpl w:val="A8214B98"/>
    <w:lvl w:ilvl="0" w:tentative="0">
      <w:start w:val="4"/>
      <w:numFmt w:val="upperLetter"/>
      <w:suff w:val="nothing"/>
      <w:lvlText w:val="%1-"/>
      <w:lvlJc w:val="left"/>
    </w:lvl>
  </w:abstractNum>
  <w:abstractNum w:abstractNumId="2">
    <w:nsid w:val="C6EA90F8"/>
    <w:multiLevelType w:val="singleLevel"/>
    <w:tmpl w:val="C6EA90F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5A3A5F3B"/>
    <w:multiLevelType w:val="singleLevel"/>
    <w:tmpl w:val="5A3A5F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6A12D01"/>
    <w:multiLevelType w:val="multilevel"/>
    <w:tmpl w:val="66A12D0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M2NlZDdiODI3OWM4ZGYzYmYxMmEwZGU2NmViYTIifQ=="/>
  </w:docVars>
  <w:rsids>
    <w:rsidRoot w:val="009F0687"/>
    <w:rsid w:val="00075D0E"/>
    <w:rsid w:val="002145FB"/>
    <w:rsid w:val="00643B1E"/>
    <w:rsid w:val="009F0687"/>
    <w:rsid w:val="00A20ABA"/>
    <w:rsid w:val="00AE51A5"/>
    <w:rsid w:val="00EB7261"/>
    <w:rsid w:val="00F302CA"/>
    <w:rsid w:val="01836EF5"/>
    <w:rsid w:val="024C2B81"/>
    <w:rsid w:val="0274198A"/>
    <w:rsid w:val="02BE7A13"/>
    <w:rsid w:val="02F82B20"/>
    <w:rsid w:val="04846602"/>
    <w:rsid w:val="04E62E18"/>
    <w:rsid w:val="05045F73"/>
    <w:rsid w:val="054D733B"/>
    <w:rsid w:val="05634469"/>
    <w:rsid w:val="06AE2731"/>
    <w:rsid w:val="077477ED"/>
    <w:rsid w:val="09EA33AB"/>
    <w:rsid w:val="0B903ADE"/>
    <w:rsid w:val="0D0504FC"/>
    <w:rsid w:val="0DAD175B"/>
    <w:rsid w:val="10D17073"/>
    <w:rsid w:val="11263022"/>
    <w:rsid w:val="11BE4451"/>
    <w:rsid w:val="12240A03"/>
    <w:rsid w:val="13391CAF"/>
    <w:rsid w:val="150944BB"/>
    <w:rsid w:val="164210EC"/>
    <w:rsid w:val="1674297A"/>
    <w:rsid w:val="17852A72"/>
    <w:rsid w:val="17CF1E32"/>
    <w:rsid w:val="19D00A85"/>
    <w:rsid w:val="1A2664F0"/>
    <w:rsid w:val="1AF220BF"/>
    <w:rsid w:val="1D7C4E1B"/>
    <w:rsid w:val="1E326201"/>
    <w:rsid w:val="1F42517D"/>
    <w:rsid w:val="1FE16E93"/>
    <w:rsid w:val="21463165"/>
    <w:rsid w:val="233A27FF"/>
    <w:rsid w:val="23D26F32"/>
    <w:rsid w:val="2457528E"/>
    <w:rsid w:val="252B2608"/>
    <w:rsid w:val="263E08AF"/>
    <w:rsid w:val="26624741"/>
    <w:rsid w:val="27EE6FF6"/>
    <w:rsid w:val="28FD222C"/>
    <w:rsid w:val="296434D8"/>
    <w:rsid w:val="29774F57"/>
    <w:rsid w:val="2AC9296F"/>
    <w:rsid w:val="2BDF2CC6"/>
    <w:rsid w:val="2CBC252D"/>
    <w:rsid w:val="2E1A3538"/>
    <w:rsid w:val="2FA6329F"/>
    <w:rsid w:val="30937A49"/>
    <w:rsid w:val="310F1DFB"/>
    <w:rsid w:val="32ED680E"/>
    <w:rsid w:val="354B444E"/>
    <w:rsid w:val="38AB0B6E"/>
    <w:rsid w:val="38C20ECB"/>
    <w:rsid w:val="3999470C"/>
    <w:rsid w:val="3A522CE2"/>
    <w:rsid w:val="3A5B3385"/>
    <w:rsid w:val="3C123F18"/>
    <w:rsid w:val="3C2177E5"/>
    <w:rsid w:val="3DFB5789"/>
    <w:rsid w:val="3F4C37C5"/>
    <w:rsid w:val="3FA84B3B"/>
    <w:rsid w:val="3FF658FE"/>
    <w:rsid w:val="42B3388F"/>
    <w:rsid w:val="430B5E89"/>
    <w:rsid w:val="44335D45"/>
    <w:rsid w:val="45071535"/>
    <w:rsid w:val="45511EDA"/>
    <w:rsid w:val="45CB7E86"/>
    <w:rsid w:val="470410B5"/>
    <w:rsid w:val="474500FE"/>
    <w:rsid w:val="47936408"/>
    <w:rsid w:val="496A3CC3"/>
    <w:rsid w:val="4AB90145"/>
    <w:rsid w:val="4B002FF7"/>
    <w:rsid w:val="4BAA29CA"/>
    <w:rsid w:val="4D4419A1"/>
    <w:rsid w:val="4D8424BC"/>
    <w:rsid w:val="4DC42199"/>
    <w:rsid w:val="4E434B6B"/>
    <w:rsid w:val="4E84129B"/>
    <w:rsid w:val="4ED14619"/>
    <w:rsid w:val="50054AB7"/>
    <w:rsid w:val="51E8779D"/>
    <w:rsid w:val="5281560E"/>
    <w:rsid w:val="52976ACD"/>
    <w:rsid w:val="53AC334F"/>
    <w:rsid w:val="561F3061"/>
    <w:rsid w:val="56B01F5A"/>
    <w:rsid w:val="57F80E30"/>
    <w:rsid w:val="588161FB"/>
    <w:rsid w:val="58F4323F"/>
    <w:rsid w:val="59262959"/>
    <w:rsid w:val="598747ED"/>
    <w:rsid w:val="5AD912E0"/>
    <w:rsid w:val="5B211A41"/>
    <w:rsid w:val="5D104896"/>
    <w:rsid w:val="5DC43304"/>
    <w:rsid w:val="5E5B2DF6"/>
    <w:rsid w:val="5E744A59"/>
    <w:rsid w:val="5FB521ED"/>
    <w:rsid w:val="5FD9212E"/>
    <w:rsid w:val="6045508A"/>
    <w:rsid w:val="628C30CF"/>
    <w:rsid w:val="660D48B9"/>
    <w:rsid w:val="670544F5"/>
    <w:rsid w:val="675C3B37"/>
    <w:rsid w:val="675F206D"/>
    <w:rsid w:val="67D650DE"/>
    <w:rsid w:val="6B20545A"/>
    <w:rsid w:val="6BFD522C"/>
    <w:rsid w:val="6D031AC9"/>
    <w:rsid w:val="6DEC46A1"/>
    <w:rsid w:val="6E0E3C8F"/>
    <w:rsid w:val="6E531FEA"/>
    <w:rsid w:val="6E58315D"/>
    <w:rsid w:val="6E591F49"/>
    <w:rsid w:val="6EA02DBA"/>
    <w:rsid w:val="6FDE7692"/>
    <w:rsid w:val="7141612A"/>
    <w:rsid w:val="719B468D"/>
    <w:rsid w:val="778026DC"/>
    <w:rsid w:val="7789082B"/>
    <w:rsid w:val="7AAD5111"/>
    <w:rsid w:val="7BF15BD3"/>
    <w:rsid w:val="7CE92D02"/>
    <w:rsid w:val="7D2B6716"/>
    <w:rsid w:val="7DEA689B"/>
    <w:rsid w:val="7E193A50"/>
    <w:rsid w:val="7F38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rPr>
      <w:rFonts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customStyle="1" w:styleId="10">
    <w:name w:val="页眉 字符"/>
    <w:basedOn w:val="9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字符"/>
    <w:basedOn w:val="9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1519</Words>
  <Characters>6221</Characters>
  <Lines>51</Lines>
  <Paragraphs>14</Paragraphs>
  <TotalTime>345</TotalTime>
  <ScaleCrop>false</ScaleCrop>
  <LinksUpToDate>false</LinksUpToDate>
  <CharactersWithSpaces>6975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2024-10-15T11:14:00Z</dcterms:created>
  <dc:creator>28212</dc:creator>
  <cp:lastModifiedBy>薛惠文</cp:lastModifiedBy>
  <dcterms:modified xsi:type="dcterms:W3CDTF">2024-11-16T07:38:13Z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56FC669A2D5646ECBAADDF7FDFC11EF2_12</vt:lpwstr>
  </property>
</Properties>
</file>