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FC351" w14:textId="77777777" w:rsidR="00657509" w:rsidRPr="00BC05F4" w:rsidRDefault="00657509" w:rsidP="00657509">
      <w:pPr>
        <w:spacing w:after="0" w:line="276" w:lineRule="auto"/>
        <w:ind w:right="4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05F4">
        <w:rPr>
          <w:rFonts w:ascii="Times New Roman" w:hAnsi="Times New Roman" w:cs="Times New Roman"/>
          <w:b/>
          <w:sz w:val="28"/>
          <w:szCs w:val="28"/>
        </w:rPr>
        <w:t>CỘNG HÒA XÃ HỘI CHỦ NGHĨA VIỆT NAM</w:t>
      </w:r>
    </w:p>
    <w:p w14:paraId="2AC4DB16" w14:textId="4A2A01D8" w:rsidR="00657509" w:rsidRPr="0013438C" w:rsidRDefault="00657509" w:rsidP="00657509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 w:rsidRPr="0013438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4F2BA0B3" wp14:editId="1E7958F0">
                <wp:simplePos x="0" y="0"/>
                <wp:positionH relativeFrom="margin">
                  <wp:align>center</wp:align>
                </wp:positionH>
                <wp:positionV relativeFrom="paragraph">
                  <wp:posOffset>207645</wp:posOffset>
                </wp:positionV>
                <wp:extent cx="1844675" cy="0"/>
                <wp:effectExtent l="0" t="0" r="22225" b="19050"/>
                <wp:wrapNone/>
                <wp:docPr id="1001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44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D8A8A1" id="Straight Connector 3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page" from="0,16.35pt" to="145.2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13438C">
        <w:rPr>
          <w:rFonts w:ascii="Times New Roman" w:hAnsi="Times New Roman" w:cs="Times New Roman"/>
          <w:b/>
          <w:sz w:val="24"/>
          <w:szCs w:val="24"/>
        </w:rPr>
        <w:t>Độc lập – Tự do – Hạnh phúc</w:t>
      </w:r>
    </w:p>
    <w:p w14:paraId="5D159A9B" w14:textId="49CB5E3E" w:rsidR="00657509" w:rsidRPr="0013438C" w:rsidRDefault="00657509" w:rsidP="007B6FA3">
      <w:pPr>
        <w:jc w:val="right"/>
        <w:rPr>
          <w:rFonts w:ascii="Times New Roman" w:hAnsi="Times New Roman" w:cs="Times New Roman"/>
          <w:i/>
          <w:sz w:val="24"/>
        </w:rPr>
      </w:pPr>
    </w:p>
    <w:p w14:paraId="20D90E51" w14:textId="66B0BB25" w:rsidR="007B6FA3" w:rsidRPr="0013438C" w:rsidRDefault="007B6FA3" w:rsidP="00657509">
      <w:pPr>
        <w:jc w:val="right"/>
        <w:rPr>
          <w:rFonts w:ascii="Times New Roman" w:hAnsi="Times New Roman" w:cs="Times New Roman"/>
        </w:rPr>
      </w:pPr>
      <w:r w:rsidRPr="0013438C">
        <w:rPr>
          <w:rFonts w:ascii="Times New Roman" w:hAnsi="Times New Roman" w:cs="Times New Roman"/>
          <w:i/>
          <w:sz w:val="24"/>
        </w:rPr>
        <w:t xml:space="preserve">Tp. Hồ Chí Minh, ngày   </w:t>
      </w:r>
      <w:r w:rsidR="00346C50">
        <w:rPr>
          <w:rFonts w:ascii="Times New Roman" w:hAnsi="Times New Roman" w:cs="Times New Roman"/>
          <w:i/>
          <w:sz w:val="24"/>
        </w:rPr>
        <w:t xml:space="preserve">  </w:t>
      </w:r>
      <w:r w:rsidRPr="0013438C">
        <w:rPr>
          <w:rFonts w:ascii="Times New Roman" w:hAnsi="Times New Roman" w:cs="Times New Roman"/>
          <w:i/>
          <w:sz w:val="24"/>
        </w:rPr>
        <w:t xml:space="preserve">tháng </w:t>
      </w:r>
      <w:r w:rsidR="002B5EF7">
        <w:rPr>
          <w:rFonts w:ascii="Times New Roman" w:hAnsi="Times New Roman" w:cs="Times New Roman"/>
          <w:i/>
          <w:sz w:val="24"/>
        </w:rPr>
        <w:t>9</w:t>
      </w:r>
      <w:r w:rsidR="009676BC" w:rsidRPr="0013438C">
        <w:rPr>
          <w:rFonts w:ascii="Times New Roman" w:hAnsi="Times New Roman" w:cs="Times New Roman"/>
          <w:i/>
          <w:sz w:val="24"/>
        </w:rPr>
        <w:t xml:space="preserve"> </w:t>
      </w:r>
      <w:r w:rsidRPr="0013438C">
        <w:rPr>
          <w:rFonts w:ascii="Times New Roman" w:hAnsi="Times New Roman" w:cs="Times New Roman"/>
          <w:i/>
          <w:sz w:val="24"/>
        </w:rPr>
        <w:t>năm 202</w:t>
      </w:r>
      <w:r w:rsidR="00FA1DB7">
        <w:rPr>
          <w:rFonts w:ascii="Times New Roman" w:hAnsi="Times New Roman" w:cs="Times New Roman"/>
          <w:i/>
          <w:sz w:val="24"/>
        </w:rPr>
        <w:t>3</w:t>
      </w:r>
    </w:p>
    <w:p w14:paraId="42070361" w14:textId="77777777" w:rsidR="007B6FA3" w:rsidRPr="0013438C" w:rsidRDefault="007B6FA3" w:rsidP="007B6FA3">
      <w:pPr>
        <w:spacing w:after="0"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3438C">
        <w:rPr>
          <w:rFonts w:ascii="Times New Roman" w:hAnsi="Times New Roman" w:cs="Times New Roman"/>
          <w:b/>
          <w:sz w:val="26"/>
          <w:szCs w:val="26"/>
        </w:rPr>
        <w:t xml:space="preserve">KẾT QUẢ </w:t>
      </w:r>
    </w:p>
    <w:p w14:paraId="221984CB" w14:textId="77777777" w:rsidR="007B6FA3" w:rsidRPr="0013438C" w:rsidRDefault="007B6FA3" w:rsidP="007B6FA3">
      <w:pPr>
        <w:spacing w:after="0"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3438C">
        <w:rPr>
          <w:rFonts w:ascii="Times New Roman" w:hAnsi="Times New Roman" w:cs="Times New Roman"/>
          <w:b/>
          <w:sz w:val="26"/>
          <w:szCs w:val="26"/>
        </w:rPr>
        <w:t xml:space="preserve">KIỂM TRA ĐÁNH GIÁ TRÌNH ĐỘ THỂ LỰC </w:t>
      </w:r>
    </w:p>
    <w:p w14:paraId="48083072" w14:textId="280B191C" w:rsidR="007B6FA3" w:rsidRPr="0013438C" w:rsidRDefault="007B6FA3" w:rsidP="00657509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3438C">
        <w:rPr>
          <w:rFonts w:ascii="Times New Roman" w:hAnsi="Times New Roman" w:cs="Times New Roman"/>
          <w:b/>
          <w:sz w:val="26"/>
          <w:szCs w:val="26"/>
        </w:rPr>
        <w:t xml:space="preserve">ĐỘI </w:t>
      </w:r>
      <w:r w:rsidR="00E158C1">
        <w:rPr>
          <w:rFonts w:ascii="Times New Roman" w:hAnsi="Times New Roman" w:cs="Times New Roman"/>
          <w:b/>
          <w:sz w:val="26"/>
          <w:szCs w:val="26"/>
        </w:rPr>
        <w:t>BOXING</w:t>
      </w:r>
      <w:r w:rsidR="00BE593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D0086">
        <w:rPr>
          <w:rFonts w:ascii="Times New Roman" w:hAnsi="Times New Roman" w:cs="Times New Roman"/>
          <w:b/>
          <w:sz w:val="26"/>
          <w:szCs w:val="26"/>
        </w:rPr>
        <w:t>TRẺ</w:t>
      </w:r>
      <w:r w:rsidRPr="0013438C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tbl>
      <w:tblPr>
        <w:tblStyle w:val="TableGrid"/>
        <w:tblW w:w="9275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2"/>
        <w:gridCol w:w="4343"/>
      </w:tblGrid>
      <w:tr w:rsidR="00ED3404" w:rsidRPr="0013438C" w14:paraId="179752DF" w14:textId="77777777" w:rsidTr="006A1BF2">
        <w:trPr>
          <w:trHeight w:val="107"/>
        </w:trPr>
        <w:tc>
          <w:tcPr>
            <w:tcW w:w="4932" w:type="dxa"/>
          </w:tcPr>
          <w:p w14:paraId="7D3750F0" w14:textId="6A8DA71E" w:rsidR="00ED3404" w:rsidRPr="0013438C" w:rsidRDefault="00ED3404" w:rsidP="006A1BF2">
            <w:pPr>
              <w:spacing w:line="360" w:lineRule="auto"/>
              <w:ind w:firstLine="870"/>
              <w:rPr>
                <w:rFonts w:ascii="Times New Roman" w:hAnsi="Times New Roman" w:cs="Times New Roman"/>
                <w:sz w:val="26"/>
                <w:szCs w:val="26"/>
              </w:rPr>
            </w:pPr>
            <w:r w:rsidRPr="001343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343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 và tên:</w:t>
            </w:r>
            <w:r w:rsidRPr="001343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Phan Trần Minh Trí</w:t>
            </w:r>
          </w:p>
        </w:tc>
        <w:tc>
          <w:tcPr>
            <w:tcW w:w="4343" w:type="dxa"/>
          </w:tcPr>
          <w:p w14:paraId="4E290AFC" w14:textId="013845F9" w:rsidR="00ED3404" w:rsidRPr="0013438C" w:rsidRDefault="00ED3404" w:rsidP="006A1BF2">
            <w:pPr>
              <w:spacing w:line="360" w:lineRule="auto"/>
              <w:ind w:right="-630" w:hanging="135"/>
              <w:rPr>
                <w:rFonts w:ascii="Times New Roman" w:hAnsi="Times New Roman" w:cs="Times New Roman"/>
                <w:sz w:val="26"/>
                <w:szCs w:val="26"/>
              </w:rPr>
            </w:pPr>
            <w:r w:rsidRPr="001343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Giới tính</w:t>
            </w:r>
            <w:r w:rsidRPr="00483C8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 w:rsidRPr="001343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Nam  </w:t>
            </w:r>
            <w:r w:rsidR="003B0ED2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923490">
              <w:rPr>
                <w:rFonts w:ascii="Times New Roman" w:hAnsi="Times New Roman" w:cs="Times New Roman"/>
                <w:b/>
                <w:sz w:val="26"/>
                <w:szCs w:val="26"/>
              </w:rPr>
              <w:t>Năm sinh</w:t>
            </w:r>
            <w:r w:rsidRPr="008E539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 w:rsidR="003B0ED2" w:rsidRPr="008E539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2005</w:t>
            </w:r>
          </w:p>
        </w:tc>
      </w:tr>
      <w:tr w:rsidR="00ED3404" w:rsidRPr="0013438C" w14:paraId="31C14541" w14:textId="77777777" w:rsidTr="006A1BF2">
        <w:trPr>
          <w:trHeight w:val="107"/>
        </w:trPr>
        <w:tc>
          <w:tcPr>
            <w:tcW w:w="4932" w:type="dxa"/>
          </w:tcPr>
          <w:p w14:paraId="2352E904" w14:textId="7CEF6898" w:rsidR="00ED3404" w:rsidRPr="0013438C" w:rsidRDefault="00ED3404" w:rsidP="006A1BF2">
            <w:pPr>
              <w:spacing w:line="360" w:lineRule="auto"/>
              <w:ind w:firstLine="870"/>
              <w:rPr>
                <w:rFonts w:ascii="Times New Roman" w:hAnsi="Times New Roman" w:cs="Times New Roman"/>
                <w:sz w:val="26"/>
                <w:szCs w:val="26"/>
              </w:rPr>
            </w:pPr>
            <w:r w:rsidRPr="001343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343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Chiều ca</w:t>
            </w:r>
            <w:r w:rsidRPr="00483C8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o:</w:t>
            </w:r>
            <w:r w:rsidRPr="001343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173.00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cm</w:t>
            </w:r>
          </w:p>
        </w:tc>
        <w:tc>
          <w:tcPr>
            <w:tcW w:w="4343" w:type="dxa"/>
          </w:tcPr>
          <w:p w14:paraId="3EC1F42D" w14:textId="3EAFEE71" w:rsidR="00003FB3" w:rsidRPr="0013438C" w:rsidRDefault="00ED3404" w:rsidP="006A1BF2">
            <w:pPr>
              <w:spacing w:line="360" w:lineRule="auto"/>
              <w:ind w:hanging="105"/>
              <w:rPr>
                <w:rFonts w:ascii="Times New Roman" w:hAnsi="Times New Roman" w:cs="Times New Roman"/>
                <w:sz w:val="26"/>
                <w:szCs w:val="26"/>
              </w:rPr>
            </w:pPr>
            <w:r w:rsidRPr="001343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Cân nặng</w:t>
            </w:r>
            <w:r w:rsidRPr="00483C8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 w:rsidRPr="001343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66.80 kg</w:t>
            </w:r>
          </w:p>
        </w:tc>
      </w:tr>
      <w:tr w:rsidR="00003FB3" w:rsidRPr="0013438C" w14:paraId="0722AFD3" w14:textId="77777777" w:rsidTr="006A1BF2">
        <w:trPr>
          <w:trHeight w:val="107"/>
        </w:trPr>
        <w:tc>
          <w:tcPr>
            <w:tcW w:w="4932" w:type="dxa"/>
          </w:tcPr>
          <w:p w14:paraId="064808FB" w14:textId="224FAE74" w:rsidR="00003FB3" w:rsidRPr="0013438C" w:rsidRDefault="008D39FE" w:rsidP="006A1BF2">
            <w:pPr>
              <w:spacing w:line="360" w:lineRule="auto"/>
              <w:ind w:firstLine="870"/>
              <w:rPr>
                <w:rFonts w:ascii="Times New Roman" w:hAnsi="Times New Roman" w:cs="Times New Roman"/>
                <w:sz w:val="26"/>
                <w:szCs w:val="26"/>
              </w:rPr>
            </w:pPr>
            <w:r w:rsidRPr="00483C8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 gian tập luyện</w:t>
            </w:r>
            <w:r w:rsidR="00003FB3" w:rsidRPr="00483C8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 w:rsidR="00003FB3">
              <w:rPr>
                <w:rFonts w:ascii="Times New Roman" w:hAnsi="Times New Roman" w:cs="Times New Roman"/>
                <w:sz w:val="26"/>
                <w:szCs w:val="26"/>
              </w:rPr>
              <w:t xml:space="preserve"> 3</w:t>
            </w:r>
            <w:r w:rsidR="00F52412">
              <w:rPr>
                <w:rFonts w:ascii="Times New Roman" w:hAnsi="Times New Roman" w:cs="Times New Roman"/>
                <w:sz w:val="26"/>
                <w:szCs w:val="26"/>
              </w:rPr>
              <w:t xml:space="preserve"> năm</w:t>
            </w:r>
          </w:p>
        </w:tc>
        <w:tc>
          <w:tcPr>
            <w:tcW w:w="4343" w:type="dxa"/>
          </w:tcPr>
          <w:p w14:paraId="148D2DCC" w14:textId="77777777" w:rsidR="00003FB3" w:rsidRPr="0013438C" w:rsidRDefault="00003FB3" w:rsidP="003B0ED2">
            <w:pPr>
              <w:spacing w:line="360" w:lineRule="auto"/>
              <w:ind w:firstLine="1458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3404" w:rsidRPr="0013438C" w14:paraId="309AD113" w14:textId="77777777" w:rsidTr="006A1BF2">
        <w:trPr>
          <w:trHeight w:val="107"/>
        </w:trPr>
        <w:tc>
          <w:tcPr>
            <w:tcW w:w="4932" w:type="dxa"/>
          </w:tcPr>
          <w:p w14:paraId="5E8A9F76" w14:textId="1BB5A45A" w:rsidR="00ED3404" w:rsidRPr="0013438C" w:rsidRDefault="00ED3404" w:rsidP="006A1BF2">
            <w:pPr>
              <w:spacing w:line="360" w:lineRule="auto"/>
              <w:ind w:firstLine="870"/>
              <w:rPr>
                <w:rFonts w:ascii="Times New Roman" w:hAnsi="Times New Roman" w:cs="Times New Roman"/>
                <w:sz w:val="26"/>
                <w:szCs w:val="26"/>
              </w:rPr>
            </w:pPr>
            <w:r w:rsidRPr="001343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343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 ki</w:t>
            </w:r>
            <w:r w:rsidR="001F4C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ể</w:t>
            </w:r>
            <w:r w:rsidRPr="001343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 tra</w:t>
            </w:r>
            <w:r w:rsidRPr="00483C8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 w:rsidRPr="001343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E5397">
              <w:rPr>
                <w:rFonts w:ascii="Times New Roman" w:hAnsi="Times New Roman" w:cs="Times New Roman"/>
                <w:sz w:val="26"/>
                <w:szCs w:val="26"/>
              </w:rPr>
              <w:t>08-2023</w:t>
            </w:r>
            <w:r w:rsidRPr="0013438C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</w:p>
        </w:tc>
        <w:tc>
          <w:tcPr>
            <w:tcW w:w="4343" w:type="dxa"/>
          </w:tcPr>
          <w:p w14:paraId="07144B56" w14:textId="77777777" w:rsidR="00ED3404" w:rsidRPr="0013438C" w:rsidRDefault="00ED3404" w:rsidP="003B0ED2">
            <w:pPr>
              <w:spacing w:line="360" w:lineRule="auto"/>
              <w:ind w:firstLine="1458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538D89" w14:textId="77777777" w:rsidR="007B6FA3" w:rsidRDefault="007B6FA3" w:rsidP="0013438C">
      <w:pPr>
        <w:pStyle w:val="ListParagraph"/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rPr>
          <w:rFonts w:ascii="Times New Roman" w:hAnsi="Times New Roman" w:cs="Times New Roman"/>
          <w:b/>
          <w:sz w:val="26"/>
          <w:szCs w:val="26"/>
        </w:rPr>
      </w:pPr>
      <w:r w:rsidRPr="0013438C">
        <w:rPr>
          <w:rFonts w:ascii="Times New Roman" w:hAnsi="Times New Roman" w:cs="Times New Roman"/>
          <w:b/>
          <w:sz w:val="26"/>
          <w:szCs w:val="26"/>
        </w:rPr>
        <w:t>Bảng số liệu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1"/>
        <w:gridCol w:w="1459"/>
        <w:gridCol w:w="1351"/>
        <w:gridCol w:w="1059"/>
        <w:gridCol w:w="1459"/>
        <w:gridCol w:w="1206"/>
        <w:gridCol w:w="1593"/>
      </w:tblGrid>
      <w:tr w:rsidR="00CC4326" w:rsidRPr="00CC4326" w14:paraId="42A3AD46" w14:textId="77777777" w:rsidTr="00CC4326">
        <w:trPr>
          <w:trHeight w:val="994"/>
        </w:trPr>
        <w:tc>
          <w:tcPr>
            <w:tcW w:w="2253" w:type="pct"/>
            <w:gridSpan w:val="3"/>
            <w:shd w:val="clear" w:color="auto" w:fill="auto"/>
            <w:vAlign w:val="center"/>
          </w:tcPr>
          <w:p w14:paraId="26698D20" w14:textId="77777777" w:rsidR="00CC4326" w:rsidRPr="00CC4326" w:rsidRDefault="00CC4326" w:rsidP="000D264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CC4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Hình thái</w:t>
            </w:r>
          </w:p>
        </w:tc>
        <w:tc>
          <w:tcPr>
            <w:tcW w:w="547" w:type="pct"/>
            <w:shd w:val="clear" w:color="auto" w:fill="auto"/>
            <w:vAlign w:val="center"/>
          </w:tcPr>
          <w:p w14:paraId="3A57BB9F" w14:textId="77777777" w:rsidR="00CC4326" w:rsidRPr="00CC4326" w:rsidRDefault="00CC4326" w:rsidP="000D264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CC4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Thành phần cơ thể</w:t>
            </w:r>
          </w:p>
        </w:tc>
        <w:tc>
          <w:tcPr>
            <w:tcW w:w="754" w:type="pct"/>
            <w:shd w:val="clear" w:color="auto" w:fill="auto"/>
            <w:vAlign w:val="center"/>
          </w:tcPr>
          <w:p w14:paraId="1A4A6A0C" w14:textId="77777777" w:rsidR="00CC4326" w:rsidRPr="00CC4326" w:rsidRDefault="00CC4326" w:rsidP="000D264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CC4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Độ dẻo</w:t>
            </w:r>
          </w:p>
        </w:tc>
        <w:tc>
          <w:tcPr>
            <w:tcW w:w="1446" w:type="pct"/>
            <w:gridSpan w:val="2"/>
            <w:shd w:val="clear" w:color="auto" w:fill="auto"/>
            <w:vAlign w:val="center"/>
          </w:tcPr>
          <w:p w14:paraId="33D30CED" w14:textId="77777777" w:rsidR="00CC4326" w:rsidRPr="00CC4326" w:rsidRDefault="00CC4326" w:rsidP="000D264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CC4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Sức bền ưa khí</w:t>
            </w:r>
          </w:p>
        </w:tc>
      </w:tr>
      <w:tr w:rsidR="00CC4326" w:rsidRPr="00CC4326" w14:paraId="52CFCE6D" w14:textId="77777777" w:rsidTr="00CC4326">
        <w:trPr>
          <w:trHeight w:val="1581"/>
        </w:trPr>
        <w:tc>
          <w:tcPr>
            <w:tcW w:w="801" w:type="pct"/>
            <w:shd w:val="clear" w:color="auto" w:fill="auto"/>
            <w:vAlign w:val="center"/>
            <w:hideMark/>
          </w:tcPr>
          <w:p w14:paraId="1C3B33B8" w14:textId="77777777" w:rsidR="00CC4326" w:rsidRPr="00CC4326" w:rsidRDefault="00CC4326" w:rsidP="000D264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C43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Chiều dài sải tay (cm)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263BD2CB" w14:textId="77777777" w:rsidR="00CC4326" w:rsidRPr="00CC4326" w:rsidRDefault="00CC4326" w:rsidP="000D264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C43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Chiều dài cánh tay (cm)</w:t>
            </w:r>
          </w:p>
        </w:tc>
        <w:tc>
          <w:tcPr>
            <w:tcW w:w="698" w:type="pct"/>
            <w:shd w:val="clear" w:color="auto" w:fill="auto"/>
            <w:vAlign w:val="center"/>
            <w:hideMark/>
          </w:tcPr>
          <w:p w14:paraId="60126B05" w14:textId="77777777" w:rsidR="00CC4326" w:rsidRPr="00CC4326" w:rsidRDefault="00CC4326" w:rsidP="000D264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C43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Chiều dài chân H (cm)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14:paraId="3DA07E47" w14:textId="4A2D167D" w:rsidR="00CC4326" w:rsidRPr="00CC4326" w:rsidRDefault="00CC4326" w:rsidP="000D264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C43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Tỷ lệ phần</w:t>
            </w:r>
            <w:r w:rsidR="006F20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CC43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trăm mỡ (%)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0363B8EC" w14:textId="587502B7" w:rsidR="00CC4326" w:rsidRPr="00CC4326" w:rsidRDefault="00CC4326" w:rsidP="000D264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C43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Ngồi với (cm)</w:t>
            </w:r>
          </w:p>
        </w:tc>
        <w:tc>
          <w:tcPr>
            <w:tcW w:w="623" w:type="pct"/>
            <w:shd w:val="clear" w:color="auto" w:fill="auto"/>
            <w:vAlign w:val="center"/>
            <w:hideMark/>
          </w:tcPr>
          <w:p w14:paraId="23B9E65D" w14:textId="77777777" w:rsidR="00CC4326" w:rsidRPr="00CC4326" w:rsidRDefault="00CC4326" w:rsidP="000D264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C43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Beep test (m)</w:t>
            </w:r>
          </w:p>
        </w:tc>
        <w:tc>
          <w:tcPr>
            <w:tcW w:w="824" w:type="pct"/>
            <w:shd w:val="clear" w:color="auto" w:fill="auto"/>
            <w:vAlign w:val="center"/>
            <w:hideMark/>
          </w:tcPr>
          <w:p w14:paraId="2DC75334" w14:textId="499F02A1" w:rsidR="00CC4326" w:rsidRPr="00CC4326" w:rsidRDefault="00CC4326" w:rsidP="000D264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C43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VO2 max</w:t>
            </w:r>
            <w:r w:rsidR="006F20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CC43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(ml/kg/ph)</w:t>
            </w:r>
          </w:p>
        </w:tc>
      </w:tr>
      <w:tr w:rsidR="00CC4326" w:rsidRPr="00CC4326" w14:paraId="61C2AB34" w14:textId="77777777" w:rsidTr="00CC4326">
        <w:trPr>
          <w:trHeight w:val="314"/>
        </w:trPr>
        <w:tc>
          <w:tcPr>
            <w:tcW w:w="801" w:type="pct"/>
            <w:shd w:val="clear" w:color="auto" w:fill="auto"/>
            <w:noWrap/>
            <w:vAlign w:val="center"/>
            <w:hideMark/>
          </w:tcPr>
          <w:p w14:paraId="092F11F4" w14:textId="7C783168" w:rsidR="00CC4326" w:rsidRPr="00CC4326" w:rsidRDefault="00CC4326" w:rsidP="000D264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43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186</w:t>
            </w:r>
          </w:p>
        </w:tc>
        <w:tc>
          <w:tcPr>
            <w:tcW w:w="754" w:type="pct"/>
            <w:shd w:val="clear" w:color="auto" w:fill="auto"/>
            <w:noWrap/>
            <w:vAlign w:val="center"/>
            <w:hideMark/>
          </w:tcPr>
          <w:p w14:paraId="6DD075C2" w14:textId="16D6D56E" w:rsidR="00CC4326" w:rsidRPr="00CC4326" w:rsidRDefault="00CC4326" w:rsidP="000D264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43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75.0</w:t>
            </w:r>
          </w:p>
        </w:tc>
        <w:tc>
          <w:tcPr>
            <w:tcW w:w="698" w:type="pct"/>
            <w:shd w:val="clear" w:color="auto" w:fill="auto"/>
            <w:noWrap/>
            <w:vAlign w:val="center"/>
            <w:hideMark/>
          </w:tcPr>
          <w:p w14:paraId="7142958D" w14:textId="0C896CCE" w:rsidR="00CC4326" w:rsidRPr="00CC4326" w:rsidRDefault="00CC4326" w:rsidP="000D264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43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104.2</w:t>
            </w:r>
          </w:p>
        </w:tc>
        <w:tc>
          <w:tcPr>
            <w:tcW w:w="547" w:type="pct"/>
            <w:shd w:val="clear" w:color="auto" w:fill="auto"/>
            <w:noWrap/>
            <w:vAlign w:val="center"/>
            <w:hideMark/>
          </w:tcPr>
          <w:p w14:paraId="227028A7" w14:textId="0F1FCE17" w:rsidR="00CC4326" w:rsidRPr="00CC4326" w:rsidRDefault="00CC4326" w:rsidP="000D264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43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12.75</w:t>
            </w:r>
          </w:p>
        </w:tc>
        <w:tc>
          <w:tcPr>
            <w:tcW w:w="754" w:type="pct"/>
            <w:shd w:val="clear" w:color="auto" w:fill="auto"/>
            <w:noWrap/>
            <w:vAlign w:val="center"/>
            <w:hideMark/>
          </w:tcPr>
          <w:p w14:paraId="1B29A5F5" w14:textId="469171A4" w:rsidR="00CC4326" w:rsidRPr="00CC4326" w:rsidRDefault="00CC4326" w:rsidP="000D264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43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623" w:type="pct"/>
            <w:shd w:val="clear" w:color="auto" w:fill="auto"/>
            <w:noWrap/>
            <w:vAlign w:val="center"/>
            <w:hideMark/>
          </w:tcPr>
          <w:p w14:paraId="27D06573" w14:textId="29287BB8" w:rsidR="00CC4326" w:rsidRPr="00CC4326" w:rsidRDefault="00CC4326" w:rsidP="000D264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43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1940</w:t>
            </w:r>
          </w:p>
        </w:tc>
        <w:tc>
          <w:tcPr>
            <w:tcW w:w="824" w:type="pct"/>
            <w:shd w:val="clear" w:color="auto" w:fill="auto"/>
            <w:noWrap/>
            <w:vAlign w:val="center"/>
            <w:hideMark/>
          </w:tcPr>
          <w:p w14:paraId="00D0B52A" w14:textId="7046FE91" w:rsidR="00CC4326" w:rsidRPr="00CC4326" w:rsidRDefault="00CC4326" w:rsidP="000D264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43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51.10</w:t>
            </w:r>
          </w:p>
        </w:tc>
      </w:tr>
    </w:tbl>
    <w:p w14:paraId="1DEE4256" w14:textId="2A0509DF" w:rsidR="000D2649" w:rsidRDefault="000D2649" w:rsidP="000D2649">
      <w:pPr>
        <w:pStyle w:val="ListParagraph"/>
        <w:tabs>
          <w:tab w:val="left" w:pos="284"/>
        </w:tabs>
        <w:spacing w:before="240" w:after="0" w:line="360" w:lineRule="auto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3"/>
        <w:gridCol w:w="1615"/>
        <w:gridCol w:w="1612"/>
        <w:gridCol w:w="1614"/>
        <w:gridCol w:w="1612"/>
        <w:gridCol w:w="1612"/>
      </w:tblGrid>
      <w:tr w:rsidR="00CC4326" w:rsidRPr="00CC4326" w14:paraId="6606F719" w14:textId="77777777" w:rsidTr="00DF23A0">
        <w:tc>
          <w:tcPr>
            <w:tcW w:w="1667" w:type="pct"/>
            <w:gridSpan w:val="2"/>
            <w:vAlign w:val="center"/>
          </w:tcPr>
          <w:p w14:paraId="10C14540" w14:textId="044B6BD4" w:rsidR="00CC4326" w:rsidRPr="00CC4326" w:rsidRDefault="00CC4326" w:rsidP="000414E9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4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Sức mạnh tốc độ</w:t>
            </w:r>
          </w:p>
        </w:tc>
        <w:tc>
          <w:tcPr>
            <w:tcW w:w="1667" w:type="pct"/>
            <w:gridSpan w:val="2"/>
            <w:vAlign w:val="center"/>
          </w:tcPr>
          <w:p w14:paraId="135E06B6" w14:textId="3A330BA9" w:rsidR="00CC4326" w:rsidRPr="00CC4326" w:rsidRDefault="00CC4326" w:rsidP="000414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CC43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Sức mạnh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 xml:space="preserve"> </w:t>
            </w:r>
            <w:r w:rsidRPr="00CC43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tối đa</w:t>
            </w:r>
          </w:p>
        </w:tc>
        <w:tc>
          <w:tcPr>
            <w:tcW w:w="833" w:type="pct"/>
            <w:vAlign w:val="center"/>
          </w:tcPr>
          <w:p w14:paraId="0B0B6EA2" w14:textId="1C2A82E4" w:rsidR="00CC4326" w:rsidRPr="00CC4326" w:rsidRDefault="00CC4326" w:rsidP="000414E9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4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Tốc độ</w:t>
            </w:r>
          </w:p>
        </w:tc>
        <w:tc>
          <w:tcPr>
            <w:tcW w:w="833" w:type="pct"/>
            <w:vAlign w:val="center"/>
          </w:tcPr>
          <w:p w14:paraId="02F0AC19" w14:textId="25EC275E" w:rsidR="00CC4326" w:rsidRPr="00CC4326" w:rsidRDefault="00CC4326" w:rsidP="000414E9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4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Phản xạ</w:t>
            </w:r>
          </w:p>
        </w:tc>
      </w:tr>
      <w:tr w:rsidR="00CC4326" w:rsidRPr="00CC4326" w14:paraId="4D896DDA" w14:textId="77777777" w:rsidTr="00DF23A0">
        <w:tc>
          <w:tcPr>
            <w:tcW w:w="833" w:type="pct"/>
            <w:vAlign w:val="center"/>
          </w:tcPr>
          <w:p w14:paraId="344266E2" w14:textId="31D45567" w:rsidR="00CC4326" w:rsidRPr="00CC4326" w:rsidRDefault="00CC4326" w:rsidP="00DF23A0">
            <w:pPr>
              <w:pStyle w:val="ListParagraph"/>
              <w:tabs>
                <w:tab w:val="left" w:pos="284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43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Bật nhảy</w:t>
            </w:r>
            <w:r w:rsidR="006F20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CC43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đánh tay CMJ (cm)</w:t>
            </w:r>
          </w:p>
        </w:tc>
        <w:tc>
          <w:tcPr>
            <w:tcW w:w="833" w:type="pct"/>
            <w:vAlign w:val="center"/>
          </w:tcPr>
          <w:p w14:paraId="7271ACB0" w14:textId="5379FF5D" w:rsidR="00CC4326" w:rsidRPr="00CC4326" w:rsidRDefault="00CC4326" w:rsidP="00DF23A0">
            <w:pPr>
              <w:pStyle w:val="ListParagraph"/>
              <w:tabs>
                <w:tab w:val="left" w:pos="284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43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Quỳ gối đẩy bóng 3kg (m)</w:t>
            </w:r>
          </w:p>
        </w:tc>
        <w:tc>
          <w:tcPr>
            <w:tcW w:w="833" w:type="pct"/>
            <w:vAlign w:val="center"/>
          </w:tcPr>
          <w:p w14:paraId="0DFACBCF" w14:textId="4192AA47" w:rsidR="00CC4326" w:rsidRPr="00CC4326" w:rsidRDefault="00CC4326" w:rsidP="00DF23A0">
            <w:pPr>
              <w:pStyle w:val="ListParagraph"/>
              <w:tabs>
                <w:tab w:val="left" w:pos="284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432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Lực bóp tay (kg)</w:t>
            </w:r>
          </w:p>
        </w:tc>
        <w:tc>
          <w:tcPr>
            <w:tcW w:w="833" w:type="pct"/>
            <w:vAlign w:val="center"/>
          </w:tcPr>
          <w:p w14:paraId="69697F04" w14:textId="09FEAEDA" w:rsidR="00CC4326" w:rsidRPr="00CC4326" w:rsidRDefault="00CC4326" w:rsidP="00DF23A0">
            <w:pPr>
              <w:pStyle w:val="ListParagraph"/>
              <w:tabs>
                <w:tab w:val="left" w:pos="284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432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Lực chân (kg)</w:t>
            </w:r>
          </w:p>
        </w:tc>
        <w:tc>
          <w:tcPr>
            <w:tcW w:w="833" w:type="pct"/>
            <w:vAlign w:val="center"/>
          </w:tcPr>
          <w:p w14:paraId="0F3AACD9" w14:textId="73A3E013" w:rsidR="00CC4326" w:rsidRPr="006F20D6" w:rsidRDefault="00CC4326" w:rsidP="006F20D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C43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Chạy</w:t>
            </w:r>
            <w:r w:rsidR="006F20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CC43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10m (s)</w:t>
            </w:r>
          </w:p>
        </w:tc>
        <w:tc>
          <w:tcPr>
            <w:tcW w:w="833" w:type="pct"/>
            <w:vAlign w:val="center"/>
          </w:tcPr>
          <w:p w14:paraId="5905C5FD" w14:textId="73DD9DFF" w:rsidR="00CC4326" w:rsidRPr="00CC4326" w:rsidRDefault="00CC4326" w:rsidP="00DF23A0">
            <w:pPr>
              <w:pStyle w:val="ListParagraph"/>
              <w:tabs>
                <w:tab w:val="left" w:pos="284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43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Batak Pro 60s  (lần)</w:t>
            </w:r>
          </w:p>
        </w:tc>
      </w:tr>
      <w:tr w:rsidR="00CC4326" w:rsidRPr="00CC4326" w14:paraId="70DEAA65" w14:textId="77777777" w:rsidTr="00DF23A0">
        <w:tc>
          <w:tcPr>
            <w:tcW w:w="833" w:type="pct"/>
            <w:vAlign w:val="center"/>
          </w:tcPr>
          <w:p w14:paraId="2C481019" w14:textId="287131C1" w:rsidR="00CC4326" w:rsidRPr="00CC4326" w:rsidRDefault="00CC4326" w:rsidP="000414E9">
            <w:pPr>
              <w:pStyle w:val="ListParagraph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43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43.267</w:t>
            </w:r>
          </w:p>
        </w:tc>
        <w:tc>
          <w:tcPr>
            <w:tcW w:w="833" w:type="pct"/>
            <w:vAlign w:val="center"/>
          </w:tcPr>
          <w:p w14:paraId="639E68FE" w14:textId="7D8FF5D5" w:rsidR="00CC4326" w:rsidRPr="00CC4326" w:rsidRDefault="00CC4326" w:rsidP="00DF23A0">
            <w:pPr>
              <w:pStyle w:val="ListParagraph"/>
              <w:tabs>
                <w:tab w:val="left" w:pos="284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43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7.20</w:t>
            </w:r>
          </w:p>
        </w:tc>
        <w:tc>
          <w:tcPr>
            <w:tcW w:w="833" w:type="pct"/>
            <w:vAlign w:val="center"/>
          </w:tcPr>
          <w:p w14:paraId="4F2ED747" w14:textId="4FDABF0E" w:rsidR="00CC4326" w:rsidRPr="00CC4326" w:rsidRDefault="00CC4326" w:rsidP="00DF23A0">
            <w:pPr>
              <w:pStyle w:val="ListParagraph"/>
              <w:tabs>
                <w:tab w:val="left" w:pos="284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43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833" w:type="pct"/>
            <w:vAlign w:val="center"/>
          </w:tcPr>
          <w:p w14:paraId="5305940F" w14:textId="5C07E2DA" w:rsidR="00CC4326" w:rsidRPr="00CC4326" w:rsidRDefault="00CC4326" w:rsidP="00DF23A0">
            <w:pPr>
              <w:pStyle w:val="ListParagraph"/>
              <w:tabs>
                <w:tab w:val="left" w:pos="284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43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833" w:type="pct"/>
            <w:vAlign w:val="center"/>
          </w:tcPr>
          <w:p w14:paraId="180DF86A" w14:textId="01CE8F30" w:rsidR="00CC4326" w:rsidRPr="00CC4326" w:rsidRDefault="00CC4326" w:rsidP="00DF23A0">
            <w:pPr>
              <w:pStyle w:val="ListParagraph"/>
              <w:tabs>
                <w:tab w:val="left" w:pos="284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43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1.750</w:t>
            </w:r>
          </w:p>
        </w:tc>
        <w:tc>
          <w:tcPr>
            <w:tcW w:w="833" w:type="pct"/>
            <w:vAlign w:val="center"/>
          </w:tcPr>
          <w:p w14:paraId="6AFFC2BD" w14:textId="7E9BD95B" w:rsidR="00CC4326" w:rsidRPr="00CC4326" w:rsidRDefault="00CC4326" w:rsidP="00DF23A0">
            <w:pPr>
              <w:pStyle w:val="ListParagraph"/>
              <w:tabs>
                <w:tab w:val="left" w:pos="284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43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97</w:t>
            </w:r>
          </w:p>
        </w:tc>
      </w:tr>
    </w:tbl>
    <w:p w14:paraId="7C43759D" w14:textId="77777777" w:rsidR="000D2649" w:rsidRPr="000D2649" w:rsidRDefault="000D2649" w:rsidP="000D2649">
      <w:pPr>
        <w:pStyle w:val="ListParagraph"/>
        <w:tabs>
          <w:tab w:val="left" w:pos="284"/>
        </w:tabs>
        <w:spacing w:before="240" w:after="0" w:line="360" w:lineRule="auto"/>
        <w:ind w:left="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8F6F107" w14:textId="77777777" w:rsidR="001E5012" w:rsidRDefault="001E501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42EC469" w14:textId="499735C7" w:rsidR="009676BC" w:rsidRDefault="007B6FA3" w:rsidP="0013438C">
      <w:pPr>
        <w:pStyle w:val="ListParagraph"/>
        <w:numPr>
          <w:ilvl w:val="0"/>
          <w:numId w:val="1"/>
        </w:numPr>
        <w:tabs>
          <w:tab w:val="left" w:pos="284"/>
        </w:tabs>
        <w:spacing w:before="240" w:after="0" w:line="360" w:lineRule="auto"/>
        <w:ind w:left="0" w:firstLine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3438C">
        <w:rPr>
          <w:rFonts w:ascii="Times New Roman" w:hAnsi="Times New Roman" w:cs="Times New Roman"/>
          <w:b/>
          <w:sz w:val="26"/>
          <w:szCs w:val="26"/>
        </w:rPr>
        <w:lastRenderedPageBreak/>
        <w:t>Đánh giá cá nhân so với thành tích trung bình của đội</w:t>
      </w:r>
    </w:p>
    <w:p w14:paraId="1C432797" w14:textId="77777777" w:rsidR="003A1511" w:rsidRPr="00251DF1" w:rsidRDefault="003A1511" w:rsidP="003A1511">
      <w:pPr>
        <w:tabs>
          <w:tab w:val="right" w:pos="9360"/>
        </w:tabs>
        <w:spacing w:after="0"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3AA60D65" wp14:editId="0F5CA74C">
            <wp:extent cx="6400800" cy="3474720"/>
            <wp:effectExtent l="0" t="0" r="0" b="0"/>
            <wp:docPr id="10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n Trần Minh Trí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CEEE" w14:textId="7729DE54" w:rsidR="003565A6" w:rsidRPr="0013438C" w:rsidRDefault="003565A6" w:rsidP="003A1511">
      <w:pPr>
        <w:tabs>
          <w:tab w:val="right" w:pos="9360"/>
        </w:tabs>
        <w:spacing w:after="0"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3438C">
        <w:rPr>
          <w:rFonts w:ascii="Times New Roman" w:hAnsi="Times New Roman" w:cs="Times New Roman"/>
          <w:b/>
          <w:sz w:val="26"/>
          <w:szCs w:val="26"/>
        </w:rPr>
        <w:t>Biểu đồ: Điểm Z score</w:t>
      </w:r>
    </w:p>
    <w:p w14:paraId="10E6415A" w14:textId="77777777" w:rsidR="000B67D7" w:rsidRDefault="00052E81" w:rsidP="006C6D0C">
      <w:pPr>
        <w:spacing w:after="0" w:line="360" w:lineRule="auto"/>
        <w:ind w:right="49"/>
        <w:jc w:val="both"/>
        <w:rPr>
          <w:rFonts w:ascii="Times New Roman" w:hAnsi="Times New Roman" w:cs="Times New Roman"/>
          <w:sz w:val="26"/>
          <w:szCs w:val="26"/>
        </w:rPr>
      </w:pPr>
      <w:r w:rsidRPr="0013438C">
        <w:rPr>
          <w:rFonts w:ascii="Times New Roman" w:hAnsi="Times New Roman" w:cs="Times New Roman"/>
          <w:sz w:val="26"/>
          <w:szCs w:val="26"/>
        </w:rPr>
        <w:t>Điểm Z score theo NSCA (Hiệp hội huấn luyện thể lực nhà nghề Mỹ).</w:t>
      </w:r>
      <w:r w:rsidR="000B67D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C65D8B5" w14:textId="08686001" w:rsidR="00052E81" w:rsidRDefault="00052E81" w:rsidP="000B67D7">
      <w:pPr>
        <w:spacing w:after="0" w:line="360" w:lineRule="auto"/>
        <w:ind w:right="49"/>
        <w:jc w:val="both"/>
        <w:rPr>
          <w:rFonts w:ascii="Times New Roman" w:hAnsi="Times New Roman" w:cs="Times New Roman"/>
          <w:sz w:val="26"/>
          <w:szCs w:val="26"/>
        </w:rPr>
      </w:pPr>
      <w:r w:rsidRPr="0013438C">
        <w:rPr>
          <w:rFonts w:ascii="Times New Roman" w:hAnsi="Times New Roman" w:cs="Times New Roman"/>
          <w:sz w:val="26"/>
          <w:szCs w:val="26"/>
        </w:rPr>
        <w:t>Được dùng để so sánh thành tích cá nhân với thành tích chung của cả độ</w:t>
      </w:r>
      <w:r>
        <w:rPr>
          <w:rFonts w:ascii="Times New Roman" w:hAnsi="Times New Roman" w:cs="Times New Roman"/>
          <w:sz w:val="26"/>
          <w:szCs w:val="26"/>
        </w:rPr>
        <w:t xml:space="preserve">i </w:t>
      </w:r>
      <w:r w:rsidRPr="00C55CB2">
        <w:rPr>
          <w:rFonts w:ascii="Times New Roman" w:hAnsi="Times New Roman" w:cs="Times New Roman"/>
          <w:sz w:val="26"/>
          <w:szCs w:val="26"/>
        </w:rPr>
        <w:t>(</w:t>
      </w:r>
      <w:r w:rsidR="00CD2B7F">
        <w:rPr>
          <w:rFonts w:ascii="Times New Roman" w:hAnsi="Times New Roman" w:cs="Times New Roman"/>
          <w:sz w:val="26"/>
          <w:szCs w:val="26"/>
        </w:rPr>
        <w:t>8</w:t>
      </w:r>
      <w:r w:rsidRPr="00C55CB2">
        <w:rPr>
          <w:rFonts w:ascii="Times New Roman" w:hAnsi="Times New Roman" w:cs="Times New Roman"/>
          <w:sz w:val="26"/>
          <w:szCs w:val="26"/>
        </w:rPr>
        <w:t xml:space="preserve"> VĐV). </w:t>
      </w:r>
    </w:p>
    <w:p w14:paraId="1A378EBE" w14:textId="77777777" w:rsidR="00052E81" w:rsidRPr="0013438C" w:rsidRDefault="00052E81" w:rsidP="000B67D7">
      <w:pPr>
        <w:spacing w:after="0" w:line="360" w:lineRule="auto"/>
        <w:ind w:right="49"/>
        <w:jc w:val="both"/>
        <w:rPr>
          <w:rFonts w:ascii="Times New Roman" w:hAnsi="Times New Roman" w:cs="Times New Roman"/>
          <w:sz w:val="26"/>
          <w:szCs w:val="26"/>
        </w:rPr>
      </w:pPr>
      <w:r w:rsidRPr="0013438C">
        <w:rPr>
          <w:rFonts w:ascii="Times New Roman" w:hAnsi="Times New Roman" w:cs="Times New Roman"/>
          <w:sz w:val="26"/>
          <w:szCs w:val="26"/>
        </w:rPr>
        <w:t>Các chỉ số có điểm Z &gt; 0 (điểm +), thể hiện thành tích tốt hơn thành tích trung bình của đội.</w:t>
      </w:r>
    </w:p>
    <w:p w14:paraId="606BD395" w14:textId="77777777" w:rsidR="00052E81" w:rsidRPr="0013438C" w:rsidRDefault="00052E81" w:rsidP="000B67D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3438C">
        <w:rPr>
          <w:rFonts w:ascii="Times New Roman" w:hAnsi="Times New Roman" w:cs="Times New Roman"/>
          <w:sz w:val="26"/>
          <w:szCs w:val="26"/>
        </w:rPr>
        <w:t>Các chỉ số có điểm Z = 0 (điểm 0), thể hiện thành tích bằng thành tích trung bình của đội.</w:t>
      </w:r>
    </w:p>
    <w:p w14:paraId="23A0DCB0" w14:textId="77777777" w:rsidR="003565A6" w:rsidRPr="0013438C" w:rsidRDefault="00052E81" w:rsidP="000B67D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3438C">
        <w:rPr>
          <w:rFonts w:ascii="Times New Roman" w:hAnsi="Times New Roman" w:cs="Times New Roman"/>
          <w:sz w:val="26"/>
          <w:szCs w:val="26"/>
        </w:rPr>
        <w:t>Các chỉ số có điểm Z &lt; 0 (điểm -), thể hiện thành tích yếu hơn thành tích trung bình của đội.</w:t>
      </w:r>
    </w:p>
    <w:p w14:paraId="6D3F1271" w14:textId="77777777" w:rsidR="003565A6" w:rsidRPr="0013438C" w:rsidRDefault="003565A6" w:rsidP="0013438C">
      <w:pPr>
        <w:pStyle w:val="ListParagraph"/>
        <w:spacing w:after="0" w:line="360" w:lineRule="auto"/>
        <w:ind w:left="450" w:right="49" w:firstLine="259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13438C">
        <w:rPr>
          <w:rFonts w:ascii="Times New Roman" w:hAnsi="Times New Roman" w:cs="Times New Roman"/>
          <w:b/>
          <w:i/>
          <w:sz w:val="26"/>
          <w:szCs w:val="26"/>
        </w:rPr>
        <w:t>Nhận xét:</w:t>
      </w:r>
    </w:p>
    <w:p w14:paraId="27B37655" w14:textId="1242AF83" w:rsidR="008E50A4" w:rsidRDefault="003565A6" w:rsidP="00C158D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3438C">
        <w:rPr>
          <w:rFonts w:ascii="Times New Roman" w:hAnsi="Times New Roman" w:cs="Times New Roman"/>
          <w:sz w:val="26"/>
          <w:szCs w:val="26"/>
        </w:rPr>
        <w:t xml:space="preserve">- Thành tích tốt so với trung bình đội: </w:t>
      </w:r>
      <w:r w:rsidR="00834010" w:rsidRPr="00834010">
        <w:rPr>
          <w:rFonts w:ascii="Times New Roman" w:hAnsi="Times New Roman" w:cs="Times New Roman"/>
          <w:sz w:val="26"/>
          <w:szCs w:val="26"/>
        </w:rPr>
        <w:t>Độ dẻo (Ngồi với)</w:t>
      </w:r>
      <w:r w:rsidR="00834010">
        <w:rPr>
          <w:rFonts w:ascii="Times New Roman" w:hAnsi="Times New Roman" w:cs="Times New Roman"/>
          <w:sz w:val="26"/>
          <w:szCs w:val="26"/>
        </w:rPr>
        <w:t xml:space="preserve">, </w:t>
      </w:r>
      <w:r w:rsidR="00834010" w:rsidRPr="00834010">
        <w:rPr>
          <w:rFonts w:ascii="Times New Roman" w:hAnsi="Times New Roman" w:cs="Times New Roman"/>
          <w:sz w:val="26"/>
          <w:szCs w:val="26"/>
        </w:rPr>
        <w:t>Sức mạnh tốc độ thân trên (Quỳ gối đẩy bóng 3kg trước ngực)</w:t>
      </w:r>
      <w:r w:rsidR="00236751">
        <w:rPr>
          <w:rFonts w:ascii="Times New Roman" w:hAnsi="Times New Roman" w:cs="Times New Roman"/>
          <w:sz w:val="26"/>
          <w:szCs w:val="26"/>
        </w:rPr>
        <w:t xml:space="preserve">, </w:t>
      </w:r>
      <w:r w:rsidR="00236751" w:rsidRPr="00236751">
        <w:rPr>
          <w:rFonts w:ascii="Times New Roman" w:hAnsi="Times New Roman" w:cs="Times New Roman"/>
          <w:sz w:val="26"/>
          <w:szCs w:val="26"/>
        </w:rPr>
        <w:t>Sức mạnh tối đa thân trên (Lực bóp tay)</w:t>
      </w:r>
      <w:r w:rsidR="00236751">
        <w:rPr>
          <w:rFonts w:ascii="Times New Roman" w:hAnsi="Times New Roman" w:cs="Times New Roman"/>
          <w:sz w:val="26"/>
          <w:szCs w:val="26"/>
        </w:rPr>
        <w:t xml:space="preserve">, </w:t>
      </w:r>
      <w:r w:rsidR="00236751" w:rsidRPr="00236751">
        <w:rPr>
          <w:rFonts w:ascii="Times New Roman" w:hAnsi="Times New Roman" w:cs="Times New Roman"/>
          <w:sz w:val="26"/>
          <w:szCs w:val="26"/>
        </w:rPr>
        <w:t>Tốc độ (chạy 10m)</w:t>
      </w:r>
      <w:r w:rsidR="00236751">
        <w:rPr>
          <w:rFonts w:ascii="Times New Roman" w:hAnsi="Times New Roman" w:cs="Times New Roman"/>
          <w:sz w:val="26"/>
          <w:szCs w:val="26"/>
        </w:rPr>
        <w:t>,</w:t>
      </w:r>
      <w:r w:rsidR="003265B3">
        <w:rPr>
          <w:rFonts w:ascii="Times New Roman" w:hAnsi="Times New Roman" w:cs="Times New Roman"/>
          <w:sz w:val="26"/>
          <w:szCs w:val="26"/>
        </w:rPr>
        <w:t xml:space="preserve"> </w:t>
      </w:r>
      <w:r w:rsidR="003265B3" w:rsidRPr="003265B3">
        <w:rPr>
          <w:rFonts w:ascii="Times New Roman" w:hAnsi="Times New Roman" w:cs="Times New Roman"/>
          <w:sz w:val="26"/>
          <w:szCs w:val="26"/>
        </w:rPr>
        <w:t>Phản xạ (Batak Pro 60s)</w:t>
      </w:r>
      <w:r w:rsidR="003265B3">
        <w:rPr>
          <w:rFonts w:ascii="Times New Roman" w:hAnsi="Times New Roman" w:cs="Times New Roman"/>
          <w:sz w:val="26"/>
          <w:szCs w:val="26"/>
        </w:rPr>
        <w:t xml:space="preserve">, </w:t>
      </w:r>
      <w:r w:rsidR="003265B3" w:rsidRPr="003265B3">
        <w:rPr>
          <w:rFonts w:ascii="Times New Roman" w:hAnsi="Times New Roman" w:cs="Times New Roman"/>
          <w:sz w:val="26"/>
          <w:szCs w:val="26"/>
        </w:rPr>
        <w:t>Sức bền ưa khí (Beep test)</w:t>
      </w:r>
      <w:r w:rsidR="003265B3">
        <w:rPr>
          <w:rFonts w:ascii="Times New Roman" w:hAnsi="Times New Roman" w:cs="Times New Roman"/>
          <w:sz w:val="26"/>
          <w:szCs w:val="26"/>
        </w:rPr>
        <w:t>.</w:t>
      </w:r>
    </w:p>
    <w:p w14:paraId="2ACF6955" w14:textId="00EA6858" w:rsidR="00021E51" w:rsidRDefault="003565A6" w:rsidP="00A946E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3438C">
        <w:rPr>
          <w:rFonts w:ascii="Times New Roman" w:hAnsi="Times New Roman" w:cs="Times New Roman"/>
          <w:sz w:val="26"/>
          <w:szCs w:val="26"/>
        </w:rPr>
        <w:t>- Thành tích yếu so với trung bình đội:</w:t>
      </w:r>
      <w:r w:rsidR="00A946ED">
        <w:rPr>
          <w:rFonts w:ascii="Times New Roman" w:hAnsi="Times New Roman" w:cs="Times New Roman"/>
          <w:sz w:val="26"/>
          <w:szCs w:val="26"/>
        </w:rPr>
        <w:t xml:space="preserve"> </w:t>
      </w:r>
      <w:r w:rsidR="003265B3" w:rsidRPr="003265B3">
        <w:rPr>
          <w:rFonts w:ascii="Times New Roman" w:hAnsi="Times New Roman" w:cs="Times New Roman"/>
          <w:sz w:val="26"/>
          <w:szCs w:val="26"/>
        </w:rPr>
        <w:t>Sức mạnh tốc độ thân dưới (Bật nhảy đánh tay CMJ)</w:t>
      </w:r>
      <w:r w:rsidR="003265B3">
        <w:rPr>
          <w:rFonts w:ascii="Times New Roman" w:hAnsi="Times New Roman" w:cs="Times New Roman"/>
          <w:sz w:val="26"/>
          <w:szCs w:val="26"/>
        </w:rPr>
        <w:t xml:space="preserve">, </w:t>
      </w:r>
      <w:r w:rsidR="003265B3" w:rsidRPr="003265B3">
        <w:rPr>
          <w:rFonts w:ascii="Times New Roman" w:hAnsi="Times New Roman" w:cs="Times New Roman"/>
          <w:sz w:val="26"/>
          <w:szCs w:val="26"/>
        </w:rPr>
        <w:t>Sức mạnh tối đa thân dưới (Lực chân)</w:t>
      </w:r>
      <w:r w:rsidR="00F6799F">
        <w:rPr>
          <w:rFonts w:ascii="Times New Roman" w:hAnsi="Times New Roman" w:cs="Times New Roman"/>
          <w:sz w:val="26"/>
          <w:szCs w:val="26"/>
        </w:rPr>
        <w:t>.</w:t>
      </w:r>
    </w:p>
    <w:p w14:paraId="2B8BF0D7" w14:textId="4850A594" w:rsidR="004621A3" w:rsidRPr="004621A3" w:rsidRDefault="004621A3" w:rsidP="004621A3">
      <w:pPr>
        <w:spacing w:after="0"/>
        <w:ind w:firstLine="709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4621A3">
        <w:rPr>
          <w:rFonts w:ascii="Times New Roman" w:hAnsi="Times New Roman" w:cs="Times New Roman"/>
          <w:iCs/>
          <w:sz w:val="26"/>
          <w:szCs w:val="26"/>
        </w:rPr>
        <w:t>- Tỷ lệ phần trăm mỡ (</w:t>
      </w:r>
      <w:r w:rsidRPr="004621A3">
        <w:rPr>
          <w:rFonts w:ascii="Times New Roman" w:hAnsi="Times New Roman" w:cs="Times New Roman"/>
          <w:iCs/>
          <w:color w:val="000000"/>
          <w:sz w:val="24"/>
          <w:szCs w:val="24"/>
        </w:rPr>
        <w:t>12.75</w:t>
      </w:r>
      <w:r w:rsidRPr="004621A3">
        <w:rPr>
          <w:rFonts w:ascii="Times New Roman" w:hAnsi="Times New Roman" w:cs="Times New Roman"/>
          <w:iCs/>
          <w:sz w:val="26"/>
          <w:szCs w:val="26"/>
        </w:rPr>
        <w:t>%) nằm trong mức tiêu chuẩn (6-13%)</w:t>
      </w:r>
      <w:r w:rsidR="004341B0">
        <w:rPr>
          <w:rFonts w:ascii="Times New Roman" w:hAnsi="Times New Roman" w:cs="Times New Roman"/>
          <w:iCs/>
          <w:sz w:val="26"/>
          <w:szCs w:val="26"/>
        </w:rPr>
        <w:t>.</w:t>
      </w:r>
    </w:p>
    <w:p w14:paraId="72089C2C" w14:textId="77777777" w:rsidR="003565A6" w:rsidRPr="009C79A5" w:rsidRDefault="003565A6" w:rsidP="00052E81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9C79A5">
        <w:rPr>
          <w:rFonts w:ascii="Times New Roman" w:hAnsi="Times New Roman" w:cs="Times New Roman"/>
          <w:b/>
          <w:i/>
          <w:sz w:val="26"/>
          <w:szCs w:val="26"/>
        </w:rPr>
        <w:t>Kết luận:</w:t>
      </w:r>
    </w:p>
    <w:p w14:paraId="3BEFA1DA" w14:textId="40F87623" w:rsidR="00F6799F" w:rsidRDefault="003565A6" w:rsidP="00F6799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6"/>
          <w:szCs w:val="26"/>
        </w:rPr>
      </w:pPr>
      <w:r w:rsidRPr="007349F3">
        <w:rPr>
          <w:rFonts w:ascii="Times New Roman" w:hAnsi="Times New Roman" w:cs="Times New Roman"/>
          <w:b/>
          <w:sz w:val="26"/>
          <w:szCs w:val="26"/>
        </w:rPr>
        <w:t xml:space="preserve">Trình độ thể lực so với trình độ trung bình cả đội: </w:t>
      </w:r>
      <w:r w:rsidR="00021E51" w:rsidRPr="007349F3">
        <w:rPr>
          <w:rFonts w:ascii="Times New Roman" w:hAnsi="Times New Roman" w:cs="Times New Roman"/>
          <w:sz w:val="26"/>
          <w:szCs w:val="26"/>
        </w:rPr>
        <w:t xml:space="preserve">Có </w:t>
      </w:r>
      <w:r w:rsidR="00F6799F">
        <w:rPr>
          <w:rFonts w:ascii="Times New Roman" w:hAnsi="Times New Roman" w:cs="Times New Roman"/>
          <w:sz w:val="26"/>
          <w:szCs w:val="26"/>
        </w:rPr>
        <w:t xml:space="preserve">2/8 </w:t>
      </w:r>
      <w:r w:rsidRPr="007349F3">
        <w:rPr>
          <w:rFonts w:ascii="Times New Roman" w:hAnsi="Times New Roman" w:cs="Times New Roman"/>
          <w:sz w:val="26"/>
          <w:szCs w:val="26"/>
        </w:rPr>
        <w:t>test</w:t>
      </w:r>
      <w:r w:rsidR="00657509" w:rsidRPr="007349F3">
        <w:rPr>
          <w:rFonts w:ascii="Times New Roman" w:hAnsi="Times New Roman" w:cs="Times New Roman"/>
          <w:sz w:val="26"/>
          <w:szCs w:val="26"/>
        </w:rPr>
        <w:t>/chỉ số</w:t>
      </w:r>
      <w:r w:rsidRPr="007349F3">
        <w:rPr>
          <w:rFonts w:ascii="Times New Roman" w:hAnsi="Times New Roman" w:cs="Times New Roman"/>
          <w:sz w:val="26"/>
          <w:szCs w:val="26"/>
        </w:rPr>
        <w:t xml:space="preserve"> </w:t>
      </w:r>
      <w:r w:rsidR="00FE7BF5">
        <w:rPr>
          <w:rFonts w:ascii="Times New Roman" w:hAnsi="Times New Roman" w:cs="Times New Roman"/>
          <w:sz w:val="26"/>
          <w:szCs w:val="26"/>
        </w:rPr>
        <w:t>thấp</w:t>
      </w:r>
      <w:r w:rsidRPr="007349F3">
        <w:rPr>
          <w:rFonts w:ascii="Times New Roman" w:hAnsi="Times New Roman" w:cs="Times New Roman"/>
          <w:sz w:val="26"/>
          <w:szCs w:val="26"/>
        </w:rPr>
        <w:t xml:space="preserve"> hơn trình độ trung bình của đội. Cần lưu ý tập luyện</w:t>
      </w:r>
      <w:r w:rsidR="0054374E">
        <w:rPr>
          <w:rFonts w:ascii="Times New Roman" w:hAnsi="Times New Roman" w:cs="Times New Roman"/>
          <w:sz w:val="26"/>
          <w:szCs w:val="26"/>
        </w:rPr>
        <w:t xml:space="preserve"> nhiều các</w:t>
      </w:r>
      <w:r w:rsidRPr="007349F3">
        <w:rPr>
          <w:rFonts w:ascii="Times New Roman" w:hAnsi="Times New Roman" w:cs="Times New Roman"/>
          <w:sz w:val="26"/>
          <w:szCs w:val="26"/>
        </w:rPr>
        <w:t xml:space="preserve"> năng lự</w:t>
      </w:r>
      <w:r w:rsidR="00C158D0">
        <w:rPr>
          <w:rFonts w:ascii="Times New Roman" w:hAnsi="Times New Roman" w:cs="Times New Roman"/>
          <w:sz w:val="26"/>
          <w:szCs w:val="26"/>
        </w:rPr>
        <w:t>c</w:t>
      </w:r>
      <w:r w:rsidR="008E50A4">
        <w:rPr>
          <w:rFonts w:ascii="Times New Roman" w:hAnsi="Times New Roman" w:cs="Times New Roman"/>
          <w:sz w:val="26"/>
          <w:szCs w:val="26"/>
        </w:rPr>
        <w:t xml:space="preserve">: </w:t>
      </w:r>
      <w:r w:rsidR="00F6799F" w:rsidRPr="003265B3">
        <w:rPr>
          <w:rFonts w:ascii="Times New Roman" w:hAnsi="Times New Roman" w:cs="Times New Roman"/>
          <w:sz w:val="26"/>
          <w:szCs w:val="26"/>
        </w:rPr>
        <w:t>Sức mạnh tốc độ thân dưới</w:t>
      </w:r>
      <w:r w:rsidR="00F6799F">
        <w:rPr>
          <w:rFonts w:ascii="Times New Roman" w:hAnsi="Times New Roman" w:cs="Times New Roman"/>
          <w:sz w:val="26"/>
          <w:szCs w:val="26"/>
        </w:rPr>
        <w:t xml:space="preserve">, </w:t>
      </w:r>
      <w:r w:rsidR="00F6799F" w:rsidRPr="003265B3">
        <w:rPr>
          <w:rFonts w:ascii="Times New Roman" w:hAnsi="Times New Roman" w:cs="Times New Roman"/>
          <w:sz w:val="26"/>
          <w:szCs w:val="26"/>
        </w:rPr>
        <w:t>Sức mạnh tối đa thân dưới</w:t>
      </w:r>
      <w:r w:rsidR="00F6799F">
        <w:rPr>
          <w:rFonts w:ascii="Times New Roman" w:hAnsi="Times New Roman" w:cs="Times New Roman"/>
          <w:sz w:val="26"/>
          <w:szCs w:val="26"/>
        </w:rPr>
        <w:t>.</w:t>
      </w:r>
    </w:p>
    <w:p w14:paraId="1DC2A473" w14:textId="7320F871" w:rsidR="003565A6" w:rsidRPr="006F20D6" w:rsidRDefault="003565A6" w:rsidP="006F20D6">
      <w:pPr>
        <w:spacing w:line="360" w:lineRule="auto"/>
        <w:ind w:firstLine="709"/>
        <w:jc w:val="both"/>
      </w:pPr>
    </w:p>
    <w:sectPr w:rsidR="003565A6" w:rsidRPr="006F20D6" w:rsidSect="009676BC"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5162"/>
    <w:multiLevelType w:val="multilevel"/>
    <w:tmpl w:val="745EDDC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" w15:restartNumberingAfterBreak="0">
    <w:nsid w:val="26611EAF"/>
    <w:multiLevelType w:val="hybridMultilevel"/>
    <w:tmpl w:val="028299FE"/>
    <w:lvl w:ilvl="0" w:tplc="65F022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96DBB"/>
    <w:multiLevelType w:val="hybridMultilevel"/>
    <w:tmpl w:val="BEA448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906779">
    <w:abstractNumId w:val="1"/>
  </w:num>
  <w:num w:numId="2" w16cid:durableId="2130509887">
    <w:abstractNumId w:val="0"/>
  </w:num>
  <w:num w:numId="3" w16cid:durableId="1100297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835"/>
    <w:rsid w:val="00003FB3"/>
    <w:rsid w:val="0001613B"/>
    <w:rsid w:val="00021E51"/>
    <w:rsid w:val="0002450A"/>
    <w:rsid w:val="000414E9"/>
    <w:rsid w:val="00052E81"/>
    <w:rsid w:val="0007423B"/>
    <w:rsid w:val="000B67D7"/>
    <w:rsid w:val="000D2649"/>
    <w:rsid w:val="000E53AD"/>
    <w:rsid w:val="0013438C"/>
    <w:rsid w:val="00155939"/>
    <w:rsid w:val="001A508C"/>
    <w:rsid w:val="001B7C92"/>
    <w:rsid w:val="001E5012"/>
    <w:rsid w:val="001F4CBA"/>
    <w:rsid w:val="00202B92"/>
    <w:rsid w:val="00236751"/>
    <w:rsid w:val="00251DF1"/>
    <w:rsid w:val="002A0D2F"/>
    <w:rsid w:val="002A77E4"/>
    <w:rsid w:val="002B5EF7"/>
    <w:rsid w:val="002D5C12"/>
    <w:rsid w:val="002E43E2"/>
    <w:rsid w:val="003122F1"/>
    <w:rsid w:val="00325011"/>
    <w:rsid w:val="003265B3"/>
    <w:rsid w:val="00346C50"/>
    <w:rsid w:val="003565A6"/>
    <w:rsid w:val="0037627D"/>
    <w:rsid w:val="00376DF3"/>
    <w:rsid w:val="00381E6C"/>
    <w:rsid w:val="003A1511"/>
    <w:rsid w:val="003B0ED2"/>
    <w:rsid w:val="003B37D3"/>
    <w:rsid w:val="003C54F9"/>
    <w:rsid w:val="003D1BE7"/>
    <w:rsid w:val="003D7657"/>
    <w:rsid w:val="00431AA7"/>
    <w:rsid w:val="004341B0"/>
    <w:rsid w:val="00442546"/>
    <w:rsid w:val="004621A3"/>
    <w:rsid w:val="00483C80"/>
    <w:rsid w:val="004A4F07"/>
    <w:rsid w:val="004A6299"/>
    <w:rsid w:val="004B308C"/>
    <w:rsid w:val="00533F45"/>
    <w:rsid w:val="00534261"/>
    <w:rsid w:val="0054374E"/>
    <w:rsid w:val="005654A3"/>
    <w:rsid w:val="0056676F"/>
    <w:rsid w:val="005C6A19"/>
    <w:rsid w:val="005E366E"/>
    <w:rsid w:val="005F5B5E"/>
    <w:rsid w:val="0060482C"/>
    <w:rsid w:val="00636977"/>
    <w:rsid w:val="00657509"/>
    <w:rsid w:val="0069549D"/>
    <w:rsid w:val="006A1BF2"/>
    <w:rsid w:val="006A4CA6"/>
    <w:rsid w:val="006C6D0C"/>
    <w:rsid w:val="006F20D6"/>
    <w:rsid w:val="00702C9B"/>
    <w:rsid w:val="00723012"/>
    <w:rsid w:val="00724F1A"/>
    <w:rsid w:val="007349F3"/>
    <w:rsid w:val="007A7D49"/>
    <w:rsid w:val="007B17AA"/>
    <w:rsid w:val="007B2FF6"/>
    <w:rsid w:val="007B6FA3"/>
    <w:rsid w:val="007D59CB"/>
    <w:rsid w:val="007F331C"/>
    <w:rsid w:val="00803713"/>
    <w:rsid w:val="00805383"/>
    <w:rsid w:val="00827ACD"/>
    <w:rsid w:val="00834010"/>
    <w:rsid w:val="00850F3D"/>
    <w:rsid w:val="008A79E6"/>
    <w:rsid w:val="008B00DD"/>
    <w:rsid w:val="008C4714"/>
    <w:rsid w:val="008D39FE"/>
    <w:rsid w:val="008E44AE"/>
    <w:rsid w:val="008E50A4"/>
    <w:rsid w:val="008E5397"/>
    <w:rsid w:val="00900413"/>
    <w:rsid w:val="009052F4"/>
    <w:rsid w:val="0094389B"/>
    <w:rsid w:val="009676BC"/>
    <w:rsid w:val="00997071"/>
    <w:rsid w:val="009C79A5"/>
    <w:rsid w:val="00A04685"/>
    <w:rsid w:val="00A63573"/>
    <w:rsid w:val="00A946ED"/>
    <w:rsid w:val="00AF0817"/>
    <w:rsid w:val="00AF1FFF"/>
    <w:rsid w:val="00B177E5"/>
    <w:rsid w:val="00B17B56"/>
    <w:rsid w:val="00B6216A"/>
    <w:rsid w:val="00B81E13"/>
    <w:rsid w:val="00B920E5"/>
    <w:rsid w:val="00BA6842"/>
    <w:rsid w:val="00BB546A"/>
    <w:rsid w:val="00BC05F4"/>
    <w:rsid w:val="00BE593C"/>
    <w:rsid w:val="00C05FF3"/>
    <w:rsid w:val="00C13940"/>
    <w:rsid w:val="00C158D0"/>
    <w:rsid w:val="00C41641"/>
    <w:rsid w:val="00CA254F"/>
    <w:rsid w:val="00CB7B51"/>
    <w:rsid w:val="00CC4326"/>
    <w:rsid w:val="00CD2B7F"/>
    <w:rsid w:val="00D46507"/>
    <w:rsid w:val="00D61A21"/>
    <w:rsid w:val="00D63301"/>
    <w:rsid w:val="00D7223E"/>
    <w:rsid w:val="00D95C96"/>
    <w:rsid w:val="00DD7A99"/>
    <w:rsid w:val="00DF23A0"/>
    <w:rsid w:val="00E02F01"/>
    <w:rsid w:val="00E158C1"/>
    <w:rsid w:val="00E27C4F"/>
    <w:rsid w:val="00E33BFF"/>
    <w:rsid w:val="00E34170"/>
    <w:rsid w:val="00E43DCE"/>
    <w:rsid w:val="00E6230B"/>
    <w:rsid w:val="00E77F47"/>
    <w:rsid w:val="00E81FBA"/>
    <w:rsid w:val="00EB47B0"/>
    <w:rsid w:val="00EB5541"/>
    <w:rsid w:val="00EC1835"/>
    <w:rsid w:val="00EC2B60"/>
    <w:rsid w:val="00ED3404"/>
    <w:rsid w:val="00EE11C8"/>
    <w:rsid w:val="00F424A2"/>
    <w:rsid w:val="00F52412"/>
    <w:rsid w:val="00F6799F"/>
    <w:rsid w:val="00F84244"/>
    <w:rsid w:val="00F930F7"/>
    <w:rsid w:val="00FA1DB7"/>
    <w:rsid w:val="00FC69F8"/>
    <w:rsid w:val="00FD0086"/>
    <w:rsid w:val="00FE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57A64C"/>
  <w15:chartTrackingRefBased/>
  <w15:docId w15:val="{09B11735-E034-4BC2-932C-67AB190A5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6F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F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F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đức anh</cp:lastModifiedBy>
  <cp:revision>54</cp:revision>
  <dcterms:created xsi:type="dcterms:W3CDTF">2022-11-23T01:22:00Z</dcterms:created>
  <dcterms:modified xsi:type="dcterms:W3CDTF">2023-09-11T15:17:00Z</dcterms:modified>
  <dc:identifier/>
  <dc:language/>
</cp:coreProperties>
</file>