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27E70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</w:t>
      </w:r>
    </w:p>
    <w:p w14:paraId="19794A55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kern w:val="0"/>
        </w:rPr>
      </w:pPr>
    </w:p>
    <w:p w14:paraId="5D2568D5" w14:textId="77777777" w:rsidR="007D48D2" w:rsidRDefault="007D48D2" w:rsidP="007D48D2">
      <w:pPr>
        <w:snapToGrid w:val="0"/>
        <w:spacing w:line="360" w:lineRule="auto"/>
        <w:rPr>
          <w:rFonts w:ascii="宋体" w:hAnsi="宋体"/>
          <w:kern w:val="0"/>
        </w:rPr>
      </w:pPr>
    </w:p>
    <w:p w14:paraId="7F3397EE" w14:textId="4A9F2CB3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kern w:val="0"/>
        </w:rPr>
      </w:pPr>
    </w:p>
    <w:p w14:paraId="5782A45F" w14:textId="49E8A614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kern w:val="0"/>
        </w:rPr>
      </w:pPr>
    </w:p>
    <w:p w14:paraId="7D3837BC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 w:hint="eastAsia"/>
          <w:kern w:val="0"/>
        </w:rPr>
      </w:pPr>
    </w:p>
    <w:p w14:paraId="79587C85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</w:t>
      </w:r>
    </w:p>
    <w:p w14:paraId="754E6AA2" w14:textId="60292584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color w:val="000000"/>
        </w:rPr>
      </w:pPr>
      <w:r w:rsidRPr="007D48D2">
        <w:rPr>
          <w:rFonts w:ascii="宋体" w:hAnsi="宋体" w:hint="eastAsia"/>
          <w:b/>
          <w:color w:val="000000"/>
          <w:sz w:val="52"/>
          <w:szCs w:val="52"/>
        </w:rPr>
        <w:t>汉诺塔伪图形界面实现</w:t>
      </w:r>
    </w:p>
    <w:p w14:paraId="5C5DB8F1" w14:textId="77777777" w:rsidR="007D48D2" w:rsidRDefault="007D48D2" w:rsidP="007D48D2">
      <w:pPr>
        <w:snapToGrid w:val="0"/>
        <w:spacing w:line="360" w:lineRule="auto"/>
        <w:rPr>
          <w:rFonts w:ascii="宋体" w:hAnsi="宋体"/>
          <w:b/>
          <w:color w:val="000000"/>
        </w:rPr>
      </w:pPr>
    </w:p>
    <w:p w14:paraId="128CEB91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color w:val="000000"/>
        </w:rPr>
      </w:pPr>
    </w:p>
    <w:p w14:paraId="4335D060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color w:val="000000"/>
        </w:rPr>
      </w:pPr>
    </w:p>
    <w:p w14:paraId="222FC069" w14:textId="25911292" w:rsidR="007D48D2" w:rsidRDefault="007D48D2" w:rsidP="007D48D2">
      <w:pPr>
        <w:snapToGrid w:val="0"/>
        <w:spacing w:line="360" w:lineRule="auto"/>
        <w:ind w:leftChars="257" w:left="540"/>
        <w:rPr>
          <w:rFonts w:ascii="宋体" w:hAnsi="宋体"/>
          <w:b/>
        </w:rPr>
      </w:pPr>
    </w:p>
    <w:p w14:paraId="498227CE" w14:textId="213DEF97" w:rsidR="007D48D2" w:rsidRDefault="007D48D2" w:rsidP="007D48D2">
      <w:pPr>
        <w:snapToGrid w:val="0"/>
        <w:spacing w:line="360" w:lineRule="auto"/>
        <w:ind w:leftChars="257" w:left="540"/>
        <w:rPr>
          <w:rFonts w:ascii="宋体" w:hAnsi="宋体"/>
          <w:b/>
        </w:rPr>
      </w:pPr>
    </w:p>
    <w:p w14:paraId="601D40F4" w14:textId="5D51CD52" w:rsidR="007D48D2" w:rsidRDefault="007D48D2" w:rsidP="007D48D2">
      <w:pPr>
        <w:snapToGrid w:val="0"/>
        <w:spacing w:line="360" w:lineRule="auto"/>
        <w:ind w:leftChars="257" w:left="540"/>
        <w:rPr>
          <w:rFonts w:ascii="宋体" w:hAnsi="宋体"/>
          <w:b/>
        </w:rPr>
      </w:pPr>
    </w:p>
    <w:p w14:paraId="263EA639" w14:textId="4C7B8D9B" w:rsidR="007D48D2" w:rsidRDefault="007D48D2" w:rsidP="007D48D2">
      <w:pPr>
        <w:snapToGrid w:val="0"/>
        <w:spacing w:line="360" w:lineRule="auto"/>
        <w:ind w:leftChars="257" w:left="540"/>
        <w:rPr>
          <w:rFonts w:ascii="宋体" w:hAnsi="宋体"/>
          <w:b/>
        </w:rPr>
      </w:pPr>
    </w:p>
    <w:p w14:paraId="3AF4564A" w14:textId="77777777" w:rsidR="007D48D2" w:rsidRDefault="007D48D2" w:rsidP="007D48D2">
      <w:pPr>
        <w:snapToGrid w:val="0"/>
        <w:spacing w:line="360" w:lineRule="auto"/>
        <w:ind w:leftChars="257" w:left="540"/>
        <w:rPr>
          <w:rFonts w:ascii="宋体" w:hAnsi="宋体" w:hint="eastAsia"/>
          <w:b/>
        </w:rPr>
      </w:pPr>
    </w:p>
    <w:p w14:paraId="1CF53B63" w14:textId="77777777" w:rsidR="007D48D2" w:rsidRDefault="007D48D2" w:rsidP="007D48D2">
      <w:pPr>
        <w:snapToGrid w:val="0"/>
        <w:spacing w:line="360" w:lineRule="auto"/>
        <w:ind w:leftChars="257" w:left="540"/>
        <w:rPr>
          <w:rFonts w:ascii="宋体" w:hAnsi="宋体"/>
          <w:b/>
        </w:rPr>
      </w:pPr>
    </w:p>
    <w:p w14:paraId="06F40422" w14:textId="77777777" w:rsidR="007D48D2" w:rsidRPr="00B06A14" w:rsidRDefault="007D48D2" w:rsidP="007D48D2">
      <w:pPr>
        <w:snapToGrid w:val="0"/>
        <w:spacing w:line="360" w:lineRule="auto"/>
        <w:rPr>
          <w:rFonts w:ascii="宋体" w:hAnsi="宋体"/>
          <w:b/>
        </w:rPr>
      </w:pPr>
    </w:p>
    <w:p w14:paraId="5A4F448C" w14:textId="757D2995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院  系：</w:t>
      </w:r>
      <w:r>
        <w:rPr>
          <w:rFonts w:ascii="宋体" w:hAnsi="宋体"/>
          <w:b/>
          <w:sz w:val="32"/>
          <w:szCs w:val="32"/>
        </w:rPr>
        <w:t xml:space="preserve"> </w:t>
      </w:r>
      <w:bookmarkStart w:id="0" w:name="_GoBack"/>
      <w:r w:rsidRPr="007D48D2">
        <w:rPr>
          <w:rFonts w:ascii="宋体" w:hAnsi="宋体" w:hint="eastAsia"/>
          <w:b/>
          <w:sz w:val="32"/>
          <w:szCs w:val="32"/>
          <w:u w:val="single"/>
        </w:rPr>
        <w:t>电子与信息工程</w:t>
      </w:r>
      <w:bookmarkEnd w:id="0"/>
      <w:r>
        <w:rPr>
          <w:rFonts w:ascii="宋体" w:hAnsi="宋体"/>
          <w:b/>
          <w:sz w:val="32"/>
          <w:szCs w:val="32"/>
          <w:u w:val="single"/>
        </w:rPr>
        <w:t>学院</w:t>
      </w:r>
    </w:p>
    <w:p w14:paraId="2E05918B" w14:textId="036AC44C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专  业：</w:t>
      </w:r>
      <w:r>
        <w:rPr>
          <w:rFonts w:ascii="宋体" w:hAnsi="宋体"/>
          <w:b/>
          <w:sz w:val="32"/>
          <w:szCs w:val="32"/>
        </w:rPr>
        <w:t xml:space="preserve"> </w:t>
      </w:r>
      <w:r w:rsidRPr="007D48D2">
        <w:rPr>
          <w:rFonts w:ascii="宋体" w:hAnsi="宋体" w:hint="eastAsia"/>
          <w:b/>
          <w:sz w:val="32"/>
          <w:szCs w:val="32"/>
          <w:u w:val="single"/>
        </w:rPr>
        <w:t>自动化</w:t>
      </w:r>
    </w:p>
    <w:p w14:paraId="26AD3D71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姓  名： </w:t>
      </w:r>
      <w:r>
        <w:rPr>
          <w:rFonts w:ascii="宋体" w:hAnsi="宋体"/>
          <w:b/>
          <w:sz w:val="32"/>
          <w:szCs w:val="32"/>
          <w:u w:val="single"/>
        </w:rPr>
        <w:t>郭子瞻</w:t>
      </w:r>
    </w:p>
    <w:p w14:paraId="5F1AD783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学  号： </w:t>
      </w:r>
      <w:r>
        <w:rPr>
          <w:rFonts w:ascii="宋体" w:hAnsi="宋体"/>
          <w:b/>
          <w:sz w:val="32"/>
          <w:szCs w:val="32"/>
          <w:u w:val="single"/>
        </w:rPr>
        <w:t>2052110</w:t>
      </w:r>
    </w:p>
    <w:p w14:paraId="23CAB706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color w:val="000000"/>
        </w:rPr>
      </w:pPr>
    </w:p>
    <w:p w14:paraId="32DC3361" w14:textId="77777777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color w:val="000000"/>
        </w:rPr>
      </w:pPr>
    </w:p>
    <w:p w14:paraId="44ABCDAE" w14:textId="77777777" w:rsidR="007D48D2" w:rsidRDefault="007D48D2" w:rsidP="007D48D2">
      <w:pPr>
        <w:snapToGrid w:val="0"/>
        <w:spacing w:line="360" w:lineRule="auto"/>
        <w:rPr>
          <w:rFonts w:ascii="宋体" w:hAnsi="宋体"/>
          <w:b/>
          <w:color w:val="000000"/>
        </w:rPr>
      </w:pPr>
    </w:p>
    <w:p w14:paraId="0DFE63F5" w14:textId="08AD3D46" w:rsidR="007D48D2" w:rsidRDefault="007D48D2" w:rsidP="007D48D2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202</w:t>
      </w:r>
      <w:r>
        <w:rPr>
          <w:rFonts w:ascii="宋体" w:hAnsi="宋体"/>
          <w:b/>
          <w:color w:val="000000"/>
          <w:sz w:val="28"/>
          <w:szCs w:val="28"/>
        </w:rPr>
        <w:t>2</w:t>
      </w:r>
      <w:r>
        <w:rPr>
          <w:rFonts w:ascii="宋体" w:hAnsi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b/>
          <w:color w:val="000000"/>
          <w:sz w:val="28"/>
          <w:szCs w:val="28"/>
        </w:rPr>
        <w:t>年</w:t>
      </w:r>
      <w:r>
        <w:rPr>
          <w:rFonts w:ascii="宋体" w:hAnsi="宋体"/>
          <w:b/>
          <w:color w:val="000000"/>
          <w:sz w:val="28"/>
          <w:szCs w:val="28"/>
        </w:rPr>
        <w:t xml:space="preserve"> 5</w:t>
      </w:r>
      <w:r>
        <w:rPr>
          <w:rFonts w:ascii="宋体" w:hAnsi="宋体" w:hint="eastAsia"/>
          <w:b/>
          <w:color w:val="000000"/>
          <w:sz w:val="28"/>
          <w:szCs w:val="28"/>
        </w:rPr>
        <w:t>月</w:t>
      </w:r>
      <w:r>
        <w:rPr>
          <w:rFonts w:ascii="宋体" w:hAnsi="宋体"/>
          <w:b/>
          <w:color w:val="000000"/>
          <w:sz w:val="28"/>
          <w:szCs w:val="28"/>
        </w:rPr>
        <w:t xml:space="preserve"> </w:t>
      </w:r>
      <w:r>
        <w:rPr>
          <w:rFonts w:ascii="宋体" w:hAnsi="宋体"/>
          <w:b/>
          <w:color w:val="000000"/>
          <w:sz w:val="28"/>
          <w:szCs w:val="28"/>
        </w:rPr>
        <w:t>28</w:t>
      </w:r>
      <w:r>
        <w:rPr>
          <w:rFonts w:ascii="宋体" w:hAnsi="宋体" w:hint="eastAsia"/>
          <w:b/>
          <w:color w:val="000000"/>
          <w:sz w:val="28"/>
          <w:szCs w:val="28"/>
        </w:rPr>
        <w:t>日</w:t>
      </w:r>
    </w:p>
    <w:p w14:paraId="084069AF" w14:textId="77777777" w:rsidR="00EF2FCE" w:rsidRPr="009246F2" w:rsidRDefault="00EF2FCE" w:rsidP="00EF2FCE">
      <w:pPr>
        <w:autoSpaceDE w:val="0"/>
        <w:autoSpaceDN w:val="0"/>
        <w:spacing w:line="300" w:lineRule="auto"/>
        <w:jc w:val="left"/>
        <w:rPr>
          <w:b/>
          <w:color w:val="FF0000"/>
        </w:rPr>
        <w:sectPr w:rsidR="00EF2FCE" w:rsidRPr="009246F2" w:rsidSect="00DA34E1">
          <w:headerReference w:type="default" r:id="rId8"/>
          <w:footerReference w:type="even" r:id="rId9"/>
          <w:pgSz w:w="11907" w:h="16840" w:code="9"/>
          <w:pgMar w:top="1361" w:right="1134" w:bottom="1361" w:left="1134" w:header="720" w:footer="851" w:gutter="0"/>
          <w:pgNumType w:fmt="upperRoman" w:start="1"/>
          <w:cols w:space="720"/>
        </w:sectPr>
      </w:pPr>
    </w:p>
    <w:p w14:paraId="04B4E343" w14:textId="50367A09" w:rsidR="00506095" w:rsidRDefault="00506095" w:rsidP="00506095">
      <w:pPr>
        <w:pStyle w:val="af8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506095">
        <w:rPr>
          <w:rFonts w:ascii="黑体" w:eastAsia="黑体" w:hAnsi="黑体" w:hint="eastAsia"/>
          <w:b/>
          <w:sz w:val="30"/>
          <w:szCs w:val="30"/>
        </w:rPr>
        <w:lastRenderedPageBreak/>
        <w:t>题目及基本要求描述</w:t>
      </w:r>
    </w:p>
    <w:p w14:paraId="472FFD87" w14:textId="77777777" w:rsidR="00506095" w:rsidRPr="00506095" w:rsidRDefault="00506095" w:rsidP="00506095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506095">
        <w:rPr>
          <w:rFonts w:asciiTheme="minorEastAsia" w:hAnsiTheme="minorEastAsia"/>
          <w:sz w:val="21"/>
          <w:szCs w:val="21"/>
          <w:lang w:eastAsia="zh-CN"/>
        </w:rPr>
        <w:t>在终端上利用多种方法模拟汉诺塔的解法。</w:t>
      </w:r>
    </w:p>
    <w:p w14:paraId="171E11BE" w14:textId="77777777" w:rsidR="00506095" w:rsidRPr="00506095" w:rsidRDefault="00506095" w:rsidP="00960F7B">
      <w:pPr>
        <w:pStyle w:val="a1"/>
        <w:spacing w:line="300" w:lineRule="auto"/>
        <w:ind w:firstLine="0"/>
        <w:rPr>
          <w:rFonts w:asciiTheme="minorEastAsia" w:eastAsiaTheme="minorEastAsia" w:hAnsiTheme="minorEastAsia"/>
          <w:sz w:val="21"/>
          <w:szCs w:val="21"/>
        </w:rPr>
      </w:pPr>
      <w:r w:rsidRPr="00506095">
        <w:rPr>
          <w:rFonts w:asciiTheme="minorEastAsia" w:eastAsiaTheme="minorEastAsia" w:hAnsiTheme="minorEastAsia"/>
          <w:sz w:val="21"/>
          <w:szCs w:val="21"/>
        </w:rPr>
        <w:t>汉诺塔（Hanoi Tower）是一种游戏，需要玩家将三根柱子中的某一摞叠放好的圆盘移动到另一根柱子上。其规则是：</w:t>
      </w:r>
    </w:p>
    <w:p w14:paraId="779B5680" w14:textId="77777777" w:rsidR="00506095" w:rsidRPr="00506095" w:rsidRDefault="00506095" w:rsidP="00506095">
      <w:pPr>
        <w:widowControl/>
        <w:numPr>
          <w:ilvl w:val="0"/>
          <w:numId w:val="21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/>
        </w:rPr>
      </w:pPr>
      <w:r w:rsidRPr="00506095">
        <w:rPr>
          <w:rFonts w:asciiTheme="minorEastAsia" w:eastAsiaTheme="minorEastAsia" w:hAnsiTheme="minorEastAsia"/>
        </w:rPr>
        <w:t>每次移动都只能将一个盘子从</w:t>
      </w:r>
      <w:proofErr w:type="gramStart"/>
      <w:r w:rsidRPr="00506095">
        <w:rPr>
          <w:rFonts w:asciiTheme="minorEastAsia" w:eastAsiaTheme="minorEastAsia" w:hAnsiTheme="minorEastAsia"/>
        </w:rPr>
        <w:t>一</w:t>
      </w:r>
      <w:proofErr w:type="gramEnd"/>
      <w:r w:rsidRPr="00506095">
        <w:rPr>
          <w:rFonts w:asciiTheme="minorEastAsia" w:eastAsiaTheme="minorEastAsia" w:hAnsiTheme="minorEastAsia"/>
        </w:rPr>
        <w:t>根柱子上移动到另一根；</w:t>
      </w:r>
    </w:p>
    <w:p w14:paraId="1D525A59" w14:textId="77777777" w:rsidR="00506095" w:rsidRPr="00506095" w:rsidRDefault="00506095" w:rsidP="00506095">
      <w:pPr>
        <w:widowControl/>
        <w:numPr>
          <w:ilvl w:val="0"/>
          <w:numId w:val="21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/>
        </w:rPr>
      </w:pPr>
      <w:r w:rsidRPr="00506095">
        <w:rPr>
          <w:rFonts w:asciiTheme="minorEastAsia" w:eastAsiaTheme="minorEastAsia" w:hAnsiTheme="minorEastAsia"/>
        </w:rPr>
        <w:t>任意时刻，必须保证小盘子在大盘子的上方。</w:t>
      </w:r>
    </w:p>
    <w:p w14:paraId="7B60C6E5" w14:textId="77777777" w:rsidR="00506095" w:rsidRPr="00506095" w:rsidRDefault="00506095" w:rsidP="00506095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506095">
        <w:rPr>
          <w:rFonts w:asciiTheme="minorEastAsia" w:hAnsiTheme="minorEastAsia"/>
          <w:sz w:val="21"/>
          <w:szCs w:val="21"/>
          <w:lang w:eastAsia="zh-CN"/>
        </w:rPr>
        <w:t>要求利用计算机模拟汉诺塔的圆盘移动步骤，从简单到复杂给出了 5 种终端模拟方法：</w:t>
      </w:r>
    </w:p>
    <w:p w14:paraId="4ABB32BB" w14:textId="77777777" w:rsidR="00506095" w:rsidRPr="00506095" w:rsidRDefault="00506095" w:rsidP="00506095">
      <w:pPr>
        <w:widowControl/>
        <w:numPr>
          <w:ilvl w:val="0"/>
          <w:numId w:val="22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/>
        </w:rPr>
      </w:pPr>
      <w:r w:rsidRPr="00506095">
        <w:rPr>
          <w:rFonts w:asciiTheme="minorEastAsia" w:eastAsiaTheme="minorEastAsia" w:hAnsiTheme="minorEastAsia"/>
        </w:rPr>
        <w:t>在终端打印每一次移动的圆盘序号，从哪个柱子移动到哪个柱子；</w:t>
      </w:r>
    </w:p>
    <w:p w14:paraId="0A960D5F" w14:textId="77777777" w:rsidR="00506095" w:rsidRPr="00506095" w:rsidRDefault="00506095" w:rsidP="00506095">
      <w:pPr>
        <w:widowControl/>
        <w:numPr>
          <w:ilvl w:val="0"/>
          <w:numId w:val="22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/>
        </w:rPr>
      </w:pPr>
      <w:r w:rsidRPr="00506095">
        <w:rPr>
          <w:rFonts w:asciiTheme="minorEastAsia" w:eastAsiaTheme="minorEastAsia" w:hAnsiTheme="minorEastAsia"/>
        </w:rPr>
        <w:t>在 1 的基础上，打印步骤的序号；</w:t>
      </w:r>
    </w:p>
    <w:p w14:paraId="398BBC65" w14:textId="77777777" w:rsidR="00506095" w:rsidRPr="00506095" w:rsidRDefault="00506095" w:rsidP="00506095">
      <w:pPr>
        <w:widowControl/>
        <w:numPr>
          <w:ilvl w:val="0"/>
          <w:numId w:val="22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/>
        </w:rPr>
      </w:pPr>
      <w:r w:rsidRPr="00506095">
        <w:rPr>
          <w:rFonts w:asciiTheme="minorEastAsia" w:eastAsiaTheme="minorEastAsia" w:hAnsiTheme="minorEastAsia"/>
        </w:rPr>
        <w:t>在 2 的基础上，横向打印每一步移动以后，三根柱子上的圆盘的状态（分别有哪些圆盘）；</w:t>
      </w:r>
    </w:p>
    <w:p w14:paraId="40C74216" w14:textId="77777777" w:rsidR="00506095" w:rsidRPr="00506095" w:rsidRDefault="00506095" w:rsidP="00506095">
      <w:pPr>
        <w:widowControl/>
        <w:numPr>
          <w:ilvl w:val="0"/>
          <w:numId w:val="22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/>
        </w:rPr>
      </w:pPr>
      <w:r w:rsidRPr="00506095">
        <w:rPr>
          <w:rFonts w:asciiTheme="minorEastAsia" w:eastAsiaTheme="minorEastAsia" w:hAnsiTheme="minorEastAsia"/>
        </w:rPr>
        <w:t>在 3 的基础上，另外纵向打印每一步移动以后，三根柱子上的圆盘的状态；</w:t>
      </w:r>
    </w:p>
    <w:p w14:paraId="373F2633" w14:textId="733DD782" w:rsidR="00506095" w:rsidRPr="00506095" w:rsidRDefault="00506095" w:rsidP="00506095">
      <w:pPr>
        <w:pStyle w:val="af8"/>
        <w:widowControl/>
        <w:numPr>
          <w:ilvl w:val="0"/>
          <w:numId w:val="25"/>
        </w:numPr>
        <w:adjustRightInd/>
        <w:spacing w:after="200" w:line="300" w:lineRule="auto"/>
        <w:ind w:firstLineChars="0"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Pr="00506095">
        <w:rPr>
          <w:rFonts w:asciiTheme="minorEastAsia" w:eastAsiaTheme="minorEastAsia" w:hAnsiTheme="minorEastAsia"/>
        </w:rPr>
        <w:t>在 4 的基础上，另外在终端种用色块模拟真实的物理场景，将圆盘的移动做成终端演示动画。</w:t>
      </w:r>
    </w:p>
    <w:p w14:paraId="0CA95510" w14:textId="77777777" w:rsidR="00506095" w:rsidRPr="00506095" w:rsidRDefault="00506095" w:rsidP="00506095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506095">
        <w:rPr>
          <w:rFonts w:asciiTheme="minorEastAsia" w:hAnsiTheme="minorEastAsia"/>
          <w:sz w:val="21"/>
          <w:szCs w:val="21"/>
          <w:lang w:eastAsia="zh-CN"/>
        </w:rPr>
        <w:t>除了模拟解法之外，还构建了人机交互的游戏模式</w:t>
      </w:r>
    </w:p>
    <w:p w14:paraId="5730F4D1" w14:textId="071FEECF" w:rsidR="00506095" w:rsidRPr="00506095" w:rsidRDefault="00506095" w:rsidP="00506095">
      <w:pPr>
        <w:pStyle w:val="af8"/>
        <w:widowControl/>
        <w:numPr>
          <w:ilvl w:val="0"/>
          <w:numId w:val="25"/>
        </w:numPr>
        <w:adjustRightInd/>
        <w:spacing w:after="200" w:line="300" w:lineRule="auto"/>
        <w:ind w:firstLineChars="0"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Pr="00506095">
        <w:rPr>
          <w:rFonts w:asciiTheme="minorEastAsia" w:eastAsiaTheme="minorEastAsia" w:hAnsiTheme="minorEastAsia"/>
        </w:rPr>
        <w:t>展示终端演示动画，让用户输入指令移动圆盘</w:t>
      </w:r>
    </w:p>
    <w:p w14:paraId="0C2CE400" w14:textId="77777777" w:rsidR="00506095" w:rsidRPr="00506095" w:rsidRDefault="00506095" w:rsidP="00506095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506095">
        <w:rPr>
          <w:rFonts w:asciiTheme="minorEastAsia" w:hAnsiTheme="minorEastAsia"/>
          <w:sz w:val="21"/>
          <w:szCs w:val="21"/>
          <w:lang w:eastAsia="zh-CN"/>
        </w:rPr>
        <w:t xml:space="preserve">为了保证题目难度的连续性，在第 5 </w:t>
      </w:r>
      <w:proofErr w:type="gramStart"/>
      <w:r w:rsidRPr="00506095">
        <w:rPr>
          <w:rFonts w:asciiTheme="minorEastAsia" w:hAnsiTheme="minorEastAsia"/>
          <w:sz w:val="21"/>
          <w:szCs w:val="21"/>
          <w:lang w:eastAsia="zh-CN"/>
        </w:rPr>
        <w:t>个</w:t>
      </w:r>
      <w:proofErr w:type="gramEnd"/>
      <w:r w:rsidRPr="00506095">
        <w:rPr>
          <w:rFonts w:asciiTheme="minorEastAsia" w:hAnsiTheme="minorEastAsia"/>
          <w:sz w:val="21"/>
          <w:szCs w:val="21"/>
          <w:lang w:eastAsia="zh-CN"/>
        </w:rPr>
        <w:t>模式前增加了一些辅助选项</w:t>
      </w:r>
    </w:p>
    <w:p w14:paraId="313380F5" w14:textId="56D2602A" w:rsidR="00506095" w:rsidRPr="00506095" w:rsidRDefault="00506095" w:rsidP="00506095">
      <w:pPr>
        <w:pStyle w:val="af8"/>
        <w:widowControl/>
        <w:numPr>
          <w:ilvl w:val="0"/>
          <w:numId w:val="22"/>
        </w:numPr>
        <w:adjustRightInd/>
        <w:spacing w:after="200" w:line="300" w:lineRule="auto"/>
        <w:ind w:firstLineChars="0"/>
        <w:jc w:val="left"/>
        <w:textAlignment w:val="auto"/>
        <w:rPr>
          <w:rFonts w:asciiTheme="minorEastAsia" w:eastAsiaTheme="minorEastAsia" w:hAnsiTheme="minorEastAsia"/>
        </w:rPr>
      </w:pPr>
      <w:r w:rsidRPr="00506095">
        <w:rPr>
          <w:rFonts w:asciiTheme="minorEastAsia" w:eastAsiaTheme="minorEastAsia" w:hAnsiTheme="minorEastAsia"/>
        </w:rPr>
        <w:t xml:space="preserve">用色块显示 3 </w:t>
      </w:r>
      <w:proofErr w:type="gramStart"/>
      <w:r w:rsidRPr="00506095">
        <w:rPr>
          <w:rFonts w:asciiTheme="minorEastAsia" w:eastAsiaTheme="minorEastAsia" w:hAnsiTheme="minorEastAsia"/>
        </w:rPr>
        <w:t>个</w:t>
      </w:r>
      <w:proofErr w:type="gramEnd"/>
      <w:r w:rsidRPr="00506095">
        <w:rPr>
          <w:rFonts w:asciiTheme="minorEastAsia" w:eastAsiaTheme="minorEastAsia" w:hAnsiTheme="minorEastAsia"/>
        </w:rPr>
        <w:t>圆柱</w:t>
      </w:r>
    </w:p>
    <w:p w14:paraId="1FE7103F" w14:textId="77777777" w:rsidR="00506095" w:rsidRPr="00506095" w:rsidRDefault="00506095" w:rsidP="00506095">
      <w:pPr>
        <w:widowControl/>
        <w:numPr>
          <w:ilvl w:val="0"/>
          <w:numId w:val="24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/>
        </w:rPr>
      </w:pPr>
      <w:r w:rsidRPr="00506095">
        <w:rPr>
          <w:rFonts w:asciiTheme="minorEastAsia" w:eastAsiaTheme="minorEastAsia" w:hAnsiTheme="minorEastAsia"/>
        </w:rPr>
        <w:t>用色块显示起始柱上的圆盘</w:t>
      </w:r>
    </w:p>
    <w:p w14:paraId="7E67012C" w14:textId="77777777" w:rsidR="00506095" w:rsidRPr="00506095" w:rsidRDefault="00506095" w:rsidP="00506095">
      <w:pPr>
        <w:widowControl/>
        <w:numPr>
          <w:ilvl w:val="0"/>
          <w:numId w:val="24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/>
        </w:rPr>
      </w:pPr>
      <w:r w:rsidRPr="00506095">
        <w:rPr>
          <w:rFonts w:asciiTheme="minorEastAsia" w:eastAsiaTheme="minorEastAsia" w:hAnsiTheme="minorEastAsia"/>
        </w:rPr>
        <w:t>在上面两项的基础上，实现第一次移动动画</w:t>
      </w:r>
    </w:p>
    <w:p w14:paraId="50A4EF57" w14:textId="641B758A" w:rsidR="00506095" w:rsidRDefault="00506095" w:rsidP="00506095">
      <w:pPr>
        <w:pStyle w:val="FirstParagraph"/>
        <w:spacing w:line="300" w:lineRule="auto"/>
        <w:rPr>
          <w:lang w:eastAsia="zh-CN"/>
        </w:rPr>
      </w:pPr>
      <w:r w:rsidRPr="00506095">
        <w:rPr>
          <w:rFonts w:asciiTheme="minorEastAsia" w:hAnsiTheme="minorEastAsia"/>
          <w:sz w:val="21"/>
          <w:szCs w:val="21"/>
          <w:lang w:eastAsia="zh-CN"/>
        </w:rPr>
        <w:t xml:space="preserve">这些选项共同构成了选择菜单的 9 </w:t>
      </w:r>
      <w:proofErr w:type="gramStart"/>
      <w:r w:rsidRPr="00506095">
        <w:rPr>
          <w:rFonts w:asciiTheme="minorEastAsia" w:hAnsiTheme="minorEastAsia"/>
          <w:sz w:val="21"/>
          <w:szCs w:val="21"/>
          <w:lang w:eastAsia="zh-CN"/>
        </w:rPr>
        <w:t>个</w:t>
      </w:r>
      <w:proofErr w:type="gramEnd"/>
      <w:r w:rsidRPr="00506095">
        <w:rPr>
          <w:rFonts w:asciiTheme="minorEastAsia" w:hAnsiTheme="minorEastAsia"/>
          <w:sz w:val="21"/>
          <w:szCs w:val="21"/>
          <w:lang w:eastAsia="zh-CN"/>
        </w:rPr>
        <w:t>选项。要求在终端界面显示选择菜单，键入对应字符以后跳转到对应的模式下开始演示或交互</w:t>
      </w:r>
      <w:r>
        <w:rPr>
          <w:lang w:eastAsia="zh-CN"/>
        </w:rPr>
        <w:t>。</w:t>
      </w:r>
    </w:p>
    <w:p w14:paraId="0C7913B1" w14:textId="1BF517A3" w:rsidR="007D48D2" w:rsidRDefault="007D48D2" w:rsidP="007D48D2">
      <w:pPr>
        <w:pStyle w:val="a1"/>
      </w:pPr>
    </w:p>
    <w:p w14:paraId="249893BF" w14:textId="0C68BD76" w:rsidR="007D48D2" w:rsidRDefault="007D48D2" w:rsidP="007D48D2">
      <w:pPr>
        <w:pStyle w:val="a1"/>
      </w:pPr>
    </w:p>
    <w:p w14:paraId="29391EC0" w14:textId="0F5D7F26" w:rsidR="007D48D2" w:rsidRDefault="007D48D2" w:rsidP="007D48D2">
      <w:pPr>
        <w:pStyle w:val="a1"/>
      </w:pPr>
    </w:p>
    <w:p w14:paraId="10E38EA7" w14:textId="04E458D7" w:rsidR="007D48D2" w:rsidRDefault="007D48D2" w:rsidP="007D48D2">
      <w:pPr>
        <w:pStyle w:val="a1"/>
      </w:pPr>
    </w:p>
    <w:p w14:paraId="4730DE1D" w14:textId="38C5C63E" w:rsidR="007D48D2" w:rsidRDefault="007D48D2" w:rsidP="007D48D2">
      <w:pPr>
        <w:pStyle w:val="a1"/>
      </w:pPr>
    </w:p>
    <w:p w14:paraId="16530BD9" w14:textId="0AFA36B6" w:rsidR="007D48D2" w:rsidRDefault="007D48D2" w:rsidP="007D48D2">
      <w:pPr>
        <w:pStyle w:val="a1"/>
      </w:pPr>
    </w:p>
    <w:p w14:paraId="3C11A468" w14:textId="77777777" w:rsidR="007D48D2" w:rsidRPr="007D48D2" w:rsidRDefault="007D48D2" w:rsidP="007D48D2">
      <w:pPr>
        <w:pStyle w:val="a1"/>
        <w:rPr>
          <w:rFonts w:hint="eastAsia"/>
        </w:rPr>
      </w:pPr>
    </w:p>
    <w:p w14:paraId="084069B5" w14:textId="77777777" w:rsidR="00E46D34" w:rsidRPr="009C345C" w:rsidRDefault="00E46D34" w:rsidP="009C345C">
      <w:pPr>
        <w:pStyle w:val="af8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lastRenderedPageBreak/>
        <w:t>整体设计思路</w:t>
      </w:r>
    </w:p>
    <w:p w14:paraId="4B160C93" w14:textId="77777777" w:rsidR="00506095" w:rsidRPr="00960F7B" w:rsidRDefault="00506095" w:rsidP="00506095">
      <w:pPr>
        <w:pStyle w:val="FirstParagraph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>题目可以分为两大类：</w:t>
      </w:r>
    </w:p>
    <w:p w14:paraId="27ED4BDB" w14:textId="77777777" w:rsidR="00506095" w:rsidRPr="00960F7B" w:rsidRDefault="00506095" w:rsidP="00506095">
      <w:pPr>
        <w:widowControl/>
        <w:numPr>
          <w:ilvl w:val="0"/>
          <w:numId w:val="26"/>
        </w:numPr>
        <w:adjustRightInd/>
        <w:spacing w:after="200"/>
        <w:jc w:val="left"/>
        <w:textAlignment w:val="auto"/>
        <w:rPr>
          <w:rFonts w:asciiTheme="minorEastAsia" w:eastAsiaTheme="minorEastAsia" w:hAnsiTheme="minorEastAsia" w:cstheme="minorBidi"/>
          <w:kern w:val="0"/>
        </w:rPr>
      </w:pPr>
      <w:r w:rsidRPr="00960F7B">
        <w:rPr>
          <w:rFonts w:asciiTheme="minorEastAsia" w:eastAsiaTheme="minorEastAsia" w:hAnsiTheme="minorEastAsia" w:cstheme="minorBidi"/>
          <w:kern w:val="0"/>
        </w:rPr>
        <w:t>内置求解汉诺塔问题算法的选项 1~4, 8（5,6,7 作为 8 的辅助）</w:t>
      </w:r>
    </w:p>
    <w:p w14:paraId="5583CBFA" w14:textId="77777777" w:rsidR="00506095" w:rsidRPr="00960F7B" w:rsidRDefault="00506095" w:rsidP="00506095">
      <w:pPr>
        <w:widowControl/>
        <w:numPr>
          <w:ilvl w:val="0"/>
          <w:numId w:val="26"/>
        </w:numPr>
        <w:adjustRightInd/>
        <w:spacing w:after="200"/>
        <w:jc w:val="left"/>
        <w:textAlignment w:val="auto"/>
        <w:rPr>
          <w:rFonts w:asciiTheme="minorEastAsia" w:eastAsiaTheme="minorEastAsia" w:hAnsiTheme="minorEastAsia" w:cstheme="minorBidi"/>
          <w:kern w:val="0"/>
        </w:rPr>
      </w:pPr>
      <w:r w:rsidRPr="00960F7B">
        <w:rPr>
          <w:rFonts w:asciiTheme="minorEastAsia" w:eastAsiaTheme="minorEastAsia" w:hAnsiTheme="minorEastAsia" w:cstheme="minorBidi"/>
          <w:kern w:val="0"/>
        </w:rPr>
        <w:t>需要用户输入指令进行交互的选项 9</w:t>
      </w:r>
    </w:p>
    <w:p w14:paraId="3C35113C" w14:textId="77777777" w:rsidR="00506095" w:rsidRPr="00960F7B" w:rsidRDefault="00506095" w:rsidP="00506095">
      <w:pPr>
        <w:pStyle w:val="FirstParagraph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>这里先阐述第一类选项的设计思路——递归与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。</w:t>
      </w:r>
    </w:p>
    <w:p w14:paraId="5CF62332" w14:textId="024F9064" w:rsidR="00506095" w:rsidRPr="00960F7B" w:rsidRDefault="00506095" w:rsidP="00960F7B">
      <w:pPr>
        <w:pStyle w:val="af8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递归</w:t>
      </w:r>
    </w:p>
    <w:p w14:paraId="7CC96C3A" w14:textId="77777777" w:rsidR="00960F7B" w:rsidRPr="00960F7B" w:rsidRDefault="00960F7B" w:rsidP="00960F7B">
      <w:pPr>
        <w:pStyle w:val="FirstParagraph"/>
        <w:spacing w:line="300" w:lineRule="auto"/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汉诺塔的解法中，最简单、最易于理解的方法是递归：将各个圆盘从小到大依次从原来的位置移动到目标的位置。为了便于阐述，姑且将三根柱子命名为起始柱、中间柱、目标柱，将圆盘从小到大依次编号为 </w:t>
      </w:r>
      <m:oMath>
        <m:r>
          <w:rPr>
            <w:rFonts w:ascii="Cambria Math" w:hAnsi="Cambria Math"/>
            <w:sz w:val="21"/>
            <w:szCs w:val="21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,⋯,</m:t>
        </m:r>
        <m:r>
          <w:rPr>
            <w:rFonts w:ascii="Cambria Math" w:hAnsi="Cambria Math"/>
            <w:sz w:val="21"/>
            <w:szCs w:val="21"/>
            <w:lang w:eastAsia="zh-CN"/>
          </w:rPr>
          <m:t>n</m:t>
        </m:r>
      </m:oMath>
      <w:r w:rsidRPr="00960F7B">
        <w:rPr>
          <w:rFonts w:asciiTheme="minorEastAsia" w:hAnsiTheme="minorEastAsia"/>
          <w:sz w:val="21"/>
          <w:szCs w:val="21"/>
          <w:lang w:eastAsia="zh-CN"/>
        </w:rPr>
        <w:t>.</w:t>
      </w:r>
    </w:p>
    <w:p w14:paraId="5649E900" w14:textId="77777777" w:rsidR="00960F7B" w:rsidRPr="00960F7B" w:rsidRDefault="00960F7B" w:rsidP="00960F7B">
      <w:pPr>
        <w:pStyle w:val="a1"/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960F7B">
        <w:rPr>
          <w:rFonts w:asciiTheme="minorEastAsia" w:eastAsiaTheme="minorEastAsia" w:hAnsiTheme="minorEastAsia"/>
          <w:sz w:val="21"/>
          <w:szCs w:val="21"/>
        </w:rPr>
        <w:t>那么</w:t>
      </w:r>
      <w:proofErr w:type="gramStart"/>
      <w:r w:rsidRPr="00960F7B">
        <w:rPr>
          <w:rFonts w:asciiTheme="minorEastAsia" w:eastAsiaTheme="minorEastAsia" w:hAnsiTheme="minorEastAsia"/>
          <w:sz w:val="21"/>
          <w:szCs w:val="21"/>
        </w:rPr>
        <w:t>移动第</w:t>
      </w:r>
      <w:proofErr w:type="gramEnd"/>
      <w:r w:rsidRPr="00960F7B">
        <w:rPr>
          <w:rFonts w:asciiTheme="minorEastAsia" w:eastAsiaTheme="minorEastAsia" w:hAnsiTheme="minorEastAsia"/>
          <w:sz w:val="21"/>
          <w:szCs w:val="21"/>
        </w:rPr>
        <w:t xml:space="preserve"> </w:t>
      </w:r>
      <m:oMath>
        <m:r>
          <w:rPr>
            <w:rFonts w:ascii="Cambria Math" w:eastAsiaTheme="minorEastAsia" w:hAnsi="Cambria Math"/>
            <w:sz w:val="21"/>
            <w:szCs w:val="21"/>
          </w:rPr>
          <m:t>k</m:t>
        </m:r>
        <m:d>
          <m:d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&gt;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e>
        </m:d>
      </m:oMath>
      <w:r w:rsidRPr="00960F7B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Pr="00960F7B">
        <w:rPr>
          <w:rFonts w:asciiTheme="minorEastAsia" w:eastAsiaTheme="minorEastAsia" w:hAnsiTheme="minorEastAsia"/>
          <w:sz w:val="21"/>
          <w:szCs w:val="21"/>
        </w:rPr>
        <w:t>个</w:t>
      </w:r>
      <w:proofErr w:type="gramEnd"/>
      <w:r w:rsidRPr="00960F7B">
        <w:rPr>
          <w:rFonts w:asciiTheme="minorEastAsia" w:eastAsiaTheme="minorEastAsia" w:hAnsiTheme="minorEastAsia"/>
          <w:sz w:val="21"/>
          <w:szCs w:val="21"/>
        </w:rPr>
        <w:t xml:space="preserve">圆盘的方法就是先将上面的 </w:t>
      </w:r>
      <m:oMath>
        <m:r>
          <w:rPr>
            <w:rFonts w:ascii="Cambria Math" w:eastAsiaTheme="minorEastAsia" w:hAnsi="Cambria Math"/>
            <w:sz w:val="21"/>
            <w:szCs w:val="21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-</m:t>
        </m:r>
        <m:r>
          <w:rPr>
            <w:rFonts w:ascii="Cambria Math" w:eastAsiaTheme="minorEastAsia" w:hAnsi="Cambria Math"/>
            <w:sz w:val="21"/>
            <w:szCs w:val="21"/>
          </w:rPr>
          <m:t>1</m:t>
        </m:r>
      </m:oMath>
      <w:r w:rsidRPr="00960F7B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Pr="00960F7B">
        <w:rPr>
          <w:rFonts w:asciiTheme="minorEastAsia" w:eastAsiaTheme="minorEastAsia" w:hAnsiTheme="minorEastAsia"/>
          <w:sz w:val="21"/>
          <w:szCs w:val="21"/>
        </w:rPr>
        <w:t>个</w:t>
      </w:r>
      <w:proofErr w:type="gramEnd"/>
      <w:r w:rsidRPr="00960F7B">
        <w:rPr>
          <w:rFonts w:asciiTheme="minorEastAsia" w:eastAsiaTheme="minorEastAsia" w:hAnsiTheme="minorEastAsia"/>
          <w:sz w:val="21"/>
          <w:szCs w:val="21"/>
        </w:rPr>
        <w:t xml:space="preserve">圆盘从起始柱移动到中间柱，将第 </w:t>
      </w:r>
      <m:oMath>
        <m:r>
          <w:rPr>
            <w:rFonts w:ascii="Cambria Math" w:eastAsiaTheme="minorEastAsia" w:hAnsi="Cambria Math"/>
            <w:sz w:val="21"/>
            <w:szCs w:val="21"/>
          </w:rPr>
          <m:t>k</m:t>
        </m:r>
      </m:oMath>
      <w:r w:rsidRPr="00960F7B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Pr="00960F7B">
        <w:rPr>
          <w:rFonts w:asciiTheme="minorEastAsia" w:eastAsiaTheme="minorEastAsia" w:hAnsiTheme="minorEastAsia"/>
          <w:sz w:val="21"/>
          <w:szCs w:val="21"/>
        </w:rPr>
        <w:t>个</w:t>
      </w:r>
      <w:proofErr w:type="gramEnd"/>
      <w:r w:rsidRPr="00960F7B">
        <w:rPr>
          <w:rFonts w:asciiTheme="minorEastAsia" w:eastAsiaTheme="minorEastAsia" w:hAnsiTheme="minorEastAsia"/>
          <w:sz w:val="21"/>
          <w:szCs w:val="21"/>
        </w:rPr>
        <w:t xml:space="preserve">圆盘一步从起始柱移动到目标柱，再将上面的 </w:t>
      </w:r>
      <m:oMath>
        <m:r>
          <w:rPr>
            <w:rFonts w:ascii="Cambria Math" w:eastAsiaTheme="minorEastAsia" w:hAnsi="Cambria Math"/>
            <w:sz w:val="21"/>
            <w:szCs w:val="21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-</m:t>
        </m:r>
        <m:r>
          <w:rPr>
            <w:rFonts w:ascii="Cambria Math" w:eastAsiaTheme="minorEastAsia" w:hAnsi="Cambria Math"/>
            <w:sz w:val="21"/>
            <w:szCs w:val="21"/>
          </w:rPr>
          <m:t>1</m:t>
        </m:r>
      </m:oMath>
      <w:r w:rsidRPr="00960F7B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Pr="00960F7B">
        <w:rPr>
          <w:rFonts w:asciiTheme="minorEastAsia" w:eastAsiaTheme="minorEastAsia" w:hAnsiTheme="minorEastAsia"/>
          <w:sz w:val="21"/>
          <w:szCs w:val="21"/>
        </w:rPr>
        <w:t>个</w:t>
      </w:r>
      <w:proofErr w:type="gramEnd"/>
      <w:r w:rsidRPr="00960F7B">
        <w:rPr>
          <w:rFonts w:asciiTheme="minorEastAsia" w:eastAsiaTheme="minorEastAsia" w:hAnsiTheme="minorEastAsia"/>
          <w:sz w:val="21"/>
          <w:szCs w:val="21"/>
        </w:rPr>
        <w:t>圆盘移动从中间柱到目标柱。用 C++ 代码可以这样表示所述的算法：</w:t>
      </w:r>
    </w:p>
    <w:p w14:paraId="6C7C8F9F" w14:textId="77777777" w:rsidR="00960F7B" w:rsidRPr="00960F7B" w:rsidRDefault="00960F7B" w:rsidP="00960F7B">
      <w:pPr>
        <w:pStyle w:val="SourceCode"/>
        <w:wordWrap/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960F7B">
        <w:rPr>
          <w:rStyle w:val="DataTypeTok"/>
          <w:rFonts w:asciiTheme="minorEastAsia" w:eastAsiaTheme="minorEastAsia" w:hAnsiTheme="minorEastAsia"/>
          <w:sz w:val="21"/>
          <w:szCs w:val="21"/>
        </w:rPr>
        <w:t>void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hanoi_recur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(</w:t>
      </w:r>
      <w:r w:rsidRPr="00960F7B">
        <w:rPr>
          <w:rStyle w:val="DataTypeTok"/>
          <w:rFonts w:asciiTheme="minorEastAsia" w:eastAsiaTheme="minorEastAsia" w:hAnsiTheme="minorEastAsia"/>
          <w:sz w:val="21"/>
          <w:szCs w:val="21"/>
        </w:rPr>
        <w:t>int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n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r w:rsidRPr="00960F7B">
        <w:rPr>
          <w:rStyle w:val="DataTypeTok"/>
          <w:rFonts w:asciiTheme="minorEastAsia" w:eastAsiaTheme="minorEastAsia" w:hAnsiTheme="minorEastAsia"/>
          <w:sz w:val="21"/>
          <w:szCs w:val="21"/>
        </w:rPr>
        <w:t>char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src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r w:rsidRPr="00960F7B">
        <w:rPr>
          <w:rStyle w:val="DataTypeTok"/>
          <w:rFonts w:asciiTheme="minorEastAsia" w:eastAsiaTheme="minorEastAsia" w:hAnsiTheme="minorEastAsia"/>
          <w:sz w:val="21"/>
          <w:szCs w:val="21"/>
        </w:rPr>
        <w:t>char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tmp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r w:rsidRPr="00960F7B">
        <w:rPr>
          <w:rStyle w:val="DataTypeTok"/>
          <w:rFonts w:asciiTheme="minorEastAsia" w:eastAsiaTheme="minorEastAsia" w:hAnsiTheme="minorEastAsia"/>
          <w:sz w:val="21"/>
          <w:szCs w:val="21"/>
        </w:rPr>
        <w:t>char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dst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r w:rsidRPr="00960F7B">
        <w:rPr>
          <w:rStyle w:val="DataTypeTok"/>
          <w:rFonts w:asciiTheme="minorEastAsia" w:eastAsiaTheme="minorEastAsia" w:hAnsiTheme="minorEastAsia"/>
          <w:sz w:val="21"/>
          <w:szCs w:val="21"/>
        </w:rPr>
        <w:t>int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selection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)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{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</w:t>
      </w:r>
      <w:r w:rsidRPr="00960F7B">
        <w:rPr>
          <w:rStyle w:val="ControlFlowTok"/>
          <w:rFonts w:asciiTheme="minorEastAsia" w:eastAsiaTheme="minorEastAsia" w:hAnsiTheme="minorEastAsia"/>
          <w:sz w:val="21"/>
          <w:szCs w:val="21"/>
        </w:rPr>
        <w:t>if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(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n 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==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r w:rsidRPr="00960F7B">
        <w:rPr>
          <w:rStyle w:val="DecValTok"/>
          <w:rFonts w:asciiTheme="minorEastAsia" w:eastAsiaTheme="minorEastAsia" w:hAnsiTheme="minorEastAsia"/>
          <w:sz w:val="21"/>
          <w:szCs w:val="21"/>
        </w:rPr>
        <w:t>1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)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{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action_step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(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n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src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dst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selection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);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    </w:t>
      </w:r>
      <w:r w:rsidRPr="00960F7B">
        <w:rPr>
          <w:rStyle w:val="ControlFlowTok"/>
          <w:rFonts w:asciiTheme="minorEastAsia" w:eastAsiaTheme="minorEastAsia" w:hAnsiTheme="minorEastAsia"/>
          <w:sz w:val="21"/>
          <w:szCs w:val="21"/>
        </w:rPr>
        <w:t>return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;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}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</w:t>
      </w:r>
      <w:r w:rsidRPr="00960F7B">
        <w:rPr>
          <w:rStyle w:val="ControlFlowTok"/>
          <w:rFonts w:asciiTheme="minorEastAsia" w:eastAsiaTheme="minorEastAsia" w:hAnsiTheme="minorEastAsia"/>
          <w:sz w:val="21"/>
          <w:szCs w:val="21"/>
        </w:rPr>
        <w:t>else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{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hanoi_recur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(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n 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-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r w:rsidRPr="00960F7B">
        <w:rPr>
          <w:rStyle w:val="DecValTok"/>
          <w:rFonts w:asciiTheme="minorEastAsia" w:eastAsiaTheme="minorEastAsia" w:hAnsiTheme="minorEastAsia"/>
          <w:sz w:val="21"/>
          <w:szCs w:val="21"/>
        </w:rPr>
        <w:t>1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src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dst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tmp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selection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);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action_step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(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n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src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dst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selection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);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hanoi_recur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(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n 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-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r w:rsidRPr="00960F7B">
        <w:rPr>
          <w:rStyle w:val="DecValTok"/>
          <w:rFonts w:asciiTheme="minorEastAsia" w:eastAsiaTheme="minorEastAsia" w:hAnsiTheme="minorEastAsia"/>
          <w:sz w:val="21"/>
          <w:szCs w:val="21"/>
        </w:rPr>
        <w:t>1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tmp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src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>dst</w:t>
      </w:r>
      <w:proofErr w:type="spellEnd"/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,</w:t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selection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);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NormalTok"/>
          <w:rFonts w:asciiTheme="minorEastAsia" w:eastAsiaTheme="minorEastAsia" w:hAnsiTheme="minorEastAsia"/>
          <w:sz w:val="21"/>
          <w:szCs w:val="21"/>
        </w:rPr>
        <w:t xml:space="preserve">    </w:t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}</w:t>
      </w:r>
      <w:r w:rsidRPr="00960F7B">
        <w:rPr>
          <w:rFonts w:asciiTheme="minorEastAsia" w:eastAsiaTheme="minorEastAsia" w:hAnsiTheme="minorEastAsia"/>
          <w:sz w:val="21"/>
          <w:szCs w:val="21"/>
        </w:rPr>
        <w:br/>
      </w:r>
      <w:r w:rsidRPr="00960F7B">
        <w:rPr>
          <w:rStyle w:val="OperatorTok"/>
          <w:rFonts w:asciiTheme="minorEastAsia" w:eastAsiaTheme="minorEastAsia" w:hAnsiTheme="minorEastAsia"/>
          <w:sz w:val="21"/>
          <w:szCs w:val="21"/>
        </w:rPr>
        <w:t>}</w:t>
      </w:r>
    </w:p>
    <w:p w14:paraId="0E415E40" w14:textId="4162F829" w:rsidR="00960F7B" w:rsidRPr="00960F7B" w:rsidRDefault="00960F7B" w:rsidP="00960F7B">
      <w:pPr>
        <w:pStyle w:val="FirstParagraph"/>
        <w:spacing w:line="300" w:lineRule="auto"/>
        <w:ind w:firstLineChars="200" w:firstLine="420"/>
        <w:rPr>
          <w:rFonts w:asciiTheme="minorEastAsia" w:hAnsiTheme="minorEastAsia" w:hint="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其中 </w:t>
      </w:r>
      <w:proofErr w:type="spellStart"/>
      <w:r w:rsidRPr="00960F7B">
        <w:rPr>
          <w:rStyle w:val="VerbatimChar"/>
          <w:rFonts w:asciiTheme="minorEastAsia" w:hAnsiTheme="minorEastAsia"/>
          <w:sz w:val="21"/>
          <w:szCs w:val="21"/>
          <w:lang w:eastAsia="zh-CN"/>
        </w:rPr>
        <w:t>action_step</w:t>
      </w:r>
      <w:proofErr w:type="spellEnd"/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 表示的是每一步的操作函数，具体的操作方法由目前的圆盘序号，对于这个圆盘的起始柱和目标柱以及菜单的选项而定，需要另行定义。</w:t>
      </w:r>
    </w:p>
    <w:p w14:paraId="084069B7" w14:textId="2832BC99" w:rsidR="00E46D34" w:rsidRPr="00960F7B" w:rsidRDefault="00506095" w:rsidP="00960F7B">
      <w:pPr>
        <w:pStyle w:val="af8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proofErr w:type="gramStart"/>
      <w:r>
        <w:rPr>
          <w:rFonts w:asciiTheme="minorEastAsia" w:eastAsiaTheme="minorEastAsia" w:hAnsiTheme="minorEastAsia" w:hint="eastAsia"/>
          <w:b/>
          <w:sz w:val="28"/>
          <w:szCs w:val="28"/>
        </w:rPr>
        <w:t>栈</w:t>
      </w:r>
      <w:proofErr w:type="gramEnd"/>
    </w:p>
    <w:p w14:paraId="69F6F4FC" w14:textId="77777777" w:rsidR="00960F7B" w:rsidRPr="00960F7B" w:rsidRDefault="00960F7B" w:rsidP="00960F7B">
      <w:pPr>
        <w:pStyle w:val="FirstParagraph"/>
        <w:spacing w:line="300" w:lineRule="auto"/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各种选项对应不同的函数 </w:t>
      </w:r>
      <w:proofErr w:type="spellStart"/>
      <w:r w:rsidRPr="00960F7B">
        <w:rPr>
          <w:lang w:eastAsia="zh-CN"/>
        </w:rPr>
        <w:t>action_step</w:t>
      </w:r>
      <w:proofErr w:type="spellEnd"/>
      <w:r w:rsidRPr="00960F7B">
        <w:rPr>
          <w:rFonts w:asciiTheme="minorEastAsia" w:hAnsiTheme="minorEastAsia"/>
          <w:sz w:val="21"/>
          <w:szCs w:val="21"/>
          <w:lang w:eastAsia="zh-CN"/>
        </w:rPr>
        <w:t>，对于选项 1 和 2，只需要简单地打印每一步的信息就可以了，对于后面的选项 3、4 和 8，则需要一个存储数据结构来储存移动过程中的中间信息。</w:t>
      </w:r>
    </w:p>
    <w:p w14:paraId="42214A3A" w14:textId="77777777" w:rsidR="00960F7B" w:rsidRPr="00960F7B" w:rsidRDefault="00960F7B" w:rsidP="00960F7B">
      <w:pPr>
        <w:pStyle w:val="FirstParagraph"/>
        <w:spacing w:line="300" w:lineRule="auto"/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lastRenderedPageBreak/>
        <w:t>观察汉诺塔的圆盘移动，发现每一个柱子上圆盘的序号满足“先进后出”（FILO）的规则。因此我们构造一个全局的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来实现这个功能。</w:t>
      </w:r>
    </w:p>
    <w:p w14:paraId="12297561" w14:textId="77777777" w:rsidR="00960F7B" w:rsidRPr="00960F7B" w:rsidRDefault="00960F7B" w:rsidP="00960F7B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lang w:eastAsia="zh-CN"/>
        </w:rPr>
        <w:t xml:space="preserve">static int </w:t>
      </w:r>
      <w:proofErr w:type="gramStart"/>
      <w:r w:rsidRPr="00960F7B">
        <w:rPr>
          <w:lang w:eastAsia="zh-CN"/>
        </w:rPr>
        <w:t>tops[</w:t>
      </w:r>
      <w:proofErr w:type="gramEnd"/>
      <w:r w:rsidRPr="00960F7B">
        <w:rPr>
          <w:lang w:eastAsia="zh-CN"/>
        </w:rPr>
        <w:t>3] = {0};</w:t>
      </w:r>
      <w:r w:rsidRPr="00960F7B">
        <w:rPr>
          <w:rFonts w:asciiTheme="minorEastAsia" w:hAnsiTheme="minorEastAsia"/>
          <w:sz w:val="21"/>
          <w:szCs w:val="21"/>
          <w:lang w:eastAsia="zh-CN"/>
        </w:rPr>
        <w:br/>
      </w:r>
      <w:r w:rsidRPr="00960F7B">
        <w:rPr>
          <w:lang w:eastAsia="zh-CN"/>
        </w:rPr>
        <w:t>static int state[3][MAXSIZE] = {0};</w:t>
      </w:r>
    </w:p>
    <w:p w14:paraId="5B88C9B4" w14:textId="77777777" w:rsidR="00960F7B" w:rsidRPr="00960F7B" w:rsidRDefault="00960F7B" w:rsidP="00960F7B">
      <w:pPr>
        <w:pStyle w:val="FirstParagraph"/>
        <w:spacing w:line="300" w:lineRule="auto"/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其中，静态全局数组 </w:t>
      </w:r>
      <w:r w:rsidRPr="00960F7B">
        <w:rPr>
          <w:lang w:eastAsia="zh-CN"/>
        </w:rPr>
        <w:t>tops[3]</w:t>
      </w: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 代表三个柱子对应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的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顶指针，用静态全局二维数组 </w:t>
      </w:r>
      <w:r w:rsidRPr="00960F7B">
        <w:rPr>
          <w:lang w:eastAsia="zh-CN"/>
        </w:rPr>
        <w:t>states[3][MAXSIZE]</w:t>
      </w: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 存储三个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中的内容。</w:t>
      </w:r>
    </w:p>
    <w:p w14:paraId="29AED276" w14:textId="77028261" w:rsidR="00960F7B" w:rsidRPr="00960F7B" w:rsidRDefault="00960F7B" w:rsidP="00960F7B">
      <w:pPr>
        <w:pStyle w:val="FirstParagraph"/>
        <w:spacing w:line="300" w:lineRule="auto"/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drawing>
          <wp:anchor distT="0" distB="0" distL="114300" distR="114300" simplePos="0" relativeHeight="251658240" behindDoc="0" locked="0" layoutInCell="1" allowOverlap="1" wp14:anchorId="2F91CC88" wp14:editId="4F72C552">
            <wp:simplePos x="0" y="0"/>
            <wp:positionH relativeFrom="column">
              <wp:posOffset>268605</wp:posOffset>
            </wp:positionH>
            <wp:positionV relativeFrom="paragraph">
              <wp:posOffset>328295</wp:posOffset>
            </wp:positionV>
            <wp:extent cx="1889760" cy="2617470"/>
            <wp:effectExtent l="0" t="0" r="0" b="0"/>
            <wp:wrapTopAndBottom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\AppData\Local\Temp\\165382821175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0F7B">
        <w:rPr>
          <w:rFonts w:asciiTheme="minorEastAsia" w:hAnsiTheme="minorEastAsia"/>
          <w:sz w:val="21"/>
          <w:szCs w:val="21"/>
          <w:lang w:eastAsia="zh-CN"/>
        </w:rPr>
        <w:t>在程序执行的过程中，需要对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进行初始化，入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出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和清空。对应整个程序的框架也与之相符。</w:t>
      </w:r>
    </w:p>
    <w:p w14:paraId="3FD7755C" w14:textId="2738AEF6" w:rsidR="00960F7B" w:rsidRDefault="00960F7B" w:rsidP="00960F7B">
      <w:pPr>
        <w:pStyle w:val="FirstParagraph"/>
        <w:spacing w:line="300" w:lineRule="auto"/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</w:p>
    <w:p w14:paraId="1D3CD129" w14:textId="0BDCFDC8" w:rsidR="00506095" w:rsidRDefault="00960F7B" w:rsidP="00960F7B">
      <w:pPr>
        <w:pStyle w:val="FirstParagraph"/>
        <w:spacing w:line="300" w:lineRule="auto"/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>在选项 9 的用户指令识别模块，也用到了类似的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来储存用户输入的字符。</w:t>
      </w:r>
    </w:p>
    <w:p w14:paraId="38008686" w14:textId="0735843F" w:rsidR="007D48D2" w:rsidRDefault="007D48D2" w:rsidP="007D48D2">
      <w:pPr>
        <w:pStyle w:val="a1"/>
      </w:pPr>
    </w:p>
    <w:p w14:paraId="2B1F15E4" w14:textId="62979DB9" w:rsidR="007D48D2" w:rsidRDefault="007D48D2" w:rsidP="007D48D2">
      <w:pPr>
        <w:pStyle w:val="a1"/>
      </w:pPr>
    </w:p>
    <w:p w14:paraId="6D8AB080" w14:textId="7CA206B9" w:rsidR="007D48D2" w:rsidRDefault="007D48D2" w:rsidP="007D48D2">
      <w:pPr>
        <w:pStyle w:val="a1"/>
      </w:pPr>
    </w:p>
    <w:p w14:paraId="6EE8DA85" w14:textId="76140F22" w:rsidR="007D48D2" w:rsidRDefault="007D48D2" w:rsidP="007D48D2">
      <w:pPr>
        <w:pStyle w:val="a1"/>
      </w:pPr>
    </w:p>
    <w:p w14:paraId="7A957E10" w14:textId="54122F9C" w:rsidR="007D48D2" w:rsidRDefault="007D48D2" w:rsidP="007D48D2">
      <w:pPr>
        <w:pStyle w:val="a1"/>
      </w:pPr>
    </w:p>
    <w:p w14:paraId="58B960FE" w14:textId="5ACACAA3" w:rsidR="007D48D2" w:rsidRDefault="007D48D2" w:rsidP="007D48D2">
      <w:pPr>
        <w:pStyle w:val="a1"/>
      </w:pPr>
    </w:p>
    <w:p w14:paraId="30CCAB4E" w14:textId="36D48BE1" w:rsidR="007D48D2" w:rsidRDefault="007D48D2" w:rsidP="007D48D2">
      <w:pPr>
        <w:pStyle w:val="a1"/>
      </w:pPr>
    </w:p>
    <w:p w14:paraId="13070797" w14:textId="0FBADEF6" w:rsidR="007D48D2" w:rsidRDefault="007D48D2" w:rsidP="007D48D2">
      <w:pPr>
        <w:pStyle w:val="a1"/>
      </w:pPr>
    </w:p>
    <w:p w14:paraId="0F083233" w14:textId="487A9629" w:rsidR="007D48D2" w:rsidRDefault="007D48D2" w:rsidP="007D48D2">
      <w:pPr>
        <w:pStyle w:val="a1"/>
      </w:pPr>
    </w:p>
    <w:p w14:paraId="21DF6F40" w14:textId="13BBA140" w:rsidR="007D48D2" w:rsidRDefault="007D48D2" w:rsidP="007D48D2">
      <w:pPr>
        <w:pStyle w:val="a1"/>
      </w:pPr>
    </w:p>
    <w:p w14:paraId="2025D42B" w14:textId="664926C6" w:rsidR="007D48D2" w:rsidRDefault="007D48D2" w:rsidP="007D48D2">
      <w:pPr>
        <w:pStyle w:val="a1"/>
      </w:pPr>
    </w:p>
    <w:p w14:paraId="1F6159C4" w14:textId="74BD73E4" w:rsidR="007D48D2" w:rsidRDefault="007D48D2" w:rsidP="007D48D2">
      <w:pPr>
        <w:pStyle w:val="a1"/>
      </w:pPr>
    </w:p>
    <w:p w14:paraId="2313DACE" w14:textId="4BBDD6BE" w:rsidR="007D48D2" w:rsidRDefault="007D48D2" w:rsidP="007D48D2">
      <w:pPr>
        <w:pStyle w:val="a1"/>
      </w:pPr>
    </w:p>
    <w:p w14:paraId="4CE422EB" w14:textId="77777777" w:rsidR="007D48D2" w:rsidRPr="007D48D2" w:rsidRDefault="007D48D2" w:rsidP="007D48D2">
      <w:pPr>
        <w:pStyle w:val="a1"/>
        <w:rPr>
          <w:rFonts w:hint="eastAsia"/>
        </w:rPr>
      </w:pPr>
    </w:p>
    <w:p w14:paraId="6F361B0E" w14:textId="134B4CB9" w:rsidR="00960F7B" w:rsidRPr="00960F7B" w:rsidRDefault="00E46D34" w:rsidP="00960F7B">
      <w:pPr>
        <w:pStyle w:val="af8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lastRenderedPageBreak/>
        <w:t>主要功能的实现</w:t>
      </w:r>
    </w:p>
    <w:p w14:paraId="4E95388D" w14:textId="1C876204" w:rsidR="00960F7B" w:rsidRPr="00960F7B" w:rsidRDefault="00960F7B" w:rsidP="00960F7B">
      <w:pPr>
        <w:pStyle w:val="FirstParagraph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>程序中较为复杂的功能实现有：</w:t>
      </w:r>
    </w:p>
    <w:p w14:paraId="4DA74DBE" w14:textId="674DDB55" w:rsidR="00960F7B" w:rsidRPr="00960F7B" w:rsidRDefault="00960F7B" w:rsidP="00960F7B">
      <w:pPr>
        <w:widowControl/>
        <w:numPr>
          <w:ilvl w:val="0"/>
          <w:numId w:val="26"/>
        </w:numPr>
        <w:adjustRightInd/>
        <w:spacing w:after="200"/>
        <w:jc w:val="left"/>
        <w:textAlignment w:val="auto"/>
        <w:rPr>
          <w:rFonts w:asciiTheme="minorEastAsia" w:eastAsiaTheme="minorEastAsia" w:hAnsiTheme="minorEastAsia" w:cstheme="minorBidi"/>
          <w:kern w:val="0"/>
        </w:rPr>
      </w:pPr>
      <w:r w:rsidRPr="00960F7B">
        <w:rPr>
          <w:rFonts w:asciiTheme="minorEastAsia" w:eastAsiaTheme="minorEastAsia" w:hAnsiTheme="minorEastAsia" w:cstheme="minorBidi"/>
          <w:kern w:val="0"/>
        </w:rPr>
        <w:t>纵向打印数字，显示柱的状态</w:t>
      </w:r>
    </w:p>
    <w:p w14:paraId="265E47AB" w14:textId="5E4427C1" w:rsidR="00960F7B" w:rsidRPr="00960F7B" w:rsidRDefault="00960F7B" w:rsidP="00960F7B">
      <w:pPr>
        <w:widowControl/>
        <w:numPr>
          <w:ilvl w:val="0"/>
          <w:numId w:val="26"/>
        </w:numPr>
        <w:adjustRightInd/>
        <w:spacing w:after="200"/>
        <w:jc w:val="left"/>
        <w:textAlignment w:val="auto"/>
        <w:rPr>
          <w:rFonts w:asciiTheme="minorEastAsia" w:eastAsiaTheme="minorEastAsia" w:hAnsiTheme="minorEastAsia" w:cstheme="minorBidi"/>
          <w:kern w:val="0"/>
        </w:rPr>
      </w:pPr>
      <w:r w:rsidRPr="00960F7B">
        <w:rPr>
          <w:rFonts w:asciiTheme="minorEastAsia" w:eastAsiaTheme="minorEastAsia" w:hAnsiTheme="minorEastAsia" w:cstheme="minorBidi"/>
          <w:kern w:val="0"/>
        </w:rPr>
        <w:t>利用色块显示柱和圆盘，并且能够实现圆盘的移动</w:t>
      </w:r>
    </w:p>
    <w:p w14:paraId="09F03634" w14:textId="74787F17" w:rsidR="00960F7B" w:rsidRPr="00960F7B" w:rsidRDefault="00960F7B" w:rsidP="00960F7B">
      <w:pPr>
        <w:widowControl/>
        <w:numPr>
          <w:ilvl w:val="0"/>
          <w:numId w:val="26"/>
        </w:numPr>
        <w:adjustRightInd/>
        <w:spacing w:after="200"/>
        <w:jc w:val="left"/>
        <w:textAlignment w:val="auto"/>
        <w:rPr>
          <w:rFonts w:asciiTheme="minorEastAsia" w:eastAsiaTheme="minorEastAsia" w:hAnsiTheme="minorEastAsia" w:cstheme="minorBidi"/>
          <w:kern w:val="0"/>
        </w:rPr>
      </w:pPr>
      <w:r w:rsidRPr="00960F7B">
        <w:rPr>
          <w:rFonts w:asciiTheme="minorEastAsia" w:eastAsiaTheme="minorEastAsia" w:hAnsiTheme="minorEastAsia" w:cstheme="minorBidi"/>
          <w:kern w:val="0"/>
        </w:rPr>
        <w:t>在选项 9 中，能够读取用户输入的指令，判断指令的合法性，并移动对应的圆盘</w:t>
      </w:r>
    </w:p>
    <w:p w14:paraId="7D4CC6FE" w14:textId="100F55DC" w:rsidR="00960F7B" w:rsidRPr="00960F7B" w:rsidRDefault="00960F7B" w:rsidP="00960F7B">
      <w:pPr>
        <w:pStyle w:val="af8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960F7B">
        <w:rPr>
          <w:rFonts w:asciiTheme="minorEastAsia" w:eastAsiaTheme="minorEastAsia" w:hAnsiTheme="minorEastAsia" w:hint="eastAsia"/>
          <w:b/>
          <w:sz w:val="28"/>
          <w:szCs w:val="28"/>
        </w:rPr>
        <w:t>纵向打印数字</w:t>
      </w:r>
    </w:p>
    <w:p w14:paraId="29587A02" w14:textId="0463E485" w:rsidR="00960F7B" w:rsidRPr="00960F7B" w:rsidRDefault="00960F7B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纵向打印数字的核心就是利用提供的库函数 </w:t>
      </w:r>
      <w:proofErr w:type="spellStart"/>
      <w:r w:rsidRPr="00960F7B">
        <w:rPr>
          <w:rFonts w:asciiTheme="minorEastAsia" w:hAnsiTheme="minorEastAsia"/>
          <w:sz w:val="21"/>
          <w:szCs w:val="21"/>
          <w:lang w:eastAsia="zh-CN"/>
        </w:rPr>
        <w:t>cct_gotoxy</w:t>
      </w:r>
      <w:proofErr w:type="spellEnd"/>
      <w:r w:rsidRPr="00960F7B">
        <w:rPr>
          <w:rFonts w:asciiTheme="minorEastAsia" w:hAnsiTheme="minorEastAsia"/>
          <w:sz w:val="21"/>
          <w:szCs w:val="21"/>
          <w:lang w:eastAsia="zh-CN"/>
        </w:rPr>
        <w:t>()</w:t>
      </w: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 将光标移动到指定的位置，输出对应的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栈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中的数字。</w:t>
      </w:r>
    </w:p>
    <w:p w14:paraId="424D726C" w14:textId="723B2A24" w:rsidR="00960F7B" w:rsidRPr="00960F7B" w:rsidRDefault="00960F7B" w:rsidP="009B4A4D">
      <w:pPr>
        <w:pStyle w:val="a1"/>
        <w:spacing w:line="300" w:lineRule="auto"/>
        <w:ind w:firstLine="0"/>
        <w:rPr>
          <w:rFonts w:asciiTheme="minorEastAsia" w:eastAsiaTheme="minorEastAsia" w:hAnsiTheme="minorEastAsia" w:cstheme="minorBidi"/>
          <w:kern w:val="0"/>
          <w:sz w:val="21"/>
          <w:szCs w:val="21"/>
        </w:rPr>
      </w:pPr>
      <w:r w:rsidRPr="00960F7B">
        <w:rPr>
          <w:rFonts w:asciiTheme="minorEastAsia" w:eastAsiaTheme="minorEastAsia" w:hAnsiTheme="minorEastAsia" w:cstheme="minorBidi"/>
          <w:kern w:val="0"/>
          <w:sz w:val="21"/>
          <w:szCs w:val="21"/>
        </w:rPr>
        <w:t>这里定义了两个函数，一个用于初始化打印，另一个用于圆盘移动过程的打印。</w:t>
      </w:r>
    </w:p>
    <w:p w14:paraId="302B6EF4" w14:textId="0437A1E5" w:rsidR="00960F7B" w:rsidRPr="00960F7B" w:rsidRDefault="00960F7B" w:rsidP="009B4A4D">
      <w:pPr>
        <w:pStyle w:val="SourceCode"/>
        <w:wordWrap/>
        <w:spacing w:line="300" w:lineRule="auto"/>
        <w:rPr>
          <w:rFonts w:asciiTheme="minorEastAsia" w:eastAsiaTheme="minorEastAsia" w:hAnsiTheme="minorEastAsia" w:cstheme="minorBidi"/>
          <w:sz w:val="21"/>
          <w:szCs w:val="21"/>
        </w:rPr>
      </w:pPr>
      <w:r w:rsidRPr="00960F7B">
        <w:rPr>
          <w:rFonts w:asciiTheme="minorEastAsia" w:eastAsiaTheme="minorEastAsia" w:hAnsiTheme="minorEastAsia" w:cstheme="minorBidi"/>
          <w:sz w:val="21"/>
          <w:szCs w:val="21"/>
        </w:rPr>
        <w:t xml:space="preserve">void </w:t>
      </w:r>
      <w:proofErr w:type="spellStart"/>
      <w:r w:rsidRPr="00960F7B">
        <w:rPr>
          <w:rFonts w:asciiTheme="minorEastAsia" w:eastAsiaTheme="minorEastAsia" w:hAnsiTheme="minorEastAsia" w:cstheme="minorBidi"/>
          <w:sz w:val="21"/>
          <w:szCs w:val="21"/>
        </w:rPr>
        <w:t>init_col_</w:t>
      </w:r>
      <w:proofErr w:type="gramStart"/>
      <w:r w:rsidRPr="00960F7B">
        <w:rPr>
          <w:rFonts w:asciiTheme="minorEastAsia" w:eastAsiaTheme="minorEastAsia" w:hAnsiTheme="minorEastAsia" w:cstheme="minorBidi"/>
          <w:sz w:val="21"/>
          <w:szCs w:val="21"/>
        </w:rPr>
        <w:t>print</w:t>
      </w:r>
      <w:proofErr w:type="spellEnd"/>
      <w:r w:rsidRPr="00960F7B">
        <w:rPr>
          <w:rFonts w:asciiTheme="minorEastAsia" w:eastAsiaTheme="minorEastAsia" w:hAnsiTheme="minorEastAsia" w:cstheme="minorBidi"/>
          <w:sz w:val="21"/>
          <w:szCs w:val="21"/>
        </w:rPr>
        <w:t>(</w:t>
      </w:r>
      <w:proofErr w:type="gramEnd"/>
      <w:r w:rsidRPr="00960F7B">
        <w:rPr>
          <w:rFonts w:asciiTheme="minorEastAsia" w:eastAsiaTheme="minorEastAsia" w:hAnsiTheme="minorEastAsia" w:cstheme="minorBidi"/>
          <w:sz w:val="21"/>
          <w:szCs w:val="21"/>
        </w:rPr>
        <w:t xml:space="preserve">int n, char </w:t>
      </w:r>
      <w:proofErr w:type="spellStart"/>
      <w:r w:rsidRPr="00960F7B">
        <w:rPr>
          <w:rFonts w:asciiTheme="minorEastAsia" w:eastAsiaTheme="minorEastAsia" w:hAnsiTheme="minorEastAsia" w:cstheme="minorBidi"/>
          <w:sz w:val="21"/>
          <w:szCs w:val="21"/>
        </w:rPr>
        <w:t>src</w:t>
      </w:r>
      <w:proofErr w:type="spellEnd"/>
      <w:r w:rsidRPr="00960F7B">
        <w:rPr>
          <w:rFonts w:asciiTheme="minorEastAsia" w:eastAsiaTheme="minorEastAsia" w:hAnsiTheme="minorEastAsia" w:cstheme="minorBidi"/>
          <w:sz w:val="21"/>
          <w:szCs w:val="21"/>
        </w:rPr>
        <w:t>, int selection);</w:t>
      </w:r>
      <w:r w:rsidRPr="00960F7B">
        <w:rPr>
          <w:rFonts w:asciiTheme="minorEastAsia" w:eastAsiaTheme="minorEastAsia" w:hAnsiTheme="minorEastAsia" w:cstheme="minorBidi"/>
          <w:sz w:val="21"/>
          <w:szCs w:val="21"/>
        </w:rPr>
        <w:br/>
      </w:r>
      <w:r w:rsidRPr="00960F7B">
        <w:rPr>
          <w:rFonts w:asciiTheme="minorEastAsia" w:eastAsiaTheme="minorEastAsia" w:hAnsiTheme="minorEastAsia" w:cstheme="minorBidi"/>
          <w:sz w:val="21"/>
          <w:szCs w:val="21"/>
        </w:rPr>
        <w:t xml:space="preserve">void </w:t>
      </w:r>
      <w:proofErr w:type="spellStart"/>
      <w:r w:rsidRPr="00960F7B">
        <w:rPr>
          <w:rFonts w:asciiTheme="minorEastAsia" w:eastAsiaTheme="minorEastAsia" w:hAnsiTheme="minorEastAsia" w:cstheme="minorBidi"/>
          <w:sz w:val="21"/>
          <w:szCs w:val="21"/>
        </w:rPr>
        <w:t>move_col_print</w:t>
      </w:r>
      <w:proofErr w:type="spellEnd"/>
      <w:r w:rsidRPr="00960F7B">
        <w:rPr>
          <w:rFonts w:asciiTheme="minorEastAsia" w:eastAsiaTheme="minorEastAsia" w:hAnsiTheme="minorEastAsia" w:cstheme="minorBidi"/>
          <w:sz w:val="21"/>
          <w:szCs w:val="21"/>
        </w:rPr>
        <w:t xml:space="preserve">(char </w:t>
      </w:r>
      <w:proofErr w:type="spellStart"/>
      <w:r w:rsidRPr="00960F7B">
        <w:rPr>
          <w:rFonts w:asciiTheme="minorEastAsia" w:eastAsiaTheme="minorEastAsia" w:hAnsiTheme="minorEastAsia" w:cstheme="minorBidi"/>
          <w:sz w:val="21"/>
          <w:szCs w:val="21"/>
        </w:rPr>
        <w:t>src</w:t>
      </w:r>
      <w:proofErr w:type="spellEnd"/>
      <w:r w:rsidRPr="00960F7B">
        <w:rPr>
          <w:rFonts w:asciiTheme="minorEastAsia" w:eastAsiaTheme="minorEastAsia" w:hAnsiTheme="minorEastAsia" w:cstheme="minorBidi"/>
          <w:sz w:val="21"/>
          <w:szCs w:val="21"/>
        </w:rPr>
        <w:t xml:space="preserve">, char </w:t>
      </w:r>
      <w:proofErr w:type="spellStart"/>
      <w:r w:rsidRPr="00960F7B">
        <w:rPr>
          <w:rFonts w:asciiTheme="minorEastAsia" w:eastAsiaTheme="minorEastAsia" w:hAnsiTheme="minorEastAsia" w:cstheme="minorBidi"/>
          <w:sz w:val="21"/>
          <w:szCs w:val="21"/>
        </w:rPr>
        <w:t>dst</w:t>
      </w:r>
      <w:proofErr w:type="spellEnd"/>
      <w:r w:rsidRPr="00960F7B">
        <w:rPr>
          <w:rFonts w:asciiTheme="minorEastAsia" w:eastAsiaTheme="minorEastAsia" w:hAnsiTheme="minorEastAsia" w:cstheme="minorBidi"/>
          <w:sz w:val="21"/>
          <w:szCs w:val="21"/>
        </w:rPr>
        <w:t>, int selection);</w:t>
      </w:r>
    </w:p>
    <w:p w14:paraId="0D4C58B1" w14:textId="77777777" w:rsidR="00960F7B" w:rsidRDefault="00960F7B" w:rsidP="009B4A4D">
      <w:pPr>
        <w:pStyle w:val="FirstParagraph"/>
        <w:spacing w:line="300" w:lineRule="auto"/>
        <w:rPr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t>其中要避免出现显式的数字作为光标坐标，否则在调整打印位置的时候，代码的迁移性不好。</w:t>
      </w:r>
    </w:p>
    <w:p w14:paraId="685BDF0C" w14:textId="78D659EF" w:rsidR="00960F7B" w:rsidRDefault="00960F7B" w:rsidP="00960F7B">
      <w:pPr>
        <w:pStyle w:val="af8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960F7B">
        <w:rPr>
          <w:rFonts w:asciiTheme="minorEastAsia" w:eastAsiaTheme="minorEastAsia" w:hAnsiTheme="minorEastAsia" w:hint="eastAsia"/>
          <w:b/>
          <w:sz w:val="28"/>
          <w:szCs w:val="28"/>
        </w:rPr>
        <w:t>色块显示与移动</w:t>
      </w:r>
    </w:p>
    <w:p w14:paraId="1E6F4AD3" w14:textId="1004B18B" w:rsidR="00960F7B" w:rsidRPr="00960F7B" w:rsidRDefault="00960F7B" w:rsidP="009B4A4D">
      <w:pPr>
        <w:pStyle w:val="FirstParagraph"/>
        <w:spacing w:line="300" w:lineRule="auto"/>
        <w:rPr>
          <w:rFonts w:asciiTheme="minorEastAsia" w:hAnsiTheme="minorEastAsia" w:hint="eastAsia"/>
          <w:sz w:val="21"/>
          <w:szCs w:val="21"/>
          <w:lang w:eastAsia="zh-CN"/>
        </w:rPr>
      </w:pPr>
      <w:r w:rsidRPr="00960F7B">
        <w:rPr>
          <w:rFonts w:asciiTheme="minorEastAsia" w:hAnsiTheme="minorEastAsia"/>
          <w:sz w:val="21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 wp14:anchorId="4C869A68" wp14:editId="0CD402F5">
            <wp:simplePos x="0" y="0"/>
            <wp:positionH relativeFrom="column">
              <wp:posOffset>3670935</wp:posOffset>
            </wp:positionH>
            <wp:positionV relativeFrom="paragraph">
              <wp:posOffset>677545</wp:posOffset>
            </wp:positionV>
            <wp:extent cx="2508885" cy="2466975"/>
            <wp:effectExtent l="0" t="0" r="5715" b="9525"/>
            <wp:wrapSquare wrapText="bothSides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\AppData\Local\Temp\\1653828211756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实现在某一个位置显示色块，需要利用库函数 </w:t>
      </w:r>
      <w:proofErr w:type="spellStart"/>
      <w:r w:rsidRPr="00960F7B">
        <w:rPr>
          <w:rFonts w:asciiTheme="minorEastAsia" w:hAnsiTheme="minorEastAsia"/>
          <w:sz w:val="21"/>
          <w:szCs w:val="21"/>
          <w:lang w:eastAsia="zh-CN"/>
        </w:rPr>
        <w:t>cct_gotoxy</w:t>
      </w:r>
      <w:proofErr w:type="spellEnd"/>
      <w:r w:rsidRPr="00960F7B">
        <w:rPr>
          <w:rFonts w:asciiTheme="minorEastAsia" w:hAnsiTheme="minorEastAsia"/>
          <w:sz w:val="21"/>
          <w:szCs w:val="21"/>
          <w:lang w:eastAsia="zh-CN"/>
        </w:rPr>
        <w:t>()</w:t>
      </w:r>
      <w:r w:rsidRPr="00960F7B">
        <w:rPr>
          <w:rFonts w:asciiTheme="minorEastAsia" w:hAnsiTheme="minorEastAsia"/>
          <w:sz w:val="21"/>
          <w:szCs w:val="21"/>
          <w:lang w:eastAsia="zh-CN"/>
        </w:rPr>
        <w:t xml:space="preserve"> 和 </w:t>
      </w:r>
      <w:proofErr w:type="spellStart"/>
      <w:r w:rsidRPr="00960F7B">
        <w:rPr>
          <w:rFonts w:asciiTheme="minorEastAsia" w:hAnsiTheme="minorEastAsia"/>
          <w:sz w:val="21"/>
          <w:szCs w:val="21"/>
          <w:lang w:eastAsia="zh-CN"/>
        </w:rPr>
        <w:t>cct_showch</w:t>
      </w:r>
      <w:proofErr w:type="spellEnd"/>
      <w:r w:rsidRPr="00960F7B">
        <w:rPr>
          <w:rFonts w:asciiTheme="minorEastAsia" w:hAnsiTheme="minorEastAsia"/>
          <w:sz w:val="21"/>
          <w:szCs w:val="21"/>
          <w:lang w:eastAsia="zh-CN"/>
        </w:rPr>
        <w:t>()</w:t>
      </w:r>
      <w:r w:rsidRPr="00960F7B">
        <w:rPr>
          <w:rFonts w:asciiTheme="minorEastAsia" w:hAnsiTheme="minorEastAsia"/>
          <w:sz w:val="21"/>
          <w:szCs w:val="21"/>
          <w:lang w:eastAsia="zh-CN"/>
        </w:rPr>
        <w:t>。将光标移动到一个位置，设置背景色为某个指定颜色，在对应的位置打印空格即可。</w:t>
      </w:r>
      <w:proofErr w:type="gramStart"/>
      <w:r w:rsidRPr="00960F7B">
        <w:rPr>
          <w:rFonts w:asciiTheme="minorEastAsia" w:hAnsiTheme="minorEastAsia"/>
          <w:sz w:val="21"/>
          <w:szCs w:val="21"/>
          <w:lang w:eastAsia="zh-CN"/>
        </w:rPr>
        <w:t>这里利用</w:t>
      </w:r>
      <w:proofErr w:type="gramEnd"/>
      <w:r w:rsidRPr="00960F7B">
        <w:rPr>
          <w:rFonts w:asciiTheme="minorEastAsia" w:hAnsiTheme="minorEastAsia"/>
          <w:sz w:val="21"/>
          <w:szCs w:val="21"/>
          <w:lang w:eastAsia="zh-CN"/>
        </w:rPr>
        <w:t>这个原理对相应的功能做了封装。</w:t>
      </w:r>
    </w:p>
    <w:p w14:paraId="5679C3B5" w14:textId="5A2C8A85" w:rsidR="00960F7B" w:rsidRPr="00960F7B" w:rsidRDefault="00960F7B" w:rsidP="009B4A4D">
      <w:pPr>
        <w:pStyle w:val="a1"/>
        <w:spacing w:line="300" w:lineRule="auto"/>
        <w:ind w:firstLine="0"/>
        <w:rPr>
          <w:rFonts w:asciiTheme="minorEastAsia" w:eastAsiaTheme="minorEastAsia" w:hAnsiTheme="minorEastAsia" w:cstheme="minorBidi"/>
          <w:kern w:val="0"/>
          <w:sz w:val="21"/>
          <w:szCs w:val="21"/>
        </w:rPr>
      </w:pPr>
      <w:r w:rsidRPr="00960F7B">
        <w:rPr>
          <w:rFonts w:asciiTheme="minorEastAsia" w:eastAsiaTheme="minorEastAsia" w:hAnsiTheme="minorEastAsia" w:cstheme="minorBidi"/>
          <w:kern w:val="0"/>
          <w:sz w:val="21"/>
          <w:szCs w:val="21"/>
        </w:rPr>
        <w:t>其中</w:t>
      </w:r>
    </w:p>
    <w:p w14:paraId="1855D564" w14:textId="0CA0A7AB" w:rsidR="00960F7B" w:rsidRPr="00960F7B" w:rsidRDefault="00960F7B" w:rsidP="009B4A4D">
      <w:pPr>
        <w:widowControl/>
        <w:numPr>
          <w:ilvl w:val="0"/>
          <w:numId w:val="26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 w:cstheme="minorBidi"/>
          <w:kern w:val="0"/>
        </w:rPr>
      </w:pPr>
      <w:proofErr w:type="spellStart"/>
      <w:r w:rsidRPr="00960F7B">
        <w:rPr>
          <w:rFonts w:asciiTheme="minorEastAsia" w:eastAsiaTheme="minorEastAsia" w:hAnsiTheme="minorEastAsia" w:cstheme="minorBidi"/>
          <w:kern w:val="0"/>
        </w:rPr>
        <w:t>draw_plate</w:t>
      </w:r>
      <w:proofErr w:type="spellEnd"/>
      <w:r w:rsidRPr="00960F7B">
        <w:rPr>
          <w:rFonts w:asciiTheme="minorEastAsia" w:eastAsiaTheme="minorEastAsia" w:hAnsiTheme="minorEastAsia" w:cstheme="minorBidi"/>
          <w:kern w:val="0"/>
        </w:rPr>
        <w:t xml:space="preserve"> 实现了画圆盘和擦圆盘两种过程的一体化，代码更抽象</w:t>
      </w:r>
    </w:p>
    <w:p w14:paraId="2FE8209D" w14:textId="3C94B8D3" w:rsidR="00960F7B" w:rsidRPr="00960F7B" w:rsidRDefault="00960F7B" w:rsidP="009B4A4D">
      <w:pPr>
        <w:widowControl/>
        <w:numPr>
          <w:ilvl w:val="0"/>
          <w:numId w:val="26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 w:cstheme="minorBidi"/>
          <w:kern w:val="0"/>
        </w:rPr>
      </w:pPr>
      <w:proofErr w:type="spellStart"/>
      <w:r w:rsidRPr="00960F7B">
        <w:rPr>
          <w:rFonts w:asciiTheme="minorEastAsia" w:eastAsiaTheme="minorEastAsia" w:hAnsiTheme="minorEastAsia" w:cstheme="minorBidi"/>
          <w:kern w:val="0"/>
        </w:rPr>
        <w:t>init</w:t>
      </w:r>
      <w:proofErr w:type="spellEnd"/>
      <w:r w:rsidRPr="00960F7B">
        <w:rPr>
          <w:rFonts w:asciiTheme="minorEastAsia" w:eastAsiaTheme="minorEastAsia" w:hAnsiTheme="minorEastAsia" w:cstheme="minorBidi"/>
          <w:kern w:val="0"/>
        </w:rPr>
        <w:t xml:space="preserve"> 的两个函数和纵向打印数字的函数的方法大致相同，将数字改成色块即可</w:t>
      </w:r>
    </w:p>
    <w:p w14:paraId="77380538" w14:textId="68DBBA60" w:rsidR="00960F7B" w:rsidRPr="00960F7B" w:rsidRDefault="00960F7B" w:rsidP="009B4A4D">
      <w:pPr>
        <w:widowControl/>
        <w:numPr>
          <w:ilvl w:val="0"/>
          <w:numId w:val="26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 w:cstheme="minorBidi"/>
          <w:kern w:val="0"/>
        </w:rPr>
      </w:pPr>
      <w:proofErr w:type="spellStart"/>
      <w:r w:rsidRPr="00960F7B">
        <w:rPr>
          <w:rFonts w:asciiTheme="minorEastAsia" w:eastAsiaTheme="minorEastAsia" w:hAnsiTheme="minorEastAsia" w:cstheme="minorBidi"/>
          <w:kern w:val="0"/>
        </w:rPr>
        <w:t>move_plate_bystep</w:t>
      </w:r>
      <w:proofErr w:type="spellEnd"/>
      <w:r w:rsidRPr="00960F7B">
        <w:rPr>
          <w:rFonts w:asciiTheme="minorEastAsia" w:eastAsiaTheme="minorEastAsia" w:hAnsiTheme="minorEastAsia" w:cstheme="minorBidi"/>
          <w:kern w:val="0"/>
        </w:rPr>
        <w:t xml:space="preserve"> 的实现方法是擦掉原来的位置上的色块，在新位置画上色块，调用一次移动一格</w:t>
      </w:r>
    </w:p>
    <w:p w14:paraId="3B2D1B8C" w14:textId="017B8808" w:rsidR="00960F7B" w:rsidRPr="00960F7B" w:rsidRDefault="00960F7B" w:rsidP="009B4A4D">
      <w:pPr>
        <w:widowControl/>
        <w:numPr>
          <w:ilvl w:val="0"/>
          <w:numId w:val="26"/>
        </w:numPr>
        <w:adjustRightInd/>
        <w:spacing w:after="200" w:line="300" w:lineRule="auto"/>
        <w:jc w:val="left"/>
        <w:textAlignment w:val="auto"/>
        <w:rPr>
          <w:rFonts w:asciiTheme="minorEastAsia" w:eastAsiaTheme="minorEastAsia" w:hAnsiTheme="minorEastAsia" w:cstheme="minorBidi"/>
          <w:kern w:val="0"/>
        </w:rPr>
      </w:pPr>
      <w:proofErr w:type="spellStart"/>
      <w:r w:rsidRPr="00960F7B">
        <w:rPr>
          <w:rFonts w:asciiTheme="minorEastAsia" w:eastAsiaTheme="minorEastAsia" w:hAnsiTheme="minorEastAsia" w:cstheme="minorBidi"/>
          <w:kern w:val="0"/>
        </w:rPr>
        <w:t>move_plate</w:t>
      </w:r>
      <w:proofErr w:type="spellEnd"/>
      <w:r w:rsidRPr="00960F7B">
        <w:rPr>
          <w:rFonts w:asciiTheme="minorEastAsia" w:eastAsiaTheme="minorEastAsia" w:hAnsiTheme="minorEastAsia" w:cstheme="minorBidi"/>
          <w:kern w:val="0"/>
        </w:rPr>
        <w:t xml:space="preserve"> 函数实现了一个圆盘的柱间移动</w:t>
      </w:r>
    </w:p>
    <w:p w14:paraId="0CA92AFC" w14:textId="3391D1DB" w:rsidR="00960F7B" w:rsidRPr="009B4A4D" w:rsidRDefault="009B4A4D" w:rsidP="009B4A4D">
      <w:pPr>
        <w:pStyle w:val="af8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5A5DB6" wp14:editId="387091AE">
            <wp:simplePos x="0" y="0"/>
            <wp:positionH relativeFrom="column">
              <wp:posOffset>4091940</wp:posOffset>
            </wp:positionH>
            <wp:positionV relativeFrom="paragraph">
              <wp:posOffset>425450</wp:posOffset>
            </wp:positionV>
            <wp:extent cx="1780540" cy="3989705"/>
            <wp:effectExtent l="0" t="0" r="0" b="0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\AppData\Local\Temp\\1653828211756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F7B" w:rsidRPr="00960F7B">
        <w:rPr>
          <w:rFonts w:asciiTheme="minorEastAsia" w:eastAsiaTheme="minorEastAsia" w:hAnsiTheme="minorEastAsia" w:hint="eastAsia"/>
          <w:b/>
          <w:sz w:val="28"/>
          <w:szCs w:val="28"/>
        </w:rPr>
        <w:t>用户指令识别</w:t>
      </w:r>
    </w:p>
    <w:p w14:paraId="303DDF7C" w14:textId="2E034D1E" w:rsidR="009B4A4D" w:rsidRDefault="009B4A4D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B4A4D">
        <w:rPr>
          <w:rFonts w:asciiTheme="minorEastAsia" w:hAnsiTheme="minorEastAsia"/>
          <w:sz w:val="21"/>
          <w:szCs w:val="21"/>
          <w:lang w:eastAsia="zh-CN"/>
        </w:rPr>
        <w:t>函数调用关系如图所示</w:t>
      </w:r>
    </w:p>
    <w:p w14:paraId="51C723A2" w14:textId="4C44BC85" w:rsidR="009B4A4D" w:rsidRPr="009B4A4D" w:rsidRDefault="009B4A4D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proofErr w:type="spellStart"/>
      <w:r w:rsidRPr="009B4A4D">
        <w:rPr>
          <w:rFonts w:asciiTheme="minorEastAsia" w:hAnsiTheme="minorEastAsia"/>
          <w:sz w:val="21"/>
          <w:szCs w:val="21"/>
        </w:rPr>
        <w:t>在通用的函数</w:t>
      </w:r>
      <w:proofErr w:type="spellEnd"/>
      <w:r w:rsidRPr="009B4A4D">
        <w:rPr>
          <w:rFonts w:asciiTheme="minorEastAsia" w:hAnsiTheme="minorEastAsia"/>
          <w:sz w:val="21"/>
          <w:szCs w:val="21"/>
        </w:rPr>
        <w:t xml:space="preserve"> </w:t>
      </w:r>
      <w:proofErr w:type="gramStart"/>
      <w:r w:rsidRPr="009B4A4D">
        <w:rPr>
          <w:rStyle w:val="VerbatimChar"/>
          <w:rFonts w:asciiTheme="minorEastAsia" w:hAnsiTheme="minorEastAsia"/>
          <w:sz w:val="21"/>
          <w:szCs w:val="21"/>
        </w:rPr>
        <w:t>initial(</w:t>
      </w:r>
      <w:proofErr w:type="gramEnd"/>
      <w:r w:rsidRPr="009B4A4D">
        <w:rPr>
          <w:rStyle w:val="VerbatimChar"/>
          <w:rFonts w:asciiTheme="minorEastAsia" w:hAnsiTheme="minorEastAsia"/>
          <w:sz w:val="21"/>
          <w:szCs w:val="21"/>
        </w:rPr>
        <w:t>)</w:t>
      </w:r>
      <w:r w:rsidRPr="009B4A4D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9B4A4D">
        <w:rPr>
          <w:rFonts w:asciiTheme="minorEastAsia" w:hAnsiTheme="minorEastAsia"/>
          <w:sz w:val="21"/>
          <w:szCs w:val="21"/>
        </w:rPr>
        <w:t>中调用新定义的函数</w:t>
      </w:r>
      <w:proofErr w:type="spellEnd"/>
      <w:r w:rsidRPr="009B4A4D">
        <w:rPr>
          <w:rFonts w:asciiTheme="minorEastAsia" w:hAnsiTheme="minorEastAsia"/>
          <w:sz w:val="21"/>
          <w:szCs w:val="21"/>
        </w:rPr>
        <w:t xml:space="preserve"> </w:t>
      </w:r>
      <w:r w:rsidRPr="009B4A4D">
        <w:rPr>
          <w:rStyle w:val="VerbatimChar"/>
          <w:rFonts w:asciiTheme="minorEastAsia" w:hAnsiTheme="minorEastAsia"/>
          <w:sz w:val="21"/>
          <w:szCs w:val="21"/>
        </w:rPr>
        <w:t>play()</w:t>
      </w:r>
      <w:r w:rsidRPr="009B4A4D">
        <w:rPr>
          <w:rFonts w:asciiTheme="minorEastAsia" w:hAnsiTheme="minorEastAsia"/>
          <w:sz w:val="21"/>
          <w:szCs w:val="21"/>
        </w:rPr>
        <w:t xml:space="preserve"> 循环地读取用户的指令、加以判断并执行。在这中又定义了单步指令输入函数 </w:t>
      </w:r>
      <w:proofErr w:type="spellStart"/>
      <w:r w:rsidRPr="009B4A4D">
        <w:rPr>
          <w:rStyle w:val="VerbatimChar"/>
          <w:rFonts w:asciiTheme="minorEastAsia" w:hAnsiTheme="minorEastAsia"/>
          <w:sz w:val="21"/>
          <w:szCs w:val="21"/>
        </w:rPr>
        <w:t>command_input</w:t>
      </w:r>
      <w:proofErr w:type="spellEnd"/>
      <w:r w:rsidRPr="009B4A4D">
        <w:rPr>
          <w:rStyle w:val="VerbatimChar"/>
          <w:rFonts w:asciiTheme="minorEastAsia" w:hAnsiTheme="minorEastAsia"/>
          <w:sz w:val="21"/>
          <w:szCs w:val="21"/>
        </w:rPr>
        <w:t>()</w:t>
      </w:r>
      <w:r w:rsidRPr="009B4A4D">
        <w:rPr>
          <w:rFonts w:asciiTheme="minorEastAsia" w:hAnsiTheme="minorEastAsia"/>
          <w:sz w:val="21"/>
          <w:szCs w:val="21"/>
        </w:rPr>
        <w:t xml:space="preserve"> 和单步指令执行函数 </w:t>
      </w:r>
      <w:proofErr w:type="spellStart"/>
      <w:r w:rsidRPr="009B4A4D">
        <w:rPr>
          <w:rStyle w:val="VerbatimChar"/>
          <w:rFonts w:asciiTheme="minorEastAsia" w:hAnsiTheme="minorEastAsia"/>
          <w:sz w:val="21"/>
          <w:szCs w:val="21"/>
        </w:rPr>
        <w:t>command_execute</w:t>
      </w:r>
      <w:proofErr w:type="spellEnd"/>
      <w:r w:rsidRPr="009B4A4D">
        <w:rPr>
          <w:rStyle w:val="VerbatimChar"/>
          <w:rFonts w:asciiTheme="minorEastAsia" w:hAnsiTheme="minorEastAsia"/>
          <w:sz w:val="21"/>
          <w:szCs w:val="21"/>
        </w:rPr>
        <w:t>()</w:t>
      </w:r>
      <w:r w:rsidRPr="009B4A4D">
        <w:rPr>
          <w:rFonts w:asciiTheme="minorEastAsia" w:hAnsiTheme="minorEastAsia"/>
          <w:sz w:val="21"/>
          <w:szCs w:val="21"/>
        </w:rPr>
        <w:t xml:space="preserve">。此外还定义了一个经常使用的函数 </w:t>
      </w:r>
      <w:proofErr w:type="spellStart"/>
      <w:r w:rsidRPr="009B4A4D">
        <w:rPr>
          <w:rStyle w:val="VerbatimChar"/>
          <w:rFonts w:asciiTheme="minorEastAsia" w:hAnsiTheme="minorEastAsia"/>
          <w:sz w:val="21"/>
          <w:szCs w:val="21"/>
        </w:rPr>
        <w:t>clear_command_buffer</w:t>
      </w:r>
      <w:proofErr w:type="spellEnd"/>
      <w:r w:rsidRPr="009B4A4D">
        <w:rPr>
          <w:rStyle w:val="VerbatimChar"/>
          <w:rFonts w:asciiTheme="minorEastAsia" w:hAnsiTheme="minorEastAsia"/>
          <w:sz w:val="21"/>
          <w:szCs w:val="21"/>
        </w:rPr>
        <w:t>()</w:t>
      </w:r>
      <w:r w:rsidRPr="009B4A4D">
        <w:rPr>
          <w:rFonts w:asciiTheme="minorEastAsia" w:hAnsiTheme="minorEastAsia"/>
          <w:sz w:val="21"/>
          <w:szCs w:val="21"/>
        </w:rPr>
        <w:t>，用于清空某一块终端的显示。</w:t>
      </w:r>
    </w:p>
    <w:p w14:paraId="51C930A5" w14:textId="48A699AE" w:rsidR="009B4A4D" w:rsidRPr="009B4A4D" w:rsidRDefault="009B4A4D" w:rsidP="009B4A4D">
      <w:pPr>
        <w:pStyle w:val="a1"/>
        <w:spacing w:line="300" w:lineRule="auto"/>
        <w:ind w:firstLine="0"/>
        <w:rPr>
          <w:rFonts w:asciiTheme="minorEastAsia" w:eastAsiaTheme="minorEastAsia" w:hAnsiTheme="minorEastAsia"/>
          <w:sz w:val="21"/>
          <w:szCs w:val="21"/>
        </w:rPr>
      </w:pPr>
      <w:r w:rsidRPr="009B4A4D">
        <w:rPr>
          <w:rFonts w:asciiTheme="minorEastAsia" w:eastAsiaTheme="minorEastAsia" w:hAnsiTheme="minorEastAsia"/>
          <w:sz w:val="21"/>
          <w:szCs w:val="21"/>
        </w:rPr>
        <w:t>需要特别说明的是，</w:t>
      </w:r>
      <w:proofErr w:type="spellStart"/>
      <w:r w:rsidRPr="009B4A4D">
        <w:rPr>
          <w:rStyle w:val="VerbatimChar"/>
          <w:rFonts w:asciiTheme="minorEastAsia" w:eastAsiaTheme="minorEastAsia" w:hAnsiTheme="minorEastAsia"/>
          <w:sz w:val="21"/>
          <w:szCs w:val="21"/>
        </w:rPr>
        <w:t>command_input</w:t>
      </w:r>
      <w:proofErr w:type="spellEnd"/>
      <w:r w:rsidRPr="009B4A4D">
        <w:rPr>
          <w:rStyle w:val="VerbatimChar"/>
          <w:rFonts w:asciiTheme="minorEastAsia" w:eastAsiaTheme="minorEastAsia" w:hAnsiTheme="minorEastAsia"/>
          <w:sz w:val="21"/>
          <w:szCs w:val="21"/>
        </w:rPr>
        <w:t>()</w:t>
      </w:r>
      <w:r w:rsidRPr="009B4A4D">
        <w:rPr>
          <w:rFonts w:asciiTheme="minorEastAsia" w:eastAsiaTheme="minorEastAsia" w:hAnsiTheme="minorEastAsia"/>
          <w:sz w:val="21"/>
          <w:szCs w:val="21"/>
        </w:rPr>
        <w:t xml:space="preserve"> 函数不同于普通的 </w:t>
      </w:r>
      <w:proofErr w:type="spellStart"/>
      <w:r w:rsidRPr="009B4A4D">
        <w:rPr>
          <w:rStyle w:val="VerbatimChar"/>
          <w:rFonts w:asciiTheme="minorEastAsia" w:eastAsiaTheme="minorEastAsia" w:hAnsiTheme="minorEastAsia"/>
          <w:sz w:val="21"/>
          <w:szCs w:val="21"/>
        </w:rPr>
        <w:t>cin</w:t>
      </w:r>
      <w:proofErr w:type="spellEnd"/>
      <w:r w:rsidRPr="009B4A4D">
        <w:rPr>
          <w:rFonts w:asciiTheme="minorEastAsia" w:eastAsiaTheme="minorEastAsia" w:hAnsiTheme="minorEastAsia"/>
          <w:sz w:val="21"/>
          <w:szCs w:val="21"/>
        </w:rPr>
        <w:t xml:space="preserve"> 输入流，所有不可显示的字符都是无效的，甚至不会回显。因此这里组合利用了 </w:t>
      </w:r>
      <w:r w:rsidRPr="009B4A4D">
        <w:rPr>
          <w:rStyle w:val="VerbatimChar"/>
          <w:rFonts w:asciiTheme="minorEastAsia" w:eastAsiaTheme="minorEastAsia" w:hAnsiTheme="minorEastAsia"/>
          <w:sz w:val="21"/>
          <w:szCs w:val="21"/>
        </w:rPr>
        <w:t>_</w:t>
      </w:r>
      <w:proofErr w:type="spellStart"/>
      <w:r w:rsidRPr="009B4A4D">
        <w:rPr>
          <w:rStyle w:val="VerbatimChar"/>
          <w:rFonts w:asciiTheme="minorEastAsia" w:eastAsiaTheme="minorEastAsia" w:hAnsiTheme="minorEastAsia"/>
          <w:sz w:val="21"/>
          <w:szCs w:val="21"/>
        </w:rPr>
        <w:t>getch</w:t>
      </w:r>
      <w:proofErr w:type="spellEnd"/>
      <w:r w:rsidRPr="009B4A4D">
        <w:rPr>
          <w:rStyle w:val="VerbatimChar"/>
          <w:rFonts w:asciiTheme="minorEastAsia" w:eastAsiaTheme="minorEastAsia" w:hAnsiTheme="minorEastAsia"/>
          <w:sz w:val="21"/>
          <w:szCs w:val="21"/>
        </w:rPr>
        <w:t>()</w:t>
      </w:r>
      <w:r w:rsidRPr="009B4A4D">
        <w:rPr>
          <w:rFonts w:asciiTheme="minorEastAsia" w:eastAsiaTheme="minorEastAsia" w:hAnsiTheme="minorEastAsia"/>
          <w:sz w:val="21"/>
          <w:szCs w:val="21"/>
        </w:rPr>
        <w:t xml:space="preserve"> 和 </w:t>
      </w:r>
      <w:proofErr w:type="spellStart"/>
      <w:r w:rsidRPr="009B4A4D">
        <w:rPr>
          <w:rStyle w:val="VerbatimChar"/>
          <w:rFonts w:asciiTheme="minorEastAsia" w:eastAsiaTheme="minorEastAsia" w:hAnsiTheme="minorEastAsia"/>
          <w:sz w:val="21"/>
          <w:szCs w:val="21"/>
        </w:rPr>
        <w:t>putchar</w:t>
      </w:r>
      <w:proofErr w:type="spellEnd"/>
      <w:r w:rsidRPr="009B4A4D">
        <w:rPr>
          <w:rStyle w:val="VerbatimChar"/>
          <w:rFonts w:asciiTheme="minorEastAsia" w:eastAsiaTheme="minorEastAsia" w:hAnsiTheme="minorEastAsia"/>
          <w:sz w:val="21"/>
          <w:szCs w:val="21"/>
        </w:rPr>
        <w:t>()</w:t>
      </w:r>
      <w:r w:rsidRPr="009B4A4D">
        <w:rPr>
          <w:rFonts w:asciiTheme="minorEastAsia" w:eastAsiaTheme="minorEastAsia" w:hAnsiTheme="minorEastAsia"/>
          <w:sz w:val="21"/>
          <w:szCs w:val="21"/>
        </w:rPr>
        <w:t xml:space="preserve"> 函数，在不同的条件下可以实现和 demo 一致的效果。</w:t>
      </w:r>
    </w:p>
    <w:p w14:paraId="2E5C05E1" w14:textId="3A629096" w:rsidR="009B4A4D" w:rsidRDefault="009B4A4D" w:rsidP="009B4A4D">
      <w:pPr>
        <w:pStyle w:val="ImageCaption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1E542E" wp14:editId="5928610A">
            <wp:simplePos x="0" y="0"/>
            <wp:positionH relativeFrom="column">
              <wp:posOffset>862965</wp:posOffset>
            </wp:positionH>
            <wp:positionV relativeFrom="paragraph">
              <wp:posOffset>189230</wp:posOffset>
            </wp:positionV>
            <wp:extent cx="2414905" cy="1724025"/>
            <wp:effectExtent l="0" t="0" r="4445" b="9525"/>
            <wp:wrapSquare wrapText="bothSides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z\AppData\Local\Temp\\1653828211756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069BA" w14:textId="7251A54D" w:rsidR="00E46D34" w:rsidRDefault="00E46D34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413F80DF" w14:textId="3C3FB544" w:rsidR="009B4A4D" w:rsidRDefault="009B4A4D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7319CBC4" w14:textId="3FAB04C8" w:rsidR="009B4A4D" w:rsidRDefault="009B4A4D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1EE339C3" w14:textId="0E2B9DCC" w:rsidR="009B4A4D" w:rsidRDefault="009B4A4D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3A51582D" w14:textId="5DB0919C" w:rsidR="009B4A4D" w:rsidRDefault="009B4A4D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59CEF0A7" w14:textId="72F30E7B" w:rsidR="009B4A4D" w:rsidRDefault="009B4A4D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717F8063" w14:textId="436D51F9" w:rsidR="009B4A4D" w:rsidRDefault="009B4A4D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53EE889C" w14:textId="00FBA9A2" w:rsidR="009B4A4D" w:rsidRDefault="009B4A4D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51A760FA" w14:textId="1D402859" w:rsidR="009B4A4D" w:rsidRDefault="009B4A4D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41588EE3" w14:textId="671C80CA" w:rsidR="009B4A4D" w:rsidRDefault="009B4A4D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4B85A30B" w14:textId="60CCB8C8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28D9BE0E" w14:textId="445CDA0E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3926230D" w14:textId="071B8D02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46FD2CB0" w14:textId="79A84728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47BEC6F6" w14:textId="7CE3A7E6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44AD2F45" w14:textId="42FB48B3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3D20E4AD" w14:textId="31F19F09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1D6EDC1C" w14:textId="40FEEEB8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0F18ECCD" w14:textId="4A4133C9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426C9284" w14:textId="5A3DAC64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0B0B5B63" w14:textId="4DBD9D63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7E4BB02F" w14:textId="38B2F762" w:rsidR="007D48D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FF0000"/>
        </w:rPr>
      </w:pPr>
    </w:p>
    <w:p w14:paraId="44C92B44" w14:textId="77777777" w:rsidR="007D48D2" w:rsidRPr="00AC57F2" w:rsidRDefault="007D48D2" w:rsidP="009B4A4D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14:paraId="084069BB" w14:textId="568386A1" w:rsidR="00E46D34" w:rsidRDefault="00E46D34" w:rsidP="009C345C">
      <w:pPr>
        <w:pStyle w:val="af8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lastRenderedPageBreak/>
        <w:t>调试过程碰到的问题</w:t>
      </w:r>
    </w:p>
    <w:p w14:paraId="53E7CD8D" w14:textId="2F9AA819" w:rsidR="009B4A4D" w:rsidRDefault="009B4A4D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B4A4D">
        <w:rPr>
          <w:rFonts w:asciiTheme="minorEastAsia" w:hAnsiTheme="minorEastAsia"/>
          <w:sz w:val="21"/>
          <w:szCs w:val="21"/>
          <w:lang w:eastAsia="zh-CN"/>
        </w:rPr>
        <w:t>对于程序的结构比较良好的部分（选项 1-8），基本没有遇到什么值得记录的问题。因为我通过将细化的函数编写，分别独立的调试，基本都能得到预期的结果。</w:t>
      </w:r>
    </w:p>
    <w:p w14:paraId="5B2F9BAD" w14:textId="3109B968" w:rsidR="004E2677" w:rsidRPr="004E2677" w:rsidRDefault="004E2677" w:rsidP="004E2677">
      <w:pPr>
        <w:pStyle w:val="af8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色块移动</w:t>
      </w:r>
    </w:p>
    <w:p w14:paraId="3C46A6D3" w14:textId="77777777" w:rsidR="009B4A4D" w:rsidRDefault="009B4A4D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B4A4D">
        <w:rPr>
          <w:rFonts w:asciiTheme="minorEastAsia" w:hAnsiTheme="minorEastAsia"/>
          <w:sz w:val="21"/>
          <w:szCs w:val="21"/>
          <w:lang w:eastAsia="zh-CN"/>
        </w:rPr>
        <w:t xml:space="preserve">在编写圆盘单步移动函数 </w:t>
      </w:r>
      <w:proofErr w:type="spellStart"/>
      <w:r w:rsidRPr="009B4A4D">
        <w:rPr>
          <w:rStyle w:val="VerbatimChar"/>
          <w:rFonts w:asciiTheme="minorEastAsia" w:hAnsiTheme="minorEastAsia"/>
          <w:sz w:val="21"/>
          <w:szCs w:val="21"/>
          <w:lang w:eastAsia="zh-CN"/>
        </w:rPr>
        <w:t>move_plate_bystep</w:t>
      </w:r>
      <w:proofErr w:type="spellEnd"/>
      <w:r w:rsidRPr="009B4A4D">
        <w:rPr>
          <w:rFonts w:asciiTheme="minorEastAsia" w:hAnsiTheme="minorEastAsia"/>
          <w:sz w:val="21"/>
          <w:szCs w:val="21"/>
          <w:lang w:eastAsia="zh-CN"/>
        </w:rPr>
        <w:t xml:space="preserve"> 的过程中，本来想就地捕捉被移动圆盘的颜色，以实现更好的通用性。但是我发现库函数 </w:t>
      </w:r>
      <w:proofErr w:type="spellStart"/>
      <w:r w:rsidRPr="009B4A4D">
        <w:rPr>
          <w:rStyle w:val="VerbatimChar"/>
          <w:rFonts w:asciiTheme="minorEastAsia" w:hAnsiTheme="minorEastAsia"/>
          <w:sz w:val="21"/>
          <w:szCs w:val="21"/>
          <w:lang w:eastAsia="zh-CN"/>
        </w:rPr>
        <w:t>cct_getcolor</w:t>
      </w:r>
      <w:proofErr w:type="spellEnd"/>
      <w:r w:rsidRPr="009B4A4D">
        <w:rPr>
          <w:rFonts w:asciiTheme="minorEastAsia" w:hAnsiTheme="minorEastAsia"/>
          <w:sz w:val="21"/>
          <w:szCs w:val="21"/>
          <w:lang w:eastAsia="zh-CN"/>
        </w:rPr>
        <w:t xml:space="preserve"> 并不能达到预期的效果：捕捉光标位置的背景色和前景色。</w:t>
      </w:r>
    </w:p>
    <w:p w14:paraId="5240E7DB" w14:textId="5EE2DF32" w:rsidR="008D04DC" w:rsidRDefault="009B4A4D" w:rsidP="008D04DC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B4A4D">
        <w:rPr>
          <w:rFonts w:asciiTheme="minorEastAsia" w:hAnsiTheme="minorEastAsia"/>
          <w:sz w:val="21"/>
          <w:szCs w:val="21"/>
          <w:lang w:eastAsia="zh-CN"/>
        </w:rPr>
        <w:t>于是我放弃使用这个库函数，转而将圆盘的颜色设置为和圆盘的大小一样的值，这可能会造成程序的自定义性、灵活性不强，但是对于此问题来说，可以减少很多个函数的参数传入，减少了用于捕捉终端窗口信息的底层代码，使得程序更简洁，减少了出错的概率。</w:t>
      </w:r>
    </w:p>
    <w:p w14:paraId="409968A4" w14:textId="22A06781" w:rsidR="004E2677" w:rsidRPr="004E2677" w:rsidRDefault="004E2677" w:rsidP="004E2677">
      <w:pPr>
        <w:pStyle w:val="af8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用户命令识别</w:t>
      </w:r>
    </w:p>
    <w:p w14:paraId="3B198523" w14:textId="77777777" w:rsidR="008D04DC" w:rsidRDefault="009B4A4D" w:rsidP="008D04DC">
      <w:pPr>
        <w:pStyle w:val="FirstParagraph"/>
        <w:spacing w:line="300" w:lineRule="auto"/>
        <w:rPr>
          <w:rFonts w:asciiTheme="minorEastAsia" w:hAnsiTheme="minorEastAsia"/>
          <w:sz w:val="21"/>
          <w:szCs w:val="21"/>
        </w:rPr>
      </w:pPr>
      <w:r w:rsidRPr="009B4A4D">
        <w:rPr>
          <w:rFonts w:asciiTheme="minorEastAsia" w:hAnsiTheme="minorEastAsia"/>
          <w:sz w:val="21"/>
          <w:szCs w:val="21"/>
          <w:lang w:eastAsia="zh-CN"/>
        </w:rPr>
        <w:t>另外一个比较严重的调试问题出现在选项 9，即用户交互模式。</w:t>
      </w:r>
      <w:r>
        <w:rPr>
          <w:rFonts w:asciiTheme="minorEastAsia" w:hAnsiTheme="minorEastAsia" w:hint="eastAsia"/>
          <w:sz w:val="21"/>
          <w:szCs w:val="21"/>
        </w:rPr>
        <w:t>在处理输入指令的时候，我为了尽量使得程序的行为和要求一致，在一个函数中构建了双重循环和多个分支语句，导致程序的逻辑混乱</w:t>
      </w:r>
      <w:r w:rsidR="008D04DC">
        <w:rPr>
          <w:rFonts w:asciiTheme="minorEastAsia" w:hAnsiTheme="minorEastAsia" w:hint="eastAsia"/>
          <w:sz w:val="21"/>
          <w:szCs w:val="21"/>
        </w:rPr>
        <w:t>，出现不可预料的结果。</w:t>
      </w:r>
    </w:p>
    <w:p w14:paraId="7146FE5D" w14:textId="7EAF8D69" w:rsidR="008D04DC" w:rsidRDefault="008D04DC" w:rsidP="008D04DC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 xml:space="preserve">于是我放弃了使用双重循环，将本来属于 </w:t>
      </w:r>
      <w:proofErr w:type="spellStart"/>
      <w:r>
        <w:rPr>
          <w:rFonts w:asciiTheme="minorEastAsia" w:hAnsiTheme="minorEastAsia"/>
          <w:sz w:val="21"/>
          <w:szCs w:val="21"/>
          <w:lang w:eastAsia="zh-CN"/>
        </w:rPr>
        <w:t>command_input</w:t>
      </w:r>
      <w:proofErr w:type="spellEnd"/>
      <w:r>
        <w:rPr>
          <w:rFonts w:asciiTheme="minorEastAsia" w:hAnsiTheme="minorEastAsia"/>
          <w:sz w:val="21"/>
          <w:szCs w:val="21"/>
          <w:lang w:eastAsia="zh-CN"/>
        </w:rPr>
        <w:t xml:space="preserve">() </w:t>
      </w:r>
      <w:r>
        <w:rPr>
          <w:rFonts w:asciiTheme="minorEastAsia" w:hAnsiTheme="minorEastAsia" w:hint="eastAsia"/>
          <w:sz w:val="21"/>
          <w:szCs w:val="21"/>
          <w:lang w:eastAsia="zh-CN"/>
        </w:rPr>
        <w:t xml:space="preserve">函数中的循环转移到了 </w:t>
      </w:r>
      <w:r>
        <w:rPr>
          <w:rFonts w:asciiTheme="minorEastAsia" w:hAnsiTheme="minorEastAsia"/>
          <w:sz w:val="21"/>
          <w:szCs w:val="21"/>
          <w:lang w:eastAsia="zh-CN"/>
        </w:rPr>
        <w:t xml:space="preserve">play() </w:t>
      </w:r>
      <w:r>
        <w:rPr>
          <w:rFonts w:asciiTheme="minorEastAsia" w:hAnsiTheme="minorEastAsia" w:hint="eastAsia"/>
          <w:sz w:val="21"/>
          <w:szCs w:val="21"/>
          <w:lang w:eastAsia="zh-CN"/>
        </w:rPr>
        <w:t>函数中，将每个函数的功能进一步简化调整，使得代码的逻辑更加清晰，此后通过断点调试，我修正了错误。</w:t>
      </w:r>
    </w:p>
    <w:p w14:paraId="2FD0F546" w14:textId="2683986A" w:rsidR="004E2677" w:rsidRPr="004E2677" w:rsidRDefault="004E2677" w:rsidP="004E2677">
      <w:pPr>
        <w:pStyle w:val="af8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宏定义</w:t>
      </w:r>
    </w:p>
    <w:p w14:paraId="243C9E2F" w14:textId="77777777" w:rsidR="007D48D2" w:rsidRDefault="004E2677" w:rsidP="004E2677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4E2677">
        <w:rPr>
          <w:rFonts w:asciiTheme="minorEastAsia" w:hAnsiTheme="minorEastAsia" w:hint="eastAsia"/>
          <w:sz w:val="21"/>
          <w:szCs w:val="21"/>
          <w:lang w:eastAsia="zh-CN"/>
        </w:rPr>
        <w:t>由于事先没有做好规划</w:t>
      </w:r>
      <w:r>
        <w:rPr>
          <w:rFonts w:asciiTheme="minorEastAsia" w:hAnsiTheme="minorEastAsia" w:hint="eastAsia"/>
          <w:sz w:val="21"/>
          <w:szCs w:val="21"/>
          <w:lang w:eastAsia="zh-CN"/>
        </w:rPr>
        <w:t xml:space="preserve">，在终端输出的位置上，宏定义的含义有点含混不清，甚至导致第 </w:t>
      </w:r>
      <w:r>
        <w:rPr>
          <w:rFonts w:asciiTheme="minorEastAsia" w:hAnsiTheme="minorEastAsia"/>
          <w:sz w:val="21"/>
          <w:szCs w:val="21"/>
          <w:lang w:eastAsia="zh-CN"/>
        </w:rPr>
        <w:t xml:space="preserve">8 </w:t>
      </w:r>
      <w:r>
        <w:rPr>
          <w:rFonts w:asciiTheme="minorEastAsia" w:hAnsiTheme="minorEastAsia" w:hint="eastAsia"/>
          <w:sz w:val="21"/>
          <w:szCs w:val="21"/>
          <w:lang w:eastAsia="zh-CN"/>
        </w:rPr>
        <w:t>项功能的纵向打印数字功能覆盖了色块。</w:t>
      </w:r>
    </w:p>
    <w:p w14:paraId="74A0D55B" w14:textId="614B6C30" w:rsidR="004E2677" w:rsidRDefault="004E2677" w:rsidP="007D48D2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我后来又删除并添加了一些宏定义，</w:t>
      </w:r>
      <w:r w:rsidR="007D48D2">
        <w:rPr>
          <w:rFonts w:asciiTheme="minorEastAsia" w:hAnsiTheme="minorEastAsia" w:hint="eastAsia"/>
          <w:sz w:val="21"/>
          <w:szCs w:val="21"/>
          <w:lang w:eastAsia="zh-CN"/>
        </w:rPr>
        <w:t>将纵坐标整体做了偏移，将横向输出，纵向输出，色块和结束信息的打印位置做了区分，解决了这个问题。</w:t>
      </w:r>
    </w:p>
    <w:p w14:paraId="25825C1C" w14:textId="15145C84" w:rsidR="007D48D2" w:rsidRDefault="007D48D2" w:rsidP="007D48D2">
      <w:pPr>
        <w:pStyle w:val="a1"/>
      </w:pPr>
    </w:p>
    <w:p w14:paraId="492DEC39" w14:textId="01CC305C" w:rsidR="007D48D2" w:rsidRDefault="007D48D2" w:rsidP="007D48D2">
      <w:pPr>
        <w:pStyle w:val="a1"/>
      </w:pPr>
    </w:p>
    <w:p w14:paraId="1167F13F" w14:textId="5B9EBDBA" w:rsidR="007D48D2" w:rsidRDefault="007D48D2" w:rsidP="007D48D2">
      <w:pPr>
        <w:pStyle w:val="a1"/>
      </w:pPr>
    </w:p>
    <w:p w14:paraId="73E1701E" w14:textId="2A973027" w:rsidR="007D48D2" w:rsidRDefault="007D48D2" w:rsidP="007D48D2">
      <w:pPr>
        <w:pStyle w:val="a1"/>
      </w:pPr>
    </w:p>
    <w:p w14:paraId="051F0863" w14:textId="129164A2" w:rsidR="007D48D2" w:rsidRDefault="007D48D2" w:rsidP="007D48D2">
      <w:pPr>
        <w:pStyle w:val="a1"/>
      </w:pPr>
    </w:p>
    <w:p w14:paraId="6ECE43D6" w14:textId="7A0D504A" w:rsidR="007D48D2" w:rsidRDefault="007D48D2" w:rsidP="007D48D2">
      <w:pPr>
        <w:pStyle w:val="a1"/>
      </w:pPr>
    </w:p>
    <w:p w14:paraId="6BCE2848" w14:textId="5EEC46AB" w:rsidR="007D48D2" w:rsidRDefault="007D48D2" w:rsidP="007D48D2">
      <w:pPr>
        <w:pStyle w:val="a1"/>
      </w:pPr>
    </w:p>
    <w:p w14:paraId="295FF958" w14:textId="61ED7C09" w:rsidR="007D48D2" w:rsidRDefault="007D48D2" w:rsidP="007D48D2">
      <w:pPr>
        <w:pStyle w:val="a1"/>
      </w:pPr>
    </w:p>
    <w:p w14:paraId="6EBC41A7" w14:textId="77777777" w:rsidR="007D48D2" w:rsidRPr="007D48D2" w:rsidRDefault="007D48D2" w:rsidP="007D48D2">
      <w:pPr>
        <w:pStyle w:val="a1"/>
        <w:rPr>
          <w:rFonts w:hint="eastAsia"/>
        </w:rPr>
      </w:pPr>
    </w:p>
    <w:p w14:paraId="084069BE" w14:textId="77777777" w:rsidR="00E46D34" w:rsidRPr="009C345C" w:rsidRDefault="00E46D34" w:rsidP="009C345C">
      <w:pPr>
        <w:pStyle w:val="af8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lastRenderedPageBreak/>
        <w:t>心得体会</w:t>
      </w:r>
    </w:p>
    <w:p w14:paraId="44E4304B" w14:textId="77777777" w:rsidR="009B4A4D" w:rsidRPr="009B4A4D" w:rsidRDefault="009B4A4D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B4A4D">
        <w:rPr>
          <w:rFonts w:asciiTheme="minorEastAsia" w:hAnsiTheme="minorEastAsia"/>
          <w:sz w:val="21"/>
          <w:szCs w:val="21"/>
          <w:lang w:eastAsia="zh-CN"/>
        </w:rPr>
        <w:t>这次</w:t>
      </w:r>
      <w:proofErr w:type="gramStart"/>
      <w:r w:rsidRPr="009B4A4D">
        <w:rPr>
          <w:rFonts w:asciiTheme="minorEastAsia" w:hAnsiTheme="minorEastAsia"/>
          <w:sz w:val="21"/>
          <w:szCs w:val="21"/>
          <w:lang w:eastAsia="zh-CN"/>
        </w:rPr>
        <w:t>作业让</w:t>
      </w:r>
      <w:proofErr w:type="gramEnd"/>
      <w:r w:rsidRPr="009B4A4D">
        <w:rPr>
          <w:rFonts w:asciiTheme="minorEastAsia" w:hAnsiTheme="minorEastAsia"/>
          <w:sz w:val="21"/>
          <w:szCs w:val="21"/>
          <w:lang w:eastAsia="zh-CN"/>
        </w:rPr>
        <w:t>我又一次想起了一句著名的代码哲学：</w:t>
      </w:r>
    </w:p>
    <w:p w14:paraId="011D96C0" w14:textId="7DF9EF7E" w:rsidR="009B4A4D" w:rsidRPr="009B4A4D" w:rsidRDefault="009B4A4D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“</w:t>
      </w:r>
      <w:r w:rsidRPr="009B4A4D">
        <w:rPr>
          <w:rFonts w:asciiTheme="minorEastAsia" w:hAnsiTheme="minorEastAsia"/>
          <w:sz w:val="21"/>
          <w:szCs w:val="21"/>
          <w:lang w:eastAsia="zh-CN"/>
        </w:rPr>
        <w:t>代码有很多种坏味道，重复是最坏的一种。</w:t>
      </w:r>
      <w:r>
        <w:rPr>
          <w:rFonts w:asciiTheme="minorEastAsia" w:hAnsiTheme="minorEastAsia" w:hint="eastAsia"/>
          <w:sz w:val="21"/>
          <w:szCs w:val="21"/>
          <w:lang w:eastAsia="zh-CN"/>
        </w:rPr>
        <w:t>”</w:t>
      </w:r>
    </w:p>
    <w:p w14:paraId="672CEDA2" w14:textId="3085B80B" w:rsidR="009B4A4D" w:rsidRPr="009B4A4D" w:rsidRDefault="009B4A4D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B4A4D">
        <w:rPr>
          <w:rFonts w:asciiTheme="minorEastAsia" w:hAnsiTheme="minorEastAsia"/>
          <w:sz w:val="21"/>
          <w:szCs w:val="21"/>
          <w:lang w:eastAsia="zh-CN"/>
        </w:rPr>
        <w:t>在之前的作业中，我已经体会到了函数式编程在代码编写中的好处：效率高、不易出错、调试简单、可读性强。在完成这次大作业的过程中，我将这一理念充分实现了，以至于在文件 hanoi_multiple_solutions.cpp 中函数的个数达到了惊人的 2</w:t>
      </w:r>
      <w:r w:rsidR="008D04DC">
        <w:rPr>
          <w:rFonts w:asciiTheme="minorEastAsia" w:hAnsiTheme="minorEastAsia"/>
          <w:sz w:val="21"/>
          <w:szCs w:val="21"/>
          <w:lang w:eastAsia="zh-CN"/>
        </w:rPr>
        <w:t>6</w:t>
      </w:r>
      <w:r w:rsidRPr="009B4A4D">
        <w:rPr>
          <w:rFonts w:asciiTheme="minorEastAsia" w:hAnsiTheme="minorEastAsia"/>
          <w:sz w:val="21"/>
          <w:szCs w:val="21"/>
          <w:lang w:eastAsia="zh-CN"/>
        </w:rPr>
        <w:t xml:space="preserve"> </w:t>
      </w:r>
      <w:proofErr w:type="gramStart"/>
      <w:r w:rsidRPr="009B4A4D">
        <w:rPr>
          <w:rFonts w:asciiTheme="minorEastAsia" w:hAnsiTheme="minorEastAsia"/>
          <w:sz w:val="21"/>
          <w:szCs w:val="21"/>
          <w:lang w:eastAsia="zh-CN"/>
        </w:rPr>
        <w:t>个</w:t>
      </w:r>
      <w:proofErr w:type="gramEnd"/>
      <w:r w:rsidRPr="009B4A4D">
        <w:rPr>
          <w:rFonts w:asciiTheme="minorEastAsia" w:hAnsiTheme="minorEastAsia"/>
          <w:sz w:val="21"/>
          <w:szCs w:val="21"/>
          <w:lang w:eastAsia="zh-CN"/>
        </w:rPr>
        <w:t>。</w:t>
      </w:r>
    </w:p>
    <w:p w14:paraId="41A54E4C" w14:textId="77777777" w:rsidR="009B4A4D" w:rsidRPr="009B4A4D" w:rsidRDefault="009B4A4D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B4A4D">
        <w:rPr>
          <w:rFonts w:asciiTheme="minorEastAsia" w:hAnsiTheme="minorEastAsia"/>
          <w:sz w:val="21"/>
          <w:szCs w:val="21"/>
          <w:lang w:eastAsia="zh-CN"/>
        </w:rPr>
        <w:t>我认为，不管题目的呈现形式到底是一道大题还是很多小题目的组合，我们自己都要学会实现功能的拆分。这是工程思维的体现，在计算机科学中尤其如此，要避免重复“造轮子”。因此在一开始，就要将轮子造的足够“结实”，足够通用。</w:t>
      </w:r>
    </w:p>
    <w:p w14:paraId="342BE3C2" w14:textId="77777777" w:rsidR="007D48D2" w:rsidRDefault="009B4A4D" w:rsidP="009B4A4D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 w:rsidRPr="009B4A4D">
        <w:rPr>
          <w:rFonts w:asciiTheme="minorEastAsia" w:hAnsiTheme="minorEastAsia"/>
          <w:sz w:val="21"/>
          <w:szCs w:val="21"/>
          <w:lang w:eastAsia="zh-CN"/>
        </w:rPr>
        <w:t>甚至有时为了保证可读性，将一个语句写成函数都是值得鼓励的。函数的名称要符合它的功能，这样在被调用的时候，其含义将更加清晰。为了更好地重用代码，我习惯在每一个函数的开头写注释，著名函数的功能、函数输入输出参数的意义。这样在编辑器中调用这个函数的时候，可以在智能提示信息中看到函数的功能，提高了开发效率。</w:t>
      </w:r>
    </w:p>
    <w:p w14:paraId="6EC991C6" w14:textId="29314A7E" w:rsidR="009B4A4D" w:rsidRDefault="007D48D2" w:rsidP="007D48D2">
      <w:pPr>
        <w:pStyle w:val="FirstParagraph"/>
        <w:spacing w:line="300" w:lineRule="auto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 xml:space="preserve">另外，就和著名的 </w:t>
      </w:r>
      <w:r>
        <w:rPr>
          <w:rFonts w:asciiTheme="minorEastAsia" w:hAnsiTheme="minorEastAsia"/>
          <w:sz w:val="21"/>
          <w:szCs w:val="21"/>
          <w:lang w:eastAsia="zh-CN"/>
        </w:rPr>
        <w:t xml:space="preserve">The Zen of Python </w:t>
      </w:r>
      <w:r>
        <w:rPr>
          <w:rFonts w:asciiTheme="minorEastAsia" w:hAnsiTheme="minorEastAsia" w:hint="eastAsia"/>
          <w:sz w:val="21"/>
          <w:szCs w:val="21"/>
          <w:lang w:eastAsia="zh-CN"/>
        </w:rPr>
        <w:t>中所提到的：“简单胜于复合，复合胜于复杂”。在构建函数的时候，应当避免一个函数“一家独大”的情况，将函数的功能与代码相适应。对于比较复杂的功能，要按照从底层到高层的顺序来实现，在更加抽象的函数中调用更加底层的代码，这样无论对于程序的作者，还是程序的读者，都是非常友好的。</w:t>
      </w:r>
    </w:p>
    <w:p w14:paraId="63037C91" w14:textId="77777777" w:rsidR="007D48D2" w:rsidRPr="007D48D2" w:rsidRDefault="007D48D2" w:rsidP="007D48D2">
      <w:pPr>
        <w:pStyle w:val="a1"/>
        <w:rPr>
          <w:rFonts w:hint="eastAsia"/>
        </w:rPr>
      </w:pPr>
    </w:p>
    <w:p w14:paraId="3ABA2D86" w14:textId="4329936C" w:rsidR="009B4A4D" w:rsidRDefault="009B4A4D" w:rsidP="009B4A4D">
      <w:pPr>
        <w:pStyle w:val="a1"/>
      </w:pPr>
    </w:p>
    <w:p w14:paraId="2D095BEB" w14:textId="5B181D5D" w:rsidR="004E2677" w:rsidRDefault="004E2677" w:rsidP="009B4A4D">
      <w:pPr>
        <w:pStyle w:val="a1"/>
      </w:pPr>
    </w:p>
    <w:p w14:paraId="472B4E34" w14:textId="6363FD6D" w:rsidR="004E2677" w:rsidRDefault="004E2677" w:rsidP="009B4A4D">
      <w:pPr>
        <w:pStyle w:val="a1"/>
      </w:pPr>
    </w:p>
    <w:p w14:paraId="0DFE24F4" w14:textId="69DC5CC2" w:rsidR="004E2677" w:rsidRDefault="004E2677" w:rsidP="009B4A4D">
      <w:pPr>
        <w:pStyle w:val="a1"/>
      </w:pPr>
    </w:p>
    <w:p w14:paraId="45DF808D" w14:textId="2A5387A7" w:rsidR="004E2677" w:rsidRDefault="004E2677" w:rsidP="009B4A4D">
      <w:pPr>
        <w:pStyle w:val="a1"/>
      </w:pPr>
    </w:p>
    <w:p w14:paraId="6187D0C2" w14:textId="32607A12" w:rsidR="004E2677" w:rsidRDefault="004E2677" w:rsidP="009B4A4D">
      <w:pPr>
        <w:pStyle w:val="a1"/>
      </w:pPr>
    </w:p>
    <w:p w14:paraId="3A37C4FA" w14:textId="088C8CC1" w:rsidR="004E2677" w:rsidRDefault="004E2677" w:rsidP="009B4A4D">
      <w:pPr>
        <w:pStyle w:val="a1"/>
      </w:pPr>
    </w:p>
    <w:p w14:paraId="13008B1A" w14:textId="16E526C2" w:rsidR="004E2677" w:rsidRDefault="004E2677" w:rsidP="009B4A4D">
      <w:pPr>
        <w:pStyle w:val="a1"/>
      </w:pPr>
    </w:p>
    <w:p w14:paraId="700CB0CC" w14:textId="31E77786" w:rsidR="004E2677" w:rsidRDefault="004E2677" w:rsidP="009B4A4D">
      <w:pPr>
        <w:pStyle w:val="a1"/>
      </w:pPr>
    </w:p>
    <w:p w14:paraId="17E11B6F" w14:textId="31E63D4D" w:rsidR="004E2677" w:rsidRDefault="004E2677" w:rsidP="009B4A4D">
      <w:pPr>
        <w:pStyle w:val="a1"/>
      </w:pPr>
    </w:p>
    <w:p w14:paraId="68CA93DA" w14:textId="3E970D14" w:rsidR="004E2677" w:rsidRDefault="004E2677" w:rsidP="009B4A4D">
      <w:pPr>
        <w:pStyle w:val="a1"/>
      </w:pPr>
    </w:p>
    <w:p w14:paraId="43DD8DE9" w14:textId="2599EEBA" w:rsidR="004E2677" w:rsidRDefault="004E2677" w:rsidP="009B4A4D">
      <w:pPr>
        <w:pStyle w:val="a1"/>
      </w:pPr>
    </w:p>
    <w:p w14:paraId="1D680933" w14:textId="3B35A2C6" w:rsidR="004E2677" w:rsidRDefault="004E2677" w:rsidP="009B4A4D">
      <w:pPr>
        <w:pStyle w:val="a1"/>
      </w:pPr>
    </w:p>
    <w:p w14:paraId="13B25714" w14:textId="3BC3693E" w:rsidR="004E2677" w:rsidRDefault="004E2677" w:rsidP="009B4A4D">
      <w:pPr>
        <w:pStyle w:val="a1"/>
      </w:pPr>
    </w:p>
    <w:p w14:paraId="52A9343B" w14:textId="4045AAED" w:rsidR="004E2677" w:rsidRDefault="004E2677" w:rsidP="009B4A4D">
      <w:pPr>
        <w:pStyle w:val="a1"/>
      </w:pPr>
    </w:p>
    <w:p w14:paraId="61D91D71" w14:textId="77777777" w:rsidR="007D48D2" w:rsidRDefault="007D48D2" w:rsidP="009B4A4D">
      <w:pPr>
        <w:pStyle w:val="a1"/>
        <w:rPr>
          <w:rFonts w:hint="eastAsia"/>
        </w:rPr>
      </w:pPr>
    </w:p>
    <w:p w14:paraId="2E6B1CDF" w14:textId="77777777" w:rsidR="004E2677" w:rsidRPr="009B4A4D" w:rsidRDefault="004E2677" w:rsidP="009B4A4D">
      <w:pPr>
        <w:pStyle w:val="a1"/>
        <w:rPr>
          <w:rFonts w:hint="eastAsia"/>
        </w:rPr>
      </w:pPr>
    </w:p>
    <w:p w14:paraId="084069C1" w14:textId="697724BE" w:rsidR="00E46D34" w:rsidRPr="009C345C" w:rsidRDefault="00E46D34" w:rsidP="009C345C">
      <w:pPr>
        <w:pStyle w:val="af8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lastRenderedPageBreak/>
        <w:t>附件：源程序</w:t>
      </w:r>
    </w:p>
    <w:p w14:paraId="03C6AB14" w14:textId="77777777" w:rsidR="008D04DC" w:rsidRPr="008D04DC" w:rsidRDefault="008D04DC" w:rsidP="008D04DC">
      <w:pPr>
        <w:pStyle w:val="SourceCode"/>
        <w:wordWrap/>
        <w:rPr>
          <w:rFonts w:asciiTheme="minorEastAsia" w:eastAsiaTheme="minorEastAsia" w:hAnsiTheme="minorEastAsia"/>
          <w:sz w:val="18"/>
          <w:szCs w:val="18"/>
        </w:rPr>
      </w:pP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 xml:space="preserve">// </w:t>
      </w:r>
      <w:proofErr w:type="spellStart"/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hanoi.h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#pragma once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MAXSIZE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10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menu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initial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hanoi_recur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exit_selection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init_cylinders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get_delay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</w:p>
    <w:p w14:paraId="64210857" w14:textId="36D1392B" w:rsidR="008D04DC" w:rsidRPr="008D04DC" w:rsidRDefault="008D04DC" w:rsidP="008D04DC">
      <w:pPr>
        <w:pStyle w:val="SourceCode"/>
        <w:wordWrap/>
        <w:rPr>
          <w:rStyle w:val="PreprocessorTok"/>
          <w:rFonts w:asciiTheme="minorEastAsia" w:eastAsiaTheme="minorEastAsia" w:hAnsiTheme="minorEastAsia"/>
          <w:sz w:val="18"/>
          <w:szCs w:val="18"/>
        </w:rPr>
        <w:sectPr w:rsidR="008D04DC" w:rsidRPr="008D04DC" w:rsidSect="00DA34E1">
          <w:footerReference w:type="default" r:id="rId14"/>
          <w:pgSz w:w="11907" w:h="16840" w:code="9"/>
          <w:pgMar w:top="1361" w:right="1134" w:bottom="1361" w:left="1134" w:header="720" w:footer="851" w:gutter="0"/>
          <w:pgNumType w:start="1"/>
          <w:cols w:space="720"/>
        </w:sectPr>
      </w:pP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// hanoi_menu.cpp</w:t>
      </w:r>
    </w:p>
    <w:p w14:paraId="779DDB08" w14:textId="23D7E4F7" w:rsidR="008D04DC" w:rsidRPr="008D04DC" w:rsidRDefault="008D04DC" w:rsidP="008D04DC">
      <w:pPr>
        <w:pStyle w:val="SourceCode"/>
        <w:wordWrap/>
        <w:rPr>
          <w:rFonts w:asciiTheme="minorEastAsia" w:eastAsiaTheme="minorEastAsia" w:hAnsiTheme="minorEastAsia"/>
          <w:sz w:val="18"/>
          <w:szCs w:val="18"/>
        </w:rPr>
      </w:pP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proofErr w:type="spellStart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hanoi.h</w:t>
      </w:r>
      <w:proofErr w:type="spellEnd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&lt;</w:t>
      </w:r>
      <w:proofErr w:type="spellStart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conio.h</w:t>
      </w:r>
      <w:proofErr w:type="spellEnd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&lt;iostream&gt;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KeywordTok"/>
          <w:rFonts w:asciiTheme="minorEastAsia" w:eastAsiaTheme="minorEastAsia" w:hAnsiTheme="minorEastAsia"/>
          <w:sz w:val="18"/>
          <w:szCs w:val="18"/>
        </w:rPr>
        <w:t>using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KeywordTok"/>
          <w:rFonts w:asciiTheme="minorEastAsia" w:eastAsiaTheme="minorEastAsia" w:hAnsiTheme="minorEastAsia"/>
          <w:sz w:val="18"/>
          <w:szCs w:val="18"/>
        </w:rPr>
        <w:t>namespace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std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menu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\0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"---------------------------------"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"1.基本解"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"2.基本解(步数记录)"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"3.内部数组显示(横向)"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"4.内部数组显示(纵向+横向)"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"5.图形解-预备-画三个圆柱"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"6.图形解-预备-在起始柱上画n</w:t>
      </w:r>
      <w:proofErr w:type="gramStart"/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个</w:t>
      </w:r>
      <w:proofErr w:type="gramEnd"/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盘子"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"7.图形解-预备-第一次移动"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"8.图形解-自动移动版本"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"9.图形解-游戏版本"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"0.退出"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"---------------------------------"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"[请选择:]"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gramStart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(!(</w:t>
      </w:r>
      <w:proofErr w:type="gram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'0'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'9'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_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putchar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'0'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</w:p>
    <w:p w14:paraId="45873525" w14:textId="77777777" w:rsidR="008D04DC" w:rsidRPr="008D04DC" w:rsidRDefault="008D04DC" w:rsidP="008D04DC">
      <w:pPr>
        <w:pStyle w:val="SourceCode"/>
        <w:wordWrap/>
        <w:rPr>
          <w:rStyle w:val="CommentTok"/>
          <w:rFonts w:asciiTheme="minorEastAsia" w:eastAsiaTheme="minorEastAsia" w:hAnsiTheme="minorEastAsia"/>
          <w:sz w:val="18"/>
          <w:szCs w:val="18"/>
        </w:rPr>
        <w:sectPr w:rsidR="008D04DC" w:rsidRPr="008D04DC" w:rsidSect="008D04DC">
          <w:type w:val="continuous"/>
          <w:pgSz w:w="11907" w:h="16840" w:code="9"/>
          <w:pgMar w:top="1361" w:right="1134" w:bottom="1361" w:left="1134" w:header="720" w:footer="851" w:gutter="0"/>
          <w:pgNumType w:start="1"/>
          <w:cols w:num="2" w:space="720"/>
        </w:sectPr>
      </w:pPr>
    </w:p>
    <w:p w14:paraId="6A26CA27" w14:textId="0E27811A" w:rsidR="008D04DC" w:rsidRPr="008D04DC" w:rsidRDefault="008D04DC" w:rsidP="008D04DC">
      <w:pPr>
        <w:pStyle w:val="SourceCode"/>
        <w:wordWrap/>
        <w:rPr>
          <w:rStyle w:val="PreprocessorTok"/>
          <w:rFonts w:asciiTheme="minorEastAsia" w:eastAsiaTheme="minorEastAsia" w:hAnsiTheme="minorEastAsia"/>
          <w:sz w:val="18"/>
          <w:szCs w:val="18"/>
        </w:rPr>
        <w:sectPr w:rsidR="008D04DC" w:rsidRPr="008D04DC" w:rsidSect="008D04DC">
          <w:type w:val="continuous"/>
          <w:pgSz w:w="11907" w:h="16840" w:code="9"/>
          <w:pgMar w:top="1361" w:right="1134" w:bottom="1361" w:left="1134" w:header="720" w:footer="851" w:gutter="0"/>
          <w:pgNumType w:start="1"/>
          <w:cols w:space="720"/>
        </w:sectPr>
      </w:pP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// hanoi_main.cpp</w:t>
      </w:r>
    </w:p>
    <w:p w14:paraId="6B1C2867" w14:textId="553BF072" w:rsidR="008D04DC" w:rsidRPr="008D04DC" w:rsidRDefault="008D04DC" w:rsidP="008D04DC">
      <w:pPr>
        <w:pStyle w:val="SourceCode"/>
        <w:wordWrap/>
        <w:rPr>
          <w:rStyle w:val="OperatorTok"/>
          <w:rFonts w:asciiTheme="minorEastAsia" w:eastAsiaTheme="minorEastAsia" w:hAnsiTheme="minorEastAsia"/>
          <w:sz w:val="18"/>
          <w:szCs w:val="18"/>
        </w:rPr>
        <w:sectPr w:rsidR="008D04DC" w:rsidRPr="008D04DC" w:rsidSect="008D04DC">
          <w:type w:val="continuous"/>
          <w:pgSz w:w="11907" w:h="16840" w:code="9"/>
          <w:pgMar w:top="1361" w:right="1134" w:bottom="1361" w:left="1134" w:header="720" w:footer="851" w:gutter="0"/>
          <w:pgNumType w:start="1"/>
          <w:cols w:num="2" w:space="720"/>
        </w:sectPr>
      </w:pP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proofErr w:type="spellStart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cmd_console_tools.h</w:t>
      </w:r>
      <w:proofErr w:type="spellEnd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proofErr w:type="spellStart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hanoi.h</w:t>
      </w:r>
      <w:proofErr w:type="spellEnd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&lt;iostream&gt;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KeywordTok"/>
          <w:rFonts w:asciiTheme="minorEastAsia" w:eastAsiaTheme="minorEastAsia" w:hAnsiTheme="minorEastAsia"/>
          <w:sz w:val="18"/>
          <w:szCs w:val="18"/>
        </w:rPr>
        <w:t>using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KeywordTok"/>
          <w:rFonts w:asciiTheme="minorEastAsia" w:eastAsiaTheme="minorEastAsia" w:hAnsiTheme="minorEastAsia"/>
          <w:sz w:val="18"/>
          <w:szCs w:val="18"/>
        </w:rPr>
        <w:t>namespace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std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main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cct_setconsoleborder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120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120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9000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cct_cls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menu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cct_cls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init_cylinders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exit_selection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continue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'B'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get_delay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switch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initial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hanoi_recur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exit_selection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lastRenderedPageBreak/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6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9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initial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exit_selection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</w:p>
    <w:p w14:paraId="540A1C99" w14:textId="5058DD22" w:rsidR="008D04DC" w:rsidRPr="008D04DC" w:rsidRDefault="008D04DC" w:rsidP="008D04DC">
      <w:pPr>
        <w:pStyle w:val="SourceCode"/>
        <w:wordWrap/>
        <w:rPr>
          <w:rStyle w:val="PreprocessorTok"/>
          <w:rFonts w:asciiTheme="minorEastAsia" w:eastAsiaTheme="minorEastAsia" w:hAnsiTheme="minorEastAsia" w:hint="eastAsia"/>
          <w:sz w:val="18"/>
          <w:szCs w:val="18"/>
        </w:rPr>
        <w:sectPr w:rsidR="008D04DC" w:rsidRPr="008D04DC" w:rsidSect="008D04DC">
          <w:type w:val="continuous"/>
          <w:pgSz w:w="11907" w:h="16840" w:code="9"/>
          <w:pgMar w:top="1361" w:right="1134" w:bottom="1361" w:left="1134" w:header="720" w:footer="851" w:gutter="0"/>
          <w:pgNumType w:start="1"/>
          <w:cols w:space="720"/>
        </w:sectPr>
      </w:pP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// hanoi_</w:t>
      </w:r>
      <w:r w:rsidR="004E2677">
        <w:rPr>
          <w:rStyle w:val="CommentTok"/>
          <w:rFonts w:asciiTheme="minorEastAsia" w:eastAsiaTheme="minorEastAsia" w:hAnsiTheme="minorEastAsia" w:hint="eastAsia"/>
          <w:sz w:val="18"/>
          <w:szCs w:val="18"/>
        </w:rPr>
        <w:t>multiple</w:t>
      </w:r>
      <w:r w:rsidR="004E2677">
        <w:rPr>
          <w:rStyle w:val="CommentTok"/>
          <w:rFonts w:asciiTheme="minorEastAsia" w:eastAsiaTheme="minorEastAsia" w:hAnsiTheme="minorEastAsia"/>
          <w:sz w:val="18"/>
          <w:szCs w:val="18"/>
        </w:rPr>
        <w:t>_solutions</w:t>
      </w: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.cpp</w:t>
      </w:r>
    </w:p>
    <w:p w14:paraId="6174CBA5" w14:textId="708F031A" w:rsidR="008D04DC" w:rsidRPr="008D04DC" w:rsidRDefault="008D04DC" w:rsidP="008D04DC">
      <w:pPr>
        <w:pStyle w:val="SourceCode"/>
        <w:wordWrap/>
        <w:rPr>
          <w:rFonts w:asciiTheme="minorEastAsia" w:eastAsiaTheme="minorEastAsia" w:hAnsiTheme="minorEastAsia"/>
          <w:sz w:val="18"/>
          <w:szCs w:val="18"/>
        </w:rPr>
      </w:pP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&lt;</w:t>
      </w:r>
      <w:proofErr w:type="spellStart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conio.h</w:t>
      </w:r>
      <w:proofErr w:type="spellEnd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&lt;</w:t>
      </w:r>
      <w:proofErr w:type="spellStart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iomanip</w:t>
      </w:r>
      <w:proofErr w:type="spellEnd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proofErr w:type="spellStart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hanoi.h</w:t>
      </w:r>
      <w:proofErr w:type="spellEnd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proofErr w:type="spellStart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cmd_console_tools.h</w:t>
      </w:r>
      <w:proofErr w:type="spellEnd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&lt;iostream&gt;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#include </w:t>
      </w:r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&lt;</w:t>
      </w:r>
      <w:proofErr w:type="spellStart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windows.h</w:t>
      </w:r>
      <w:proofErr w:type="spellEnd"/>
      <w:r w:rsidRPr="008D04DC">
        <w:rPr>
          <w:rStyle w:val="Import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KeywordTok"/>
          <w:rFonts w:asciiTheme="minorEastAsia" w:eastAsiaTheme="minorEastAsia" w:hAnsiTheme="minorEastAsia"/>
          <w:sz w:val="18"/>
          <w:szCs w:val="18"/>
        </w:rPr>
        <w:t>using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KeywordTok"/>
          <w:rFonts w:asciiTheme="minorEastAsia" w:eastAsiaTheme="minorEastAsia" w:hAnsiTheme="minorEastAsia"/>
          <w:sz w:val="18"/>
          <w:szCs w:val="18"/>
        </w:rPr>
        <w:t>namespace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std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/* macros in menu4 */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y_bottom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11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y_info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19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/* macros in menu5,6 */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CLR_CYLINDERS 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COLOR_HYELLOW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15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y_uplimit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y_pedestal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15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y_exit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30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height_cylinder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12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width_half_pedestal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11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width_interval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32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/* macros in menu 9 */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19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x_cmd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60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#define </w:t>
      </w:r>
      <w:proofErr w:type="spellStart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>y_cmd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y_info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Preprocessor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/* global variables */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AttributeTok"/>
          <w:rFonts w:asciiTheme="minorEastAsia" w:eastAsiaTheme="minorEastAsia" w:hAnsiTheme="minorEastAsia"/>
          <w:sz w:val="18"/>
          <w:szCs w:val="18"/>
        </w:rPr>
        <w:t>static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unsigned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cnt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AttributeTok"/>
          <w:rFonts w:asciiTheme="minorEastAsia" w:eastAsiaTheme="minorEastAsia" w:hAnsiTheme="minorEastAsia"/>
          <w:sz w:val="18"/>
          <w:szCs w:val="18"/>
        </w:rPr>
        <w:t>static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AttributeTok"/>
          <w:rFonts w:asciiTheme="minorEastAsia" w:eastAsiaTheme="minorEastAsia" w:hAnsiTheme="minorEastAsia"/>
          <w:sz w:val="18"/>
          <w:szCs w:val="18"/>
        </w:rPr>
        <w:t>static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][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MAXSIZE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init_stack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stack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[])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top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stack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print_row_stack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stack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[],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top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stack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MAXSIZE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 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init_stack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][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]++]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][--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]];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A:"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print_row_stack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B:"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print_row_stack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C:"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print_row_stack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init_col_print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AttributeTok"/>
          <w:rFonts w:asciiTheme="minorEastAsia" w:eastAsiaTheme="minorEastAsia" w:hAnsiTheme="minorEastAsia"/>
          <w:sz w:val="18"/>
          <w:szCs w:val="18"/>
        </w:rPr>
        <w:t>const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x_ABC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MAXSIZE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?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        ========================="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          A         B         C"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lastRenderedPageBreak/>
        <w:t xml:space="preserve">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// ??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"初始:               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x_ABC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y_bottom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?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move_col_print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AttributeTok"/>
          <w:rFonts w:asciiTheme="minorEastAsia" w:eastAsiaTheme="minorEastAsia" w:hAnsiTheme="minorEastAsia"/>
          <w:sz w:val="18"/>
          <w:szCs w:val="18"/>
        </w:rPr>
        <w:t>const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x_ABC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x_ABC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y_bottom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?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 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x_ABC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y_bottom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?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][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'0'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delay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switch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delay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500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delay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100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delay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delay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delay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default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Sleep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!=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\r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ommentTok"/>
          <w:rFonts w:asciiTheme="minorEastAsia" w:eastAsiaTheme="minorEastAsia" w:hAnsiTheme="minorEastAsia"/>
          <w:sz w:val="18"/>
          <w:szCs w:val="18"/>
        </w:rPr>
        <w:t>// [RETURN]: 13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_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init_cylinders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j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j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j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cct_showch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j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width_interval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y_pedestal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 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CLR_CYLINDERS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width_half_pedestal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cct_setcolor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width_interval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width_half_pedestal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putchar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 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height_cylinder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j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j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j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cct_showch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width_half_pedestal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j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width_interval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y_pedestal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 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CLR_CYLINDERS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cct_setcolor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draw_plate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x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act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act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cct_showch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x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 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cct_setcolor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cct_showch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x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 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cct_showch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 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CLR_CYLINDERS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cct_showch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x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 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cct_showch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x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 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lastRenderedPageBreak/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cct_setcolor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init_plates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coor_x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width_interval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width_half_pedestal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y_pedestal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--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draw_plate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coor_x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move_plate_bystep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x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direction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draw_plate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switch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direction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'u'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draw_plate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'd'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draw_plate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'l'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draw_plate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(--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'r'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draw_plate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(++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AttributeTok"/>
          <w:rFonts w:asciiTheme="minorEastAsia" w:eastAsiaTheme="minorEastAsia" w:hAnsiTheme="minorEastAsia"/>
          <w:sz w:val="18"/>
          <w:szCs w:val="18"/>
        </w:rPr>
        <w:t>const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][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translation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width_interval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coor_x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width_interval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width_half_pedestal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y_pedestal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y_uplimit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move_plate_bystep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coor_x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'u'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y_pedestal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height_cylinder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--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translation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translation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move_plate_bystep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coor_x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'r'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coor_x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translation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move_plate_bystep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coor_x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'l'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--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coor_x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y_pedestal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move_plate_bystep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coor_x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'd'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y_pedestal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height_cylinder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coor_y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y_info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clear_cmd_buffer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len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len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putchar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 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command_input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\0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top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!=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\r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32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127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_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continue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top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clear_cmd_buffer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lastRenderedPageBreak/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putchar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ch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_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getch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top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?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</w:t>
      </w:r>
      <w:proofErr w:type="gramStart"/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proofErr w:type="gram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?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!=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top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'Q'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'q'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clear_cmd_buffer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command_execute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command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command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/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command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%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"源柱为空!"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y_cmd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clear_cmd_buffer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clear_cmd_buffer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][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][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"大盘压小盘，非法移动!"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for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y_cmd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clear_cmd_buffer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*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clear_cmd_buffer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"第"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cnt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步("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state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][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"): 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"--&gt;"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move_col_print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clear_cmd_buffer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cmd_buffer_size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is_end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play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"请输入移动的柱号(命令形式：AC=A顶端的盘子移动到C，Q=退出) ："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(!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is_end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x_cmd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command_input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"游戏中止！！！！！"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command_execute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cmd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"游戏结束！！！！！"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action_step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switch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lastRenderedPageBreak/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"#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"--&gt;"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cnt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":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"# 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"--&gt;"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"第"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cnt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步("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"): 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"--&gt;"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y_info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"第"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cnt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步("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"): 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"--&gt;"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move_col_print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y_info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"第"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cnt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步("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setw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"): "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"--&gt;"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move_col_print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y_info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default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++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hanoi_recur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action_step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return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hanoi_recur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action_step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hanoi_recur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initial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switch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"初始:               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print_row_state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cct_cls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"从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移动到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"，共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层，"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"延时设置为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init_col_print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6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cct_cls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init_cylinders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init_plates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cct_cls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init_cylinders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"从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移动到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"，共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层，"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init_plates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move_plate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%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?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tmp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y_info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cct_cls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init_cylinders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"从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移动到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"，共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层，"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"延时设置为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init_col_print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init_plates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case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9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cct_cls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lastRenderedPageBreak/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init_state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init_cylinders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"从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移动到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"，共 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 层"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init_col_print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init_plates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play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default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exit_selection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cnt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tops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[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2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]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4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9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cct_gotoxy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y_exit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selection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8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?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y_delta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: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"按回车键继续"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wait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get_n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"请输入汉诺塔的层数(1-"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MAXSIZE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")"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fail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n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MAXSIZE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ignore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32767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\n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ignore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32767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\n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"请输入起始柱(A-C)"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fail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'B'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'b'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'b'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ignore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32767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\n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ignore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32767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\n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char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"请输入目标柱(A-C)"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fail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'B'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'b'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'b'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||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'c'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+=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-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'a'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ignore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32767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\n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dst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==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"目标柱("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")不能与起始柱("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src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")相同"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continue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ignore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32767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\n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void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get_delay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ataTypeTok"/>
          <w:rFonts w:asciiTheme="minorEastAsia" w:eastAsiaTheme="minorEastAsia" w:hAnsiTheme="minorEastAsia"/>
          <w:sz w:val="18"/>
          <w:szCs w:val="18"/>
        </w:rPr>
        <w:t>int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while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1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{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cout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StringTok"/>
          <w:rFonts w:asciiTheme="minorEastAsia" w:eastAsiaTheme="minorEastAsia" w:hAnsiTheme="minorEastAsia"/>
          <w:sz w:val="18"/>
          <w:szCs w:val="18"/>
        </w:rPr>
        <w:t>"请输入移动速度(0-5: 0-按回车单步演示 1-延时最长 5-延时最短)"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&lt;&lt;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endl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&gt;&gt;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fail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clear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else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if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&gt;=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0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&amp;&amp;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delay_mode</w:t>
      </w:r>
      <w:proofErr w:type="spellEnd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&lt;=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5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    </w:t>
      </w:r>
      <w:r w:rsidRPr="008D04DC">
        <w:rPr>
          <w:rStyle w:val="ControlFlowTok"/>
          <w:rFonts w:asciiTheme="minorEastAsia" w:eastAsiaTheme="minorEastAsia" w:hAnsiTheme="minorEastAsia"/>
          <w:sz w:val="18"/>
          <w:szCs w:val="18"/>
        </w:rPr>
        <w:t>break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cin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.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>ignore</w:t>
      </w:r>
      <w:proofErr w:type="spellEnd"/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(</w:t>
      </w:r>
      <w:r w:rsidRPr="008D04DC">
        <w:rPr>
          <w:rStyle w:val="DecValTok"/>
          <w:rFonts w:asciiTheme="minorEastAsia" w:eastAsiaTheme="minorEastAsia" w:hAnsiTheme="minorEastAsia"/>
          <w:sz w:val="18"/>
          <w:szCs w:val="18"/>
        </w:rPr>
        <w:t>32767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,</w:t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SpecialCharTok"/>
          <w:rFonts w:asciiTheme="minorEastAsia" w:eastAsiaTheme="minorEastAsia" w:hAnsiTheme="minorEastAsia"/>
          <w:sz w:val="18"/>
          <w:szCs w:val="18"/>
        </w:rPr>
        <w:t>\n</w:t>
      </w:r>
      <w:r w:rsidRPr="008D04DC">
        <w:rPr>
          <w:rStyle w:val="CharTok"/>
          <w:rFonts w:asciiTheme="minorEastAsia" w:eastAsiaTheme="minorEastAsia" w:hAnsiTheme="minorEastAsia"/>
          <w:sz w:val="18"/>
          <w:szCs w:val="18"/>
        </w:rPr>
        <w:t>'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);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NormalTok"/>
          <w:rFonts w:asciiTheme="minorEastAsia" w:eastAsiaTheme="minorEastAsia" w:hAnsiTheme="minorEastAsia"/>
          <w:sz w:val="18"/>
          <w:szCs w:val="18"/>
        </w:rPr>
        <w:t xml:space="preserve">    </w:t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  <w:r w:rsidRPr="008D04DC">
        <w:rPr>
          <w:rFonts w:asciiTheme="minorEastAsia" w:eastAsiaTheme="minorEastAsia" w:hAnsiTheme="minorEastAsia"/>
          <w:sz w:val="18"/>
          <w:szCs w:val="18"/>
        </w:rPr>
        <w:br/>
      </w:r>
      <w:r w:rsidRPr="008D04DC">
        <w:rPr>
          <w:rStyle w:val="OperatorTok"/>
          <w:rFonts w:asciiTheme="minorEastAsia" w:eastAsiaTheme="minorEastAsia" w:hAnsiTheme="minorEastAsia"/>
          <w:sz w:val="18"/>
          <w:szCs w:val="18"/>
        </w:rPr>
        <w:t>}</w:t>
      </w:r>
    </w:p>
    <w:p w14:paraId="1DA123A4" w14:textId="77777777" w:rsidR="008D04DC" w:rsidRPr="008D04DC" w:rsidRDefault="008D04DC" w:rsidP="008D04DC">
      <w:pPr>
        <w:ind w:firstLine="0"/>
        <w:rPr>
          <w:rFonts w:asciiTheme="minorEastAsia" w:eastAsiaTheme="minorEastAsia" w:hAnsiTheme="minorEastAsia"/>
          <w:sz w:val="18"/>
          <w:szCs w:val="18"/>
        </w:rPr>
        <w:sectPr w:rsidR="008D04DC" w:rsidRPr="008D04DC" w:rsidSect="008D04DC">
          <w:type w:val="continuous"/>
          <w:pgSz w:w="11907" w:h="16840" w:code="9"/>
          <w:pgMar w:top="1361" w:right="1134" w:bottom="1361" w:left="1134" w:header="720" w:footer="851" w:gutter="0"/>
          <w:pgNumType w:start="1"/>
          <w:cols w:num="2" w:space="720"/>
        </w:sectPr>
      </w:pPr>
    </w:p>
    <w:p w14:paraId="7E5E53ED" w14:textId="22F7F5E5" w:rsidR="008D04DC" w:rsidRPr="008D04DC" w:rsidRDefault="008D04DC" w:rsidP="008D04DC">
      <w:pPr>
        <w:ind w:firstLine="0"/>
        <w:rPr>
          <w:rFonts w:asciiTheme="minorEastAsia" w:eastAsiaTheme="minorEastAsia" w:hAnsiTheme="minorEastAsia" w:hint="eastAsia"/>
          <w:sz w:val="18"/>
          <w:szCs w:val="18"/>
        </w:rPr>
      </w:pPr>
    </w:p>
    <w:sectPr w:rsidR="008D04DC" w:rsidRPr="008D04DC" w:rsidSect="008D04DC">
      <w:type w:val="continuous"/>
      <w:pgSz w:w="11907" w:h="16840" w:code="9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D6428" w14:textId="77777777" w:rsidR="00F87E4B" w:rsidRDefault="00F87E4B">
      <w:r>
        <w:separator/>
      </w:r>
    </w:p>
  </w:endnote>
  <w:endnote w:type="continuationSeparator" w:id="0">
    <w:p w14:paraId="40458CA8" w14:textId="77777777" w:rsidR="00F87E4B" w:rsidRDefault="00F8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069CD" w14:textId="77777777" w:rsidR="00EF2FCE" w:rsidRDefault="00EF2FCE">
    <w:pPr>
      <w:pStyle w:val="aa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84069CE" w14:textId="77777777" w:rsidR="00EF2FCE" w:rsidRDefault="00EF2FC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069CF" w14:textId="77777777" w:rsidR="00EF2FCE" w:rsidRPr="00E46D34" w:rsidRDefault="00E46D34">
    <w:pPr>
      <w:pStyle w:val="aa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F7EB8" w14:textId="77777777" w:rsidR="00F87E4B" w:rsidRDefault="00F87E4B">
      <w:r>
        <w:separator/>
      </w:r>
    </w:p>
  </w:footnote>
  <w:footnote w:type="continuationSeparator" w:id="0">
    <w:p w14:paraId="1DB8C03A" w14:textId="77777777" w:rsidR="00F87E4B" w:rsidRDefault="00F87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069C8" w14:textId="77777777" w:rsidR="00EF2FCE" w:rsidRDefault="00EF2FCE">
    <w:pPr>
      <w:pStyle w:val="a8"/>
      <w:pBdr>
        <w:bottom w:val="single" w:sz="6" w:space="12" w:color="auto"/>
      </w:pBdr>
    </w:pPr>
  </w:p>
  <w:p w14:paraId="084069C9" w14:textId="77777777" w:rsidR="00EF2FCE" w:rsidRDefault="00CD61EF">
    <w:pPr>
      <w:pStyle w:val="a8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84069D0" wp14:editId="084069D1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84069D2" w14:textId="77777777"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84069D3" wp14:editId="084069D4">
                                <wp:extent cx="2114550" cy="485775"/>
                                <wp:effectExtent l="0" t="0" r="0" b="9525"/>
                                <wp:docPr id="1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4069D0"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14:paraId="084069D2" w14:textId="77777777"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84069D3" wp14:editId="084069D4">
                          <wp:extent cx="2114550" cy="485775"/>
                          <wp:effectExtent l="0" t="0" r="0" b="9525"/>
                          <wp:docPr id="1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084069CA" w14:textId="77777777" w:rsidR="00EF2FCE" w:rsidRDefault="00EF2FCE">
    <w:pPr>
      <w:pStyle w:val="a8"/>
      <w:pBdr>
        <w:bottom w:val="single" w:sz="6" w:space="12" w:color="auto"/>
      </w:pBdr>
      <w:jc w:val="right"/>
    </w:pPr>
  </w:p>
  <w:p w14:paraId="084069CB" w14:textId="77777777" w:rsidR="00EF2FCE" w:rsidRDefault="009246F2">
    <w:pPr>
      <w:pStyle w:val="a8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084069CC" w14:textId="77777777" w:rsidR="00EF2FCE" w:rsidRDefault="00EF2FCE">
    <w:pPr>
      <w:pStyle w:val="a8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A990"/>
    <w:multiLevelType w:val="multilevel"/>
    <w:tmpl w:val="0D7464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000A991"/>
    <w:multiLevelType w:val="multilevel"/>
    <w:tmpl w:val="DB2602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00A99411"/>
    <w:multiLevelType w:val="multilevel"/>
    <w:tmpl w:val="5484C2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FCE0731"/>
    <w:multiLevelType w:val="hybridMultilevel"/>
    <w:tmpl w:val="E97E29CE"/>
    <w:lvl w:ilvl="0" w:tplc="D6E82E0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3"/>
  </w:num>
  <w:num w:numId="2">
    <w:abstractNumId w:val="0"/>
  </w:num>
  <w:num w:numId="3">
    <w:abstractNumId w:val="1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19"/>
  </w:num>
  <w:num w:numId="9">
    <w:abstractNumId w:val="21"/>
  </w:num>
  <w:num w:numId="10">
    <w:abstractNumId w:val="20"/>
  </w:num>
  <w:num w:numId="11">
    <w:abstractNumId w:val="6"/>
  </w:num>
  <w:num w:numId="12">
    <w:abstractNumId w:val="10"/>
  </w:num>
  <w:num w:numId="13">
    <w:abstractNumId w:val="12"/>
  </w:num>
  <w:num w:numId="14">
    <w:abstractNumId w:val="5"/>
  </w:num>
  <w:num w:numId="15">
    <w:abstractNumId w:val="11"/>
  </w:num>
  <w:num w:numId="16">
    <w:abstractNumId w:val="17"/>
  </w:num>
  <w:num w:numId="17">
    <w:abstractNumId w:val="22"/>
  </w:num>
  <w:num w:numId="18">
    <w:abstractNumId w:val="13"/>
  </w:num>
  <w:num w:numId="19">
    <w:abstractNumId w:val="18"/>
  </w:num>
  <w:num w:numId="20">
    <w:abstractNumId w:val="15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4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8"/>
    <w:rsid w:val="00031177"/>
    <w:rsid w:val="000723CD"/>
    <w:rsid w:val="00087D77"/>
    <w:rsid w:val="00087F91"/>
    <w:rsid w:val="000A2058"/>
    <w:rsid w:val="00146C50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4576CF"/>
    <w:rsid w:val="00471E69"/>
    <w:rsid w:val="0047455D"/>
    <w:rsid w:val="004A7D1A"/>
    <w:rsid w:val="004C0152"/>
    <w:rsid w:val="004E2677"/>
    <w:rsid w:val="00506095"/>
    <w:rsid w:val="00530E80"/>
    <w:rsid w:val="00533C81"/>
    <w:rsid w:val="00562810"/>
    <w:rsid w:val="005D07DD"/>
    <w:rsid w:val="00620535"/>
    <w:rsid w:val="006D02C3"/>
    <w:rsid w:val="006F1220"/>
    <w:rsid w:val="007340E7"/>
    <w:rsid w:val="007D48D2"/>
    <w:rsid w:val="0082283E"/>
    <w:rsid w:val="00880EF8"/>
    <w:rsid w:val="008B45C4"/>
    <w:rsid w:val="008D04DC"/>
    <w:rsid w:val="008E13AD"/>
    <w:rsid w:val="008F1428"/>
    <w:rsid w:val="0090115D"/>
    <w:rsid w:val="009246F2"/>
    <w:rsid w:val="009405E6"/>
    <w:rsid w:val="009418C4"/>
    <w:rsid w:val="00960F7B"/>
    <w:rsid w:val="00963989"/>
    <w:rsid w:val="00991F1C"/>
    <w:rsid w:val="009B4A4D"/>
    <w:rsid w:val="009C345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DA34E1"/>
    <w:rsid w:val="00E46D34"/>
    <w:rsid w:val="00E515A1"/>
    <w:rsid w:val="00E9341A"/>
    <w:rsid w:val="00EF2FCE"/>
    <w:rsid w:val="00F07008"/>
    <w:rsid w:val="00F11831"/>
    <w:rsid w:val="00F50913"/>
    <w:rsid w:val="00F8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4069A9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link w:val="20"/>
    <w:uiPriority w:val="9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1"/>
    <w:link w:val="40"/>
    <w:uiPriority w:val="9"/>
    <w:unhideWhenUsed/>
    <w:qFormat/>
    <w:rsid w:val="008D04DC"/>
    <w:pPr>
      <w:keepNext/>
      <w:keepLines/>
      <w:widowControl/>
      <w:adjustRightInd/>
      <w:spacing w:before="200"/>
      <w:ind w:firstLine="0"/>
      <w:jc w:val="left"/>
      <w:textAlignment w:val="auto"/>
      <w:outlineLvl w:val="3"/>
    </w:pPr>
    <w:rPr>
      <w:rFonts w:asciiTheme="majorHAnsi" w:eastAsiaTheme="majorEastAsia" w:hAnsiTheme="majorHAnsi" w:cstheme="majorBidi"/>
      <w:bCs/>
      <w:i/>
      <w:color w:val="4F81BD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1"/>
    <w:link w:val="50"/>
    <w:uiPriority w:val="9"/>
    <w:unhideWhenUsed/>
    <w:qFormat/>
    <w:rsid w:val="008D04DC"/>
    <w:pPr>
      <w:keepNext/>
      <w:keepLines/>
      <w:widowControl/>
      <w:adjustRightInd/>
      <w:spacing w:before="200"/>
      <w:ind w:firstLine="0"/>
      <w:jc w:val="left"/>
      <w:textAlignment w:val="auto"/>
      <w:outlineLvl w:val="4"/>
    </w:pPr>
    <w:rPr>
      <w:rFonts w:asciiTheme="majorHAnsi" w:eastAsiaTheme="majorEastAsia" w:hAnsiTheme="majorHAnsi" w:cstheme="majorBidi"/>
      <w:iCs/>
      <w:color w:val="4F81BD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1"/>
    <w:link w:val="60"/>
    <w:uiPriority w:val="9"/>
    <w:unhideWhenUsed/>
    <w:qFormat/>
    <w:rsid w:val="008D04DC"/>
    <w:pPr>
      <w:keepNext/>
      <w:keepLines/>
      <w:widowControl/>
      <w:adjustRightInd/>
      <w:spacing w:before="200"/>
      <w:ind w:firstLine="0"/>
      <w:jc w:val="left"/>
      <w:textAlignment w:val="auto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1"/>
    <w:link w:val="70"/>
    <w:uiPriority w:val="9"/>
    <w:unhideWhenUsed/>
    <w:qFormat/>
    <w:rsid w:val="008D04DC"/>
    <w:pPr>
      <w:keepNext/>
      <w:keepLines/>
      <w:widowControl/>
      <w:adjustRightInd/>
      <w:spacing w:before="200"/>
      <w:ind w:firstLine="0"/>
      <w:jc w:val="left"/>
      <w:textAlignment w:val="auto"/>
      <w:outlineLvl w:val="6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1"/>
    <w:link w:val="80"/>
    <w:uiPriority w:val="9"/>
    <w:unhideWhenUsed/>
    <w:qFormat/>
    <w:rsid w:val="008D04DC"/>
    <w:pPr>
      <w:keepNext/>
      <w:keepLines/>
      <w:widowControl/>
      <w:adjustRightInd/>
      <w:spacing w:before="200"/>
      <w:ind w:firstLine="0"/>
      <w:jc w:val="left"/>
      <w:textAlignment w:val="auto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1"/>
    <w:link w:val="90"/>
    <w:uiPriority w:val="9"/>
    <w:unhideWhenUsed/>
    <w:qFormat/>
    <w:rsid w:val="008D04DC"/>
    <w:pPr>
      <w:keepNext/>
      <w:keepLines/>
      <w:widowControl/>
      <w:adjustRightInd/>
      <w:spacing w:before="200"/>
      <w:ind w:firstLine="0"/>
      <w:jc w:val="left"/>
      <w:textAlignment w:val="auto"/>
      <w:outlineLvl w:val="8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6">
    <w:name w:val=".."/>
    <w:basedOn w:val="Default"/>
    <w:next w:val="Default"/>
    <w:rPr>
      <w:rFonts w:cs="Times New Roman"/>
      <w:color w:val="auto"/>
    </w:rPr>
  </w:style>
  <w:style w:type="paragraph" w:customStyle="1" w:styleId="a7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footer"/>
    <w:basedOn w:val="a"/>
    <w:link w:val="a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1">
    <w:name w:val="Body Text"/>
    <w:basedOn w:val="a"/>
    <w:link w:val="ac"/>
    <w:qFormat/>
    <w:rPr>
      <w:rFonts w:eastAsia="长城楷体"/>
      <w:sz w:val="28"/>
      <w:szCs w:val="28"/>
    </w:rPr>
  </w:style>
  <w:style w:type="paragraph" w:customStyle="1" w:styleId="ad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e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f">
    <w:name w:val="论文题目"/>
    <w:basedOn w:val="a1"/>
    <w:pPr>
      <w:spacing w:before="480" w:after="480"/>
      <w:jc w:val="center"/>
    </w:pPr>
    <w:rPr>
      <w:rFonts w:eastAsia="黑体"/>
      <w:sz w:val="44"/>
    </w:rPr>
  </w:style>
  <w:style w:type="paragraph" w:customStyle="1" w:styleId="af0">
    <w:name w:val="作者"/>
    <w:basedOn w:val="a1"/>
    <w:pPr>
      <w:jc w:val="center"/>
    </w:pPr>
    <w:rPr>
      <w:rFonts w:eastAsia="楷体_GB2312"/>
    </w:rPr>
  </w:style>
  <w:style w:type="character" w:styleId="af1">
    <w:name w:val="Hyperlink"/>
    <w:rPr>
      <w:color w:val="0000FF"/>
      <w:u w:val="single"/>
    </w:rPr>
  </w:style>
  <w:style w:type="paragraph" w:styleId="af2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1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3">
    <w:name w:val="page number"/>
    <w:basedOn w:val="a2"/>
  </w:style>
  <w:style w:type="paragraph" w:styleId="11">
    <w:name w:val="index 1"/>
    <w:basedOn w:val="a"/>
    <w:next w:val="a"/>
    <w:autoRedefine/>
    <w:semiHidden/>
    <w:pPr>
      <w:ind w:firstLine="0"/>
    </w:pPr>
  </w:style>
  <w:style w:type="paragraph" w:styleId="22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1">
    <w:name w:val="index 4"/>
    <w:basedOn w:val="a"/>
    <w:next w:val="a"/>
    <w:autoRedefine/>
    <w:semiHidden/>
    <w:pPr>
      <w:ind w:leftChars="600" w:left="600" w:firstLine="0"/>
    </w:pPr>
  </w:style>
  <w:style w:type="paragraph" w:styleId="51">
    <w:name w:val="index 5"/>
    <w:basedOn w:val="a"/>
    <w:next w:val="a"/>
    <w:autoRedefine/>
    <w:semiHidden/>
    <w:pPr>
      <w:ind w:leftChars="800" w:left="800" w:firstLine="0"/>
    </w:pPr>
  </w:style>
  <w:style w:type="paragraph" w:styleId="61">
    <w:name w:val="index 6"/>
    <w:basedOn w:val="a"/>
    <w:next w:val="a"/>
    <w:autoRedefine/>
    <w:semiHidden/>
    <w:pPr>
      <w:ind w:leftChars="1000" w:left="1000" w:firstLine="0"/>
    </w:pPr>
  </w:style>
  <w:style w:type="paragraph" w:styleId="71">
    <w:name w:val="index 7"/>
    <w:basedOn w:val="a"/>
    <w:next w:val="a"/>
    <w:autoRedefine/>
    <w:semiHidden/>
    <w:pPr>
      <w:ind w:leftChars="1200" w:left="1200" w:firstLine="0"/>
    </w:pPr>
  </w:style>
  <w:style w:type="paragraph" w:styleId="81">
    <w:name w:val="index 8"/>
    <w:basedOn w:val="a"/>
    <w:next w:val="a"/>
    <w:autoRedefine/>
    <w:semiHidden/>
    <w:pPr>
      <w:ind w:leftChars="1400" w:left="1400" w:firstLine="0"/>
    </w:pPr>
  </w:style>
  <w:style w:type="paragraph" w:styleId="91">
    <w:name w:val="index 9"/>
    <w:basedOn w:val="a"/>
    <w:next w:val="a"/>
    <w:autoRedefine/>
    <w:semiHidden/>
    <w:pPr>
      <w:ind w:leftChars="1600" w:left="1600" w:firstLine="0"/>
    </w:pPr>
  </w:style>
  <w:style w:type="paragraph" w:styleId="af4">
    <w:name w:val="index heading"/>
    <w:basedOn w:val="a"/>
    <w:next w:val="11"/>
    <w:semiHidden/>
  </w:style>
  <w:style w:type="table" w:styleId="af5">
    <w:name w:val="Table Grid"/>
    <w:basedOn w:val="a3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rsid w:val="009246F2"/>
    <w:rPr>
      <w:sz w:val="18"/>
      <w:szCs w:val="18"/>
    </w:rPr>
  </w:style>
  <w:style w:type="character" w:customStyle="1" w:styleId="af7">
    <w:name w:val="批注框文本 字符"/>
    <w:basedOn w:val="a2"/>
    <w:link w:val="af6"/>
    <w:rsid w:val="009246F2"/>
    <w:rPr>
      <w:kern w:val="2"/>
      <w:sz w:val="18"/>
      <w:szCs w:val="18"/>
    </w:rPr>
  </w:style>
  <w:style w:type="paragraph" w:styleId="af8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b">
    <w:name w:val="页脚 字符"/>
    <w:basedOn w:val="a2"/>
    <w:link w:val="aa"/>
    <w:rsid w:val="00E46D34"/>
    <w:rPr>
      <w:kern w:val="2"/>
      <w:sz w:val="18"/>
      <w:szCs w:val="18"/>
    </w:rPr>
  </w:style>
  <w:style w:type="paragraph" w:customStyle="1" w:styleId="FirstParagraph">
    <w:name w:val="First Paragraph"/>
    <w:basedOn w:val="a1"/>
    <w:next w:val="a1"/>
    <w:qFormat/>
    <w:rsid w:val="00506095"/>
    <w:pPr>
      <w:widowControl/>
      <w:adjustRightInd/>
      <w:spacing w:before="180" w:after="180"/>
      <w:ind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2"/>
    <w:link w:val="SourceCode"/>
    <w:rsid w:val="00960F7B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960F7B"/>
    <w:pPr>
      <w:widowControl/>
      <w:wordWrap w:val="0"/>
      <w:adjustRightInd/>
      <w:spacing w:after="200"/>
      <w:ind w:firstLine="0"/>
      <w:jc w:val="left"/>
      <w:textAlignment w:val="auto"/>
    </w:pPr>
    <w:rPr>
      <w:rFonts w:ascii="Consolas" w:hAnsi="Consolas"/>
      <w:kern w:val="0"/>
      <w:sz w:val="22"/>
      <w:szCs w:val="20"/>
    </w:rPr>
  </w:style>
  <w:style w:type="character" w:customStyle="1" w:styleId="DataTypeTok">
    <w:name w:val="DataTypeTok"/>
    <w:basedOn w:val="VerbatimChar"/>
    <w:rsid w:val="00960F7B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960F7B"/>
    <w:rPr>
      <w:rFonts w:ascii="Consolas" w:hAnsi="Consolas"/>
      <w:color w:val="40A070"/>
      <w:sz w:val="22"/>
    </w:rPr>
  </w:style>
  <w:style w:type="character" w:customStyle="1" w:styleId="ControlFlowTok">
    <w:name w:val="ControlFlowTok"/>
    <w:basedOn w:val="VerbatimChar"/>
    <w:rsid w:val="00960F7B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960F7B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960F7B"/>
    <w:rPr>
      <w:rFonts w:ascii="Consolas" w:hAnsi="Consolas"/>
      <w:sz w:val="22"/>
    </w:rPr>
  </w:style>
  <w:style w:type="paragraph" w:customStyle="1" w:styleId="ImageCaption">
    <w:name w:val="Image Caption"/>
    <w:basedOn w:val="af9"/>
    <w:rsid w:val="00960F7B"/>
    <w:pPr>
      <w:widowControl/>
      <w:adjustRightInd/>
      <w:spacing w:after="120"/>
      <w:ind w:firstLine="0"/>
      <w:jc w:val="left"/>
      <w:textAlignment w:val="auto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960F7B"/>
    <w:pPr>
      <w:keepNext/>
      <w:widowControl/>
      <w:adjustRightInd/>
      <w:spacing w:after="200"/>
      <w:ind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ttributeTok">
    <w:name w:val="AttributeTok"/>
    <w:basedOn w:val="VerbatimChar"/>
    <w:rsid w:val="00960F7B"/>
    <w:rPr>
      <w:rFonts w:ascii="Consolas" w:hAnsi="Consolas"/>
      <w:color w:val="7D9029"/>
      <w:sz w:val="22"/>
    </w:rPr>
  </w:style>
  <w:style w:type="paragraph" w:styleId="af9">
    <w:name w:val="caption"/>
    <w:basedOn w:val="a"/>
    <w:next w:val="a"/>
    <w:link w:val="afa"/>
    <w:unhideWhenUsed/>
    <w:qFormat/>
    <w:rsid w:val="00960F7B"/>
    <w:rPr>
      <w:rFonts w:asciiTheme="majorHAnsi" w:eastAsia="黑体" w:hAnsiTheme="majorHAnsi" w:cstheme="majorBidi"/>
      <w:sz w:val="20"/>
      <w:szCs w:val="20"/>
    </w:rPr>
  </w:style>
  <w:style w:type="paragraph" w:styleId="afb">
    <w:name w:val="Block Text"/>
    <w:basedOn w:val="a1"/>
    <w:next w:val="a1"/>
    <w:uiPriority w:val="9"/>
    <w:unhideWhenUsed/>
    <w:qFormat/>
    <w:rsid w:val="009B4A4D"/>
    <w:pPr>
      <w:widowControl/>
      <w:adjustRightInd/>
      <w:spacing w:before="100" w:after="100"/>
      <w:ind w:left="480" w:right="48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40">
    <w:name w:val="标题 4 字符"/>
    <w:basedOn w:val="a2"/>
    <w:link w:val="4"/>
    <w:uiPriority w:val="9"/>
    <w:rsid w:val="008D04DC"/>
    <w:rPr>
      <w:rFonts w:asciiTheme="majorHAnsi" w:eastAsiaTheme="majorEastAsia" w:hAnsiTheme="majorHAnsi" w:cstheme="majorBidi"/>
      <w:bCs/>
      <w:i/>
      <w:color w:val="4F81BD" w:themeColor="accent1"/>
      <w:sz w:val="24"/>
      <w:szCs w:val="24"/>
      <w:lang w:eastAsia="en-US"/>
    </w:rPr>
  </w:style>
  <w:style w:type="character" w:customStyle="1" w:styleId="50">
    <w:name w:val="标题 5 字符"/>
    <w:basedOn w:val="a2"/>
    <w:link w:val="5"/>
    <w:uiPriority w:val="9"/>
    <w:rsid w:val="008D04DC"/>
    <w:rPr>
      <w:rFonts w:asciiTheme="majorHAnsi" w:eastAsiaTheme="majorEastAsia" w:hAnsiTheme="majorHAnsi" w:cstheme="majorBidi"/>
      <w:iCs/>
      <w:color w:val="4F81BD" w:themeColor="accent1"/>
      <w:sz w:val="24"/>
      <w:szCs w:val="24"/>
      <w:lang w:eastAsia="en-US"/>
    </w:rPr>
  </w:style>
  <w:style w:type="character" w:customStyle="1" w:styleId="60">
    <w:name w:val="标题 6 字符"/>
    <w:basedOn w:val="a2"/>
    <w:link w:val="6"/>
    <w:uiPriority w:val="9"/>
    <w:rsid w:val="008D04DC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70">
    <w:name w:val="标题 7 字符"/>
    <w:basedOn w:val="a2"/>
    <w:link w:val="7"/>
    <w:uiPriority w:val="9"/>
    <w:rsid w:val="008D04DC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80">
    <w:name w:val="标题 8 字符"/>
    <w:basedOn w:val="a2"/>
    <w:link w:val="8"/>
    <w:uiPriority w:val="9"/>
    <w:rsid w:val="008D04DC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90">
    <w:name w:val="标题 9 字符"/>
    <w:basedOn w:val="a2"/>
    <w:link w:val="9"/>
    <w:uiPriority w:val="9"/>
    <w:rsid w:val="008D04DC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10">
    <w:name w:val="标题 1 字符"/>
    <w:basedOn w:val="a2"/>
    <w:link w:val="1"/>
    <w:uiPriority w:val="9"/>
    <w:rsid w:val="008D04DC"/>
    <w:rPr>
      <w:rFonts w:eastAsia="黑体"/>
      <w:bCs/>
      <w:iCs/>
      <w:kern w:val="2"/>
      <w:sz w:val="28"/>
      <w:szCs w:val="28"/>
    </w:rPr>
  </w:style>
  <w:style w:type="character" w:customStyle="1" w:styleId="20">
    <w:name w:val="标题 2 字符"/>
    <w:basedOn w:val="a2"/>
    <w:link w:val="2"/>
    <w:uiPriority w:val="9"/>
    <w:rsid w:val="008D04DC"/>
    <w:rPr>
      <w:rFonts w:eastAsia="黑体"/>
      <w:b/>
      <w:bCs/>
      <w:iCs/>
      <w:kern w:val="2"/>
      <w:sz w:val="21"/>
      <w:szCs w:val="21"/>
    </w:rPr>
  </w:style>
  <w:style w:type="character" w:customStyle="1" w:styleId="30">
    <w:name w:val="标题 3 字符"/>
    <w:basedOn w:val="a2"/>
    <w:link w:val="3"/>
    <w:uiPriority w:val="9"/>
    <w:rsid w:val="008D04DC"/>
    <w:rPr>
      <w:rFonts w:eastAsia="黑体"/>
      <w:bCs/>
      <w:kern w:val="2"/>
      <w:sz w:val="21"/>
      <w:szCs w:val="32"/>
    </w:rPr>
  </w:style>
  <w:style w:type="character" w:customStyle="1" w:styleId="ac">
    <w:name w:val="正文文本 字符"/>
    <w:basedOn w:val="a2"/>
    <w:link w:val="a1"/>
    <w:rsid w:val="008D04DC"/>
    <w:rPr>
      <w:rFonts w:eastAsia="长城楷体"/>
      <w:kern w:val="2"/>
      <w:sz w:val="28"/>
      <w:szCs w:val="28"/>
    </w:rPr>
  </w:style>
  <w:style w:type="paragraph" w:customStyle="1" w:styleId="Compact">
    <w:name w:val="Compact"/>
    <w:basedOn w:val="a1"/>
    <w:qFormat/>
    <w:rsid w:val="008D04DC"/>
    <w:pPr>
      <w:widowControl/>
      <w:adjustRightInd/>
      <w:spacing w:before="36" w:after="36"/>
      <w:ind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c">
    <w:name w:val="Title"/>
    <w:basedOn w:val="a"/>
    <w:next w:val="a1"/>
    <w:link w:val="afd"/>
    <w:qFormat/>
    <w:rsid w:val="008D04DC"/>
    <w:pPr>
      <w:keepNext/>
      <w:keepLines/>
      <w:widowControl/>
      <w:adjustRightInd/>
      <w:spacing w:before="480" w:after="240"/>
      <w:ind w:firstLine="0"/>
      <w:jc w:val="center"/>
      <w:textAlignment w:val="auto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6"/>
      <w:szCs w:val="36"/>
      <w:lang w:eastAsia="en-US"/>
    </w:rPr>
  </w:style>
  <w:style w:type="character" w:customStyle="1" w:styleId="afd">
    <w:name w:val="标题 字符"/>
    <w:basedOn w:val="a2"/>
    <w:link w:val="afc"/>
    <w:rsid w:val="008D04D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styleId="afe">
    <w:name w:val="Subtitle"/>
    <w:basedOn w:val="afc"/>
    <w:next w:val="a1"/>
    <w:link w:val="aff"/>
    <w:qFormat/>
    <w:rsid w:val="008D04DC"/>
    <w:pPr>
      <w:spacing w:before="240"/>
    </w:pPr>
    <w:rPr>
      <w:sz w:val="30"/>
      <w:szCs w:val="30"/>
    </w:rPr>
  </w:style>
  <w:style w:type="character" w:customStyle="1" w:styleId="aff">
    <w:name w:val="副标题 字符"/>
    <w:basedOn w:val="a2"/>
    <w:link w:val="afe"/>
    <w:rsid w:val="008D04DC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eastAsia="en-US"/>
    </w:rPr>
  </w:style>
  <w:style w:type="paragraph" w:customStyle="1" w:styleId="Author">
    <w:name w:val="Author"/>
    <w:next w:val="a1"/>
    <w:qFormat/>
    <w:rsid w:val="008D04DC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f0">
    <w:name w:val="Date"/>
    <w:next w:val="a1"/>
    <w:link w:val="aff1"/>
    <w:qFormat/>
    <w:rsid w:val="008D04DC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f1">
    <w:name w:val="日期 字符"/>
    <w:basedOn w:val="a2"/>
    <w:link w:val="aff0"/>
    <w:rsid w:val="008D04DC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1"/>
    <w:qFormat/>
    <w:rsid w:val="008D04DC"/>
    <w:pPr>
      <w:keepNext/>
      <w:keepLines/>
      <w:widowControl/>
      <w:adjustRightInd/>
      <w:spacing w:before="300" w:after="300"/>
      <w:ind w:firstLine="0"/>
      <w:jc w:val="left"/>
      <w:textAlignment w:val="auto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f2">
    <w:name w:val="Bibliography"/>
    <w:basedOn w:val="a"/>
    <w:qFormat/>
    <w:rsid w:val="008D04DC"/>
    <w:pPr>
      <w:widowControl/>
      <w:adjustRightInd/>
      <w:spacing w:after="200"/>
      <w:ind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f3">
    <w:name w:val="footnote text"/>
    <w:basedOn w:val="a"/>
    <w:link w:val="aff4"/>
    <w:uiPriority w:val="9"/>
    <w:unhideWhenUsed/>
    <w:qFormat/>
    <w:rsid w:val="008D04DC"/>
    <w:pPr>
      <w:widowControl/>
      <w:adjustRightInd/>
      <w:spacing w:after="200"/>
      <w:ind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4">
    <w:name w:val="脚注文本 字符"/>
    <w:basedOn w:val="a2"/>
    <w:link w:val="aff3"/>
    <w:uiPriority w:val="9"/>
    <w:rsid w:val="008D04DC"/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8D04DC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0"/>
    <w:rsid w:val="008D04DC"/>
    <w:pPr>
      <w:keepNext/>
      <w:keepLines/>
      <w:widowControl/>
      <w:adjustRightInd/>
      <w:ind w:firstLine="0"/>
      <w:jc w:val="left"/>
      <w:textAlignment w:val="auto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0">
    <w:name w:val="Definition"/>
    <w:basedOn w:val="a"/>
    <w:rsid w:val="008D04DC"/>
    <w:pPr>
      <w:widowControl/>
      <w:adjustRightInd/>
      <w:spacing w:after="200"/>
      <w:ind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TableCaption">
    <w:name w:val="Table Caption"/>
    <w:basedOn w:val="af9"/>
    <w:rsid w:val="008D04DC"/>
    <w:pPr>
      <w:keepNext/>
      <w:widowControl/>
      <w:adjustRightInd/>
      <w:spacing w:after="120"/>
      <w:ind w:firstLine="0"/>
      <w:jc w:val="left"/>
      <w:textAlignment w:val="auto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D04DC"/>
    <w:pPr>
      <w:widowControl/>
      <w:adjustRightInd/>
      <w:spacing w:after="200"/>
      <w:ind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a">
    <w:name w:val="题注 字符"/>
    <w:basedOn w:val="a2"/>
    <w:link w:val="af9"/>
    <w:rsid w:val="008D04DC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fa"/>
    <w:rsid w:val="008D04DC"/>
    <w:rPr>
      <w:rFonts w:asciiTheme="majorHAnsi" w:eastAsia="黑体" w:hAnsiTheme="majorHAnsi" w:cstheme="majorBidi"/>
      <w:kern w:val="2"/>
    </w:rPr>
  </w:style>
  <w:style w:type="character" w:styleId="aff5">
    <w:name w:val="footnote reference"/>
    <w:basedOn w:val="afa"/>
    <w:rsid w:val="008D04DC"/>
    <w:rPr>
      <w:rFonts w:asciiTheme="majorHAnsi" w:eastAsia="黑体" w:hAnsiTheme="majorHAnsi" w:cstheme="majorBidi"/>
      <w:kern w:val="2"/>
      <w:vertAlign w:val="superscript"/>
    </w:rPr>
  </w:style>
  <w:style w:type="paragraph" w:styleId="TOC">
    <w:name w:val="TOC Heading"/>
    <w:basedOn w:val="1"/>
    <w:next w:val="a1"/>
    <w:uiPriority w:val="39"/>
    <w:unhideWhenUsed/>
    <w:qFormat/>
    <w:rsid w:val="008D04DC"/>
    <w:pPr>
      <w:keepLines/>
      <w:widowControl/>
      <w:adjustRightInd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Cs w:val="0"/>
      <w:iCs w:val="0"/>
      <w:color w:val="365F91" w:themeColor="accent1" w:themeShade="BF"/>
      <w:kern w:val="0"/>
      <w:sz w:val="32"/>
      <w:szCs w:val="32"/>
      <w:lang w:eastAsia="en-US"/>
    </w:rPr>
  </w:style>
  <w:style w:type="character" w:customStyle="1" w:styleId="KeywordTok">
    <w:name w:val="KeywordTok"/>
    <w:basedOn w:val="VerbatimChar"/>
    <w:rsid w:val="008D04DC"/>
    <w:rPr>
      <w:rFonts w:ascii="Consolas" w:hAnsi="Consolas"/>
      <w:b/>
      <w:i/>
      <w:color w:val="007020"/>
      <w:sz w:val="22"/>
    </w:rPr>
  </w:style>
  <w:style w:type="character" w:customStyle="1" w:styleId="BaseNTok">
    <w:name w:val="BaseNTok"/>
    <w:basedOn w:val="VerbatimChar"/>
    <w:rsid w:val="008D04DC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D04DC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D04DC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D04DC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D04DC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D04DC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D04DC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D04DC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D04DC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sid w:val="008D04DC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D04DC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D04DC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D04DC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D04DC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D04DC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D04DC"/>
    <w:rPr>
      <w:rFonts w:ascii="Consolas" w:hAnsi="Consolas"/>
      <w:i/>
      <w:color w:val="19177C"/>
      <w:sz w:val="22"/>
    </w:rPr>
  </w:style>
  <w:style w:type="character" w:customStyle="1" w:styleId="BuiltInTok">
    <w:name w:val="BuiltInTok"/>
    <w:basedOn w:val="VerbatimChar"/>
    <w:rsid w:val="008D04DC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sid w:val="008D04DC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D04DC"/>
    <w:rPr>
      <w:rFonts w:ascii="Consolas" w:hAnsi="Consolas"/>
      <w:i/>
      <w:color w:val="BC7A00"/>
      <w:sz w:val="22"/>
    </w:rPr>
  </w:style>
  <w:style w:type="character" w:customStyle="1" w:styleId="RegionMarkerTok">
    <w:name w:val="RegionMarkerTok"/>
    <w:basedOn w:val="VerbatimChar"/>
    <w:rsid w:val="008D04DC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D04DC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D04DC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D04DC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D04DC"/>
    <w:rPr>
      <w:rFonts w:ascii="Consolas" w:hAnsi="Consolas"/>
      <w:b/>
      <w:i/>
      <w:color w:val="FF0000"/>
      <w:sz w:val="22"/>
    </w:rPr>
  </w:style>
  <w:style w:type="character" w:customStyle="1" w:styleId="a9">
    <w:name w:val="页眉 字符"/>
    <w:basedOn w:val="a2"/>
    <w:link w:val="a8"/>
    <w:rsid w:val="008D04DC"/>
    <w:rPr>
      <w:kern w:val="2"/>
      <w:sz w:val="18"/>
      <w:szCs w:val="18"/>
    </w:rPr>
  </w:style>
  <w:style w:type="character" w:styleId="aff6">
    <w:name w:val="FollowedHyperlink"/>
    <w:basedOn w:val="a2"/>
    <w:uiPriority w:val="99"/>
    <w:semiHidden/>
    <w:unhideWhenUsed/>
    <w:rsid w:val="008D04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4FE7D-3C4B-4B08-8CBB-7FC400BD7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3175</Words>
  <Characters>18103</Characters>
  <Application>Microsoft Office Word</Application>
  <DocSecurity>0</DocSecurity>
  <Lines>150</Lines>
  <Paragraphs>42</Paragraphs>
  <ScaleCrop>false</ScaleCrop>
  <Company>Tongji University</Company>
  <LinksUpToDate>false</LinksUpToDate>
  <CharactersWithSpaces>21236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Larry</dc:creator>
  <cp:lastModifiedBy>zz Guo</cp:lastModifiedBy>
  <cp:revision>6</cp:revision>
  <dcterms:created xsi:type="dcterms:W3CDTF">2022-05-02T15:56:00Z</dcterms:created>
  <dcterms:modified xsi:type="dcterms:W3CDTF">2022-05-29T14:04:00Z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