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943" w:rsidRDefault="00D07AF8">
      <w:pPr>
        <w:pStyle w:val="1"/>
        <w:spacing w:line="360" w:lineRule="auto"/>
        <w:jc w:val="center"/>
        <w:rPr>
          <w:rFonts w:ascii="Times New Roman Regular" w:hAnsi="Times New Roman Regular" w:cs="Times New Roman Regular"/>
          <w:b w:val="0"/>
        </w:rPr>
      </w:pPr>
      <w:r>
        <w:rPr>
          <w:rFonts w:ascii="Times New Roman Regular" w:hAnsi="Times New Roman Regular" w:cs="Times New Roman Regular"/>
          <w:b w:val="0"/>
        </w:rPr>
        <w:t>隐喻联结对心理表征相似性的影响</w:t>
      </w:r>
    </w:p>
    <w:p w:rsidR="00632943" w:rsidRDefault="00D07AF8">
      <w:pPr>
        <w:autoSpaceDE w:val="0"/>
        <w:spacing w:line="360" w:lineRule="auto"/>
        <w:ind w:firstLineChars="200" w:firstLine="482"/>
        <w:rPr>
          <w:rFonts w:ascii="Times New Roman Regular" w:eastAsia="宋体" w:hAnsi="Times New Roman Regular" w:cs="Times New Roman Regular"/>
          <w:b/>
          <w:bCs/>
          <w:sz w:val="24"/>
        </w:rPr>
      </w:pPr>
      <w:r>
        <w:rPr>
          <w:rFonts w:ascii="Times New Roman Regular" w:eastAsia="宋体" w:hAnsi="Times New Roman Regular" w:cs="Times New Roman Regular"/>
          <w:b/>
          <w:bCs/>
          <w:sz w:val="24"/>
          <w:lang w:bidi="ar"/>
        </w:rPr>
        <w:t>研究目的</w:t>
      </w:r>
    </w:p>
    <w:p w:rsidR="00632943" w:rsidRDefault="00D07AF8">
      <w:pPr>
        <w:autoSpaceDE w:val="0"/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/>
          <w:sz w:val="24"/>
          <w:lang w:bidi="ar"/>
        </w:rPr>
        <w:t>通过研究隐喻联结对心理神经表征相似性的影响，揭示隐喻重塑语义信息表征的认知神经机制</w:t>
      </w:r>
    </w:p>
    <w:p w:rsidR="00632943" w:rsidRDefault="00632943">
      <w:pPr>
        <w:spacing w:line="360" w:lineRule="auto"/>
        <w:ind w:firstLineChars="200" w:firstLine="480"/>
        <w:rPr>
          <w:rFonts w:ascii="Times New Roman Regular" w:hAnsi="Times New Roman Regular" w:cs="Times New Roman Regular"/>
          <w:bCs/>
          <w:sz w:val="24"/>
        </w:rPr>
      </w:pPr>
    </w:p>
    <w:p w:rsidR="00632943" w:rsidRDefault="00D07AF8">
      <w:pPr>
        <w:autoSpaceDE w:val="0"/>
        <w:spacing w:line="360" w:lineRule="auto"/>
        <w:ind w:firstLineChars="200" w:firstLine="482"/>
        <w:rPr>
          <w:rFonts w:ascii="Times New Roman Regular" w:eastAsia="宋体" w:hAnsi="Times New Roman Regular" w:cs="Times New Roman Regular"/>
          <w:b/>
          <w:bCs/>
          <w:sz w:val="24"/>
          <w:lang w:bidi="ar"/>
        </w:rPr>
      </w:pPr>
      <w:r>
        <w:rPr>
          <w:rFonts w:ascii="Times New Roman Regular" w:eastAsia="宋体" w:hAnsi="Times New Roman Regular" w:cs="Times New Roman Regular"/>
          <w:b/>
          <w:bCs/>
          <w:sz w:val="24"/>
          <w:lang w:bidi="ar"/>
        </w:rPr>
        <w:t>研究假设</w:t>
      </w:r>
    </w:p>
    <w:p w:rsidR="00632943" w:rsidRDefault="00D07AF8">
      <w:pPr>
        <w:spacing w:line="360" w:lineRule="auto"/>
        <w:ind w:firstLineChars="200" w:firstLine="48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对于原本两个没有明显关联的概念，例如</w:t>
      </w:r>
      <w:r>
        <w:rPr>
          <w:rFonts w:ascii="Times New Roman Regular" w:hAnsi="Times New Roman Regular" w:cs="Times New Roman Regular"/>
          <w:sz w:val="24"/>
        </w:rPr>
        <w:t>“</w:t>
      </w:r>
      <w:r>
        <w:rPr>
          <w:rFonts w:ascii="Times New Roman Regular" w:hAnsi="Times New Roman Regular" w:cs="Times New Roman Regular"/>
          <w:sz w:val="24"/>
        </w:rPr>
        <w:t>玩笑</w:t>
      </w:r>
      <w:r>
        <w:rPr>
          <w:rFonts w:ascii="Times New Roman Regular" w:hAnsi="Times New Roman Regular" w:cs="Times New Roman Regular"/>
          <w:sz w:val="24"/>
        </w:rPr>
        <w:t>”</w:t>
      </w:r>
      <w:r>
        <w:rPr>
          <w:rFonts w:ascii="Times New Roman Regular" w:hAnsi="Times New Roman Regular" w:cs="Times New Roman Regular"/>
          <w:sz w:val="24"/>
        </w:rPr>
        <w:t>和</w:t>
      </w:r>
      <w:r>
        <w:rPr>
          <w:rFonts w:ascii="Times New Roman Regular" w:hAnsi="Times New Roman Regular" w:cs="Times New Roman Regular"/>
          <w:sz w:val="24"/>
        </w:rPr>
        <w:t>“</w:t>
      </w:r>
      <w:r>
        <w:rPr>
          <w:rFonts w:ascii="Times New Roman Regular" w:hAnsi="Times New Roman Regular" w:cs="Times New Roman Regular"/>
          <w:sz w:val="24"/>
        </w:rPr>
        <w:t>面具</w:t>
      </w:r>
      <w:r>
        <w:rPr>
          <w:rFonts w:ascii="Times New Roman Regular" w:hAnsi="Times New Roman Regular" w:cs="Times New Roman Regular"/>
          <w:sz w:val="24"/>
        </w:rPr>
        <w:t>”</w:t>
      </w:r>
      <w:r>
        <w:rPr>
          <w:rFonts w:ascii="Times New Roman Regular" w:hAnsi="Times New Roman Regular" w:cs="Times New Roman Regular"/>
          <w:sz w:val="24"/>
        </w:rPr>
        <w:t>，再经过特定的隐喻（如</w:t>
      </w:r>
      <w:r>
        <w:rPr>
          <w:rFonts w:ascii="Times New Roman Regular" w:hAnsi="Times New Roman Regular" w:cs="Times New Roman Regular"/>
          <w:sz w:val="24"/>
        </w:rPr>
        <w:t>“</w:t>
      </w:r>
      <w:r>
        <w:rPr>
          <w:rFonts w:ascii="Times New Roman Regular" w:hAnsi="Times New Roman Regular" w:cs="Times New Roman Regular"/>
          <w:sz w:val="24"/>
        </w:rPr>
        <w:t>玩笑是真话的面具</w:t>
      </w:r>
      <w:r>
        <w:rPr>
          <w:rFonts w:ascii="Times New Roman Regular" w:hAnsi="Times New Roman Regular" w:cs="Times New Roman Regular"/>
          <w:sz w:val="24"/>
        </w:rPr>
        <w:t>”</w:t>
      </w:r>
      <w:r>
        <w:rPr>
          <w:rFonts w:ascii="Times New Roman Regular" w:hAnsi="Times New Roman Regular" w:cs="Times New Roman Regular"/>
          <w:sz w:val="24"/>
        </w:rPr>
        <w:t>）之后，在二者之间的心理表征相似性会有所增加。</w:t>
      </w:r>
    </w:p>
    <w:p w:rsidR="00632943" w:rsidRDefault="00632943">
      <w:pPr>
        <w:spacing w:line="360" w:lineRule="auto"/>
        <w:ind w:firstLineChars="200" w:firstLine="480"/>
        <w:rPr>
          <w:rFonts w:ascii="Times New Roman Regular" w:hAnsi="Times New Roman Regular" w:cs="Times New Roman Regular"/>
          <w:sz w:val="24"/>
        </w:rPr>
      </w:pPr>
    </w:p>
    <w:p w:rsidR="00632943" w:rsidRDefault="00D07AF8">
      <w:pPr>
        <w:autoSpaceDE w:val="0"/>
        <w:spacing w:line="360" w:lineRule="auto"/>
        <w:ind w:firstLineChars="200" w:firstLine="482"/>
        <w:rPr>
          <w:rFonts w:ascii="Times New Roman Regular" w:eastAsia="宋体" w:hAnsi="Times New Roman Regular" w:cs="Times New Roman Regular"/>
          <w:b/>
          <w:bCs/>
          <w:sz w:val="24"/>
          <w:lang w:bidi="ar"/>
        </w:rPr>
      </w:pPr>
      <w:r>
        <w:rPr>
          <w:rFonts w:ascii="Times New Roman Regular" w:eastAsia="宋体" w:hAnsi="Times New Roman Regular" w:cs="Times New Roman Regular"/>
          <w:b/>
          <w:bCs/>
          <w:sz w:val="24"/>
          <w:lang w:bidi="ar"/>
        </w:rPr>
        <w:t>研究设计</w:t>
      </w:r>
    </w:p>
    <w:p w:rsidR="00632943" w:rsidRDefault="00D07AF8">
      <w:pPr>
        <w:autoSpaceDE w:val="0"/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  <w:u w:val="single"/>
          <w:lang w:bidi="ar"/>
        </w:rPr>
      </w:pPr>
      <w:r>
        <w:rPr>
          <w:rFonts w:ascii="Times New Roman Regular" w:eastAsia="宋体" w:hAnsi="Times New Roman Regular" w:cs="Times New Roman Regular"/>
          <w:sz w:val="24"/>
          <w:lang w:bidi="ar"/>
        </w:rPr>
        <w:t>采用</w:t>
      </w:r>
      <w:r>
        <w:rPr>
          <w:rFonts w:ascii="Times New Roman Regular" w:eastAsia="宋体" w:hAnsi="Times New Roman Regular" w:cs="Times New Roman Regular"/>
          <w:sz w:val="24"/>
          <w:lang w:bidi="ar"/>
        </w:rPr>
        <w:t>3</w:t>
      </w:r>
      <w:r>
        <w:rPr>
          <w:rFonts w:ascii="Times New Roman Regular" w:eastAsia="宋体" w:hAnsi="Times New Roman Regular" w:cs="Times New Roman Regular"/>
          <w:sz w:val="24"/>
          <w:lang w:bidi="ar"/>
        </w:rPr>
        <w:t>因素被试内设计，自变量为联结学习类型（共</w:t>
      </w:r>
      <w:r>
        <w:rPr>
          <w:rFonts w:ascii="Times New Roman Regular" w:eastAsia="宋体" w:hAnsi="Times New Roman Regular" w:cs="Times New Roman Regular"/>
          <w:sz w:val="24"/>
          <w:lang w:bidi="ar"/>
        </w:rPr>
        <w:t>3</w:t>
      </w:r>
      <w:r>
        <w:rPr>
          <w:rFonts w:ascii="Times New Roman Regular" w:eastAsia="宋体" w:hAnsi="Times New Roman Regular" w:cs="Times New Roman Regular"/>
          <w:sz w:val="24"/>
          <w:lang w:bidi="ar"/>
        </w:rPr>
        <w:t>个水平：隐喻联结，空间联结，不联结），通过比较在联结学习阶段</w:t>
      </w:r>
      <w:r>
        <w:rPr>
          <w:rFonts w:ascii="Times New Roman Regular" w:eastAsia="宋体" w:hAnsi="Times New Roman Regular" w:cs="Times New Roman Regular"/>
          <w:sz w:val="24"/>
          <w:u w:val="single"/>
          <w:lang w:bidi="ar"/>
        </w:rPr>
        <w:t>进行隐喻联结和空间联结词对在前后测阶段的表征相似性变化</w:t>
      </w:r>
      <w:r>
        <w:rPr>
          <w:rFonts w:ascii="Times New Roman Regular" w:eastAsia="宋体" w:hAnsi="Times New Roman Regular" w:cs="Times New Roman Regular"/>
          <w:sz w:val="24"/>
          <w:lang w:bidi="ar"/>
        </w:rPr>
        <w:t>与</w:t>
      </w:r>
      <w:r>
        <w:rPr>
          <w:rFonts w:ascii="Times New Roman Regular" w:eastAsia="宋体" w:hAnsi="Times New Roman Regular" w:cs="Times New Roman Regular"/>
          <w:sz w:val="24"/>
          <w:u w:val="single"/>
          <w:lang w:bidi="ar"/>
        </w:rPr>
        <w:t>不进行联结学习的基线条件词对前后测表征相似性的变化</w:t>
      </w:r>
      <w:r>
        <w:rPr>
          <w:rFonts w:ascii="Times New Roman Regular" w:eastAsia="宋体" w:hAnsi="Times New Roman Regular" w:cs="Times New Roman Regular"/>
          <w:sz w:val="24"/>
          <w:lang w:bidi="ar"/>
        </w:rPr>
        <w:t>进一步讨论隐喻联结对心理表征相似性的影响。</w:t>
      </w:r>
    </w:p>
    <w:p w:rsidR="00632943" w:rsidRDefault="00D07AF8">
      <w:pPr>
        <w:autoSpaceDE w:val="0"/>
        <w:spacing w:line="360" w:lineRule="auto"/>
        <w:ind w:firstLineChars="200" w:firstLine="482"/>
        <w:rPr>
          <w:rFonts w:ascii="Times New Roman Regular" w:eastAsia="宋体" w:hAnsi="Times New Roman Regular" w:cs="Times New Roman Regular"/>
          <w:b/>
          <w:bCs/>
          <w:sz w:val="24"/>
          <w:lang w:bidi="ar"/>
        </w:rPr>
      </w:pPr>
      <w:r>
        <w:rPr>
          <w:rFonts w:ascii="Times New Roman Regular" w:eastAsia="宋体" w:hAnsi="Times New Roman Regular" w:cs="Times New Roman Regular"/>
          <w:b/>
          <w:bCs/>
          <w:sz w:val="24"/>
          <w:lang w:bidi="ar"/>
        </w:rPr>
        <w:t>材料</w:t>
      </w:r>
    </w:p>
    <w:p w:rsidR="00632943" w:rsidRDefault="00D07AF8">
      <w:pPr>
        <w:spacing w:line="360" w:lineRule="auto"/>
        <w:ind w:firstLineChars="200" w:firstLine="48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隐喻句：共选取了</w:t>
      </w:r>
      <w:r>
        <w:rPr>
          <w:rFonts w:ascii="Times New Roman Regular" w:hAnsi="Times New Roman Regular" w:cs="Times New Roman Regular"/>
          <w:sz w:val="24"/>
        </w:rPr>
        <w:t>40</w:t>
      </w:r>
      <w:r>
        <w:rPr>
          <w:rFonts w:ascii="Times New Roman Regular" w:hAnsi="Times New Roman Regular" w:cs="Times New Roman Regular"/>
          <w:sz w:val="24"/>
        </w:rPr>
        <w:t>句隐喻材料，每句隐喻材料都包括了本体与喻体两个关联性较弱的对象，通过隐喻联结形成较为新颖的语句，例如：</w:t>
      </w:r>
      <w:r>
        <w:rPr>
          <w:rFonts w:ascii="Times New Roman Regular" w:hAnsi="Times New Roman Regular" w:cs="Times New Roman Regular"/>
          <w:sz w:val="24"/>
          <w:u w:val="single"/>
        </w:rPr>
        <w:t>玩笑</w:t>
      </w:r>
      <w:r>
        <w:rPr>
          <w:rFonts w:ascii="Times New Roman Regular" w:hAnsi="Times New Roman Regular" w:cs="Times New Roman Regular"/>
          <w:sz w:val="24"/>
        </w:rPr>
        <w:t>（本体）是真话的</w:t>
      </w:r>
      <w:r>
        <w:rPr>
          <w:rFonts w:ascii="Times New Roman Regular" w:hAnsi="Times New Roman Regular" w:cs="Times New Roman Regular"/>
          <w:sz w:val="24"/>
          <w:u w:val="single"/>
        </w:rPr>
        <w:t>面具</w:t>
      </w:r>
      <w:r>
        <w:rPr>
          <w:rFonts w:ascii="Times New Roman Regular" w:hAnsi="Times New Roman Regular" w:cs="Times New Roman Regular"/>
          <w:sz w:val="24"/>
        </w:rPr>
        <w:t>（喻体）。在前测阶段，每条隐喻材料都会将</w:t>
      </w:r>
      <w:r>
        <w:rPr>
          <w:rFonts w:ascii="Times New Roman Regular" w:hAnsi="Times New Roman Regular" w:cs="Times New Roman Regular"/>
          <w:sz w:val="24"/>
        </w:rPr>
        <w:t>“</w:t>
      </w:r>
      <w:r>
        <w:rPr>
          <w:rFonts w:ascii="Times New Roman Regular" w:hAnsi="Times New Roman Regular" w:cs="Times New Roman Regular"/>
          <w:sz w:val="24"/>
        </w:rPr>
        <w:t>本体</w:t>
      </w:r>
      <w:r>
        <w:rPr>
          <w:rFonts w:ascii="Times New Roman Regular" w:hAnsi="Times New Roman Regular" w:cs="Times New Roman Regular"/>
          <w:sz w:val="24"/>
        </w:rPr>
        <w:t>”</w:t>
      </w:r>
      <w:r>
        <w:rPr>
          <w:rFonts w:ascii="Times New Roman Regular" w:hAnsi="Times New Roman Regular" w:cs="Times New Roman Regular"/>
          <w:sz w:val="24"/>
        </w:rPr>
        <w:t>和</w:t>
      </w:r>
      <w:r>
        <w:rPr>
          <w:rFonts w:ascii="Times New Roman Regular" w:hAnsi="Times New Roman Regular" w:cs="Times New Roman Regular"/>
          <w:sz w:val="24"/>
        </w:rPr>
        <w:t>“</w:t>
      </w:r>
      <w:r>
        <w:rPr>
          <w:rFonts w:ascii="Times New Roman Regular" w:hAnsi="Times New Roman Regular" w:cs="Times New Roman Regular"/>
          <w:sz w:val="24"/>
        </w:rPr>
        <w:t>喻体</w:t>
      </w:r>
      <w:r>
        <w:rPr>
          <w:rFonts w:ascii="Times New Roman Regular" w:hAnsi="Times New Roman Regular" w:cs="Times New Roman Regular"/>
          <w:sz w:val="24"/>
        </w:rPr>
        <w:t>”</w:t>
      </w:r>
      <w:r>
        <w:rPr>
          <w:rFonts w:ascii="Times New Roman Regular" w:hAnsi="Times New Roman Regular" w:cs="Times New Roman Regular"/>
          <w:sz w:val="24"/>
        </w:rPr>
        <w:t>两个概念拆分出来作为单独概念词呈现给被试，共计</w:t>
      </w:r>
      <w:r>
        <w:rPr>
          <w:rFonts w:ascii="Times New Roman Regular" w:hAnsi="Times New Roman Regular" w:cs="Times New Roman Regular"/>
          <w:sz w:val="24"/>
        </w:rPr>
        <w:t>80</w:t>
      </w:r>
      <w:r>
        <w:rPr>
          <w:rFonts w:ascii="Times New Roman Regular" w:hAnsi="Times New Roman Regular" w:cs="Times New Roman Regular"/>
          <w:sz w:val="24"/>
        </w:rPr>
        <w:t>个隐喻概念词，可组成</w:t>
      </w:r>
      <w:r>
        <w:rPr>
          <w:rFonts w:ascii="Times New Roman Regular" w:hAnsi="Times New Roman Regular" w:cs="Times New Roman Regular"/>
          <w:sz w:val="24"/>
        </w:rPr>
        <w:t>40</w:t>
      </w:r>
      <w:r>
        <w:rPr>
          <w:rFonts w:ascii="Times New Roman Regular" w:hAnsi="Times New Roman Regular" w:cs="Times New Roman Regular"/>
          <w:sz w:val="24"/>
        </w:rPr>
        <w:t>个词对（例如：玩笑</w:t>
      </w:r>
      <w:r>
        <w:rPr>
          <w:rFonts w:ascii="Times New Roman Regular" w:hAnsi="Times New Roman Regular" w:cs="Times New Roman Regular"/>
          <w:sz w:val="24"/>
        </w:rPr>
        <w:t>——</w:t>
      </w:r>
      <w:r>
        <w:rPr>
          <w:rFonts w:ascii="Times New Roman Regular" w:hAnsi="Times New Roman Regular" w:cs="Times New Roman Regular"/>
          <w:sz w:val="24"/>
        </w:rPr>
        <w:t>面具）。</w:t>
      </w:r>
      <w:r>
        <w:rPr>
          <w:rFonts w:ascii="Times New Roman Regular" w:hAnsi="Times New Roman Regular" w:cs="Times New Roman Regular"/>
          <w:sz w:val="24"/>
        </w:rPr>
        <w:t>20</w:t>
      </w:r>
      <w:r>
        <w:rPr>
          <w:rFonts w:ascii="Times New Roman Regular" w:hAnsi="Times New Roman Regular" w:cs="Times New Roman Regular"/>
          <w:sz w:val="24"/>
        </w:rPr>
        <w:t>名被试预实验评分结果显示（</w:t>
      </w:r>
      <w:r>
        <w:rPr>
          <w:rFonts w:ascii="Times New Roman Regular" w:hAnsi="Times New Roman Regular" w:cs="Times New Roman Regular"/>
          <w:sz w:val="24"/>
        </w:rPr>
        <w:t>1-7</w:t>
      </w:r>
      <w:r>
        <w:rPr>
          <w:rFonts w:ascii="Times New Roman Regular" w:hAnsi="Times New Roman Regular" w:cs="Times New Roman Regular"/>
          <w:sz w:val="24"/>
        </w:rPr>
        <w:t>级评分：</w:t>
      </w:r>
      <w:r>
        <w:rPr>
          <w:rFonts w:ascii="Times New Roman Regular" w:hAnsi="Times New Roman Regular" w:cs="Times New Roman Regular"/>
          <w:sz w:val="24"/>
        </w:rPr>
        <w:t>1</w:t>
      </w:r>
      <w:r>
        <w:rPr>
          <w:rFonts w:ascii="Times New Roman Regular" w:hAnsi="Times New Roman Regular" w:cs="Times New Roman Regular"/>
          <w:sz w:val="24"/>
        </w:rPr>
        <w:t>代表无关联</w:t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不熟悉，</w:t>
      </w:r>
      <w:r>
        <w:rPr>
          <w:rFonts w:ascii="Times New Roman Regular" w:hAnsi="Times New Roman Regular" w:cs="Times New Roman Regular"/>
          <w:sz w:val="24"/>
        </w:rPr>
        <w:t>7</w:t>
      </w:r>
      <w:r>
        <w:rPr>
          <w:rFonts w:ascii="Times New Roman Regular" w:hAnsi="Times New Roman Regular" w:cs="Times New Roman Regular"/>
          <w:sz w:val="24"/>
        </w:rPr>
        <w:t>代表关联较强</w:t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熟悉），</w:t>
      </w:r>
      <w:r>
        <w:rPr>
          <w:rFonts w:ascii="Times New Roman Regular" w:hAnsi="Times New Roman Regular" w:cs="Times New Roman Regular"/>
          <w:sz w:val="24"/>
        </w:rPr>
        <w:t>40</w:t>
      </w:r>
      <w:r>
        <w:rPr>
          <w:rFonts w:ascii="Times New Roman Regular" w:hAnsi="Times New Roman Regular" w:cs="Times New Roman Regular"/>
          <w:sz w:val="24"/>
        </w:rPr>
        <w:t>个隐喻词对的平均关联度评分为</w:t>
      </w:r>
      <w:r w:rsidR="00D95C6B">
        <w:rPr>
          <w:rFonts w:ascii="Times New Roman Regular" w:hAnsi="Times New Roman Regular" w:cs="Times New Roman Regular"/>
          <w:sz w:val="24"/>
        </w:rPr>
        <w:t>4.20 (SD = 1.00</w:t>
      </w:r>
      <w:r>
        <w:rPr>
          <w:rFonts w:ascii="Times New Roman Regular" w:hAnsi="Times New Roman Regular" w:cs="Times New Roman Regular"/>
          <w:sz w:val="24"/>
        </w:rPr>
        <w:t>)</w:t>
      </w:r>
      <w:r>
        <w:rPr>
          <w:rFonts w:ascii="Times New Roman Regular" w:hAnsi="Times New Roman Regular" w:cs="Times New Roman Regular"/>
          <w:sz w:val="24"/>
        </w:rPr>
        <w:t>，平均熟悉度评分为</w:t>
      </w:r>
      <w:r w:rsidR="00D95C6B">
        <w:rPr>
          <w:rFonts w:ascii="Times New Roman Regular" w:hAnsi="Times New Roman Regular" w:cs="Times New Roman Regular"/>
          <w:sz w:val="24"/>
        </w:rPr>
        <w:t>4.92 (SD = 1</w:t>
      </w:r>
      <w:r w:rsidR="00397855">
        <w:rPr>
          <w:rFonts w:ascii="Times New Roman Regular" w:hAnsi="Times New Roman Regular" w:cs="Times New Roman Regular" w:hint="eastAsia"/>
          <w:sz w:val="24"/>
        </w:rPr>
        <w:t>.</w:t>
      </w:r>
      <w:r w:rsidR="00D95C6B">
        <w:rPr>
          <w:rFonts w:ascii="Times New Roman Regular" w:hAnsi="Times New Roman Regular" w:cs="Times New Roman Regular" w:hint="eastAsia"/>
          <w:sz w:val="24"/>
        </w:rPr>
        <w:t>2</w:t>
      </w:r>
      <w:r w:rsidR="00D95C6B">
        <w:rPr>
          <w:rFonts w:ascii="Times New Roman Regular" w:hAnsi="Times New Roman Regular" w:cs="Times New Roman Regular"/>
          <w:sz w:val="24"/>
        </w:rPr>
        <w:t>2</w:t>
      </w:r>
      <w:r>
        <w:rPr>
          <w:rFonts w:ascii="Times New Roman Regular" w:hAnsi="Times New Roman Regular" w:cs="Times New Roman Regular"/>
          <w:sz w:val="24"/>
        </w:rPr>
        <w:t>)</w:t>
      </w:r>
      <w:r>
        <w:rPr>
          <w:rFonts w:ascii="Times New Roman Regular" w:hAnsi="Times New Roman Regular" w:cs="Times New Roman Regular"/>
          <w:sz w:val="24"/>
        </w:rPr>
        <w:t>；</w:t>
      </w:r>
      <w:r>
        <w:rPr>
          <w:rFonts w:ascii="Times New Roman Regular" w:hAnsi="Times New Roman Regular" w:cs="Times New Roman Regular"/>
          <w:sz w:val="24"/>
        </w:rPr>
        <w:t>40</w:t>
      </w:r>
      <w:r>
        <w:rPr>
          <w:rFonts w:ascii="Times New Roman Regular" w:hAnsi="Times New Roman Regular" w:cs="Times New Roman Regular"/>
          <w:sz w:val="24"/>
        </w:rPr>
        <w:t>个隐喻句的平均新颖性评分为</w:t>
      </w:r>
      <w:r w:rsidR="00D95C6B">
        <w:rPr>
          <w:rFonts w:ascii="Times New Roman Regular" w:hAnsi="Times New Roman Regular" w:cs="Times New Roman Regular"/>
          <w:sz w:val="24"/>
        </w:rPr>
        <w:t>4.06 (SD = 1.23</w:t>
      </w:r>
      <w:r>
        <w:rPr>
          <w:rFonts w:ascii="Times New Roman Regular" w:hAnsi="Times New Roman Regular" w:cs="Times New Roman Regular"/>
          <w:sz w:val="24"/>
        </w:rPr>
        <w:t>)</w:t>
      </w:r>
      <w:r>
        <w:rPr>
          <w:rFonts w:ascii="Times New Roman Regular" w:hAnsi="Times New Roman Regular" w:cs="Times New Roman Regular"/>
          <w:sz w:val="24"/>
        </w:rPr>
        <w:t>，平均可理解性评分为</w:t>
      </w:r>
      <w:r w:rsidR="00D95C6B">
        <w:rPr>
          <w:rFonts w:ascii="Times New Roman Regular" w:hAnsi="Times New Roman Regular" w:cs="Times New Roman Regular"/>
          <w:sz w:val="24"/>
        </w:rPr>
        <w:t>6.58(SD = 0.35</w:t>
      </w:r>
      <w:r>
        <w:rPr>
          <w:rFonts w:ascii="Times New Roman Regular" w:hAnsi="Times New Roman Regular" w:cs="Times New Roman Regular"/>
          <w:sz w:val="24"/>
        </w:rPr>
        <w:t>)</w:t>
      </w:r>
      <w:r>
        <w:rPr>
          <w:rFonts w:ascii="Times New Roman Regular" w:hAnsi="Times New Roman Regular" w:cs="Times New Roman Regular"/>
          <w:sz w:val="24"/>
        </w:rPr>
        <w:t>，平均难度</w:t>
      </w:r>
      <w:r>
        <w:rPr>
          <w:rFonts w:ascii="Times New Roman Regular" w:hAnsi="Times New Roman Regular" w:cs="Times New Roman Regular"/>
          <w:sz w:val="24"/>
        </w:rPr>
        <w:lastRenderedPageBreak/>
        <w:t>评分为</w:t>
      </w:r>
      <w:r w:rsidR="00D95C6B">
        <w:rPr>
          <w:rFonts w:ascii="Times New Roman Regular" w:hAnsi="Times New Roman Regular" w:cs="Times New Roman Regular"/>
          <w:sz w:val="24"/>
        </w:rPr>
        <w:t>1.72(SD = 0.39</w:t>
      </w:r>
      <w:r>
        <w:rPr>
          <w:rFonts w:ascii="Times New Roman Regular" w:hAnsi="Times New Roman Regular" w:cs="Times New Roman Regular"/>
          <w:sz w:val="24"/>
        </w:rPr>
        <w:t>)</w:t>
      </w:r>
      <w:r>
        <w:rPr>
          <w:rFonts w:ascii="Times New Roman Regular" w:hAnsi="Times New Roman Regular" w:cs="Times New Roman Regular"/>
          <w:sz w:val="24"/>
        </w:rPr>
        <w:t>，平均熟悉性评分为</w:t>
      </w:r>
      <w:r w:rsidR="00D95C6B">
        <w:rPr>
          <w:rFonts w:ascii="Times New Roman Regular" w:hAnsi="Times New Roman Regular" w:cs="Times New Roman Regular"/>
          <w:sz w:val="24"/>
        </w:rPr>
        <w:t>4.53 (SD = 0.97</w:t>
      </w:r>
      <w:r>
        <w:rPr>
          <w:rFonts w:ascii="Times New Roman Regular" w:hAnsi="Times New Roman Regular" w:cs="Times New Roman Regular"/>
          <w:sz w:val="24"/>
        </w:rPr>
        <w:t>)</w:t>
      </w:r>
      <w:r>
        <w:rPr>
          <w:rFonts w:ascii="Times New Roman Regular" w:hAnsi="Times New Roman Regular" w:cs="Times New Roman Regular"/>
          <w:sz w:val="24"/>
        </w:rPr>
        <w:t>。</w:t>
      </w:r>
    </w:p>
    <w:p w:rsidR="00632943" w:rsidRDefault="00632943">
      <w:pPr>
        <w:spacing w:line="360" w:lineRule="auto"/>
        <w:ind w:firstLineChars="200" w:firstLine="480"/>
        <w:rPr>
          <w:rFonts w:ascii="Times New Roman Regular" w:hAnsi="Times New Roman Regular" w:cs="Times New Roman Regular"/>
          <w:sz w:val="24"/>
        </w:rPr>
      </w:pPr>
    </w:p>
    <w:p w:rsidR="00632943" w:rsidRDefault="00D07AF8">
      <w:pPr>
        <w:spacing w:line="360" w:lineRule="auto"/>
        <w:ind w:firstLineChars="200" w:firstLine="480"/>
        <w:rPr>
          <w:rFonts w:ascii="Times New Roman Regular" w:hAnsi="Times New Roman Regular" w:cs="Times New Roman Regular"/>
          <w:sz w:val="24"/>
          <w:shd w:val="clear" w:color="FFFFFF" w:fill="D9D9D9"/>
        </w:rPr>
      </w:pPr>
      <w:r>
        <w:rPr>
          <w:rFonts w:ascii="Times New Roman Regular" w:hAnsi="Times New Roman Regular" w:cs="Times New Roman Regular"/>
          <w:sz w:val="24"/>
        </w:rPr>
        <w:t>空间句：为与隐喻条件相匹配，共编制</w:t>
      </w:r>
      <w:r>
        <w:rPr>
          <w:rFonts w:ascii="Times New Roman Regular" w:hAnsi="Times New Roman Regular" w:cs="Times New Roman Regular"/>
          <w:sz w:val="24"/>
        </w:rPr>
        <w:t>40</w:t>
      </w:r>
      <w:r>
        <w:rPr>
          <w:rFonts w:ascii="Times New Roman Regular" w:hAnsi="Times New Roman Regular" w:cs="Times New Roman Regular"/>
          <w:sz w:val="24"/>
        </w:rPr>
        <w:t>个具有空间位置关系的句子，每个句子都包括两个名词，以空间位置关系将二者联结成一个完整句子，例如：</w:t>
      </w:r>
      <w:r>
        <w:rPr>
          <w:rFonts w:ascii="Times New Roman Regular" w:hAnsi="Times New Roman Regular" w:cs="Times New Roman Regular"/>
          <w:sz w:val="24"/>
          <w:u w:val="single"/>
        </w:rPr>
        <w:t>雕像</w:t>
      </w:r>
      <w:r>
        <w:rPr>
          <w:rFonts w:ascii="Times New Roman Regular" w:hAnsi="Times New Roman Regular" w:cs="Times New Roman Regular"/>
          <w:sz w:val="24"/>
        </w:rPr>
        <w:t>在金色的</w:t>
      </w:r>
      <w:r>
        <w:rPr>
          <w:rFonts w:ascii="Times New Roman Regular" w:hAnsi="Times New Roman Regular" w:cs="Times New Roman Regular"/>
          <w:sz w:val="24"/>
          <w:u w:val="single"/>
        </w:rPr>
        <w:t>沙滩</w:t>
      </w:r>
      <w:r>
        <w:rPr>
          <w:rFonts w:ascii="Times New Roman Regular" w:hAnsi="Times New Roman Regular" w:cs="Times New Roman Regular"/>
          <w:sz w:val="24"/>
        </w:rPr>
        <w:t>上。在前测阶段，每条空间句都将把相应名词拆分出来作为单独的概念词呈现给被试，共计</w:t>
      </w:r>
      <w:r>
        <w:rPr>
          <w:rFonts w:ascii="Times New Roman Regular" w:hAnsi="Times New Roman Regular" w:cs="Times New Roman Regular"/>
          <w:sz w:val="24"/>
        </w:rPr>
        <w:t>80</w:t>
      </w:r>
      <w:r>
        <w:rPr>
          <w:rFonts w:ascii="Times New Roman Regular" w:hAnsi="Times New Roman Regular" w:cs="Times New Roman Regular"/>
          <w:sz w:val="24"/>
        </w:rPr>
        <w:t>个。</w:t>
      </w:r>
      <w:r>
        <w:rPr>
          <w:rFonts w:ascii="Times New Roman Regular" w:hAnsi="Times New Roman Regular" w:cs="Times New Roman Regular"/>
          <w:sz w:val="24"/>
        </w:rPr>
        <w:t>20</w:t>
      </w:r>
      <w:r>
        <w:rPr>
          <w:rFonts w:ascii="Times New Roman Regular" w:hAnsi="Times New Roman Regular" w:cs="Times New Roman Regular"/>
          <w:sz w:val="24"/>
        </w:rPr>
        <w:t>名被试预实验评分结果显示（</w:t>
      </w:r>
      <w:r>
        <w:rPr>
          <w:rFonts w:ascii="Times New Roman Regular" w:hAnsi="Times New Roman Regular" w:cs="Times New Roman Regular"/>
          <w:sz w:val="24"/>
        </w:rPr>
        <w:t>1-7</w:t>
      </w:r>
      <w:r>
        <w:rPr>
          <w:rFonts w:ascii="Times New Roman Regular" w:hAnsi="Times New Roman Regular" w:cs="Times New Roman Regular"/>
          <w:sz w:val="24"/>
        </w:rPr>
        <w:t>级评分：</w:t>
      </w:r>
      <w:r>
        <w:rPr>
          <w:rFonts w:ascii="Times New Roman Regular" w:hAnsi="Times New Roman Regular" w:cs="Times New Roman Regular"/>
          <w:sz w:val="24"/>
        </w:rPr>
        <w:t>1</w:t>
      </w:r>
      <w:r w:rsidR="00307039">
        <w:rPr>
          <w:rFonts w:ascii="Times New Roman Regular" w:hAnsi="Times New Roman Regular" w:cs="Times New Roman Regular"/>
          <w:sz w:val="24"/>
        </w:rPr>
        <w:t>代表不可理解</w:t>
      </w:r>
      <w:r w:rsidR="00307039">
        <w:rPr>
          <w:rFonts w:ascii="Times New Roman Regular" w:hAnsi="Times New Roman Regular" w:cs="Times New Roman Regular" w:hint="eastAsia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容易理解</w:t>
      </w:r>
      <w:r>
        <w:rPr>
          <w:rFonts w:ascii="Times New Roman Regular" w:hAnsi="Times New Roman Regular" w:cs="Times New Roman Regular" w:hint="eastAsia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不新颖</w:t>
      </w:r>
      <w:r>
        <w:rPr>
          <w:rFonts w:ascii="Times New Roman Regular" w:hAnsi="Times New Roman Regular" w:cs="Times New Roman Regular" w:hint="eastAsia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不熟悉，</w:t>
      </w:r>
      <w:r>
        <w:rPr>
          <w:rFonts w:ascii="Times New Roman Regular" w:hAnsi="Times New Roman Regular" w:cs="Times New Roman Regular"/>
          <w:sz w:val="24"/>
        </w:rPr>
        <w:t>7</w:t>
      </w:r>
      <w:r>
        <w:rPr>
          <w:rFonts w:ascii="Times New Roman Regular" w:hAnsi="Times New Roman Regular" w:cs="Times New Roman Regular"/>
          <w:sz w:val="24"/>
        </w:rPr>
        <w:t>代表完全理解</w:t>
      </w:r>
      <w:r>
        <w:rPr>
          <w:rFonts w:ascii="Times New Roman Regular" w:hAnsi="Times New Roman Regular" w:cs="Times New Roman Regular" w:hint="eastAsia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很难以理解</w:t>
      </w:r>
      <w:r>
        <w:rPr>
          <w:rFonts w:ascii="Times New Roman Regular" w:hAnsi="Times New Roman Regular" w:cs="Times New Roman Regular" w:hint="eastAsia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新颖</w:t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熟悉），</w:t>
      </w:r>
      <w:r>
        <w:rPr>
          <w:rFonts w:ascii="Times New Roman Regular" w:hAnsi="Times New Roman Regular" w:cs="Times New Roman Regular"/>
          <w:sz w:val="24"/>
        </w:rPr>
        <w:t>40</w:t>
      </w:r>
      <w:r>
        <w:rPr>
          <w:rFonts w:ascii="Times New Roman Regular" w:hAnsi="Times New Roman Regular" w:cs="Times New Roman Regular"/>
          <w:sz w:val="24"/>
        </w:rPr>
        <w:t>个空间词对的平均关联度评分为</w:t>
      </w:r>
      <w:r w:rsidR="00D95C6B">
        <w:rPr>
          <w:rFonts w:ascii="Times New Roman Regular" w:hAnsi="Times New Roman Regular" w:cs="Times New Roman Regular" w:hint="eastAsia"/>
          <w:sz w:val="24"/>
        </w:rPr>
        <w:t>3</w:t>
      </w:r>
      <w:r w:rsidR="00D95C6B">
        <w:rPr>
          <w:rFonts w:ascii="Times New Roman Regular" w:hAnsi="Times New Roman Regular" w:cs="Times New Roman Regular"/>
          <w:sz w:val="24"/>
        </w:rPr>
        <w:t>.93</w:t>
      </w:r>
      <w:r>
        <w:rPr>
          <w:rFonts w:ascii="Times New Roman Regular" w:hAnsi="Times New Roman Regular" w:cs="Times New Roman Regular"/>
          <w:sz w:val="24"/>
        </w:rPr>
        <w:t>(SD = 0.</w:t>
      </w:r>
      <w:r w:rsidR="00D95C6B">
        <w:rPr>
          <w:rFonts w:ascii="Times New Roman Regular" w:hAnsi="Times New Roman Regular" w:cs="Times New Roman Regular"/>
          <w:sz w:val="24"/>
        </w:rPr>
        <w:t>74</w:t>
      </w:r>
      <w:r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，平均熟悉度评分为</w:t>
      </w:r>
      <w:r w:rsidR="00397855">
        <w:rPr>
          <w:rFonts w:ascii="Times New Roman Regular" w:hAnsi="Times New Roman Regular" w:cs="Times New Roman Regular"/>
          <w:sz w:val="24"/>
        </w:rPr>
        <w:t>4.87 (SD = 0.95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；</w:t>
      </w:r>
      <w:r w:rsidRPr="00D95C6B">
        <w:rPr>
          <w:rFonts w:ascii="Times New Roman Regular" w:hAnsi="Times New Roman Regular" w:cs="Times New Roman Regular"/>
          <w:sz w:val="24"/>
        </w:rPr>
        <w:t>40</w:t>
      </w:r>
      <w:r w:rsidRPr="00D95C6B">
        <w:rPr>
          <w:rFonts w:ascii="Times New Roman Regular" w:hAnsi="Times New Roman Regular" w:cs="Times New Roman Regular"/>
          <w:sz w:val="24"/>
        </w:rPr>
        <w:t>个空间句的平均新颖性评分为</w:t>
      </w:r>
      <w:r w:rsidR="00D95C6B" w:rsidRPr="00D95C6B">
        <w:rPr>
          <w:rFonts w:ascii="Times New Roman Regular" w:hAnsi="Times New Roman Regular" w:cs="Times New Roman Regular"/>
          <w:sz w:val="24"/>
        </w:rPr>
        <w:t>2.70(SD = 0.69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，显著低于隐喻句新颖性评分</w:t>
      </w:r>
      <w:r w:rsidRPr="00D95C6B">
        <w:rPr>
          <w:rFonts w:ascii="Times New Roman Regular" w:hAnsi="Times New Roman Regular" w:cs="Times New Roman Regular"/>
          <w:sz w:val="24"/>
        </w:rPr>
        <w:t>(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 xml:space="preserve"> t</w:t>
      </w:r>
      <w:r w:rsidRPr="00D95C6B">
        <w:rPr>
          <w:rFonts w:ascii="Times New Roman Regular" w:hAnsi="Times New Roman Regular" w:cs="Times New Roman Regular"/>
          <w:sz w:val="24"/>
          <w:vertAlign w:val="subscript"/>
        </w:rPr>
        <w:t xml:space="preserve">(19) </w:t>
      </w:r>
      <w:r w:rsidRPr="00D95C6B">
        <w:rPr>
          <w:rFonts w:ascii="Times New Roman Regular" w:hAnsi="Times New Roman Regular" w:cs="Times New Roman Regular"/>
          <w:sz w:val="24"/>
        </w:rPr>
        <w:t xml:space="preserve">= </w:t>
      </w:r>
      <w:r w:rsidR="00307039">
        <w:rPr>
          <w:rFonts w:ascii="Times New Roman Regular" w:hAnsi="Times New Roman Regular" w:cs="Times New Roman Regular"/>
          <w:sz w:val="24"/>
        </w:rPr>
        <w:t>4.540</w:t>
      </w:r>
      <w:r w:rsidRPr="00D95C6B">
        <w:rPr>
          <w:rFonts w:ascii="Times New Roman Regular" w:hAnsi="Times New Roman Regular" w:cs="Times New Roman Regular"/>
          <w:sz w:val="24"/>
        </w:rPr>
        <w:t xml:space="preserve">, 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>p</w:t>
      </w:r>
      <w:r w:rsidRPr="00D95C6B">
        <w:rPr>
          <w:rFonts w:ascii="Times New Roman Regular" w:hAnsi="Times New Roman Regular" w:cs="Times New Roman Regular"/>
          <w:sz w:val="24"/>
        </w:rPr>
        <w:t xml:space="preserve"> &lt; 0.001)</w:t>
      </w:r>
      <w:r w:rsidRPr="00D95C6B">
        <w:rPr>
          <w:rFonts w:ascii="Times New Roman Regular" w:hAnsi="Times New Roman Regular" w:cs="Times New Roman Regular"/>
          <w:sz w:val="24"/>
        </w:rPr>
        <w:t>。空间句平均可理解性评分为</w:t>
      </w:r>
      <w:r w:rsidR="00D95C6B" w:rsidRPr="00D95C6B">
        <w:rPr>
          <w:rFonts w:ascii="Times New Roman Regular" w:hAnsi="Times New Roman Regular" w:cs="Times New Roman Regular"/>
          <w:sz w:val="24"/>
        </w:rPr>
        <w:t>6.45</w:t>
      </w:r>
      <w:r w:rsidRPr="00D95C6B">
        <w:rPr>
          <w:rFonts w:ascii="Times New Roman Regular" w:hAnsi="Times New Roman Regular" w:cs="Times New Roman Regular"/>
          <w:sz w:val="24"/>
        </w:rPr>
        <w:t xml:space="preserve">(SD </w:t>
      </w:r>
      <w:r w:rsidR="00D95C6B" w:rsidRPr="00D95C6B">
        <w:rPr>
          <w:rFonts w:ascii="Times New Roman Regular" w:hAnsi="Times New Roman Regular" w:cs="Times New Roman Regular"/>
          <w:sz w:val="24"/>
        </w:rPr>
        <w:t>= 0.51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，与隐喻句差异不显著</w:t>
      </w:r>
      <w:r w:rsidRPr="00D95C6B">
        <w:rPr>
          <w:rFonts w:ascii="Times New Roman Regular" w:hAnsi="Times New Roman Regular" w:cs="Times New Roman Regular"/>
          <w:sz w:val="24"/>
        </w:rPr>
        <w:t>(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 xml:space="preserve"> t</w:t>
      </w:r>
      <w:r w:rsidRPr="00D95C6B">
        <w:rPr>
          <w:rFonts w:ascii="Times New Roman Regular" w:hAnsi="Times New Roman Regular" w:cs="Times New Roman Regular"/>
          <w:sz w:val="24"/>
          <w:vertAlign w:val="subscript"/>
        </w:rPr>
        <w:t xml:space="preserve">(19) </w:t>
      </w:r>
      <w:r w:rsidRPr="00D95C6B">
        <w:rPr>
          <w:rFonts w:ascii="Times New Roman Regular" w:hAnsi="Times New Roman Regular" w:cs="Times New Roman Regular"/>
          <w:sz w:val="24"/>
        </w:rPr>
        <w:t xml:space="preserve">= </w:t>
      </w:r>
      <w:r w:rsidR="00307039">
        <w:rPr>
          <w:rFonts w:ascii="Times New Roman Regular" w:hAnsi="Times New Roman Regular" w:cs="Times New Roman Regular" w:hint="eastAsia"/>
          <w:sz w:val="24"/>
        </w:rPr>
        <w:t>1</w:t>
      </w:r>
      <w:r w:rsidR="00307039">
        <w:rPr>
          <w:rFonts w:ascii="Times New Roman Regular" w:hAnsi="Times New Roman Regular" w:cs="Times New Roman Regular"/>
          <w:sz w:val="24"/>
        </w:rPr>
        <w:t>.911</w:t>
      </w:r>
      <w:r w:rsidRPr="00D95C6B">
        <w:rPr>
          <w:rFonts w:ascii="Times New Roman Regular" w:hAnsi="Times New Roman Regular" w:cs="Times New Roman Regular"/>
          <w:sz w:val="24"/>
        </w:rPr>
        <w:t xml:space="preserve">, 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>p</w:t>
      </w:r>
      <w:r w:rsidRPr="00D95C6B">
        <w:rPr>
          <w:rFonts w:ascii="Times New Roman Regular" w:hAnsi="Times New Roman Regular" w:cs="Times New Roman Regular"/>
          <w:sz w:val="24"/>
        </w:rPr>
        <w:t xml:space="preserve"> =</w:t>
      </w:r>
      <w:r w:rsidR="00307039">
        <w:rPr>
          <w:rFonts w:ascii="Times New Roman Regular" w:hAnsi="Times New Roman Regular" w:cs="Times New Roman Regular" w:hint="eastAsia"/>
          <w:sz w:val="24"/>
        </w:rPr>
        <w:t>0</w:t>
      </w:r>
      <w:r w:rsidR="00307039">
        <w:rPr>
          <w:rFonts w:ascii="Times New Roman Regular" w:hAnsi="Times New Roman Regular" w:cs="Times New Roman Regular"/>
          <w:sz w:val="24"/>
        </w:rPr>
        <w:t>.071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。平均难度评分为</w:t>
      </w:r>
      <w:r w:rsidR="00D95C6B" w:rsidRPr="00D95C6B">
        <w:rPr>
          <w:rFonts w:ascii="Times New Roman Regular" w:hAnsi="Times New Roman Regular" w:cs="Times New Roman Regular"/>
          <w:sz w:val="24"/>
        </w:rPr>
        <w:t>1.63(SD = 0.46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，与隐喻句差异不显著</w:t>
      </w:r>
      <w:r w:rsidRPr="00D95C6B">
        <w:rPr>
          <w:rFonts w:ascii="Times New Roman Regular" w:hAnsi="Times New Roman Regular" w:cs="Times New Roman Regular"/>
          <w:sz w:val="24"/>
        </w:rPr>
        <w:t>(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 xml:space="preserve"> t</w:t>
      </w:r>
      <w:r w:rsidRPr="00D95C6B">
        <w:rPr>
          <w:rFonts w:ascii="Times New Roman Regular" w:hAnsi="Times New Roman Regular" w:cs="Times New Roman Regular"/>
          <w:sz w:val="24"/>
          <w:vertAlign w:val="subscript"/>
        </w:rPr>
        <w:t xml:space="preserve">(19) </w:t>
      </w:r>
      <w:r w:rsidRPr="00D95C6B">
        <w:rPr>
          <w:rFonts w:ascii="Times New Roman Regular" w:hAnsi="Times New Roman Regular" w:cs="Times New Roman Regular"/>
          <w:sz w:val="24"/>
        </w:rPr>
        <w:t xml:space="preserve">= </w:t>
      </w:r>
      <w:r w:rsidR="00307039">
        <w:rPr>
          <w:rFonts w:ascii="Times New Roman Regular" w:hAnsi="Times New Roman Regular" w:cs="Times New Roman Regular" w:hint="eastAsia"/>
          <w:sz w:val="24"/>
        </w:rPr>
        <w:t>1</w:t>
      </w:r>
      <w:r w:rsidR="00307039">
        <w:rPr>
          <w:rFonts w:ascii="Times New Roman Regular" w:hAnsi="Times New Roman Regular" w:cs="Times New Roman Regular"/>
          <w:sz w:val="24"/>
        </w:rPr>
        <w:t>.319</w:t>
      </w:r>
      <w:r w:rsidRPr="00D95C6B">
        <w:rPr>
          <w:rFonts w:ascii="Times New Roman Regular" w:hAnsi="Times New Roman Regular" w:cs="Times New Roman Regular"/>
          <w:sz w:val="24"/>
        </w:rPr>
        <w:t xml:space="preserve">, 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>p</w:t>
      </w:r>
      <w:r w:rsidRPr="00D95C6B">
        <w:rPr>
          <w:rFonts w:ascii="Times New Roman Regular" w:hAnsi="Times New Roman Regular" w:cs="Times New Roman Regular"/>
          <w:sz w:val="24"/>
        </w:rPr>
        <w:t xml:space="preserve"> =</w:t>
      </w:r>
      <w:r w:rsidR="00307039">
        <w:rPr>
          <w:rFonts w:ascii="Times New Roman Regular" w:hAnsi="Times New Roman Regular" w:cs="Times New Roman Regular" w:hint="eastAsia"/>
          <w:sz w:val="24"/>
        </w:rPr>
        <w:t>0</w:t>
      </w:r>
      <w:r w:rsidR="00307039">
        <w:rPr>
          <w:rFonts w:ascii="Times New Roman Regular" w:hAnsi="Times New Roman Regular" w:cs="Times New Roman Regular"/>
          <w:sz w:val="24"/>
        </w:rPr>
        <w:t>.203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。平均熟悉性评分为</w:t>
      </w:r>
      <w:r w:rsidR="00D95C6B" w:rsidRPr="00D95C6B">
        <w:rPr>
          <w:rFonts w:ascii="Times New Roman Regular" w:hAnsi="Times New Roman Regular" w:cs="Times New Roman Regular"/>
          <w:sz w:val="24"/>
        </w:rPr>
        <w:t>4.77 (SD = 0.89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，与隐喻句差异不显著</w:t>
      </w:r>
      <w:r w:rsidRPr="00D95C6B">
        <w:rPr>
          <w:rFonts w:ascii="Times New Roman Regular" w:hAnsi="Times New Roman Regular" w:cs="Times New Roman Regular"/>
          <w:sz w:val="24"/>
        </w:rPr>
        <w:t>(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 xml:space="preserve"> t</w:t>
      </w:r>
      <w:r w:rsidRPr="00D95C6B">
        <w:rPr>
          <w:rFonts w:ascii="Times New Roman Regular" w:hAnsi="Times New Roman Regular" w:cs="Times New Roman Regular"/>
          <w:sz w:val="24"/>
          <w:vertAlign w:val="subscript"/>
        </w:rPr>
        <w:t xml:space="preserve">(19) </w:t>
      </w:r>
      <w:r w:rsidRPr="00D95C6B">
        <w:rPr>
          <w:rFonts w:ascii="Times New Roman Regular" w:hAnsi="Times New Roman Regular" w:cs="Times New Roman Regular"/>
          <w:sz w:val="24"/>
        </w:rPr>
        <w:t xml:space="preserve">= </w:t>
      </w:r>
      <w:r w:rsidR="00307039">
        <w:rPr>
          <w:rFonts w:ascii="Times New Roman Regular" w:hAnsi="Times New Roman Regular" w:cs="Times New Roman Regular"/>
          <w:sz w:val="24"/>
        </w:rPr>
        <w:t>0.341</w:t>
      </w:r>
      <w:r w:rsidRPr="00D95C6B">
        <w:rPr>
          <w:rFonts w:ascii="Times New Roman Regular" w:hAnsi="Times New Roman Regular" w:cs="Times New Roman Regular"/>
          <w:sz w:val="24"/>
        </w:rPr>
        <w:t xml:space="preserve">, 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>p</w:t>
      </w:r>
      <w:r w:rsidRPr="00D95C6B">
        <w:rPr>
          <w:rFonts w:ascii="Times New Roman Regular" w:hAnsi="Times New Roman Regular" w:cs="Times New Roman Regular"/>
          <w:sz w:val="24"/>
        </w:rPr>
        <w:t xml:space="preserve"> =</w:t>
      </w:r>
      <w:r w:rsidR="00307039">
        <w:rPr>
          <w:rFonts w:ascii="Times New Roman Regular" w:hAnsi="Times New Roman Regular" w:cs="Times New Roman Regular" w:hint="eastAsia"/>
          <w:sz w:val="24"/>
        </w:rPr>
        <w:t>0</w:t>
      </w:r>
      <w:r w:rsidR="00307039">
        <w:rPr>
          <w:rFonts w:ascii="Times New Roman Regular" w:hAnsi="Times New Roman Regular" w:cs="Times New Roman Regular"/>
          <w:sz w:val="24"/>
        </w:rPr>
        <w:t>.737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="00307039">
        <w:rPr>
          <w:rFonts w:ascii="Times New Roman Regular" w:hAnsi="Times New Roman Regular" w:cs="Times New Roman Regular"/>
          <w:sz w:val="24"/>
        </w:rPr>
        <w:t>。</w:t>
      </w:r>
    </w:p>
    <w:p w:rsidR="00D95C6B" w:rsidRDefault="00D95C6B">
      <w:pPr>
        <w:spacing w:line="360" w:lineRule="auto"/>
        <w:ind w:firstLineChars="200" w:firstLine="480"/>
        <w:rPr>
          <w:rFonts w:ascii="Times New Roman Regular" w:hAnsi="Times New Roman Regular" w:cs="Times New Roman Regular"/>
          <w:sz w:val="24"/>
          <w:shd w:val="clear" w:color="FFFFFF" w:fill="D9D9D9"/>
        </w:rPr>
      </w:pPr>
    </w:p>
    <w:p w:rsidR="00D95C6B" w:rsidRDefault="00307039" w:rsidP="00307039">
      <w:pPr>
        <w:spacing w:line="360" w:lineRule="auto"/>
        <w:rPr>
          <w:rFonts w:ascii="Times New Roman Regular" w:hAnsi="Times New Roman Regular" w:cs="Times New Roman Regular"/>
          <w:sz w:val="24"/>
          <w:shd w:val="clear" w:color="FFFFFF" w:fill="D9D9D9"/>
        </w:rPr>
      </w:pPr>
      <w:r>
        <w:rPr>
          <w:rFonts w:ascii="Times New Roman Regular" w:hAnsi="Times New Roman Regular" w:cs="Times New Roman Regular"/>
          <w:sz w:val="24"/>
        </w:rPr>
        <w:t xml:space="preserve">    </w:t>
      </w:r>
      <w:r>
        <w:rPr>
          <w:rFonts w:ascii="Times New Roman Regular" w:hAnsi="Times New Roman Regular" w:cs="Times New Roman Regular"/>
          <w:sz w:val="24"/>
        </w:rPr>
        <w:t>基线词对：为与隐喻条件、空间条件相匹配，共编制</w:t>
      </w:r>
      <w:r w:rsidR="009E3D5A">
        <w:rPr>
          <w:rFonts w:ascii="Times New Roman Regular" w:hAnsi="Times New Roman Regular" w:cs="Times New Roman Regular"/>
          <w:sz w:val="24"/>
        </w:rPr>
        <w:t>20</w:t>
      </w:r>
      <w:r w:rsidR="00D07AF8">
        <w:rPr>
          <w:rFonts w:ascii="Times New Roman Regular" w:hAnsi="Times New Roman Regular" w:cs="Times New Roman Regular"/>
          <w:sz w:val="24"/>
        </w:rPr>
        <w:t>组</w:t>
      </w:r>
      <w:r>
        <w:rPr>
          <w:rFonts w:ascii="Times New Roman Regular" w:hAnsi="Times New Roman Regular" w:cs="Times New Roman Regular"/>
          <w:sz w:val="24"/>
        </w:rPr>
        <w:t>词对，词对包括两个词汇，用</w:t>
      </w:r>
      <w:r>
        <w:rPr>
          <w:rFonts w:ascii="Times New Roman Regular" w:hAnsi="Times New Roman Regular" w:cs="Times New Roman Regular"/>
          <w:sz w:val="24"/>
        </w:rPr>
        <w:t>“A – B”</w:t>
      </w:r>
      <w:r>
        <w:rPr>
          <w:rFonts w:ascii="Times New Roman Regular" w:hAnsi="Times New Roman Regular" w:cs="Times New Roman Regular"/>
          <w:sz w:val="24"/>
        </w:rPr>
        <w:t>的形式连接起来，例：晴天</w:t>
      </w:r>
      <w:r>
        <w:rPr>
          <w:rFonts w:ascii="Times New Roman Regular" w:hAnsi="Times New Roman Regular" w:cs="Times New Roman Regular"/>
          <w:sz w:val="24"/>
        </w:rPr>
        <w:t>-</w:t>
      </w:r>
      <w:r>
        <w:rPr>
          <w:rFonts w:ascii="Times New Roman Regular" w:hAnsi="Times New Roman Regular" w:cs="Times New Roman Regular"/>
          <w:sz w:val="24"/>
        </w:rPr>
        <w:t>周五。在前测</w:t>
      </w:r>
      <w:r w:rsidR="00A75441">
        <w:rPr>
          <w:rFonts w:ascii="Times New Roman Regular" w:hAnsi="Times New Roman Regular" w:cs="Times New Roman Regular"/>
          <w:sz w:val="24"/>
        </w:rPr>
        <w:t>、后测</w:t>
      </w:r>
      <w:r>
        <w:rPr>
          <w:rFonts w:ascii="Times New Roman Regular" w:hAnsi="Times New Roman Regular" w:cs="Times New Roman Regular"/>
          <w:sz w:val="24"/>
        </w:rPr>
        <w:t>阶段，每个词对都把相应词语拆分出来单独呈现给被试，共计</w:t>
      </w:r>
      <w:r w:rsidR="00397855">
        <w:rPr>
          <w:rFonts w:ascii="Times New Roman Regular" w:hAnsi="Times New Roman Regular" w:cs="Times New Roman Regular"/>
          <w:sz w:val="24"/>
        </w:rPr>
        <w:t>40</w:t>
      </w:r>
      <w:r>
        <w:rPr>
          <w:rFonts w:ascii="Times New Roman Regular" w:hAnsi="Times New Roman Regular" w:cs="Times New Roman Regular"/>
          <w:sz w:val="24"/>
        </w:rPr>
        <w:t>个。</w:t>
      </w:r>
      <w:r>
        <w:rPr>
          <w:rFonts w:ascii="Times New Roman Regular" w:hAnsi="Times New Roman Regular" w:cs="Times New Roman Regular" w:hint="eastAsia"/>
          <w:sz w:val="24"/>
        </w:rPr>
        <w:t>2</w:t>
      </w:r>
      <w:r>
        <w:rPr>
          <w:rFonts w:ascii="Times New Roman Regular" w:hAnsi="Times New Roman Regular" w:cs="Times New Roman Regular"/>
          <w:sz w:val="24"/>
        </w:rPr>
        <w:t>0</w:t>
      </w:r>
      <w:r>
        <w:rPr>
          <w:rFonts w:ascii="Times New Roman Regular" w:hAnsi="Times New Roman Regular" w:cs="Times New Roman Regular"/>
          <w:sz w:val="24"/>
        </w:rPr>
        <w:t>名被试预实验结果显示（</w:t>
      </w:r>
      <w:r>
        <w:rPr>
          <w:rFonts w:ascii="Times New Roman Regular" w:hAnsi="Times New Roman Regular" w:cs="Times New Roman Regular" w:hint="eastAsia"/>
          <w:sz w:val="24"/>
        </w:rPr>
        <w:t>1</w:t>
      </w:r>
      <w:r>
        <w:rPr>
          <w:rFonts w:ascii="Times New Roman Regular" w:hAnsi="Times New Roman Regular" w:cs="Times New Roman Regular"/>
          <w:sz w:val="24"/>
        </w:rPr>
        <w:t>-7</w:t>
      </w:r>
      <w:r>
        <w:rPr>
          <w:rFonts w:ascii="Times New Roman Regular" w:hAnsi="Times New Roman Regular" w:cs="Times New Roman Regular"/>
          <w:sz w:val="24"/>
        </w:rPr>
        <w:t>级评分，</w:t>
      </w:r>
      <w:r>
        <w:rPr>
          <w:rFonts w:ascii="Times New Roman Regular" w:hAnsi="Times New Roman Regular" w:cs="Times New Roman Regular"/>
          <w:sz w:val="24"/>
        </w:rPr>
        <w:t>1</w:t>
      </w:r>
      <w:r>
        <w:rPr>
          <w:rFonts w:ascii="Times New Roman Regular" w:hAnsi="Times New Roman Regular" w:cs="Times New Roman Regular"/>
          <w:sz w:val="24"/>
        </w:rPr>
        <w:t>代表无关联</w:t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不熟悉，</w:t>
      </w:r>
      <w:r>
        <w:rPr>
          <w:rFonts w:ascii="Times New Roman Regular" w:hAnsi="Times New Roman Regular" w:cs="Times New Roman Regular"/>
          <w:sz w:val="24"/>
        </w:rPr>
        <w:t>7</w:t>
      </w:r>
      <w:r>
        <w:rPr>
          <w:rFonts w:ascii="Times New Roman Regular" w:hAnsi="Times New Roman Regular" w:cs="Times New Roman Regular"/>
          <w:sz w:val="24"/>
        </w:rPr>
        <w:t>代表关联较强</w:t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</w:rPr>
        <w:t>熟悉），</w:t>
      </w:r>
      <w:r w:rsidR="009E3D5A">
        <w:rPr>
          <w:rFonts w:ascii="Times New Roman Regular" w:hAnsi="Times New Roman Regular" w:cs="Times New Roman Regular"/>
          <w:sz w:val="24"/>
        </w:rPr>
        <w:t>20</w:t>
      </w:r>
      <w:r>
        <w:rPr>
          <w:rFonts w:ascii="Times New Roman Regular" w:hAnsi="Times New Roman Regular" w:cs="Times New Roman Regular"/>
          <w:sz w:val="24"/>
        </w:rPr>
        <w:t>个基线词对的平均关联度评分为</w:t>
      </w:r>
      <w:r>
        <w:rPr>
          <w:rFonts w:ascii="Times New Roman Regular" w:hAnsi="Times New Roman Regular" w:cs="Times New Roman Regular" w:hint="eastAsia"/>
          <w:sz w:val="24"/>
        </w:rPr>
        <w:t>3.</w:t>
      </w:r>
      <w:r w:rsidR="00397855">
        <w:rPr>
          <w:rFonts w:ascii="Times New Roman Regular" w:hAnsi="Times New Roman Regular" w:cs="Times New Roman Regular"/>
          <w:sz w:val="24"/>
        </w:rPr>
        <w:t>96 (SD = 0.81</w:t>
      </w:r>
      <w:r>
        <w:rPr>
          <w:rFonts w:ascii="Times New Roman Regular" w:hAnsi="Times New Roman Regular" w:cs="Times New Roman Regular"/>
          <w:sz w:val="24"/>
        </w:rPr>
        <w:t>)</w:t>
      </w:r>
      <w:r>
        <w:rPr>
          <w:rFonts w:ascii="Times New Roman Regular" w:hAnsi="Times New Roman Regular" w:cs="Times New Roman Regular"/>
          <w:sz w:val="24"/>
        </w:rPr>
        <w:t>，</w:t>
      </w:r>
      <w:r w:rsidRPr="00D95C6B">
        <w:rPr>
          <w:rFonts w:ascii="Times New Roman Regular" w:hAnsi="Times New Roman Regular" w:cs="Times New Roman Regular"/>
          <w:sz w:val="24"/>
        </w:rPr>
        <w:t>与隐喻词对</w:t>
      </w:r>
      <w:r>
        <w:rPr>
          <w:rFonts w:ascii="Times New Roman Regular" w:hAnsi="Times New Roman Regular" w:cs="Times New Roman Regular"/>
          <w:sz w:val="24"/>
        </w:rPr>
        <w:t>、空间词对</w:t>
      </w:r>
      <w:r w:rsidRPr="00D95C6B">
        <w:rPr>
          <w:rFonts w:ascii="Times New Roman Regular" w:hAnsi="Times New Roman Regular" w:cs="Times New Roman Regular"/>
          <w:sz w:val="24"/>
        </w:rPr>
        <w:t>差异不显著</w:t>
      </w:r>
      <w:r w:rsidRPr="00D95C6B">
        <w:rPr>
          <w:rFonts w:ascii="Times New Roman Regular" w:hAnsi="Times New Roman Regular" w:cs="Times New Roman Regular"/>
          <w:sz w:val="24"/>
        </w:rPr>
        <w:t>(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 xml:space="preserve"> </w:t>
      </w:r>
      <w:r>
        <w:rPr>
          <w:rFonts w:ascii="Times New Roman Italic" w:hAnsi="Times New Roman Italic" w:cs="Times New Roman Italic"/>
          <w:i/>
          <w:iCs/>
          <w:sz w:val="24"/>
        </w:rPr>
        <w:t>F</w:t>
      </w:r>
      <w:r w:rsidRPr="00D95C6B">
        <w:rPr>
          <w:rFonts w:ascii="Times New Roman Regular" w:hAnsi="Times New Roman Regular" w:cs="Times New Roman Regular"/>
          <w:sz w:val="24"/>
          <w:vertAlign w:val="subscript"/>
        </w:rPr>
        <w:t>(</w:t>
      </w:r>
      <w:r w:rsidR="00024266">
        <w:rPr>
          <w:rFonts w:ascii="Times New Roman Regular" w:hAnsi="Times New Roman Regular" w:cs="Times New Roman Regular"/>
          <w:sz w:val="24"/>
          <w:vertAlign w:val="subscript"/>
        </w:rPr>
        <w:t>2</w:t>
      </w:r>
      <w:r w:rsidR="00024266">
        <w:rPr>
          <w:rFonts w:ascii="Times New Roman Regular" w:hAnsi="Times New Roman Regular" w:cs="Times New Roman Regular"/>
          <w:sz w:val="24"/>
          <w:vertAlign w:val="subscript"/>
        </w:rPr>
        <w:t>，</w:t>
      </w:r>
      <w:r w:rsidRPr="00D95C6B">
        <w:rPr>
          <w:rFonts w:ascii="Times New Roman Regular" w:hAnsi="Times New Roman Regular" w:cs="Times New Roman Regular"/>
          <w:sz w:val="24"/>
          <w:vertAlign w:val="subscript"/>
        </w:rPr>
        <w:t xml:space="preserve">19) </w:t>
      </w:r>
      <w:r w:rsidRPr="00D95C6B">
        <w:rPr>
          <w:rFonts w:ascii="Times New Roman Regular" w:hAnsi="Times New Roman Regular" w:cs="Times New Roman Regular"/>
          <w:sz w:val="24"/>
        </w:rPr>
        <w:t xml:space="preserve">= </w:t>
      </w:r>
      <w:r>
        <w:rPr>
          <w:rFonts w:ascii="Times New Roman Regular" w:hAnsi="Times New Roman Regular" w:cs="Times New Roman Regular" w:hint="eastAsia"/>
          <w:sz w:val="24"/>
        </w:rPr>
        <w:t>2</w:t>
      </w:r>
      <w:r w:rsidR="00A75441">
        <w:rPr>
          <w:rFonts w:ascii="Times New Roman Regular" w:hAnsi="Times New Roman Regular" w:cs="Times New Roman Regular" w:hint="eastAsia"/>
          <w:sz w:val="24"/>
        </w:rPr>
        <w:t>.</w:t>
      </w:r>
      <w:r w:rsidR="00397855">
        <w:rPr>
          <w:rFonts w:ascii="Times New Roman Regular" w:hAnsi="Times New Roman Regular" w:cs="Times New Roman Regular"/>
          <w:sz w:val="24"/>
        </w:rPr>
        <w:t>410</w:t>
      </w:r>
      <w:r w:rsidRPr="00D95C6B">
        <w:rPr>
          <w:rFonts w:ascii="Times New Roman Regular" w:hAnsi="Times New Roman Regular" w:cs="Times New Roman Regular"/>
          <w:sz w:val="24"/>
        </w:rPr>
        <w:t xml:space="preserve">, 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>p</w:t>
      </w:r>
      <w:r w:rsidRPr="00D95C6B">
        <w:rPr>
          <w:rFonts w:ascii="Times New Roman Regular" w:hAnsi="Times New Roman Regular" w:cs="Times New Roman Regular"/>
          <w:sz w:val="24"/>
        </w:rPr>
        <w:t xml:space="preserve"> =</w:t>
      </w:r>
      <w:r>
        <w:rPr>
          <w:rFonts w:ascii="Times New Roman Regular" w:hAnsi="Times New Roman Regular" w:cs="Times New Roman Regular" w:hint="eastAsia"/>
          <w:sz w:val="24"/>
        </w:rPr>
        <w:t>0</w:t>
      </w:r>
      <w:r w:rsidR="00397855">
        <w:rPr>
          <w:rFonts w:ascii="Times New Roman Regular" w:hAnsi="Times New Roman Regular" w:cs="Times New Roman Regular"/>
          <w:sz w:val="24"/>
        </w:rPr>
        <w:t>.119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，平均熟悉度评分为</w:t>
      </w:r>
      <w:r w:rsidR="00397855">
        <w:rPr>
          <w:rFonts w:ascii="Times New Roman Regular" w:hAnsi="Times New Roman Regular" w:cs="Times New Roman Regular"/>
          <w:sz w:val="24"/>
        </w:rPr>
        <w:t xml:space="preserve">4.96 </w:t>
      </w:r>
      <w:r w:rsidRPr="00D95C6B">
        <w:rPr>
          <w:rFonts w:ascii="Times New Roman Regular" w:hAnsi="Times New Roman Regular" w:cs="Times New Roman Regular"/>
          <w:sz w:val="24"/>
        </w:rPr>
        <w:t>(SD = 0.</w:t>
      </w:r>
      <w:r w:rsidR="00397855">
        <w:rPr>
          <w:rFonts w:ascii="Times New Roman Regular" w:hAnsi="Times New Roman Regular" w:cs="Times New Roman Regular"/>
          <w:sz w:val="24"/>
        </w:rPr>
        <w:t>91</w:t>
      </w:r>
      <w:r w:rsidRPr="00D95C6B">
        <w:rPr>
          <w:rFonts w:ascii="Times New Roman Regular" w:hAnsi="Times New Roman Regular" w:cs="Times New Roman Regular"/>
          <w:sz w:val="24"/>
        </w:rPr>
        <w:t>)</w:t>
      </w:r>
      <w:r w:rsidRPr="00D95C6B">
        <w:rPr>
          <w:rFonts w:ascii="Times New Roman Regular" w:hAnsi="Times New Roman Regular" w:cs="Times New Roman Regular"/>
          <w:sz w:val="24"/>
        </w:rPr>
        <w:t>，与隐喻词对</w:t>
      </w:r>
      <w:r>
        <w:rPr>
          <w:rFonts w:ascii="Times New Roman Regular" w:hAnsi="Times New Roman Regular" w:cs="Times New Roman Regular"/>
          <w:sz w:val="24"/>
        </w:rPr>
        <w:t>、空间词对</w:t>
      </w:r>
      <w:r w:rsidRPr="00D95C6B">
        <w:rPr>
          <w:rFonts w:ascii="Times New Roman Regular" w:hAnsi="Times New Roman Regular" w:cs="Times New Roman Regular"/>
          <w:sz w:val="24"/>
        </w:rPr>
        <w:t>差异不显著</w:t>
      </w:r>
      <w:r w:rsidRPr="00D95C6B">
        <w:rPr>
          <w:rFonts w:ascii="Times New Roman Regular" w:hAnsi="Times New Roman Regular" w:cs="Times New Roman Regular"/>
          <w:sz w:val="24"/>
        </w:rPr>
        <w:t>(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 xml:space="preserve"> </w:t>
      </w:r>
      <w:r>
        <w:rPr>
          <w:rFonts w:ascii="Times New Roman Italic" w:hAnsi="Times New Roman Italic" w:cs="Times New Roman Italic"/>
          <w:i/>
          <w:iCs/>
          <w:sz w:val="24"/>
        </w:rPr>
        <w:t>F</w:t>
      </w:r>
      <w:r w:rsidRPr="00D95C6B">
        <w:rPr>
          <w:rFonts w:ascii="Times New Roman Regular" w:hAnsi="Times New Roman Regular" w:cs="Times New Roman Regular"/>
          <w:sz w:val="24"/>
          <w:vertAlign w:val="subscript"/>
        </w:rPr>
        <w:t>(</w:t>
      </w:r>
      <w:r w:rsidR="00024266">
        <w:rPr>
          <w:rFonts w:ascii="Times New Roman Regular" w:hAnsi="Times New Roman Regular" w:cs="Times New Roman Regular"/>
          <w:sz w:val="24"/>
          <w:vertAlign w:val="subscript"/>
        </w:rPr>
        <w:t>2</w:t>
      </w:r>
      <w:r w:rsidR="00024266">
        <w:rPr>
          <w:rFonts w:ascii="Times New Roman Regular" w:hAnsi="Times New Roman Regular" w:cs="Times New Roman Regular"/>
          <w:sz w:val="24"/>
          <w:vertAlign w:val="subscript"/>
        </w:rPr>
        <w:t>，</w:t>
      </w:r>
      <w:r w:rsidRPr="00D95C6B">
        <w:rPr>
          <w:rFonts w:ascii="Times New Roman Regular" w:hAnsi="Times New Roman Regular" w:cs="Times New Roman Regular"/>
          <w:sz w:val="24"/>
          <w:vertAlign w:val="subscript"/>
        </w:rPr>
        <w:t xml:space="preserve">19) </w:t>
      </w:r>
      <w:r w:rsidRPr="00D95C6B">
        <w:rPr>
          <w:rFonts w:ascii="Times New Roman Regular" w:hAnsi="Times New Roman Regular" w:cs="Times New Roman Regular"/>
          <w:sz w:val="24"/>
        </w:rPr>
        <w:t xml:space="preserve">= </w:t>
      </w:r>
      <w:r>
        <w:rPr>
          <w:rFonts w:ascii="Times New Roman Regular" w:hAnsi="Times New Roman Regular" w:cs="Times New Roman Regular" w:hint="eastAsia"/>
          <w:sz w:val="24"/>
        </w:rPr>
        <w:t>0</w:t>
      </w:r>
      <w:r w:rsidR="00397855">
        <w:rPr>
          <w:rFonts w:ascii="Times New Roman Regular" w:hAnsi="Times New Roman Regular" w:cs="Times New Roman Regular"/>
          <w:sz w:val="24"/>
        </w:rPr>
        <w:t>.217</w:t>
      </w:r>
      <w:r w:rsidRPr="00D95C6B">
        <w:rPr>
          <w:rFonts w:ascii="Times New Roman Regular" w:hAnsi="Times New Roman Regular" w:cs="Times New Roman Regular"/>
          <w:sz w:val="24"/>
        </w:rPr>
        <w:t xml:space="preserve">, </w:t>
      </w:r>
      <w:r w:rsidRPr="00D95C6B">
        <w:rPr>
          <w:rFonts w:ascii="Times New Roman Italic" w:hAnsi="Times New Roman Italic" w:cs="Times New Roman Italic"/>
          <w:i/>
          <w:iCs/>
          <w:sz w:val="24"/>
        </w:rPr>
        <w:t>p</w:t>
      </w:r>
      <w:r w:rsidRPr="00D95C6B">
        <w:rPr>
          <w:rFonts w:ascii="Times New Roman Regular" w:hAnsi="Times New Roman Regular" w:cs="Times New Roman Regular"/>
          <w:sz w:val="24"/>
        </w:rPr>
        <w:t xml:space="preserve"> =</w:t>
      </w:r>
      <w:r>
        <w:rPr>
          <w:rFonts w:ascii="Times New Roman Regular" w:hAnsi="Times New Roman Regular" w:cs="Times New Roman Regular" w:hint="eastAsia"/>
          <w:sz w:val="24"/>
        </w:rPr>
        <w:t>0</w:t>
      </w:r>
      <w:r w:rsidR="00397855">
        <w:rPr>
          <w:rFonts w:ascii="Times New Roman Regular" w:hAnsi="Times New Roman Regular" w:cs="Times New Roman Regular"/>
          <w:sz w:val="24"/>
        </w:rPr>
        <w:t>.737</w:t>
      </w:r>
      <w:r w:rsidRPr="00D95C6B">
        <w:rPr>
          <w:rFonts w:ascii="Times New Roman Regular" w:hAnsi="Times New Roman Regular" w:cs="Times New Roman Regular"/>
          <w:sz w:val="24"/>
        </w:rPr>
        <w:t>)</w:t>
      </w:r>
    </w:p>
    <w:p w:rsidR="00632943" w:rsidRDefault="00632943">
      <w:pPr>
        <w:spacing w:line="360" w:lineRule="auto"/>
        <w:ind w:firstLineChars="200" w:firstLine="480"/>
        <w:rPr>
          <w:rFonts w:ascii="Times New Roman Regular" w:hAnsi="Times New Roman Regular" w:cs="Times New Roman Regular"/>
          <w:sz w:val="24"/>
        </w:rPr>
      </w:pPr>
    </w:p>
    <w:p w:rsidR="00632943" w:rsidRDefault="00D07AF8">
      <w:pPr>
        <w:spacing w:line="360" w:lineRule="auto"/>
        <w:ind w:firstLineChars="200" w:firstLine="48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干扰词：随机选取</w:t>
      </w:r>
      <w:r>
        <w:rPr>
          <w:rFonts w:ascii="Times New Roman Regular" w:hAnsi="Times New Roman Regular" w:cs="Times New Roman Regular"/>
          <w:sz w:val="24"/>
        </w:rPr>
        <w:t>80</w:t>
      </w:r>
      <w:r>
        <w:rPr>
          <w:rFonts w:ascii="Times New Roman Regular" w:hAnsi="Times New Roman Regular" w:cs="Times New Roman Regular"/>
          <w:sz w:val="24"/>
        </w:rPr>
        <w:t>个无意义假词（例如：地华）作为实验第一、三阶段</w:t>
      </w:r>
      <w:r>
        <w:rPr>
          <w:rFonts w:ascii="Times New Roman Regular" w:hAnsi="Times New Roman Regular" w:cs="Times New Roman Regular"/>
          <w:sz w:val="24"/>
        </w:rPr>
        <w:lastRenderedPageBreak/>
        <w:t>的干扰词出现。</w:t>
      </w:r>
    </w:p>
    <w:p w:rsidR="00632943" w:rsidRDefault="00632943">
      <w:pPr>
        <w:spacing w:line="360" w:lineRule="auto"/>
        <w:rPr>
          <w:rFonts w:ascii="Times New Roman Regular" w:hAnsi="Times New Roman Regular" w:cs="Times New Roman Regular"/>
          <w:sz w:val="24"/>
        </w:rPr>
      </w:pPr>
    </w:p>
    <w:p w:rsidR="00632943" w:rsidRDefault="00D07AF8">
      <w:pPr>
        <w:spacing w:line="360" w:lineRule="auto"/>
        <w:ind w:leftChars="200" w:left="420"/>
        <w:rPr>
          <w:rFonts w:ascii="Times New Roman Regular" w:hAnsi="Times New Roman Regular" w:cs="Times New Roman Regular"/>
          <w:b/>
          <w:bCs/>
          <w:sz w:val="24"/>
        </w:rPr>
      </w:pPr>
      <w:r>
        <w:rPr>
          <w:rFonts w:ascii="Times New Roman Regular" w:hAnsi="Times New Roman Regular" w:cs="Times New Roman Regular"/>
          <w:b/>
          <w:bCs/>
          <w:sz w:val="24"/>
        </w:rPr>
        <w:t>实验流程</w:t>
      </w:r>
    </w:p>
    <w:p w:rsidR="00632943" w:rsidRDefault="00D07AF8">
      <w:pPr>
        <w:spacing w:line="360" w:lineRule="auto"/>
        <w:ind w:firstLineChars="200" w:firstLine="48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实验共分为</w:t>
      </w:r>
      <w:r w:rsidR="00F94030"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t>个阶段，其中前</w:t>
      </w:r>
      <w:r w:rsidR="00F94030"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t>个阶段为</w:t>
      </w:r>
      <w:r>
        <w:rPr>
          <w:rFonts w:ascii="Times New Roman Regular" w:hAnsi="Times New Roman Regular" w:cs="Times New Roman Regular"/>
          <w:sz w:val="24"/>
        </w:rPr>
        <w:t>fMRI</w:t>
      </w:r>
      <w:r>
        <w:rPr>
          <w:rFonts w:ascii="Times New Roman Regular" w:hAnsi="Times New Roman Regular" w:cs="Times New Roman Regular"/>
          <w:sz w:val="24"/>
        </w:rPr>
        <w:t>扫描阶段，</w:t>
      </w:r>
      <w:r w:rsidR="0090277C">
        <w:rPr>
          <w:rFonts w:ascii="Times New Roman Regular" w:hAnsi="Times New Roman Regular" w:cs="Times New Roman Regular"/>
          <w:sz w:val="24"/>
        </w:rPr>
        <w:t>共</w:t>
      </w:r>
      <w:r w:rsidR="0090277C">
        <w:rPr>
          <w:rFonts w:ascii="Times New Roman Regular" w:hAnsi="Times New Roman Regular" w:cs="Times New Roman Regular" w:hint="eastAsia"/>
          <w:sz w:val="24"/>
        </w:rPr>
        <w:t>7</w:t>
      </w:r>
      <w:r w:rsidR="0090277C">
        <w:rPr>
          <w:rFonts w:ascii="Times New Roman Regular" w:hAnsi="Times New Roman Regular" w:cs="Times New Roman Regular" w:hint="eastAsia"/>
          <w:sz w:val="24"/>
        </w:rPr>
        <w:t>个</w:t>
      </w:r>
      <w:r w:rsidR="0090277C">
        <w:rPr>
          <w:rFonts w:ascii="Times New Roman Regular" w:hAnsi="Times New Roman Regular" w:cs="Times New Roman Regular" w:hint="eastAsia"/>
          <w:sz w:val="24"/>
        </w:rPr>
        <w:t>run</w:t>
      </w:r>
      <w:r w:rsidR="0090277C">
        <w:rPr>
          <w:rFonts w:ascii="Times New Roman Regular" w:hAnsi="Times New Roman Regular" w:cs="Times New Roman Regular" w:hint="eastAsia"/>
          <w:sz w:val="24"/>
        </w:rPr>
        <w:t>，</w:t>
      </w:r>
      <w:r>
        <w:rPr>
          <w:rFonts w:ascii="Times New Roman Regular" w:hAnsi="Times New Roman Regular" w:cs="Times New Roman Regular"/>
          <w:sz w:val="24"/>
        </w:rPr>
        <w:t>预计时长约为</w:t>
      </w:r>
      <w:r w:rsidR="00D82C63">
        <w:rPr>
          <w:rFonts w:ascii="Times New Roman Regular" w:hAnsi="Times New Roman Regular" w:cs="Times New Roman Regular"/>
          <w:sz w:val="24"/>
        </w:rPr>
        <w:t>68</w:t>
      </w:r>
      <w:r w:rsidR="00F94030">
        <w:rPr>
          <w:rFonts w:ascii="Times New Roman Regular" w:hAnsi="Times New Roman Regular" w:cs="Times New Roman Regular"/>
          <w:sz w:val="24"/>
        </w:rPr>
        <w:t>min</w:t>
      </w:r>
      <w:r>
        <w:rPr>
          <w:rFonts w:ascii="Times New Roman Regular" w:hAnsi="Times New Roman Regular" w:cs="Times New Roman Regular"/>
          <w:sz w:val="24"/>
        </w:rPr>
        <w:t>。最后一阶段为行为后测阶段：</w:t>
      </w:r>
    </w:p>
    <w:p w:rsidR="00632943" w:rsidRDefault="00C545AC">
      <w:pPr>
        <w:spacing w:line="360" w:lineRule="auto"/>
        <w:ind w:firstLineChars="200" w:firstLine="482"/>
        <w:rPr>
          <w:rFonts w:ascii="Times New Roman" w:hAnsi="Times New Roman" w:cs="Times New Roman"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Run1&amp;Run2</w:t>
      </w:r>
      <w:r>
        <w:rPr>
          <w:rFonts w:ascii="Times New Roman Bold" w:hAnsi="Times New Roman Bold" w:cs="Times New Roman Bold"/>
          <w:b/>
          <w:bCs/>
          <w:sz w:val="24"/>
        </w:rPr>
        <w:t>（</w:t>
      </w:r>
      <w:r>
        <w:rPr>
          <w:rFonts w:ascii="Times New Roman Bold" w:hAnsi="Times New Roman Bold" w:cs="Times New Roman Bold"/>
          <w:b/>
          <w:bCs/>
          <w:sz w:val="24"/>
        </w:rPr>
        <w:t>Stage1</w:t>
      </w:r>
      <w:r>
        <w:rPr>
          <w:rFonts w:ascii="Times New Roman Bold" w:hAnsi="Times New Roman Bold" w:cs="Times New Roman Bold"/>
          <w:b/>
          <w:bCs/>
          <w:sz w:val="24"/>
        </w:rPr>
        <w:t>，</w:t>
      </w:r>
      <w:r w:rsidR="00D07AF8">
        <w:rPr>
          <w:rFonts w:ascii="Times New Roman Bold" w:hAnsi="Times New Roman Bold" w:cs="Times New Roman Bold"/>
          <w:b/>
          <w:bCs/>
          <w:sz w:val="24"/>
        </w:rPr>
        <w:t>前测</w:t>
      </w:r>
      <w:r w:rsidR="00D07AF8">
        <w:rPr>
          <w:rFonts w:ascii="Times New Roman Bold" w:hAnsi="Times New Roman Bold" w:cs="Times New Roman Bold"/>
          <w:b/>
          <w:bCs/>
          <w:sz w:val="24"/>
        </w:rPr>
        <w:t xml:space="preserve">): </w:t>
      </w:r>
      <w:r w:rsidR="00D07AF8">
        <w:rPr>
          <w:rFonts w:ascii="Times New Roman" w:hAnsi="Times New Roman" w:cs="Times New Roman"/>
          <w:sz w:val="24"/>
        </w:rPr>
        <w:t>本阶段会给被试呈现</w:t>
      </w:r>
      <w:r w:rsidR="005A02B3">
        <w:rPr>
          <w:rFonts w:ascii="Times New Roman" w:hAnsi="Times New Roman" w:cs="Times New Roman"/>
          <w:sz w:val="24"/>
        </w:rPr>
        <w:t>240</w:t>
      </w:r>
      <w:r w:rsidR="00D07AF8">
        <w:rPr>
          <w:rFonts w:ascii="Times New Roman" w:hAnsi="Times New Roman" w:cs="Times New Roman"/>
          <w:sz w:val="24"/>
        </w:rPr>
        <w:t>个词语，其中包括</w:t>
      </w:r>
      <w:r w:rsidR="00D07AF8">
        <w:rPr>
          <w:rFonts w:ascii="Times New Roman" w:hAnsi="Times New Roman" w:cs="Times New Roman"/>
          <w:sz w:val="24"/>
        </w:rPr>
        <w:t>40</w:t>
      </w:r>
      <w:r w:rsidR="00D07AF8">
        <w:rPr>
          <w:rFonts w:ascii="Times New Roman" w:hAnsi="Times New Roman" w:cs="Times New Roman"/>
          <w:sz w:val="24"/>
        </w:rPr>
        <w:t>个隐喻句所拆分出的</w:t>
      </w:r>
      <w:r w:rsidR="00D07AF8">
        <w:rPr>
          <w:rFonts w:ascii="Times New Roman" w:hAnsi="Times New Roman" w:cs="Times New Roman"/>
          <w:sz w:val="24"/>
        </w:rPr>
        <w:t>80</w:t>
      </w:r>
      <w:r w:rsidR="00D07AF8">
        <w:rPr>
          <w:rFonts w:ascii="Times New Roman" w:hAnsi="Times New Roman" w:cs="Times New Roman"/>
          <w:sz w:val="24"/>
        </w:rPr>
        <w:t>个隐喻词，</w:t>
      </w:r>
      <w:r w:rsidR="00D07AF8">
        <w:rPr>
          <w:rFonts w:ascii="Times New Roman" w:hAnsi="Times New Roman" w:cs="Times New Roman"/>
          <w:sz w:val="24"/>
        </w:rPr>
        <w:t>80</w:t>
      </w:r>
      <w:r w:rsidR="00D07AF8">
        <w:rPr>
          <w:rFonts w:ascii="Times New Roman" w:hAnsi="Times New Roman" w:cs="Times New Roman"/>
          <w:sz w:val="24"/>
        </w:rPr>
        <w:t>个空间句所拆分出的空间词</w:t>
      </w:r>
      <w:r w:rsidR="00A95CAB">
        <w:rPr>
          <w:rFonts w:ascii="Times New Roman" w:hAnsi="Times New Roman" w:cs="Times New Roman"/>
          <w:sz w:val="24"/>
        </w:rPr>
        <w:t>，</w:t>
      </w:r>
      <w:r w:rsidR="005A02B3">
        <w:rPr>
          <w:rFonts w:ascii="Times New Roman" w:hAnsi="Times New Roman" w:cs="Times New Roman"/>
          <w:sz w:val="24"/>
        </w:rPr>
        <w:t>40</w:t>
      </w:r>
      <w:r w:rsidR="00A95CAB">
        <w:rPr>
          <w:rFonts w:ascii="Times New Roman" w:hAnsi="Times New Roman" w:cs="Times New Roman"/>
          <w:sz w:val="24"/>
        </w:rPr>
        <w:t>个基线词对所拆分出的基线词</w:t>
      </w:r>
      <w:r w:rsidR="00D07AF8">
        <w:rPr>
          <w:rFonts w:ascii="Times New Roman" w:hAnsi="Times New Roman" w:cs="Times New Roman"/>
          <w:sz w:val="24"/>
        </w:rPr>
        <w:t>和</w:t>
      </w:r>
      <w:r w:rsidR="00D07AF8">
        <w:rPr>
          <w:rFonts w:ascii="Times New Roman" w:hAnsi="Times New Roman" w:cs="Times New Roman"/>
          <w:sz w:val="24"/>
        </w:rPr>
        <w:t>40</w:t>
      </w:r>
      <w:r w:rsidR="00A95CAB">
        <w:rPr>
          <w:rFonts w:ascii="Times New Roman" w:hAnsi="Times New Roman" w:cs="Times New Roman"/>
          <w:sz w:val="24"/>
        </w:rPr>
        <w:t>个无意义假词（干扰词），四种</w:t>
      </w:r>
      <w:r w:rsidR="00623E1B">
        <w:rPr>
          <w:rFonts w:ascii="Times New Roman" w:hAnsi="Times New Roman" w:cs="Times New Roman"/>
          <w:sz w:val="24"/>
        </w:rPr>
        <w:t>条件词语的呈现顺序完全随机，被试需要在每个词语呈现时</w:t>
      </w:r>
      <w:r w:rsidR="00D07AF8">
        <w:rPr>
          <w:rFonts w:ascii="Times New Roman" w:hAnsi="Times New Roman" w:cs="Times New Roman"/>
          <w:sz w:val="24"/>
        </w:rPr>
        <w:t>判断该词语是</w:t>
      </w:r>
      <w:r w:rsidR="00D07AF8">
        <w:rPr>
          <w:rFonts w:ascii="Times New Roman" w:hAnsi="Times New Roman" w:cs="Times New Roman"/>
          <w:sz w:val="24"/>
        </w:rPr>
        <w:t>“</w:t>
      </w:r>
      <w:r w:rsidR="00D07AF8">
        <w:rPr>
          <w:rFonts w:ascii="Times New Roman" w:hAnsi="Times New Roman" w:cs="Times New Roman"/>
          <w:sz w:val="24"/>
        </w:rPr>
        <w:t>真词</w:t>
      </w:r>
      <w:r w:rsidR="00D07AF8">
        <w:rPr>
          <w:rFonts w:ascii="Times New Roman" w:hAnsi="Times New Roman" w:cs="Times New Roman"/>
          <w:sz w:val="24"/>
        </w:rPr>
        <w:t>”</w:t>
      </w:r>
      <w:r w:rsidR="00D07AF8">
        <w:rPr>
          <w:rFonts w:ascii="Times New Roman" w:hAnsi="Times New Roman" w:cs="Times New Roman"/>
          <w:sz w:val="24"/>
        </w:rPr>
        <w:t>还是</w:t>
      </w:r>
      <w:r w:rsidR="00D07AF8">
        <w:rPr>
          <w:rFonts w:ascii="Times New Roman" w:hAnsi="Times New Roman" w:cs="Times New Roman"/>
          <w:sz w:val="24"/>
        </w:rPr>
        <w:t>“</w:t>
      </w:r>
      <w:r w:rsidR="00D07AF8">
        <w:rPr>
          <w:rFonts w:ascii="Times New Roman" w:hAnsi="Times New Roman" w:cs="Times New Roman"/>
          <w:sz w:val="24"/>
        </w:rPr>
        <w:t>假词</w:t>
      </w:r>
      <w:r w:rsidR="00D07AF8">
        <w:rPr>
          <w:rFonts w:ascii="Times New Roman" w:hAnsi="Times New Roman" w:cs="Times New Roman"/>
          <w:sz w:val="24"/>
        </w:rPr>
        <w:t>”</w:t>
      </w:r>
      <w:r w:rsidR="00D07AF8">
        <w:rPr>
          <w:rFonts w:ascii="Times New Roman" w:hAnsi="Times New Roman" w:cs="Times New Roman"/>
          <w:sz w:val="24"/>
        </w:rPr>
        <w:t>并做按键反应。本阶段具体流程如下：首先会呈现一个</w:t>
      </w:r>
      <w:r w:rsidR="005A02B3">
        <w:rPr>
          <w:rFonts w:ascii="Times New Roman" w:hAnsi="Times New Roman" w:cs="Times New Roman"/>
          <w:sz w:val="24"/>
        </w:rPr>
        <w:t>2</w:t>
      </w:r>
      <w:r w:rsidR="00D07AF8">
        <w:rPr>
          <w:rFonts w:ascii="Times New Roman" w:hAnsi="Times New Roman" w:cs="Times New Roman"/>
          <w:sz w:val="24"/>
        </w:rPr>
        <w:t>～</w:t>
      </w:r>
      <w:r w:rsidR="005A02B3">
        <w:rPr>
          <w:rFonts w:ascii="Times New Roman" w:hAnsi="Times New Roman" w:cs="Times New Roman"/>
          <w:sz w:val="24"/>
        </w:rPr>
        <w:t>3</w:t>
      </w:r>
      <w:r w:rsidR="00D07AF8">
        <w:rPr>
          <w:rFonts w:ascii="Times New Roman" w:hAnsi="Times New Roman" w:cs="Times New Roman"/>
          <w:sz w:val="24"/>
        </w:rPr>
        <w:t xml:space="preserve"> s</w:t>
      </w:r>
      <w:r w:rsidR="00DD6013">
        <w:rPr>
          <w:rFonts w:ascii="Times New Roman" w:hAnsi="Times New Roman" w:cs="Times New Roman"/>
          <w:sz w:val="24"/>
        </w:rPr>
        <w:t>的随机注视</w:t>
      </w:r>
      <w:r w:rsidR="00D07AF8">
        <w:rPr>
          <w:rFonts w:ascii="Times New Roman" w:hAnsi="Times New Roman" w:cs="Times New Roman"/>
          <w:sz w:val="24"/>
        </w:rPr>
        <w:t>点，随后呈现词语界面（</w:t>
      </w:r>
      <w:r w:rsidR="00D07AF8">
        <w:rPr>
          <w:rFonts w:ascii="Times New Roman" w:hAnsi="Times New Roman" w:cs="Times New Roman"/>
          <w:sz w:val="24"/>
        </w:rPr>
        <w:t>2 s</w:t>
      </w:r>
      <w:r w:rsidR="00D07AF8">
        <w:rPr>
          <w:rFonts w:ascii="Times New Roman" w:hAnsi="Times New Roman" w:cs="Times New Roman"/>
          <w:sz w:val="24"/>
        </w:rPr>
        <w:t>），被试需要在这期间尽快判断所呈现的词语是</w:t>
      </w:r>
      <w:r w:rsidR="00D07AF8">
        <w:rPr>
          <w:rFonts w:ascii="Times New Roman" w:hAnsi="Times New Roman" w:cs="Times New Roman"/>
          <w:sz w:val="24"/>
        </w:rPr>
        <w:t>“</w:t>
      </w:r>
      <w:r w:rsidR="00D07AF8">
        <w:rPr>
          <w:rFonts w:ascii="Times New Roman" w:hAnsi="Times New Roman" w:cs="Times New Roman"/>
          <w:sz w:val="24"/>
        </w:rPr>
        <w:t>真词</w:t>
      </w:r>
      <w:r w:rsidR="00D07AF8">
        <w:rPr>
          <w:rFonts w:ascii="Times New Roman" w:hAnsi="Times New Roman" w:cs="Times New Roman"/>
          <w:sz w:val="24"/>
        </w:rPr>
        <w:t>”</w:t>
      </w:r>
      <w:r w:rsidR="00D07AF8">
        <w:rPr>
          <w:rFonts w:ascii="Times New Roman" w:hAnsi="Times New Roman" w:cs="Times New Roman"/>
          <w:sz w:val="24"/>
        </w:rPr>
        <w:t>还是</w:t>
      </w:r>
      <w:r w:rsidR="00D07AF8">
        <w:rPr>
          <w:rFonts w:ascii="Times New Roman" w:hAnsi="Times New Roman" w:cs="Times New Roman"/>
          <w:sz w:val="24"/>
        </w:rPr>
        <w:t>“</w:t>
      </w:r>
      <w:r w:rsidR="00D07AF8">
        <w:rPr>
          <w:rFonts w:ascii="Times New Roman" w:hAnsi="Times New Roman" w:cs="Times New Roman"/>
          <w:sz w:val="24"/>
        </w:rPr>
        <w:t>假词</w:t>
      </w:r>
      <w:r w:rsidR="00D07AF8">
        <w:rPr>
          <w:rFonts w:ascii="Times New Roman" w:hAnsi="Times New Roman" w:cs="Times New Roman"/>
          <w:sz w:val="24"/>
        </w:rPr>
        <w:t>”</w:t>
      </w:r>
      <w:r w:rsidR="00A75441">
        <w:rPr>
          <w:rFonts w:ascii="Times New Roman" w:hAnsi="Times New Roman" w:cs="Times New Roman"/>
          <w:sz w:val="24"/>
        </w:rPr>
        <w:t>，</w:t>
      </w:r>
      <w:r w:rsidR="00D07AF8">
        <w:rPr>
          <w:rFonts w:ascii="Times New Roman" w:hAnsi="Times New Roman" w:cs="Times New Roman"/>
          <w:sz w:val="24"/>
        </w:rPr>
        <w:t>并作出按键反应（</w:t>
      </w:r>
      <w:r w:rsidR="00D07AF8">
        <w:rPr>
          <w:rFonts w:ascii="Times New Roman" w:hAnsi="Times New Roman" w:cs="Times New Roman"/>
          <w:sz w:val="24"/>
        </w:rPr>
        <w:t>“3”</w:t>
      </w:r>
      <w:r w:rsidR="00D07AF8">
        <w:rPr>
          <w:rFonts w:ascii="Times New Roman" w:hAnsi="Times New Roman" w:cs="Times New Roman"/>
          <w:sz w:val="24"/>
        </w:rPr>
        <w:t>键</w:t>
      </w:r>
      <w:r w:rsidR="00D07AF8">
        <w:rPr>
          <w:rFonts w:ascii="Times New Roman" w:hAnsi="Times New Roman" w:cs="Times New Roman"/>
          <w:sz w:val="24"/>
        </w:rPr>
        <w:t>——</w:t>
      </w:r>
      <w:r w:rsidR="00D07AF8">
        <w:rPr>
          <w:rFonts w:ascii="Times New Roman" w:hAnsi="Times New Roman" w:cs="Times New Roman"/>
          <w:sz w:val="24"/>
        </w:rPr>
        <w:t>真词，</w:t>
      </w:r>
      <w:r w:rsidR="00D07AF8">
        <w:rPr>
          <w:rFonts w:ascii="Times New Roman" w:hAnsi="Times New Roman" w:cs="Times New Roman"/>
          <w:sz w:val="24"/>
        </w:rPr>
        <w:t>“4”</w:t>
      </w:r>
      <w:r w:rsidR="00D07AF8">
        <w:rPr>
          <w:rFonts w:ascii="Times New Roman" w:hAnsi="Times New Roman" w:cs="Times New Roman"/>
          <w:sz w:val="24"/>
        </w:rPr>
        <w:t>键</w:t>
      </w:r>
      <w:r w:rsidR="00D07AF8">
        <w:rPr>
          <w:rFonts w:ascii="Times New Roman" w:hAnsi="Times New Roman" w:cs="Times New Roman"/>
          <w:sz w:val="24"/>
        </w:rPr>
        <w:t>——</w:t>
      </w:r>
      <w:r w:rsidR="00DD6013">
        <w:rPr>
          <w:rFonts w:ascii="Times New Roman" w:hAnsi="Times New Roman" w:cs="Times New Roman"/>
          <w:sz w:val="24"/>
        </w:rPr>
        <w:t>假词）。</w:t>
      </w:r>
      <w:r w:rsidR="00D07AF8">
        <w:rPr>
          <w:rFonts w:ascii="Times New Roman" w:hAnsi="Times New Roman" w:cs="Times New Roman"/>
          <w:sz w:val="24"/>
        </w:rPr>
        <w:t>本阶段</w:t>
      </w:r>
      <w:r w:rsidR="0090277C">
        <w:rPr>
          <w:rFonts w:ascii="Times New Roman" w:hAnsi="Times New Roman" w:cs="Times New Roman"/>
          <w:sz w:val="24"/>
        </w:rPr>
        <w:t>总</w:t>
      </w:r>
      <w:r w:rsidR="00D07AF8">
        <w:rPr>
          <w:rFonts w:ascii="Times New Roman" w:hAnsi="Times New Roman" w:cs="Times New Roman"/>
          <w:sz w:val="24"/>
        </w:rPr>
        <w:t>长预计</w:t>
      </w:r>
      <w:r w:rsidR="009E3D5A">
        <w:rPr>
          <w:rFonts w:ascii="Times New Roman" w:hAnsi="Times New Roman" w:cs="Times New Roman" w:hint="eastAsia"/>
          <w:sz w:val="24"/>
        </w:rPr>
        <w:t>1</w:t>
      </w:r>
      <w:r w:rsidR="009E3D5A">
        <w:rPr>
          <w:rFonts w:ascii="Times New Roman" w:hAnsi="Times New Roman" w:cs="Times New Roman"/>
          <w:sz w:val="24"/>
        </w:rPr>
        <w:t>8</w:t>
      </w:r>
      <w:r w:rsidR="00D07AF8">
        <w:rPr>
          <w:rFonts w:ascii="Times New Roman" w:hAnsi="Times New Roman" w:cs="Times New Roman"/>
          <w:sz w:val="24"/>
        </w:rPr>
        <w:t>分钟，</w:t>
      </w:r>
      <w:r w:rsidR="0090277C">
        <w:rPr>
          <w:rFonts w:ascii="Times New Roman" w:hAnsi="Times New Roman" w:cs="Times New Roman"/>
          <w:sz w:val="24"/>
        </w:rPr>
        <w:t>分为</w:t>
      </w:r>
      <w:r w:rsidR="0090277C">
        <w:rPr>
          <w:rFonts w:ascii="Times New Roman" w:hAnsi="Times New Roman" w:cs="Times New Roman" w:hint="eastAsia"/>
          <w:sz w:val="24"/>
        </w:rPr>
        <w:t>2</w:t>
      </w:r>
      <w:r w:rsidR="0090277C">
        <w:rPr>
          <w:rFonts w:ascii="Times New Roman" w:hAnsi="Times New Roman" w:cs="Times New Roman" w:hint="eastAsia"/>
          <w:sz w:val="24"/>
        </w:rPr>
        <w:t>个</w:t>
      </w:r>
      <w:r w:rsidR="0090277C">
        <w:rPr>
          <w:rFonts w:ascii="Times New Roman" w:hAnsi="Times New Roman" w:cs="Times New Roman" w:hint="eastAsia"/>
          <w:sz w:val="24"/>
        </w:rPr>
        <w:t>run</w:t>
      </w:r>
      <w:r w:rsidR="0090277C">
        <w:rPr>
          <w:rFonts w:ascii="Times New Roman" w:hAnsi="Times New Roman" w:cs="Times New Roman" w:hint="eastAsia"/>
          <w:sz w:val="24"/>
        </w:rPr>
        <w:t>进行，每个</w:t>
      </w:r>
      <w:r w:rsidR="0090277C">
        <w:rPr>
          <w:rFonts w:ascii="Times New Roman" w:hAnsi="Times New Roman" w:cs="Times New Roman" w:hint="eastAsia"/>
          <w:sz w:val="24"/>
        </w:rPr>
        <w:t>run</w:t>
      </w:r>
      <w:r w:rsidR="0090277C">
        <w:rPr>
          <w:rFonts w:ascii="Times New Roman" w:hAnsi="Times New Roman" w:cs="Times New Roman" w:hint="eastAsia"/>
          <w:sz w:val="24"/>
        </w:rPr>
        <w:t>时长为</w:t>
      </w:r>
      <w:r w:rsidR="0090277C">
        <w:rPr>
          <w:rFonts w:ascii="Times New Roman" w:hAnsi="Times New Roman" w:cs="Times New Roman" w:hint="eastAsia"/>
          <w:sz w:val="24"/>
        </w:rPr>
        <w:t>9</w:t>
      </w:r>
      <w:r w:rsidR="0090277C">
        <w:rPr>
          <w:rFonts w:ascii="Times New Roman" w:hAnsi="Times New Roman" w:cs="Times New Roman" w:hint="eastAsia"/>
          <w:sz w:val="24"/>
        </w:rPr>
        <w:t>分钟</w:t>
      </w:r>
      <w:r w:rsidR="0090277C">
        <w:rPr>
          <w:rFonts w:ascii="Times New Roman" w:hAnsi="Times New Roman" w:cs="Times New Roman" w:hint="eastAsia"/>
          <w:sz w:val="24"/>
        </w:rPr>
        <w:t>1</w:t>
      </w:r>
      <w:r w:rsidR="0090277C">
        <w:rPr>
          <w:rFonts w:ascii="Times New Roman" w:hAnsi="Times New Roman" w:cs="Times New Roman"/>
          <w:sz w:val="24"/>
        </w:rPr>
        <w:t>0</w:t>
      </w:r>
      <w:r w:rsidR="0090277C">
        <w:rPr>
          <w:rFonts w:ascii="Times New Roman" w:hAnsi="Times New Roman" w:cs="Times New Roman"/>
          <w:sz w:val="24"/>
        </w:rPr>
        <w:t>秒，</w:t>
      </w:r>
      <w:r w:rsidR="00D07AF8">
        <w:rPr>
          <w:rFonts w:ascii="Times New Roman" w:hAnsi="Times New Roman" w:cs="Times New Roman"/>
          <w:sz w:val="24"/>
        </w:rPr>
        <w:t>具体流程如图</w:t>
      </w:r>
      <w:r w:rsidR="00D07AF8">
        <w:rPr>
          <w:rFonts w:ascii="Times New Roman" w:hAnsi="Times New Roman" w:cs="Times New Roman"/>
          <w:sz w:val="24"/>
        </w:rPr>
        <w:t>1</w:t>
      </w:r>
      <w:r w:rsidR="00D07AF8">
        <w:rPr>
          <w:rFonts w:ascii="Times New Roman" w:hAnsi="Times New Roman" w:cs="Times New Roman"/>
          <w:sz w:val="24"/>
        </w:rPr>
        <w:t>所示。</w:t>
      </w:r>
    </w:p>
    <w:p w:rsidR="00632943" w:rsidRPr="00884B66" w:rsidRDefault="00884B66" w:rsidP="00884B66">
      <w:pPr>
        <w:spacing w:line="360" w:lineRule="auto"/>
        <w:ind w:firstLineChars="200" w:firstLine="4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C844C3A" wp14:editId="046947EB">
            <wp:extent cx="5274310" cy="6286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943" w:rsidRDefault="00D07AF8">
      <w:pPr>
        <w:spacing w:line="360" w:lineRule="auto"/>
        <w:jc w:val="center"/>
        <w:rPr>
          <w:rFonts w:ascii="Times New Roman Regular" w:hAnsi="Times New Roman Regular" w:cs="Times New Roman Regular"/>
          <w:b/>
          <w:bCs/>
        </w:rPr>
      </w:pPr>
      <w:r>
        <w:rPr>
          <w:rFonts w:ascii="Times New Roman Regular" w:hAnsi="Times New Roman Regular" w:cs="Times New Roman Regular"/>
          <w:b/>
          <w:bCs/>
        </w:rPr>
        <w:t>图</w:t>
      </w:r>
      <w:r>
        <w:rPr>
          <w:rFonts w:ascii="Times New Roman Regular" w:hAnsi="Times New Roman Regular" w:cs="Times New Roman Regular"/>
          <w:b/>
          <w:bCs/>
        </w:rPr>
        <w:t>1. Stage1</w:t>
      </w:r>
      <w:r w:rsidR="0090277C">
        <w:rPr>
          <w:rFonts w:ascii="Times New Roman Regular" w:hAnsi="Times New Roman Regular" w:cs="Times New Roman Regular"/>
          <w:b/>
          <w:bCs/>
        </w:rPr>
        <w:t>每个</w:t>
      </w:r>
      <w:r w:rsidR="0090277C">
        <w:rPr>
          <w:rFonts w:ascii="Times New Roman Regular" w:hAnsi="Times New Roman Regular" w:cs="Times New Roman Regular"/>
          <w:b/>
          <w:bCs/>
        </w:rPr>
        <w:t>run</w:t>
      </w:r>
      <w:r w:rsidR="0090277C">
        <w:rPr>
          <w:rFonts w:ascii="Times New Roman Regular" w:hAnsi="Times New Roman Regular" w:cs="Times New Roman Regular"/>
          <w:b/>
          <w:bCs/>
        </w:rPr>
        <w:t>的</w:t>
      </w:r>
      <w:r>
        <w:rPr>
          <w:rFonts w:ascii="Times New Roman Regular" w:hAnsi="Times New Roman Regular" w:cs="Times New Roman Regular"/>
          <w:b/>
          <w:bCs/>
        </w:rPr>
        <w:t>流程示意图（共</w:t>
      </w:r>
      <w:r w:rsidR="009E3D5A">
        <w:rPr>
          <w:rFonts w:ascii="Times New Roman Regular" w:hAnsi="Times New Roman Regular" w:cs="Times New Roman Regular"/>
          <w:b/>
          <w:bCs/>
        </w:rPr>
        <w:t>18</w:t>
      </w:r>
      <w:r>
        <w:rPr>
          <w:rFonts w:ascii="Times New Roman Regular" w:hAnsi="Times New Roman Regular" w:cs="Times New Roman Regular"/>
          <w:b/>
          <w:bCs/>
        </w:rPr>
        <w:t>min</w:t>
      </w:r>
      <w:r>
        <w:rPr>
          <w:rFonts w:ascii="Times New Roman Regular" w:hAnsi="Times New Roman Regular" w:cs="Times New Roman Regular"/>
          <w:b/>
          <w:bCs/>
        </w:rPr>
        <w:t>）</w:t>
      </w:r>
    </w:p>
    <w:p w:rsidR="00632943" w:rsidRDefault="00632943">
      <w:pPr>
        <w:autoSpaceDE w:val="0"/>
        <w:spacing w:line="360" w:lineRule="auto"/>
        <w:ind w:firstLineChars="200" w:firstLine="482"/>
        <w:rPr>
          <w:rFonts w:ascii="Times New Roman Bold" w:eastAsia="宋体" w:hAnsi="Times New Roman Bold" w:cs="Times New Roman Bold"/>
          <w:b/>
          <w:sz w:val="24"/>
          <w:lang w:bidi="ar"/>
        </w:rPr>
      </w:pPr>
    </w:p>
    <w:p w:rsidR="00632943" w:rsidRPr="00884B66" w:rsidRDefault="00C545AC" w:rsidP="00884B66">
      <w:pPr>
        <w:autoSpaceDE w:val="0"/>
        <w:spacing w:line="360" w:lineRule="auto"/>
        <w:ind w:firstLineChars="200" w:firstLine="482"/>
        <w:rPr>
          <w:rFonts w:ascii="Times New Roman" w:hAnsi="Times New Roman" w:cs="Times New Roman"/>
          <w:bCs/>
          <w:sz w:val="24"/>
          <w:lang w:bidi="ar"/>
        </w:rPr>
      </w:pPr>
      <w:r>
        <w:rPr>
          <w:rFonts w:ascii="Times New Roman Bold" w:eastAsia="宋体" w:hAnsi="Times New Roman Bold" w:cs="Times New Roman Bold"/>
          <w:b/>
          <w:sz w:val="24"/>
          <w:lang w:bidi="ar"/>
        </w:rPr>
        <w:t>Run3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（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Stage2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，</w:t>
      </w:r>
      <w:r w:rsidR="00D07AF8">
        <w:rPr>
          <w:rFonts w:ascii="Times New Roman Bold" w:eastAsia="宋体" w:hAnsi="Times New Roman Bold" w:cs="Times New Roman Bold"/>
          <w:b/>
          <w:sz w:val="24"/>
          <w:lang w:bidi="ar"/>
        </w:rPr>
        <w:t>第一遍联结学习</w:t>
      </w:r>
      <w:r w:rsidR="00D07AF8">
        <w:rPr>
          <w:rFonts w:ascii="Times New Roman Bold" w:eastAsia="Times New Roman Bold" w:hAnsi="Times New Roman Bold" w:cs="Times New Roman Bold"/>
          <w:b/>
          <w:sz w:val="24"/>
          <w:lang w:bidi="ar"/>
        </w:rPr>
        <w:t xml:space="preserve">): 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本阶段会给被试随机呈现</w:t>
      </w:r>
      <w:r w:rsidR="00A95CAB">
        <w:rPr>
          <w:rFonts w:ascii="Times New Roman" w:hAnsi="Times New Roman" w:cs="Times New Roman" w:hint="eastAsia"/>
          <w:bCs/>
          <w:sz w:val="24"/>
          <w:lang w:bidi="ar"/>
        </w:rPr>
        <w:t>8</w:t>
      </w:r>
      <w:r w:rsidR="00A95CAB">
        <w:rPr>
          <w:rFonts w:ascii="Times New Roman" w:hAnsi="Times New Roman" w:cs="Times New Roman"/>
          <w:bCs/>
          <w:sz w:val="24"/>
          <w:lang w:bidi="ar"/>
        </w:rPr>
        <w:t>0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个句子，分别为</w:t>
      </w:r>
      <w:r w:rsidR="00A95CAB">
        <w:rPr>
          <w:rFonts w:ascii="Times New Roman" w:hAnsi="Times New Roman" w:cs="Times New Roman" w:hint="eastAsia"/>
          <w:bCs/>
          <w:sz w:val="24"/>
          <w:lang w:bidi="ar"/>
        </w:rPr>
        <w:t>4</w:t>
      </w:r>
      <w:r w:rsidR="00A95CAB">
        <w:rPr>
          <w:rFonts w:ascii="Times New Roman" w:hAnsi="Times New Roman" w:cs="Times New Roman"/>
          <w:bCs/>
          <w:sz w:val="24"/>
          <w:lang w:bidi="ar"/>
        </w:rPr>
        <w:t>0</w:t>
      </w:r>
      <w:r w:rsidR="00A95CAB">
        <w:rPr>
          <w:rFonts w:ascii="Times New Roman" w:hAnsi="Times New Roman" w:cs="Times New Roman"/>
          <w:bCs/>
          <w:sz w:val="24"/>
          <w:lang w:bidi="ar"/>
        </w:rPr>
        <w:t>个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隐喻句和</w:t>
      </w:r>
      <w:r w:rsidR="00A95CAB">
        <w:rPr>
          <w:rFonts w:ascii="Times New Roman" w:hAnsi="Times New Roman" w:cs="Times New Roman" w:hint="eastAsia"/>
          <w:bCs/>
          <w:sz w:val="24"/>
          <w:lang w:bidi="ar"/>
        </w:rPr>
        <w:t>4</w:t>
      </w:r>
      <w:r w:rsidR="00A95CAB">
        <w:rPr>
          <w:rFonts w:ascii="Times New Roman" w:hAnsi="Times New Roman" w:cs="Times New Roman"/>
          <w:bCs/>
          <w:sz w:val="24"/>
          <w:lang w:bidi="ar"/>
        </w:rPr>
        <w:t>0</w:t>
      </w:r>
      <w:r w:rsidR="0007713C">
        <w:rPr>
          <w:rFonts w:ascii="Times New Roman" w:eastAsia="Times New Roman Bold" w:hAnsi="Times New Roman" w:cs="Times New Roman"/>
          <w:bCs/>
          <w:sz w:val="24"/>
          <w:lang w:bidi="ar"/>
        </w:rPr>
        <w:t>个空间句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，在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2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～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3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s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的随机注视点后每个句子呈现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5s</w:t>
      </w:r>
      <w:r w:rsidR="00A75441">
        <w:rPr>
          <w:rFonts w:ascii="Times New Roman" w:eastAsia="Times New Roman Bold" w:hAnsi="Times New Roman" w:cs="Times New Roman"/>
          <w:bCs/>
          <w:sz w:val="24"/>
          <w:lang w:bidi="ar"/>
        </w:rPr>
        <w:t>，被试需要</w:t>
      </w:r>
      <w:r w:rsidR="00623E1B">
        <w:rPr>
          <w:rFonts w:ascii="Times New Roman" w:eastAsia="Times New Roman Bold" w:hAnsi="Times New Roman" w:cs="Times New Roman"/>
          <w:bCs/>
          <w:sz w:val="24"/>
          <w:lang w:bidi="ar"/>
        </w:rPr>
        <w:t>仔细阅读</w:t>
      </w:r>
      <w:r w:rsidR="00DD6013">
        <w:rPr>
          <w:rFonts w:ascii="Times New Roman" w:eastAsia="Times New Roman Bold" w:hAnsi="Times New Roman" w:cs="Times New Roman"/>
          <w:bCs/>
          <w:sz w:val="24"/>
          <w:lang w:bidi="ar"/>
        </w:rPr>
        <w:t>并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理解句子含义，</w:t>
      </w:r>
      <w:r w:rsidR="0007713C">
        <w:rPr>
          <w:rFonts w:ascii="Times New Roman" w:eastAsia="Times New Roman Bold" w:hAnsi="Times New Roman" w:cs="Times New Roman"/>
          <w:bCs/>
          <w:sz w:val="24"/>
          <w:lang w:bidi="ar"/>
        </w:rPr>
        <w:t>在此期间，被试需要判断自己是否理解</w:t>
      </w:r>
      <w:r w:rsidR="00623E1B">
        <w:rPr>
          <w:rFonts w:ascii="Times New Roman" w:eastAsia="Times New Roman Bold" w:hAnsi="Times New Roman" w:cs="Times New Roman"/>
          <w:bCs/>
          <w:sz w:val="24"/>
          <w:lang w:bidi="ar"/>
        </w:rPr>
        <w:t>这个句子或词对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（</w:t>
      </w:r>
      <w:r w:rsidR="0007713C">
        <w:rPr>
          <w:rFonts w:ascii="Times New Roman" w:eastAsia="Times New Roman Bold" w:hAnsi="Times New Roman" w:cs="Times New Roman"/>
          <w:bCs/>
          <w:sz w:val="24"/>
          <w:lang w:bidi="ar"/>
        </w:rPr>
        <w:t>能理解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——“3”</w:t>
      </w:r>
      <w:r w:rsidR="0007713C">
        <w:rPr>
          <w:rFonts w:ascii="Times New Roman" w:eastAsia="Times New Roman Bold" w:hAnsi="Times New Roman" w:cs="Times New Roman"/>
          <w:bCs/>
          <w:sz w:val="24"/>
          <w:lang w:bidi="ar"/>
        </w:rPr>
        <w:t>键，不能理解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——“4”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键），具体流程如图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2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所示。</w:t>
      </w:r>
    </w:p>
    <w:p w:rsidR="00884B66" w:rsidRDefault="00884B66" w:rsidP="009F142B">
      <w:pPr>
        <w:autoSpaceDE w:val="0"/>
        <w:spacing w:line="360" w:lineRule="auto"/>
      </w:pPr>
      <w:r>
        <w:rPr>
          <w:noProof/>
        </w:rPr>
        <w:drawing>
          <wp:inline distT="0" distB="0" distL="0" distR="0" wp14:anchorId="5D747135" wp14:editId="1767AF35">
            <wp:extent cx="5274310" cy="6832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943" w:rsidRDefault="00D07AF8">
      <w:pPr>
        <w:spacing w:line="360" w:lineRule="auto"/>
        <w:jc w:val="center"/>
        <w:rPr>
          <w:rFonts w:ascii="Times New Roman Regular" w:hAnsi="Times New Roman Regular" w:cs="Times New Roman Regular"/>
          <w:b/>
          <w:bCs/>
        </w:rPr>
      </w:pPr>
      <w:r>
        <w:rPr>
          <w:rFonts w:ascii="Times New Roman Regular" w:hAnsi="Times New Roman Regular" w:cs="Times New Roman Regular"/>
          <w:b/>
          <w:bCs/>
        </w:rPr>
        <w:t>图</w:t>
      </w:r>
      <w:r w:rsidR="00F94030">
        <w:rPr>
          <w:rFonts w:ascii="Times New Roman Regular" w:hAnsi="Times New Roman Regular" w:cs="Times New Roman Regular"/>
          <w:b/>
          <w:bCs/>
        </w:rPr>
        <w:t>2</w:t>
      </w:r>
      <w:r>
        <w:rPr>
          <w:rFonts w:ascii="Times New Roman Regular" w:hAnsi="Times New Roman Regular" w:cs="Times New Roman Regular"/>
          <w:b/>
          <w:bCs/>
        </w:rPr>
        <w:t>. Stage2</w:t>
      </w:r>
      <w:r>
        <w:rPr>
          <w:rFonts w:ascii="Times New Roman Regular" w:hAnsi="Times New Roman Regular" w:cs="Times New Roman Regular"/>
          <w:b/>
          <w:bCs/>
        </w:rPr>
        <w:t>流程示意图（共</w:t>
      </w:r>
      <w:r w:rsidR="009E3D5A">
        <w:rPr>
          <w:rFonts w:ascii="Times New Roman Regular" w:hAnsi="Times New Roman Regular" w:cs="Times New Roman Regular"/>
          <w:b/>
          <w:bCs/>
        </w:rPr>
        <w:t>10</w:t>
      </w:r>
      <w:r>
        <w:rPr>
          <w:rFonts w:ascii="Times New Roman Regular" w:hAnsi="Times New Roman Regular" w:cs="Times New Roman Regular"/>
          <w:b/>
          <w:bCs/>
        </w:rPr>
        <w:t>min</w:t>
      </w:r>
      <w:r>
        <w:rPr>
          <w:rFonts w:ascii="Times New Roman Regular" w:hAnsi="Times New Roman Regular" w:cs="Times New Roman Regular"/>
          <w:b/>
          <w:bCs/>
        </w:rPr>
        <w:t>）</w:t>
      </w:r>
    </w:p>
    <w:p w:rsidR="00632943" w:rsidRDefault="00632943">
      <w:pPr>
        <w:autoSpaceDE w:val="0"/>
        <w:spacing w:line="360" w:lineRule="auto"/>
        <w:jc w:val="center"/>
      </w:pPr>
    </w:p>
    <w:p w:rsidR="00632943" w:rsidRDefault="00C545AC">
      <w:pPr>
        <w:autoSpaceDE w:val="0"/>
        <w:spacing w:line="360" w:lineRule="auto"/>
        <w:ind w:firstLineChars="200" w:firstLine="482"/>
        <w:rPr>
          <w:rFonts w:ascii="Times New Roman Bold" w:hAnsi="Times New Roman Bold" w:cs="Times New Roman Bold"/>
          <w:sz w:val="24"/>
          <w:lang w:bidi="ar"/>
        </w:rPr>
      </w:pPr>
      <w:r>
        <w:rPr>
          <w:rFonts w:ascii="Times New Roman Bold" w:eastAsia="宋体" w:hAnsi="Times New Roman Bold" w:cs="Times New Roman Bold"/>
          <w:b/>
          <w:sz w:val="24"/>
          <w:lang w:bidi="ar"/>
        </w:rPr>
        <w:t>Run4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（</w:t>
      </w:r>
      <w:r w:rsidR="00D07AF8">
        <w:rPr>
          <w:rFonts w:ascii="Times New Roman Bold" w:eastAsia="宋体" w:hAnsi="Times New Roman Bold" w:cs="Times New Roman Bold"/>
          <w:b/>
          <w:sz w:val="24"/>
          <w:lang w:bidi="ar"/>
        </w:rPr>
        <w:t>Stage</w:t>
      </w:r>
      <w:r w:rsidR="009F142B">
        <w:rPr>
          <w:rFonts w:ascii="Times New Roman Bold" w:eastAsia="宋体" w:hAnsi="Times New Roman Bold" w:cs="Times New Roman Bold"/>
          <w:b/>
          <w:sz w:val="24"/>
          <w:lang w:bidi="ar"/>
        </w:rPr>
        <w:t>3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，</w:t>
      </w:r>
      <w:r w:rsidR="00D07AF8">
        <w:rPr>
          <w:rFonts w:ascii="Times New Roman Bold" w:eastAsia="宋体" w:hAnsi="Times New Roman Bold" w:cs="Times New Roman Bold"/>
          <w:b/>
          <w:sz w:val="24"/>
          <w:lang w:bidi="ar"/>
        </w:rPr>
        <w:t>第二遍联结学习</w:t>
      </w:r>
      <w:r w:rsidR="00D07AF8">
        <w:rPr>
          <w:rFonts w:ascii="Times New Roman Bold" w:eastAsia="Times New Roman Bold" w:hAnsi="Times New Roman Bold" w:cs="Times New Roman Bold"/>
          <w:b/>
          <w:sz w:val="24"/>
          <w:lang w:bidi="ar"/>
        </w:rPr>
        <w:t xml:space="preserve">): </w:t>
      </w:r>
      <w:r w:rsidR="00D07AF8">
        <w:rPr>
          <w:rFonts w:ascii="Times New Roman Bold" w:hAnsi="Times New Roman Bold" w:cs="Times New Roman Bold"/>
          <w:sz w:val="24"/>
          <w:lang w:bidi="ar"/>
        </w:rPr>
        <w:t>本阶段所用</w:t>
      </w:r>
      <w:r w:rsidR="00623E1B">
        <w:rPr>
          <w:rFonts w:ascii="Times New Roman Bold" w:hAnsi="Times New Roman Bold" w:cs="Times New Roman Bold"/>
          <w:sz w:val="24"/>
          <w:lang w:bidi="ar"/>
        </w:rPr>
        <w:t>的材料与呈现时间和上一阶</w:t>
      </w:r>
      <w:r w:rsidR="00623E1B">
        <w:rPr>
          <w:rFonts w:ascii="Times New Roman Bold" w:hAnsi="Times New Roman Bold" w:cs="Times New Roman Bold"/>
          <w:sz w:val="24"/>
          <w:lang w:bidi="ar"/>
        </w:rPr>
        <w:lastRenderedPageBreak/>
        <w:t>段完全相同（但呈现顺序不同，完全随机）</w:t>
      </w:r>
      <w:r w:rsidR="00D07AF8">
        <w:rPr>
          <w:rFonts w:ascii="Times New Roman Bold" w:hAnsi="Times New Roman Bold" w:cs="Times New Roman Bold"/>
          <w:sz w:val="24"/>
          <w:lang w:bidi="ar"/>
        </w:rPr>
        <w:t>，即</w:t>
      </w:r>
      <w:r w:rsidR="00623E1B">
        <w:rPr>
          <w:rFonts w:ascii="Times New Roman Bold" w:hAnsi="Times New Roman Bold" w:cs="Times New Roman Bold"/>
          <w:sz w:val="24"/>
          <w:lang w:bidi="ar"/>
        </w:rPr>
        <w:t>让被试观看句子</w:t>
      </w:r>
      <w:r w:rsidR="00623E1B">
        <w:rPr>
          <w:rFonts w:ascii="Times New Roman Bold" w:hAnsi="Times New Roman Bold" w:cs="Times New Roman Bold" w:hint="eastAsia"/>
          <w:sz w:val="24"/>
          <w:lang w:bidi="ar"/>
        </w:rPr>
        <w:t>，并判断</w:t>
      </w:r>
      <w:r w:rsidR="00623E1B">
        <w:rPr>
          <w:rFonts w:ascii="Times New Roman Bold" w:hAnsi="Times New Roman Bold" w:cs="Times New Roman Bold"/>
          <w:sz w:val="24"/>
          <w:lang w:bidi="ar"/>
        </w:rPr>
        <w:t>是否喜欢</w:t>
      </w:r>
      <w:r w:rsidR="009E3D5A">
        <w:rPr>
          <w:rFonts w:ascii="Times New Roman Bold" w:hAnsi="Times New Roman Bold" w:cs="Times New Roman Bold"/>
          <w:sz w:val="24"/>
          <w:lang w:bidi="ar"/>
        </w:rPr>
        <w:t>，时间为</w:t>
      </w:r>
      <w:r w:rsidR="009E3D5A">
        <w:rPr>
          <w:rFonts w:ascii="Times New Roman Bold" w:hAnsi="Times New Roman Bold" w:cs="Times New Roman Bold" w:hint="eastAsia"/>
          <w:sz w:val="24"/>
          <w:lang w:bidi="ar"/>
        </w:rPr>
        <w:t>5s</w:t>
      </w:r>
      <w:r w:rsidR="00623E1B">
        <w:rPr>
          <w:rFonts w:ascii="Times New Roman Bold" w:hAnsi="Times New Roman Bold" w:cs="Times New Roman Bold"/>
          <w:sz w:val="24"/>
          <w:lang w:bidi="ar"/>
        </w:rPr>
        <w:t>。</w:t>
      </w:r>
      <w:r w:rsidR="00D07AF8">
        <w:rPr>
          <w:rFonts w:ascii="Times New Roman Bold" w:hAnsi="Times New Roman Bold" w:cs="Times New Roman Bold"/>
          <w:sz w:val="24"/>
          <w:lang w:bidi="ar"/>
        </w:rPr>
        <w:t>（喜欢</w:t>
      </w:r>
      <w:r w:rsidR="00D07AF8">
        <w:rPr>
          <w:rFonts w:ascii="Times New Roman Bold" w:hAnsi="Times New Roman Bold" w:cs="Times New Roman Bold"/>
          <w:sz w:val="24"/>
          <w:lang w:bidi="ar"/>
        </w:rPr>
        <w:t>——</w:t>
      </w:r>
      <w:r w:rsidR="00D07AF8">
        <w:rPr>
          <w:rFonts w:ascii="Times New Roman" w:hAnsi="Times New Roman" w:cs="Times New Roman"/>
          <w:sz w:val="24"/>
          <w:lang w:bidi="ar"/>
        </w:rPr>
        <w:t>“3”</w:t>
      </w:r>
      <w:r w:rsidR="00D07AF8">
        <w:rPr>
          <w:rFonts w:ascii="Times New Roman Bold" w:hAnsi="Times New Roman Bold" w:cs="Times New Roman Bold"/>
          <w:sz w:val="24"/>
          <w:lang w:bidi="ar"/>
        </w:rPr>
        <w:t>键，不喜欢</w:t>
      </w:r>
      <w:r w:rsidR="00D07AF8">
        <w:rPr>
          <w:rFonts w:ascii="Times New Roman Bold" w:hAnsi="Times New Roman Bold" w:cs="Times New Roman Bold"/>
          <w:sz w:val="24"/>
          <w:lang w:bidi="ar"/>
        </w:rPr>
        <w:t>——</w:t>
      </w:r>
      <w:r w:rsidR="00D07AF8">
        <w:rPr>
          <w:rFonts w:ascii="Times New Roman" w:hAnsi="Times New Roman" w:cs="Times New Roman"/>
          <w:sz w:val="24"/>
          <w:lang w:bidi="ar"/>
        </w:rPr>
        <w:t>“4”</w:t>
      </w:r>
      <w:r>
        <w:rPr>
          <w:rFonts w:ascii="Times New Roman Bold" w:hAnsi="Times New Roman Bold" w:cs="Times New Roman Bold"/>
          <w:sz w:val="24"/>
          <w:lang w:bidi="ar"/>
        </w:rPr>
        <w:t>键），本阶段时长为</w:t>
      </w:r>
      <w:r w:rsidR="009E3D5A">
        <w:rPr>
          <w:rFonts w:ascii="Times New Roman" w:hAnsi="Times New Roman" w:cs="Times New Roman" w:hint="eastAsia"/>
          <w:sz w:val="24"/>
          <w:lang w:bidi="ar"/>
        </w:rPr>
        <w:t>1</w:t>
      </w:r>
      <w:r w:rsidR="009E3D5A">
        <w:rPr>
          <w:rFonts w:ascii="Times New Roman" w:hAnsi="Times New Roman" w:cs="Times New Roman"/>
          <w:sz w:val="24"/>
          <w:lang w:bidi="ar"/>
        </w:rPr>
        <w:t>0</w:t>
      </w:r>
      <w:r w:rsidR="00D07AF8">
        <w:rPr>
          <w:rFonts w:ascii="Times New Roman" w:hAnsi="Times New Roman" w:cs="Times New Roman"/>
          <w:sz w:val="24"/>
          <w:lang w:bidi="ar"/>
        </w:rPr>
        <w:t>min</w:t>
      </w:r>
      <w:r w:rsidR="00D07AF8">
        <w:rPr>
          <w:rFonts w:ascii="Times New Roman Bold" w:hAnsi="Times New Roman Bold" w:cs="Times New Roman Bold"/>
          <w:sz w:val="24"/>
          <w:lang w:bidi="ar"/>
        </w:rPr>
        <w:t>。</w:t>
      </w:r>
    </w:p>
    <w:p w:rsidR="00632943" w:rsidRDefault="00632943">
      <w:pPr>
        <w:autoSpaceDE w:val="0"/>
        <w:spacing w:line="360" w:lineRule="auto"/>
        <w:ind w:firstLineChars="200" w:firstLine="480"/>
        <w:rPr>
          <w:rFonts w:ascii="Times New Roman Bold" w:hAnsi="Times New Roman Bold" w:cs="Times New Roman Bold"/>
          <w:sz w:val="24"/>
          <w:lang w:bidi="ar"/>
        </w:rPr>
      </w:pPr>
    </w:p>
    <w:p w:rsidR="00632943" w:rsidRDefault="00C545AC">
      <w:pPr>
        <w:spacing w:line="360" w:lineRule="auto"/>
        <w:ind w:firstLineChars="200" w:firstLine="482"/>
        <w:rPr>
          <w:rFonts w:ascii="Times New Roman" w:eastAsia="Times New Roman Bold" w:hAnsi="Times New Roman" w:cs="Times New Roman"/>
          <w:bCs/>
          <w:sz w:val="24"/>
          <w:lang w:bidi="ar"/>
        </w:rPr>
      </w:pPr>
      <w:r>
        <w:rPr>
          <w:rFonts w:ascii="Times New Roman Bold" w:eastAsia="宋体" w:hAnsi="Times New Roman Bold" w:cs="Times New Roman Bold"/>
          <w:b/>
          <w:sz w:val="24"/>
          <w:lang w:bidi="ar"/>
        </w:rPr>
        <w:t>Run5&amp;6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（</w:t>
      </w:r>
      <w:r w:rsidR="00D07AF8">
        <w:rPr>
          <w:rFonts w:ascii="Times New Roman Bold" w:eastAsia="宋体" w:hAnsi="Times New Roman Bold" w:cs="Times New Roman Bold"/>
          <w:b/>
          <w:sz w:val="24"/>
          <w:lang w:bidi="ar"/>
        </w:rPr>
        <w:t>Stage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4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，</w:t>
      </w:r>
      <w:r w:rsidR="00D07AF8">
        <w:rPr>
          <w:rFonts w:ascii="Times New Roman Bold" w:eastAsia="宋体" w:hAnsi="Times New Roman Bold" w:cs="Times New Roman Bold"/>
          <w:b/>
          <w:sz w:val="24"/>
          <w:lang w:bidi="ar"/>
        </w:rPr>
        <w:t>后测</w:t>
      </w:r>
      <w:r w:rsidR="00D07AF8">
        <w:rPr>
          <w:rFonts w:ascii="Times New Roman Bold" w:eastAsia="Times New Roman Bold" w:hAnsi="Times New Roman Bold" w:cs="Times New Roman Bold"/>
          <w:b/>
          <w:sz w:val="24"/>
          <w:lang w:bidi="ar"/>
        </w:rPr>
        <w:t xml:space="preserve">): 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本阶段会给被试呈现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240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个词语，其中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80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个为前测阶段呈现过的隐喻句拆分词，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80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个为前测阶段呈现过的空间句拆分词，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4</w:t>
      </w:r>
      <w:r w:rsidR="005A02B3">
        <w:rPr>
          <w:rFonts w:ascii="Times New Roman" w:hAnsi="Times New Roman" w:cs="Times New Roman"/>
          <w:bCs/>
          <w:sz w:val="24"/>
          <w:lang w:bidi="ar"/>
        </w:rPr>
        <w:t>0</w:t>
      </w:r>
      <w:r w:rsidR="00A95CAB">
        <w:rPr>
          <w:rFonts w:ascii="Times New Roman" w:hAnsi="Times New Roman" w:cs="Times New Roman"/>
          <w:bCs/>
          <w:sz w:val="24"/>
          <w:lang w:bidi="ar"/>
        </w:rPr>
        <w:t>个前测阶段呈现过的基线词对拆分词，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另外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40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个词语为从未出现过的全新干</w:t>
      </w:r>
      <w:r w:rsidR="00A95CAB">
        <w:rPr>
          <w:rFonts w:ascii="Times New Roman" w:eastAsia="Times New Roman Bold" w:hAnsi="Times New Roman" w:cs="Times New Roman"/>
          <w:bCs/>
          <w:sz w:val="24"/>
          <w:lang w:bidi="ar"/>
        </w:rPr>
        <w:t>扰词（无意义假词）</w:t>
      </w:r>
      <w:r w:rsidR="00A75441">
        <w:rPr>
          <w:rFonts w:ascii="Times New Roman" w:eastAsia="Times New Roman Bold" w:hAnsi="Times New Roman" w:cs="Times New Roman"/>
          <w:bCs/>
          <w:sz w:val="24"/>
          <w:lang w:bidi="ar"/>
        </w:rPr>
        <w:t>，</w:t>
      </w:r>
      <w:r w:rsidR="00A95CAB">
        <w:rPr>
          <w:rFonts w:ascii="Times New Roman" w:eastAsia="Times New Roman Bold" w:hAnsi="Times New Roman" w:cs="Times New Roman"/>
          <w:bCs/>
          <w:sz w:val="24"/>
          <w:lang w:bidi="ar"/>
        </w:rPr>
        <w:t>四种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词语呈现顺序完全随机。</w:t>
      </w:r>
      <w:r w:rsidR="00D07AF8">
        <w:rPr>
          <w:rFonts w:ascii="Times New Roman" w:eastAsia="Times New Roman Bold" w:hAnsi="Times New Roman" w:cs="Times New Roman" w:hint="eastAsia"/>
          <w:bCs/>
          <w:sz w:val="24"/>
          <w:lang w:bidi="ar"/>
        </w:rPr>
        <w:t>被试需要在每个词语呈现过后判断该词语是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“</w:t>
      </w:r>
      <w:r w:rsidR="00D07AF8">
        <w:rPr>
          <w:rFonts w:ascii="Times New Roman" w:eastAsia="Times New Roman Bold" w:hAnsi="Times New Roman" w:cs="Times New Roman" w:hint="eastAsia"/>
          <w:bCs/>
          <w:sz w:val="24"/>
          <w:lang w:bidi="ar"/>
        </w:rPr>
        <w:t>真词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”</w:t>
      </w:r>
      <w:r w:rsidR="00D07AF8">
        <w:rPr>
          <w:rFonts w:ascii="Times New Roman" w:eastAsia="Times New Roman Bold" w:hAnsi="Times New Roman" w:cs="Times New Roman" w:hint="eastAsia"/>
          <w:bCs/>
          <w:sz w:val="24"/>
          <w:lang w:bidi="ar"/>
        </w:rPr>
        <w:t>还是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“</w:t>
      </w:r>
      <w:r w:rsidR="00D07AF8">
        <w:rPr>
          <w:rFonts w:ascii="Times New Roman" w:eastAsia="Times New Roman Bold" w:hAnsi="Times New Roman" w:cs="Times New Roman" w:hint="eastAsia"/>
          <w:bCs/>
          <w:sz w:val="24"/>
          <w:lang w:bidi="ar"/>
        </w:rPr>
        <w:t>假词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”</w:t>
      </w:r>
      <w:r w:rsidR="00D07AF8">
        <w:rPr>
          <w:rFonts w:ascii="Times New Roman" w:eastAsia="Times New Roman Bold" w:hAnsi="Times New Roman" w:cs="Times New Roman" w:hint="eastAsia"/>
          <w:bCs/>
          <w:sz w:val="24"/>
          <w:lang w:bidi="ar"/>
        </w:rPr>
        <w:t>并做按键反应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，本阶段任务与材料呈现方式与阶段一完全相同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>，</w:t>
      </w:r>
      <w:r w:rsidR="009F142B">
        <w:rPr>
          <w:rFonts w:ascii="Times New Roman" w:eastAsia="Times New Roman Bold" w:hAnsi="Times New Roman" w:cs="Times New Roman"/>
          <w:bCs/>
          <w:sz w:val="24"/>
          <w:lang w:bidi="ar"/>
        </w:rPr>
        <w:t>时长约为</w:t>
      </w:r>
      <w:r w:rsidR="009E3D5A">
        <w:rPr>
          <w:rFonts w:ascii="Times New Roman" w:hAnsi="Times New Roman" w:cs="Times New Roman" w:hint="eastAsia"/>
          <w:bCs/>
          <w:sz w:val="24"/>
          <w:lang w:bidi="ar"/>
        </w:rPr>
        <w:t>1</w:t>
      </w:r>
      <w:r w:rsidR="009E3D5A">
        <w:rPr>
          <w:rFonts w:ascii="Times New Roman" w:hAnsi="Times New Roman" w:cs="Times New Roman"/>
          <w:bCs/>
          <w:sz w:val="24"/>
          <w:lang w:bidi="ar"/>
        </w:rPr>
        <w:t>8</w:t>
      </w:r>
      <w:r w:rsidR="009F142B">
        <w:rPr>
          <w:rFonts w:ascii="Times New Roman" w:hAnsi="Times New Roman" w:cs="Times New Roman"/>
          <w:bCs/>
          <w:sz w:val="24"/>
          <w:lang w:bidi="ar"/>
        </w:rPr>
        <w:t>min</w:t>
      </w:r>
      <w:r w:rsidR="0090277C">
        <w:rPr>
          <w:rFonts w:ascii="Times New Roman" w:hAnsi="Times New Roman" w:cs="Times New Roman"/>
          <w:bCs/>
          <w:sz w:val="24"/>
          <w:lang w:bidi="ar"/>
        </w:rPr>
        <w:t>，同样分为</w:t>
      </w:r>
      <w:r w:rsidR="0090277C">
        <w:rPr>
          <w:rFonts w:ascii="Times New Roman" w:hAnsi="Times New Roman" w:cs="Times New Roman"/>
          <w:bCs/>
          <w:sz w:val="24"/>
          <w:lang w:bidi="ar"/>
        </w:rPr>
        <w:t>2</w:t>
      </w:r>
      <w:r w:rsidR="0090277C">
        <w:rPr>
          <w:rFonts w:ascii="Times New Roman" w:hAnsi="Times New Roman" w:cs="Times New Roman"/>
          <w:bCs/>
          <w:sz w:val="24"/>
          <w:lang w:bidi="ar"/>
        </w:rPr>
        <w:t>个</w:t>
      </w:r>
      <w:r w:rsidR="0090277C">
        <w:rPr>
          <w:rFonts w:ascii="Times New Roman" w:hAnsi="Times New Roman" w:cs="Times New Roman"/>
          <w:bCs/>
          <w:sz w:val="24"/>
          <w:lang w:bidi="ar"/>
        </w:rPr>
        <w:t>run</w:t>
      </w:r>
      <w:r w:rsidR="0090277C">
        <w:rPr>
          <w:rFonts w:ascii="Times New Roman" w:hAnsi="Times New Roman" w:cs="Times New Roman"/>
          <w:bCs/>
          <w:sz w:val="24"/>
          <w:lang w:bidi="ar"/>
        </w:rPr>
        <w:t>进行</w:t>
      </w:r>
      <w:r>
        <w:rPr>
          <w:rFonts w:ascii="Times New Roman" w:hAnsi="Times New Roman" w:cs="Times New Roman"/>
          <w:bCs/>
          <w:sz w:val="24"/>
          <w:lang w:bidi="ar"/>
        </w:rPr>
        <w:t>，每个</w:t>
      </w:r>
      <w:r>
        <w:rPr>
          <w:rFonts w:ascii="Times New Roman" w:hAnsi="Times New Roman" w:cs="Times New Roman"/>
          <w:bCs/>
          <w:sz w:val="24"/>
          <w:lang w:bidi="ar"/>
        </w:rPr>
        <w:t>run</w:t>
      </w:r>
      <w:r>
        <w:rPr>
          <w:rFonts w:ascii="Times New Roman" w:hAnsi="Times New Roman" w:cs="Times New Roman"/>
          <w:bCs/>
          <w:sz w:val="24"/>
          <w:lang w:bidi="ar"/>
        </w:rPr>
        <w:t>时长为</w:t>
      </w:r>
      <w:r>
        <w:rPr>
          <w:rFonts w:ascii="Times New Roman" w:hAnsi="Times New Roman" w:cs="Times New Roman" w:hint="eastAsia"/>
          <w:bCs/>
          <w:sz w:val="24"/>
          <w:lang w:bidi="ar"/>
        </w:rPr>
        <w:t>9</w:t>
      </w:r>
      <w:r>
        <w:rPr>
          <w:rFonts w:ascii="Times New Roman" w:hAnsi="Times New Roman" w:cs="Times New Roman" w:hint="eastAsia"/>
          <w:bCs/>
          <w:sz w:val="24"/>
          <w:lang w:bidi="ar"/>
        </w:rPr>
        <w:t>分</w:t>
      </w:r>
      <w:r>
        <w:rPr>
          <w:rFonts w:ascii="Times New Roman" w:hAnsi="Times New Roman" w:cs="Times New Roman" w:hint="eastAsia"/>
          <w:bCs/>
          <w:sz w:val="24"/>
          <w:lang w:bidi="ar"/>
        </w:rPr>
        <w:t>1</w:t>
      </w:r>
      <w:r>
        <w:rPr>
          <w:rFonts w:ascii="Times New Roman" w:hAnsi="Times New Roman" w:cs="Times New Roman"/>
          <w:bCs/>
          <w:sz w:val="24"/>
          <w:lang w:bidi="ar"/>
        </w:rPr>
        <w:t>0</w:t>
      </w:r>
      <w:r>
        <w:rPr>
          <w:rFonts w:ascii="Times New Roman" w:hAnsi="Times New Roman" w:cs="Times New Roman"/>
          <w:bCs/>
          <w:sz w:val="24"/>
          <w:lang w:bidi="ar"/>
        </w:rPr>
        <w:t>秒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。</w:t>
      </w:r>
    </w:p>
    <w:p w:rsidR="00632943" w:rsidRDefault="00632943">
      <w:pPr>
        <w:spacing w:line="360" w:lineRule="auto"/>
        <w:ind w:firstLineChars="200" w:firstLine="480"/>
        <w:rPr>
          <w:rFonts w:ascii="Times New Roman" w:eastAsia="Times New Roman Bold" w:hAnsi="Times New Roman" w:cs="Times New Roman"/>
          <w:bCs/>
          <w:sz w:val="24"/>
          <w:lang w:bidi="ar"/>
        </w:rPr>
      </w:pPr>
    </w:p>
    <w:p w:rsidR="00632943" w:rsidRDefault="00C545AC">
      <w:pPr>
        <w:spacing w:line="360" w:lineRule="auto"/>
        <w:ind w:firstLineChars="200" w:firstLine="482"/>
        <w:rPr>
          <w:rFonts w:ascii="Times New Roman" w:hAnsi="Times New Roman" w:cs="Times New Roman"/>
          <w:bCs/>
          <w:sz w:val="24"/>
          <w:lang w:bidi="ar"/>
        </w:rPr>
      </w:pPr>
      <w:r>
        <w:rPr>
          <w:rFonts w:ascii="Times New Roman Bold" w:eastAsia="宋体" w:hAnsi="Times New Roman Bold" w:cs="Times New Roman Bold"/>
          <w:b/>
          <w:sz w:val="24"/>
          <w:lang w:bidi="ar"/>
        </w:rPr>
        <w:t>Run7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（</w:t>
      </w:r>
      <w:r w:rsidR="00D07AF8">
        <w:rPr>
          <w:rFonts w:ascii="Times New Roman Bold" w:eastAsia="宋体" w:hAnsi="Times New Roman Bold" w:cs="Times New Roman Bold"/>
          <w:b/>
          <w:sz w:val="24"/>
          <w:lang w:bidi="ar"/>
        </w:rPr>
        <w:t>Stage</w:t>
      </w:r>
      <w:r w:rsidR="009F142B">
        <w:rPr>
          <w:rFonts w:ascii="Times New Roman Bold" w:eastAsia="宋体" w:hAnsi="Times New Roman Bold" w:cs="Times New Roman Bold"/>
          <w:b/>
          <w:sz w:val="24"/>
          <w:lang w:bidi="ar"/>
        </w:rPr>
        <w:t>5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，</w:t>
      </w:r>
      <w:r w:rsidR="00D07AF8">
        <w:rPr>
          <w:rFonts w:ascii="Times New Roman Bold" w:eastAsia="宋体" w:hAnsi="Times New Roman Bold" w:cs="Times New Roman Bold"/>
          <w:b/>
          <w:sz w:val="24"/>
          <w:lang w:bidi="ar"/>
        </w:rPr>
        <w:t>回忆阶段</w:t>
      </w:r>
      <w:r w:rsidR="00D07AF8">
        <w:rPr>
          <w:rFonts w:ascii="Times New Roman Bold" w:eastAsia="Times New Roman Bold" w:hAnsi="Times New Roman Bold" w:cs="Times New Roman Bold"/>
          <w:b/>
          <w:sz w:val="24"/>
          <w:lang w:bidi="ar"/>
        </w:rPr>
        <w:t xml:space="preserve">): 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本阶段将给被试呈现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1</w:t>
      </w:r>
      <w:r w:rsidR="005A02B3">
        <w:rPr>
          <w:rFonts w:ascii="Times New Roman" w:hAnsi="Times New Roman" w:cs="Times New Roman"/>
          <w:bCs/>
          <w:sz w:val="24"/>
          <w:lang w:bidi="ar"/>
        </w:rPr>
        <w:t>60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个词，其中</w:t>
      </w:r>
      <w:r w:rsidR="00A95CAB">
        <w:rPr>
          <w:rFonts w:ascii="Times New Roman" w:eastAsia="Times New Roman Bold" w:hAnsi="Times New Roman" w:cs="Times New Roman"/>
          <w:bCs/>
          <w:sz w:val="24"/>
          <w:lang w:bidi="ar"/>
        </w:rPr>
        <w:t>80</w:t>
      </w:r>
      <w:r w:rsidR="00A95CAB">
        <w:rPr>
          <w:rFonts w:ascii="Times New Roman" w:eastAsia="Times New Roman Bold" w:hAnsi="Times New Roman" w:cs="Times New Roman"/>
          <w:bCs/>
          <w:sz w:val="24"/>
          <w:lang w:bidi="ar"/>
        </w:rPr>
        <w:t>个是隐喻句拆分出对应词对的首词或末词，</w:t>
      </w:r>
      <w:r w:rsidR="00A95CAB">
        <w:rPr>
          <w:rFonts w:ascii="Times New Roman" w:hAnsi="Times New Roman" w:cs="Times New Roman" w:hint="eastAsia"/>
          <w:bCs/>
          <w:sz w:val="24"/>
          <w:lang w:bidi="ar"/>
        </w:rPr>
        <w:t>8</w:t>
      </w:r>
      <w:r w:rsidR="00A95CAB">
        <w:rPr>
          <w:rFonts w:ascii="Times New Roman" w:hAnsi="Times New Roman" w:cs="Times New Roman"/>
          <w:bCs/>
          <w:sz w:val="24"/>
          <w:lang w:bidi="ar"/>
        </w:rPr>
        <w:t>0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个词是从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40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个空间句拆分出相应词对的首词或末词，每个被试会随机的接受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8</w:t>
      </w:r>
      <w:r w:rsidR="005A02B3">
        <w:rPr>
          <w:rFonts w:ascii="Times New Roman" w:hAnsi="Times New Roman" w:cs="Times New Roman"/>
          <w:bCs/>
          <w:sz w:val="24"/>
          <w:lang w:bidi="ar"/>
        </w:rPr>
        <w:t>0</w:t>
      </w:r>
      <w:r w:rsidR="005A02B3">
        <w:rPr>
          <w:rFonts w:ascii="Times New Roman" w:hAnsi="Times New Roman" w:cs="Times New Roman"/>
          <w:bCs/>
          <w:sz w:val="24"/>
          <w:lang w:bidi="ar"/>
        </w:rPr>
        <w:t>个首词（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4</w:t>
      </w:r>
      <w:r w:rsidR="005A02B3">
        <w:rPr>
          <w:rFonts w:ascii="Times New Roman" w:hAnsi="Times New Roman" w:cs="Times New Roman"/>
          <w:bCs/>
          <w:sz w:val="24"/>
          <w:lang w:bidi="ar"/>
        </w:rPr>
        <w:t>0</w:t>
      </w:r>
      <w:r w:rsidR="005A02B3">
        <w:rPr>
          <w:rFonts w:ascii="Times New Roman" w:hAnsi="Times New Roman" w:cs="Times New Roman"/>
          <w:bCs/>
          <w:sz w:val="24"/>
          <w:lang w:bidi="ar"/>
        </w:rPr>
        <w:t>隐喻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4</w:t>
      </w:r>
      <w:r w:rsidR="005A02B3">
        <w:rPr>
          <w:rFonts w:ascii="Times New Roman" w:hAnsi="Times New Roman" w:cs="Times New Roman"/>
          <w:bCs/>
          <w:sz w:val="24"/>
          <w:lang w:bidi="ar"/>
        </w:rPr>
        <w:t>0</w:t>
      </w:r>
      <w:r w:rsidR="005A02B3">
        <w:rPr>
          <w:rFonts w:ascii="Times New Roman" w:hAnsi="Times New Roman" w:cs="Times New Roman"/>
          <w:bCs/>
          <w:sz w:val="24"/>
          <w:lang w:bidi="ar"/>
        </w:rPr>
        <w:t>空间），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8</w:t>
      </w:r>
      <w:r w:rsidR="005A02B3">
        <w:rPr>
          <w:rFonts w:ascii="Times New Roman" w:hAnsi="Times New Roman" w:cs="Times New Roman"/>
          <w:bCs/>
          <w:sz w:val="24"/>
          <w:lang w:bidi="ar"/>
        </w:rPr>
        <w:t>0</w:t>
      </w:r>
      <w:r w:rsidR="005A02B3">
        <w:rPr>
          <w:rFonts w:ascii="Times New Roman" w:hAnsi="Times New Roman" w:cs="Times New Roman"/>
          <w:bCs/>
          <w:sz w:val="24"/>
          <w:lang w:bidi="ar"/>
        </w:rPr>
        <w:t>个末词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。具体流程如下：在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2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～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3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 xml:space="preserve"> s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的随机注视点后，会随机呈现一个</w:t>
      </w:r>
      <w:r w:rsidR="00A75441">
        <w:rPr>
          <w:rFonts w:ascii="Times New Roman" w:eastAsia="Times New Roman Bold" w:hAnsi="Times New Roman" w:cs="Times New Roman"/>
          <w:bCs/>
          <w:sz w:val="24"/>
          <w:lang w:bidi="ar"/>
        </w:rPr>
        <w:t>词语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>，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呈现时间为</w:t>
      </w:r>
      <w:r w:rsidR="00D82C63">
        <w:rPr>
          <w:rFonts w:ascii="Times New Roman" w:hAnsi="Times New Roman" w:cs="Times New Roman" w:hint="eastAsia"/>
          <w:bCs/>
          <w:sz w:val="24"/>
          <w:lang w:bidi="ar"/>
        </w:rPr>
        <w:t>2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s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，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>在这</w:t>
      </w:r>
      <w:r w:rsidR="00D82C63">
        <w:rPr>
          <w:rFonts w:ascii="Times New Roman" w:hAnsi="Times New Roman" w:cs="Times New Roman" w:hint="eastAsia"/>
          <w:bCs/>
          <w:sz w:val="24"/>
          <w:lang w:bidi="ar"/>
        </w:rPr>
        <w:t>2</w:t>
      </w:r>
      <w:r w:rsidR="009F142B">
        <w:rPr>
          <w:rFonts w:ascii="Times New Roman" w:hAnsi="Times New Roman" w:cs="Times New Roman" w:hint="eastAsia"/>
          <w:bCs/>
          <w:sz w:val="24"/>
          <w:lang w:bidi="ar"/>
        </w:rPr>
        <w:t>s</w:t>
      </w:r>
      <w:r w:rsidR="009F142B">
        <w:rPr>
          <w:rFonts w:ascii="Times New Roman" w:hAnsi="Times New Roman" w:cs="Times New Roman" w:hint="eastAsia"/>
          <w:bCs/>
          <w:sz w:val="24"/>
          <w:lang w:bidi="ar"/>
        </w:rPr>
        <w:t>内，</w:t>
      </w:r>
      <w:r w:rsidR="00A75441">
        <w:rPr>
          <w:rFonts w:ascii="Times New Roman" w:eastAsia="Times New Roman Bold" w:hAnsi="Times New Roman" w:cs="Times New Roman"/>
          <w:bCs/>
          <w:sz w:val="24"/>
          <w:lang w:bidi="ar"/>
        </w:rPr>
        <w:t>被试需要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判断自己能否</w:t>
      </w:r>
      <w:r w:rsidR="00A75441">
        <w:rPr>
          <w:rFonts w:ascii="Times New Roman" w:eastAsia="Times New Roman Bold" w:hAnsi="Times New Roman" w:cs="Times New Roman"/>
          <w:bCs/>
          <w:sz w:val="24"/>
          <w:lang w:bidi="ar"/>
        </w:rPr>
        <w:t>回忆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起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词</w:t>
      </w:r>
      <w:r w:rsidR="00A75441">
        <w:rPr>
          <w:rFonts w:ascii="Times New Roman" w:eastAsia="Times New Roman Bold" w:hAnsi="Times New Roman" w:cs="Times New Roman"/>
          <w:bCs/>
          <w:sz w:val="24"/>
          <w:lang w:bidi="ar"/>
        </w:rPr>
        <w:t>语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所对应在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2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、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3</w:t>
      </w:r>
      <w:r w:rsidR="005A02B3">
        <w:rPr>
          <w:rFonts w:ascii="Times New Roman" w:hAnsi="Times New Roman" w:cs="Times New Roman" w:hint="eastAsia"/>
          <w:bCs/>
          <w:sz w:val="24"/>
          <w:lang w:bidi="ar"/>
        </w:rPr>
        <w:t>阶段学习过的句子，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>例如：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呈现目标词为</w:t>
      </w:r>
      <w:r w:rsidR="00D82C63">
        <w:rPr>
          <w:rFonts w:ascii="Times New Roman" w:hAnsi="Times New Roman" w:cs="Times New Roman" w:hint="eastAsia"/>
          <w:bCs/>
          <w:sz w:val="24"/>
          <w:lang w:bidi="ar"/>
        </w:rPr>
        <w:t xml:space="preserve"> 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“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谎言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”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 xml:space="preserve"> 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>或者</w:t>
      </w:r>
      <w:r w:rsidR="00D82C63">
        <w:rPr>
          <w:rFonts w:ascii="Times New Roman" w:hAnsi="Times New Roman" w:cs="Times New Roman" w:hint="eastAsia"/>
          <w:bCs/>
          <w:sz w:val="24"/>
          <w:lang w:bidi="ar"/>
        </w:rPr>
        <w:t xml:space="preserve"> 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>“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>面具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 xml:space="preserve">” </w:t>
      </w:r>
      <w:r w:rsidR="00333D8D">
        <w:rPr>
          <w:rFonts w:ascii="Times New Roman" w:eastAsia="Times New Roman Bold" w:hAnsi="Times New Roman" w:cs="Times New Roman"/>
          <w:bCs/>
          <w:sz w:val="24"/>
          <w:lang w:bidi="ar"/>
        </w:rPr>
        <w:t>时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，则需要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>回忆</w:t>
      </w:r>
      <w:r w:rsidR="00D82C63">
        <w:rPr>
          <w:rFonts w:ascii="Times New Roman" w:eastAsia="Times New Roman Bold" w:hAnsi="Times New Roman" w:cs="Times New Roman"/>
          <w:bCs/>
          <w:sz w:val="24"/>
          <w:lang w:bidi="ar"/>
        </w:rPr>
        <w:t>“</w:t>
      </w:r>
      <w:r w:rsidR="00D82C63" w:rsidRPr="00D82C63">
        <w:rPr>
          <w:rFonts w:ascii="Times New Roman" w:eastAsia="Times New Roman Bold" w:hAnsi="Times New Roman" w:cs="Times New Roman"/>
          <w:b/>
          <w:sz w:val="24"/>
          <w:lang w:bidi="ar"/>
        </w:rPr>
        <w:t>谎言</w:t>
      </w:r>
      <w:r w:rsidR="00D82C63" w:rsidRPr="00D82C63">
        <w:rPr>
          <w:rFonts w:ascii="Times New Roman" w:eastAsia="Times New Roman Bold" w:hAnsi="Times New Roman" w:cs="Times New Roman"/>
          <w:b/>
          <w:bCs/>
          <w:sz w:val="24"/>
          <w:lang w:bidi="ar"/>
        </w:rPr>
        <w:t>是真话的</w:t>
      </w:r>
      <w:r w:rsidR="00D82C63" w:rsidRPr="00D82C63">
        <w:rPr>
          <w:rFonts w:ascii="Times New Roman" w:eastAsia="Times New Roman Bold" w:hAnsi="Times New Roman" w:cs="Times New Roman"/>
          <w:b/>
          <w:sz w:val="24"/>
          <w:lang w:bidi="ar"/>
        </w:rPr>
        <w:t>面具</w:t>
      </w:r>
      <w:r w:rsidR="00D82C63" w:rsidRPr="00D82C63">
        <w:rPr>
          <w:rFonts w:ascii="Times New Roman" w:eastAsia="Times New Roman Bold" w:hAnsi="Times New Roman" w:cs="Times New Roman"/>
          <w:sz w:val="24"/>
          <w:lang w:bidi="ar"/>
        </w:rPr>
        <w:t>”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，</w:t>
      </w:r>
      <w:r w:rsidR="00D82C63">
        <w:rPr>
          <w:rFonts w:ascii="Times New Roman Bold" w:hAnsi="Times New Roman Bold" w:cs="Times New Roman Bold"/>
          <w:sz w:val="24"/>
          <w:lang w:bidi="ar"/>
        </w:rPr>
        <w:t>（能够回忆</w:t>
      </w:r>
      <w:r w:rsidR="00D82C63">
        <w:rPr>
          <w:rFonts w:ascii="Times New Roman Bold" w:hAnsi="Times New Roman Bold" w:cs="Times New Roman Bold"/>
          <w:sz w:val="24"/>
          <w:lang w:bidi="ar"/>
        </w:rPr>
        <w:t>——</w:t>
      </w:r>
      <w:r w:rsidR="00D82C63">
        <w:rPr>
          <w:rFonts w:ascii="Times New Roman" w:hAnsi="Times New Roman" w:cs="Times New Roman"/>
          <w:sz w:val="24"/>
          <w:lang w:bidi="ar"/>
        </w:rPr>
        <w:t>“3”</w:t>
      </w:r>
      <w:r w:rsidR="00D82C63">
        <w:rPr>
          <w:rFonts w:ascii="Times New Roman Bold" w:hAnsi="Times New Roman Bold" w:cs="Times New Roman Bold"/>
          <w:sz w:val="24"/>
          <w:lang w:bidi="ar"/>
        </w:rPr>
        <w:t>键，不能回忆</w:t>
      </w:r>
      <w:r w:rsidR="00D82C63">
        <w:rPr>
          <w:rFonts w:ascii="Times New Roman Bold" w:hAnsi="Times New Roman Bold" w:cs="Times New Roman Bold"/>
          <w:sz w:val="24"/>
          <w:lang w:bidi="ar"/>
        </w:rPr>
        <w:t>——</w:t>
      </w:r>
      <w:r w:rsidR="00D82C63">
        <w:rPr>
          <w:rFonts w:ascii="Times New Roman" w:hAnsi="Times New Roman" w:cs="Times New Roman"/>
          <w:sz w:val="24"/>
          <w:lang w:bidi="ar"/>
        </w:rPr>
        <w:t>“4”</w:t>
      </w:r>
      <w:r w:rsidR="00D82C63">
        <w:rPr>
          <w:rFonts w:ascii="Times New Roman Bold" w:hAnsi="Times New Roman Bold" w:cs="Times New Roman Bold"/>
          <w:sz w:val="24"/>
          <w:lang w:bidi="ar"/>
        </w:rPr>
        <w:t>键）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，具体流程如图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3</w:t>
      </w:r>
      <w:r w:rsidR="00D07AF8">
        <w:rPr>
          <w:rFonts w:ascii="Times New Roman" w:eastAsia="Times New Roman Bold" w:hAnsi="Times New Roman" w:cs="Times New Roman"/>
          <w:bCs/>
          <w:sz w:val="24"/>
          <w:lang w:bidi="ar"/>
        </w:rPr>
        <w:t>所示。</w:t>
      </w:r>
    </w:p>
    <w:p w:rsidR="00632943" w:rsidRPr="009F142B" w:rsidRDefault="00D82C63" w:rsidP="001912B3">
      <w:pPr>
        <w:spacing w:line="360" w:lineRule="auto"/>
        <w:ind w:firstLineChars="200" w:firstLine="420"/>
        <w:rPr>
          <w:rFonts w:ascii="Times New Roman" w:hAnsi="Times New Roman" w:cs="Times New Roman"/>
          <w:bCs/>
          <w:sz w:val="24"/>
          <w:lang w:bidi="ar"/>
        </w:rPr>
      </w:pPr>
      <w:r>
        <w:rPr>
          <w:noProof/>
        </w:rPr>
        <w:drawing>
          <wp:inline distT="0" distB="0" distL="0" distR="0" wp14:anchorId="51B9A3AF" wp14:editId="2259863C">
            <wp:extent cx="5274310" cy="6438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943" w:rsidRDefault="00D07AF8">
      <w:pPr>
        <w:spacing w:line="360" w:lineRule="auto"/>
        <w:jc w:val="center"/>
        <w:rPr>
          <w:rFonts w:ascii="Times New Roman Regular" w:hAnsi="Times New Roman Regular" w:cs="Times New Roman Regular"/>
          <w:b/>
          <w:bCs/>
        </w:rPr>
      </w:pPr>
      <w:r>
        <w:rPr>
          <w:rFonts w:ascii="Times New Roman Regular" w:hAnsi="Times New Roman Regular" w:cs="Times New Roman Regular"/>
          <w:b/>
          <w:bCs/>
        </w:rPr>
        <w:t>图</w:t>
      </w:r>
      <w:r w:rsidR="000F5197">
        <w:rPr>
          <w:rFonts w:ascii="Times New Roman Regular" w:hAnsi="Times New Roman Regular" w:cs="Times New Roman Regular"/>
          <w:b/>
          <w:bCs/>
        </w:rPr>
        <w:t>3</w:t>
      </w:r>
      <w:r>
        <w:rPr>
          <w:rFonts w:ascii="Times New Roman Regular" w:hAnsi="Times New Roman Regular" w:cs="Times New Roman Regular"/>
          <w:b/>
          <w:bCs/>
        </w:rPr>
        <w:t>. Stage</w:t>
      </w:r>
      <w:r w:rsidR="00FD2F0F">
        <w:rPr>
          <w:rFonts w:ascii="Times New Roman Regular" w:hAnsi="Times New Roman Regular" w:cs="Times New Roman Regular"/>
          <w:b/>
          <w:bCs/>
        </w:rPr>
        <w:t>4</w:t>
      </w:r>
      <w:r>
        <w:rPr>
          <w:rFonts w:ascii="Times New Roman Regular" w:hAnsi="Times New Roman Regular" w:cs="Times New Roman Regular"/>
          <w:b/>
          <w:bCs/>
        </w:rPr>
        <w:t>流程示意图（共</w:t>
      </w:r>
      <w:r w:rsidR="009F142B">
        <w:rPr>
          <w:rFonts w:ascii="Times New Roman Regular" w:hAnsi="Times New Roman Regular" w:cs="Times New Roman Regular"/>
          <w:b/>
          <w:bCs/>
        </w:rPr>
        <w:t>1</w:t>
      </w:r>
      <w:r w:rsidR="00D82C63">
        <w:rPr>
          <w:rFonts w:ascii="Times New Roman Regular" w:hAnsi="Times New Roman Regular" w:cs="Times New Roman Regular"/>
          <w:b/>
          <w:bCs/>
        </w:rPr>
        <w:t>2</w:t>
      </w:r>
      <w:r>
        <w:rPr>
          <w:rFonts w:ascii="Times New Roman Regular" w:hAnsi="Times New Roman Regular" w:cs="Times New Roman Regular"/>
          <w:b/>
          <w:bCs/>
        </w:rPr>
        <w:t xml:space="preserve"> min</w:t>
      </w:r>
      <w:r>
        <w:rPr>
          <w:rFonts w:ascii="Times New Roman Regular" w:hAnsi="Times New Roman Regular" w:cs="Times New Roman Regular"/>
          <w:b/>
          <w:bCs/>
        </w:rPr>
        <w:t>）</w:t>
      </w:r>
    </w:p>
    <w:p w:rsidR="00632943" w:rsidRDefault="00632943">
      <w:pPr>
        <w:spacing w:line="360" w:lineRule="auto"/>
        <w:ind w:firstLineChars="200" w:firstLine="482"/>
        <w:rPr>
          <w:rFonts w:ascii="Times New Roman Bold" w:eastAsia="宋体" w:hAnsi="Times New Roman Bold" w:cs="Times New Roman Bold"/>
          <w:b/>
          <w:sz w:val="24"/>
          <w:lang w:bidi="ar"/>
        </w:rPr>
      </w:pPr>
    </w:p>
    <w:p w:rsidR="00632943" w:rsidRPr="0090277C" w:rsidRDefault="00D07AF8">
      <w:pPr>
        <w:spacing w:line="360" w:lineRule="auto"/>
        <w:ind w:firstLineChars="200" w:firstLine="482"/>
        <w:rPr>
          <w:rFonts w:ascii="Times New Roman" w:hAnsi="Times New Roman" w:cs="Times New Roman"/>
          <w:bCs/>
          <w:sz w:val="24"/>
          <w:lang w:bidi="ar"/>
        </w:rPr>
      </w:pPr>
      <w:r>
        <w:rPr>
          <w:rFonts w:ascii="Times New Roman Bold" w:eastAsia="宋体" w:hAnsi="Times New Roman Bold" w:cs="Times New Roman Bold"/>
          <w:b/>
          <w:sz w:val="24"/>
          <w:lang w:bidi="ar"/>
        </w:rPr>
        <w:t>Stage</w:t>
      </w:r>
      <w:r w:rsidR="00F94030">
        <w:rPr>
          <w:rFonts w:ascii="Times New Roman Bold" w:eastAsia="宋体" w:hAnsi="Times New Roman Bold" w:cs="Times New Roman Bold"/>
          <w:b/>
          <w:sz w:val="24"/>
          <w:lang w:bidi="ar"/>
        </w:rPr>
        <w:t>6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 xml:space="preserve"> (</w:t>
      </w:r>
      <w:r>
        <w:rPr>
          <w:rFonts w:ascii="Times New Roman Bold" w:eastAsia="宋体" w:hAnsi="Times New Roman Bold" w:cs="Times New Roman Bold"/>
          <w:b/>
          <w:sz w:val="24"/>
          <w:lang w:bidi="ar"/>
        </w:rPr>
        <w:t>行为后测阶段</w:t>
      </w:r>
      <w:r>
        <w:rPr>
          <w:rFonts w:ascii="Times New Roman Bold" w:eastAsia="Times New Roman Bold" w:hAnsi="Times New Roman Bold" w:cs="Times New Roman Bold"/>
          <w:b/>
          <w:sz w:val="24"/>
          <w:lang w:bidi="ar"/>
        </w:rPr>
        <w:t xml:space="preserve">): </w:t>
      </w:r>
      <w:r>
        <w:rPr>
          <w:rFonts w:ascii="Times New Roman" w:eastAsia="Times New Roman Bold" w:hAnsi="Times New Roman" w:cs="Times New Roman"/>
          <w:bCs/>
          <w:sz w:val="24"/>
          <w:lang w:bidi="ar"/>
        </w:rPr>
        <w:t>本阶段被试需要完成一份问卷，问卷内容为阶段</w:t>
      </w:r>
      <w:r>
        <w:rPr>
          <w:rFonts w:ascii="Times New Roman" w:eastAsia="Times New Roman Bold" w:hAnsi="Times New Roman" w:cs="Times New Roman"/>
          <w:bCs/>
          <w:sz w:val="24"/>
          <w:lang w:bidi="ar"/>
        </w:rPr>
        <w:t>5</w:t>
      </w:r>
      <w:r w:rsidR="005A02B3">
        <w:rPr>
          <w:rFonts w:ascii="Times New Roman" w:eastAsia="Times New Roman Bold" w:hAnsi="Times New Roman" w:cs="Times New Roman"/>
          <w:bCs/>
          <w:sz w:val="24"/>
          <w:lang w:bidi="ar"/>
        </w:rPr>
        <w:t>所出现的线索词，被试需要填写这个词所对应的句子</w:t>
      </w:r>
      <w:r>
        <w:rPr>
          <w:rFonts w:ascii="Times New Roman" w:eastAsia="Times New Roman Bold" w:hAnsi="Times New Roman" w:cs="Times New Roman"/>
          <w:bCs/>
          <w:sz w:val="24"/>
          <w:lang w:bidi="ar"/>
        </w:rPr>
        <w:t>。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除此之外，被试还需要对自己在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stage4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（</w:t>
      </w:r>
      <w:r w:rsidR="00C545AC">
        <w:rPr>
          <w:rFonts w:ascii="Times New Roman" w:eastAsia="Times New Roman Bold" w:hAnsi="Times New Roman" w:cs="Times New Roman"/>
          <w:bCs/>
          <w:sz w:val="24"/>
          <w:lang w:bidi="ar"/>
        </w:rPr>
        <w:t>后测阶段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）中，是否回忆了对应词进行判断（例如看到了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“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谎言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”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想起了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“</w:t>
      </w:r>
      <w:r w:rsidR="00C545AC">
        <w:rPr>
          <w:rFonts w:ascii="Times New Roman" w:eastAsia="Times New Roman Bold" w:hAnsi="Times New Roman" w:cs="Times New Roman"/>
          <w:bCs/>
          <w:sz w:val="24"/>
          <w:lang w:bidi="ar"/>
        </w:rPr>
        <w:t>面具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”</w:t>
      </w:r>
      <w:r w:rsidR="0090277C">
        <w:rPr>
          <w:rFonts w:ascii="Times New Roman" w:eastAsia="Times New Roman Bold" w:hAnsi="Times New Roman" w:cs="Times New Roman"/>
          <w:bCs/>
          <w:sz w:val="24"/>
          <w:lang w:bidi="ar"/>
        </w:rPr>
        <w:t>），以及回忆的程度进行打分（</w:t>
      </w:r>
      <w:r w:rsidR="0090277C">
        <w:rPr>
          <w:rFonts w:ascii="Times New Roman" w:hAnsi="Times New Roman" w:cs="Times New Roman" w:hint="eastAsia"/>
          <w:bCs/>
          <w:sz w:val="24"/>
          <w:lang w:bidi="ar"/>
        </w:rPr>
        <w:t>1</w:t>
      </w:r>
      <w:r w:rsidR="0090277C">
        <w:rPr>
          <w:rFonts w:ascii="Times New Roman" w:hAnsi="Times New Roman" w:cs="Times New Roman"/>
          <w:bCs/>
          <w:sz w:val="24"/>
          <w:lang w:bidi="ar"/>
        </w:rPr>
        <w:t>-7</w:t>
      </w:r>
      <w:r w:rsidR="0090277C">
        <w:rPr>
          <w:rFonts w:ascii="Times New Roman" w:hAnsi="Times New Roman" w:cs="Times New Roman"/>
          <w:bCs/>
          <w:sz w:val="24"/>
          <w:lang w:bidi="ar"/>
        </w:rPr>
        <w:t>级，</w:t>
      </w:r>
      <w:r w:rsidR="0090277C">
        <w:rPr>
          <w:rFonts w:ascii="Times New Roman" w:hAnsi="Times New Roman" w:cs="Times New Roman" w:hint="eastAsia"/>
          <w:bCs/>
          <w:sz w:val="24"/>
          <w:lang w:bidi="ar"/>
        </w:rPr>
        <w:t>1</w:t>
      </w:r>
      <w:r w:rsidR="0090277C">
        <w:rPr>
          <w:rFonts w:ascii="Times New Roman" w:hAnsi="Times New Roman" w:cs="Times New Roman" w:hint="eastAsia"/>
          <w:bCs/>
          <w:sz w:val="24"/>
          <w:lang w:bidi="ar"/>
        </w:rPr>
        <w:t>为完全没有回忆，</w:t>
      </w:r>
      <w:r w:rsidR="0090277C">
        <w:rPr>
          <w:rFonts w:ascii="Times New Roman" w:hAnsi="Times New Roman" w:cs="Times New Roman" w:hint="eastAsia"/>
          <w:bCs/>
          <w:sz w:val="24"/>
          <w:lang w:bidi="ar"/>
        </w:rPr>
        <w:t>7</w:t>
      </w:r>
      <w:r w:rsidR="0090277C">
        <w:rPr>
          <w:rFonts w:ascii="Times New Roman" w:hAnsi="Times New Roman" w:cs="Times New Roman" w:hint="eastAsia"/>
          <w:bCs/>
          <w:sz w:val="24"/>
          <w:lang w:bidi="ar"/>
        </w:rPr>
        <w:t>为回忆到了对应词）。</w:t>
      </w:r>
    </w:p>
    <w:p w:rsidR="001912B3" w:rsidRPr="001912B3" w:rsidRDefault="001912B3">
      <w:pPr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lang w:bidi="ar"/>
        </w:rPr>
      </w:pPr>
    </w:p>
    <w:p w:rsidR="00632943" w:rsidRPr="005A02B3" w:rsidRDefault="00632943">
      <w:pPr>
        <w:spacing w:line="360" w:lineRule="auto"/>
        <w:ind w:firstLineChars="200" w:firstLine="480"/>
        <w:rPr>
          <w:rFonts w:ascii="Times New Roman" w:eastAsia="Times New Roman Bold" w:hAnsi="Times New Roman" w:cs="Times New Roman"/>
          <w:bCs/>
          <w:sz w:val="24"/>
          <w:lang w:bidi="ar"/>
        </w:rPr>
      </w:pPr>
      <w:bookmarkStart w:id="0" w:name="_GoBack"/>
      <w:bookmarkEnd w:id="0"/>
    </w:p>
    <w:p w:rsidR="00632943" w:rsidRPr="00CB5E61" w:rsidRDefault="00FD2F0F">
      <w:pPr>
        <w:spacing w:line="360" w:lineRule="auto"/>
        <w:rPr>
          <w:rFonts w:ascii="Times New Roman Regular" w:hAnsi="Times New Roman Regular" w:cs="Times New Roman Regular"/>
          <w:b/>
          <w:bCs/>
        </w:rPr>
      </w:pPr>
      <w:r>
        <w:rPr>
          <w:rFonts w:ascii="Times New Roman Regular" w:hAnsi="Times New Roman Regular" w:cs="Times New Roman Regular"/>
          <w:b/>
          <w:bCs/>
        </w:rPr>
        <w:lastRenderedPageBreak/>
        <w:t>在核磁内的程序共分为</w:t>
      </w:r>
      <w:r w:rsidR="00D82C63">
        <w:rPr>
          <w:rFonts w:ascii="Times New Roman Regular" w:hAnsi="Times New Roman Regular" w:cs="Times New Roman Regular" w:hint="eastAsia"/>
          <w:b/>
          <w:bCs/>
        </w:rPr>
        <w:t>2</w:t>
      </w:r>
      <w:r>
        <w:rPr>
          <w:rFonts w:ascii="Times New Roman Regular" w:hAnsi="Times New Roman Regular" w:cs="Times New Roman Regular"/>
          <w:b/>
          <w:bCs/>
        </w:rPr>
        <w:t>套，</w:t>
      </w:r>
      <w:r w:rsidR="00D82C63">
        <w:rPr>
          <w:rFonts w:ascii="Times New Roman Regular" w:hAnsi="Times New Roman Regular" w:cs="Times New Roman Regular"/>
          <w:b/>
          <w:bCs/>
        </w:rPr>
        <w:t>程序</w:t>
      </w:r>
      <w:r w:rsidR="00D82C63">
        <w:rPr>
          <w:rFonts w:ascii="Times New Roman Regular" w:hAnsi="Times New Roman Regular" w:cs="Times New Roman Regular" w:hint="eastAsia"/>
          <w:b/>
          <w:bCs/>
        </w:rPr>
        <w:t>1</w:t>
      </w:r>
      <w:r w:rsidR="00D82C63">
        <w:rPr>
          <w:rFonts w:ascii="Times New Roman Regular" w:hAnsi="Times New Roman Regular" w:cs="Times New Roman Regular" w:hint="eastAsia"/>
          <w:b/>
          <w:bCs/>
        </w:rPr>
        <w:t>中，被试先观看首词再观看末词；程序</w:t>
      </w:r>
      <w:r w:rsidR="00D82C63">
        <w:rPr>
          <w:rFonts w:ascii="Times New Roman Regular" w:hAnsi="Times New Roman Regular" w:cs="Times New Roman Regular" w:hint="eastAsia"/>
          <w:b/>
          <w:bCs/>
        </w:rPr>
        <w:t>2</w:t>
      </w:r>
      <w:r w:rsidR="00D82C63">
        <w:rPr>
          <w:rFonts w:ascii="Times New Roman Regular" w:hAnsi="Times New Roman Regular" w:cs="Times New Roman Regular" w:hint="eastAsia"/>
          <w:b/>
          <w:bCs/>
        </w:rPr>
        <w:t>中，被试先观看末词再观看首词。</w:t>
      </w:r>
      <w:r w:rsidR="0090277C">
        <w:rPr>
          <w:rFonts w:ascii="Times New Roman Regular" w:hAnsi="Times New Roman Regular" w:cs="Times New Roman Regular" w:hint="eastAsia"/>
          <w:b/>
          <w:bCs/>
        </w:rPr>
        <w:t>被试按照</w:t>
      </w:r>
      <w:r w:rsidR="0090277C">
        <w:rPr>
          <w:rFonts w:ascii="Times New Roman Regular" w:hAnsi="Times New Roman Regular" w:cs="Times New Roman Regular" w:hint="eastAsia"/>
          <w:b/>
          <w:bCs/>
        </w:rPr>
        <w:t>ABBA</w:t>
      </w:r>
      <w:r w:rsidR="0090277C">
        <w:rPr>
          <w:rFonts w:ascii="Times New Roman Regular" w:hAnsi="Times New Roman Regular" w:cs="Times New Roman Regular" w:hint="eastAsia"/>
          <w:b/>
          <w:bCs/>
        </w:rPr>
        <w:t>的顺序完成其中一套程序的实验内容。</w:t>
      </w:r>
    </w:p>
    <w:sectPr w:rsidR="00632943" w:rsidRPr="00CB5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0898" w:rsidRDefault="00C60898" w:rsidP="005A02B3">
      <w:r>
        <w:separator/>
      </w:r>
    </w:p>
  </w:endnote>
  <w:endnote w:type="continuationSeparator" w:id="0">
    <w:p w:rsidR="00C60898" w:rsidRDefault="00C60898" w:rsidP="005A0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Times New Roman"/>
    <w:charset w:val="00"/>
    <w:family w:val="roman"/>
    <w:pitch w:val="default"/>
    <w:sig w:usb0="00000000" w:usb1="80000000" w:usb2="00000008" w:usb3="00000000" w:csb0="000001FF" w:csb1="00000000"/>
  </w:font>
  <w:font w:name="方正黑体_GBK">
    <w:altName w:val="苹方-简"/>
    <w:charset w:val="00"/>
    <w:family w:val="auto"/>
    <w:pitch w:val="default"/>
    <w:sig w:usb0="00000001" w:usb1="08000000" w:usb2="00000000" w:usb3="00000000" w:csb0="00040000" w:csb1="00000000"/>
  </w:font>
  <w:font w:name="Times New Roman Regular">
    <w:altName w:val="Arial Unicode MS"/>
    <w:charset w:val="00"/>
    <w:family w:val="auto"/>
    <w:pitch w:val="default"/>
    <w:sig w:usb0="00000000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0898" w:rsidRDefault="00C60898" w:rsidP="005A02B3">
      <w:r>
        <w:separator/>
      </w:r>
    </w:p>
  </w:footnote>
  <w:footnote w:type="continuationSeparator" w:id="0">
    <w:p w:rsidR="00C60898" w:rsidRDefault="00C60898" w:rsidP="005A0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774CB1"/>
    <w:rsid w:val="BBD0BE68"/>
    <w:rsid w:val="00024266"/>
    <w:rsid w:val="0007713C"/>
    <w:rsid w:val="000A53D9"/>
    <w:rsid w:val="000F5197"/>
    <w:rsid w:val="001912B3"/>
    <w:rsid w:val="00307039"/>
    <w:rsid w:val="00333D8D"/>
    <w:rsid w:val="00370DB8"/>
    <w:rsid w:val="00393D22"/>
    <w:rsid w:val="00397855"/>
    <w:rsid w:val="00494ED0"/>
    <w:rsid w:val="005A02B3"/>
    <w:rsid w:val="00623E1B"/>
    <w:rsid w:val="00632943"/>
    <w:rsid w:val="00884B66"/>
    <w:rsid w:val="0090277C"/>
    <w:rsid w:val="00920C57"/>
    <w:rsid w:val="009A4220"/>
    <w:rsid w:val="009E3D5A"/>
    <w:rsid w:val="009F142B"/>
    <w:rsid w:val="00A75441"/>
    <w:rsid w:val="00A95CAB"/>
    <w:rsid w:val="00C071D2"/>
    <w:rsid w:val="00C132A7"/>
    <w:rsid w:val="00C545AC"/>
    <w:rsid w:val="00C60898"/>
    <w:rsid w:val="00CB5E61"/>
    <w:rsid w:val="00D07AF8"/>
    <w:rsid w:val="00D82C63"/>
    <w:rsid w:val="00D95C6B"/>
    <w:rsid w:val="00DD6013"/>
    <w:rsid w:val="00E861C0"/>
    <w:rsid w:val="00F203E6"/>
    <w:rsid w:val="00F23EE0"/>
    <w:rsid w:val="00F94030"/>
    <w:rsid w:val="00FD2F0F"/>
    <w:rsid w:val="1D77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37A803F-460E-4E26-8629-FE785B89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DejaVu Sans" w:eastAsia="方正黑体_GBK" w:hAnsi="DejaVu Sans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paragraph" w:styleId="a4">
    <w:name w:val="header"/>
    <w:basedOn w:val="a"/>
    <w:link w:val="Char"/>
    <w:rsid w:val="005A02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5A02B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5A02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5A02B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zhangze</dc:creator>
  <cp:lastModifiedBy>admin</cp:lastModifiedBy>
  <cp:revision>17</cp:revision>
  <dcterms:created xsi:type="dcterms:W3CDTF">2021-04-03T03:34:00Z</dcterms:created>
  <dcterms:modified xsi:type="dcterms:W3CDTF">2021-04-07T14:21:00Z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