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 w:ascii="宋体" w:hAnsi="宋体" w:cs="宋体"/>
          <w:b/>
          <w:lang w:eastAsia="zh-Hans"/>
        </w:rPr>
      </w:pPr>
      <w:r>
        <w:rPr>
          <w:rFonts w:hint="eastAsia" w:ascii="宋体" w:hAnsi="宋体" w:cs="宋体"/>
          <w:b/>
          <w:lang w:eastAsia="zh-Hans"/>
        </w:rPr>
        <w:t>系统终端防护</w:t>
      </w:r>
    </w:p>
    <w:p>
      <w:pPr>
        <w:ind w:firstLine="420"/>
        <w:rPr>
          <w:rFonts w:hint="eastAsia" w:cs="宋体"/>
          <w:lang w:eastAsia="zh-Hans"/>
        </w:rPr>
      </w:pPr>
      <w:r>
        <w:rPr>
          <w:rFonts w:hint="eastAsia" w:cs="宋体"/>
          <w:lang w:eastAsia="zh-Hans"/>
        </w:rPr>
        <w:t>公司网络中的服务器系统存在安全性的问题，你作为网络的安全管理人员需合理配置操作系统安全策略，按照要求完成对操作系统的安全加固。</w:t>
      </w:r>
    </w:p>
    <w:p>
      <w:pPr>
        <w:numPr>
          <w:ilvl w:val="0"/>
          <w:numId w:val="2"/>
        </w:numPr>
        <w:ind w:left="420" w:leftChars="200"/>
        <w:rPr>
          <w:rFonts w:hint="eastAsia" w:cs="宋体"/>
          <w:lang w:eastAsia="zh-Hans"/>
        </w:rPr>
      </w:pPr>
      <w:r>
        <w:rPr>
          <w:rFonts w:hint="eastAsia"/>
        </w:rPr>
        <w:t>Windows</w:t>
      </w:r>
      <w:r>
        <w:t>服务器上配置</w:t>
      </w:r>
      <w:r>
        <w:rPr>
          <w:rFonts w:hint="eastAsia"/>
        </w:rPr>
        <w:t>“</w:t>
      </w:r>
      <w:r>
        <w:t>本地组策略</w:t>
      </w:r>
      <w:r>
        <w:rPr>
          <w:rFonts w:hint="eastAsia"/>
        </w:rPr>
        <w:t>”</w:t>
      </w:r>
      <w:r>
        <w:t>，</w:t>
      </w:r>
      <w:r>
        <w:rPr>
          <w:rFonts w:hint="eastAsia"/>
        </w:rPr>
        <w:t>命名Guest用户名</w:t>
      </w:r>
      <w:r>
        <w:rPr>
          <w:rFonts w:hint="eastAsia"/>
          <w:lang w:eastAsia="zh-Hans"/>
        </w:rPr>
        <w:t>为wangguan</w:t>
      </w:r>
      <w:r>
        <w:t>，将关键的配置步骤截图并命名为P2-1.jpg。</w:t>
      </w:r>
    </w:p>
    <w:p>
      <w:pPr>
        <w:widowControl w:val="0"/>
        <w:numPr>
          <w:ilvl w:val="0"/>
          <w:numId w:val="0"/>
        </w:numPr>
        <w:jc w:val="both"/>
        <w:rPr>
          <w:rFonts w:hint="default" w:eastAsia="宋体"/>
          <w:b/>
          <w:bCs/>
          <w:lang w:val="en-US" w:eastAsia="zh-CN"/>
        </w:rPr>
      </w:pPr>
      <w:r>
        <w:rPr>
          <w:rFonts w:hint="eastAsia" w:cs="宋体"/>
          <w:b/>
          <w:bCs/>
          <w:lang w:val="en-US" w:eastAsia="zh-CN"/>
        </w:rPr>
        <w:t>操作方法：</w:t>
      </w:r>
      <w:r>
        <w:rPr>
          <w:rFonts w:hint="eastAsia"/>
          <w:b/>
          <w:bCs/>
          <w:lang w:val="en-US" w:eastAsia="zh-CN"/>
        </w:rPr>
        <w:t>控制面板-管理工具-本地安全策略-安全选项-账户:重命名系统管理员账户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eastAsia="zh-Hans"/>
        </w:rPr>
      </w:pPr>
    </w:p>
    <w:p>
      <w:pPr>
        <w:numPr>
          <w:ilvl w:val="0"/>
          <w:numId w:val="2"/>
        </w:numPr>
        <w:ind w:left="420" w:leftChars="200"/>
        <w:rPr>
          <w:rFonts w:hint="eastAsia" w:cs="宋体"/>
          <w:lang w:eastAsia="zh-Hans"/>
        </w:rPr>
      </w:pPr>
      <w:r>
        <w:rPr>
          <w:rFonts w:hint="eastAsia"/>
        </w:rPr>
        <w:t>Windows</w:t>
      </w:r>
      <w:r>
        <w:t>服务器上配置</w:t>
      </w:r>
      <w:r>
        <w:rPr>
          <w:rFonts w:hint="eastAsia"/>
        </w:rPr>
        <w:t>“</w:t>
      </w:r>
      <w:r>
        <w:t>本地组策略</w:t>
      </w:r>
      <w:r>
        <w:rPr>
          <w:rFonts w:hint="eastAsia"/>
        </w:rPr>
        <w:t>“，</w:t>
      </w:r>
      <w:r>
        <w:t>要求用户若尝试登陆次数超过4次则锁定账户。将关键的配置步骤截图</w:t>
      </w:r>
      <w:r>
        <w:rPr>
          <w:rFonts w:hint="eastAsia"/>
        </w:rPr>
        <w:t>并</w:t>
      </w:r>
      <w:r>
        <w:t>命名为P2-</w:t>
      </w:r>
      <w:r>
        <w:rPr>
          <w:rFonts w:hint="eastAsia"/>
        </w:rPr>
        <w:t>2</w:t>
      </w:r>
      <w:r>
        <w:t>.jpg。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eastAsia" w:cs="宋体"/>
          <w:b/>
          <w:bCs/>
          <w:lang w:val="en-US" w:eastAsia="zh-CN"/>
        </w:rPr>
        <w:t>操作方法：</w:t>
      </w:r>
      <w:r>
        <w:rPr>
          <w:rFonts w:hint="eastAsia"/>
          <w:b/>
          <w:bCs/>
          <w:lang w:val="en-US" w:eastAsia="zh-CN"/>
        </w:rPr>
        <w:t>控制面板-管理工具-本地安全策略-账户锁定策略-帐户锁定阈值</w:t>
      </w:r>
    </w:p>
    <w:p>
      <w:pPr>
        <w:numPr>
          <w:ilvl w:val="0"/>
          <w:numId w:val="0"/>
        </w:numPr>
        <w:rPr>
          <w:rFonts w:hint="eastAsia"/>
          <w:lang w:eastAsia="zh-Hans"/>
        </w:rPr>
      </w:pPr>
    </w:p>
    <w:p>
      <w:pPr>
        <w:numPr>
          <w:ilvl w:val="0"/>
          <w:numId w:val="2"/>
        </w:numPr>
        <w:ind w:left="420" w:leftChars="200"/>
        <w:rPr>
          <w:rFonts w:hint="eastAsia" w:cs="宋体"/>
          <w:lang w:eastAsia="zh-Hans"/>
        </w:rPr>
      </w:pPr>
      <w:r>
        <w:rPr>
          <w:rFonts w:hint="eastAsia"/>
        </w:rPr>
        <w:t>Windows</w:t>
      </w:r>
      <w:r>
        <w:t>服务器上配置</w:t>
      </w:r>
      <w:r>
        <w:rPr>
          <w:rFonts w:hint="eastAsia"/>
        </w:rPr>
        <w:t>“</w:t>
      </w:r>
      <w:r>
        <w:t>本地组策略</w:t>
      </w:r>
      <w:r>
        <w:rPr>
          <w:rFonts w:hint="eastAsia"/>
        </w:rPr>
        <w:t>”</w:t>
      </w:r>
      <w:r>
        <w:t>，要求</w:t>
      </w:r>
      <w:r>
        <w:rPr>
          <w:rFonts w:hint="eastAsia"/>
        </w:rPr>
        <w:t>仅允许</w:t>
      </w:r>
      <w:r>
        <w:t>Administrator</w:t>
      </w:r>
      <w:r>
        <w:rPr>
          <w:rFonts w:hint="eastAsia"/>
        </w:rPr>
        <w:t>s</w:t>
      </w:r>
      <w:r>
        <w:t>组</w:t>
      </w:r>
      <w:r>
        <w:rPr>
          <w:rFonts w:hint="eastAsia"/>
        </w:rPr>
        <w:t>的</w:t>
      </w:r>
      <w:r>
        <w:t>用户</w:t>
      </w:r>
      <w:r>
        <w:rPr>
          <w:rFonts w:hint="eastAsia"/>
        </w:rPr>
        <w:t>允许拥有“取得文件或其他对象的所有权限”</w:t>
      </w:r>
      <w:r>
        <w:t>。将关键的配置步骤截图</w:t>
      </w:r>
      <w:r>
        <w:rPr>
          <w:rFonts w:hint="eastAsia"/>
        </w:rPr>
        <w:t>并</w:t>
      </w:r>
      <w:r>
        <w:t>命名为P2-3.jpg。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 w:cs="宋体"/>
          <w:b/>
          <w:bCs/>
          <w:lang w:val="en-US" w:eastAsia="zh-CN"/>
        </w:rPr>
        <w:t>操作方法：</w:t>
      </w:r>
      <w:r>
        <w:rPr>
          <w:rFonts w:hint="eastAsia"/>
          <w:b/>
          <w:bCs/>
          <w:lang w:val="en-US" w:eastAsia="zh-CN"/>
        </w:rPr>
        <w:t>控制面板-管理工具-本地安全策略-用户权限分配-</w:t>
      </w:r>
      <w:r>
        <w:rPr>
          <w:rFonts w:hint="eastAsia"/>
          <w:b/>
          <w:bCs/>
        </w:rPr>
        <w:t>取得文件或其他对象的所有权</w:t>
      </w:r>
    </w:p>
    <w:p>
      <w:pPr>
        <w:numPr>
          <w:ilvl w:val="0"/>
          <w:numId w:val="0"/>
        </w:numPr>
        <w:rPr>
          <w:rFonts w:hint="eastAsia"/>
          <w:lang w:eastAsia="zh-Hans"/>
        </w:rPr>
      </w:pPr>
    </w:p>
    <w:p>
      <w:pPr>
        <w:numPr>
          <w:ilvl w:val="0"/>
          <w:numId w:val="2"/>
        </w:numPr>
        <w:ind w:left="420" w:leftChars="200"/>
        <w:rPr>
          <w:rFonts w:hint="eastAsia" w:cs="宋体"/>
          <w:lang w:eastAsia="zh-Hans"/>
        </w:rPr>
      </w:pPr>
      <w:r>
        <w:rPr>
          <w:rFonts w:hint="eastAsia"/>
        </w:rPr>
        <w:t>Windows</w:t>
      </w:r>
      <w:r>
        <w:t>服务器上配置</w:t>
      </w:r>
      <w:r>
        <w:rPr>
          <w:rFonts w:hint="eastAsia"/>
        </w:rPr>
        <w:t>“</w:t>
      </w:r>
      <w:r>
        <w:t>本地组策略</w:t>
      </w:r>
      <w:r>
        <w:rPr>
          <w:rFonts w:hint="eastAsia"/>
        </w:rPr>
        <w:t>”</w:t>
      </w:r>
      <w:r>
        <w:t>，要求</w:t>
      </w:r>
      <w:r>
        <w:rPr>
          <w:rFonts w:hint="eastAsia"/>
        </w:rPr>
        <w:t>限制系统密码在最近5次修改历史中不得出现相同密码</w:t>
      </w:r>
      <w:r>
        <w:t>，将关键的配置步骤截图并命名为P2-</w:t>
      </w:r>
      <w:r>
        <w:rPr>
          <w:rFonts w:hint="eastAsia"/>
        </w:rPr>
        <w:t>4</w:t>
      </w:r>
      <w:r>
        <w:t>.jpg。</w:t>
      </w:r>
    </w:p>
    <w:p>
      <w:pPr>
        <w:rPr>
          <w:rFonts w:hint="default"/>
          <w:lang w:val="en-US"/>
        </w:rPr>
      </w:pPr>
      <w:r>
        <w:rPr>
          <w:rFonts w:hint="eastAsia" w:cs="宋体"/>
          <w:b/>
          <w:bCs/>
          <w:lang w:val="en-US" w:eastAsia="zh-CN"/>
        </w:rPr>
        <w:t>操作方法：</w:t>
      </w:r>
      <w:bookmarkStart w:id="0" w:name="_GoBack"/>
      <w:bookmarkEnd w:id="0"/>
      <w:r>
        <w:rPr>
          <w:rFonts w:hint="eastAsia"/>
          <w:b/>
          <w:bCs/>
          <w:lang w:val="en-US" w:eastAsia="zh-CN"/>
        </w:rPr>
        <w:t>控制面板-管理工具-本地安全策略-密码策略-强制密码历史</w: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0811F9E"/>
    <w:multiLevelType w:val="singleLevel"/>
    <w:tmpl w:val="60811F9E"/>
    <w:lvl w:ilvl="0" w:tentative="0">
      <w:start w:val="2"/>
      <w:numFmt w:val="chineseCounting"/>
      <w:suff w:val="nothing"/>
      <w:lvlText w:val="%1、"/>
      <w:lvlJc w:val="left"/>
    </w:lvl>
  </w:abstractNum>
  <w:abstractNum w:abstractNumId="1">
    <w:nsid w:val="608121E4"/>
    <w:multiLevelType w:val="singleLevel"/>
    <w:tmpl w:val="608121E4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NlZWE0OTVlYmUwMmI0MjJjYmYxYjdhNjI2NTU5MmYifQ=="/>
  </w:docVars>
  <w:rsids>
    <w:rsidRoot w:val="00000000"/>
    <w:rsid w:val="08F501F0"/>
    <w:rsid w:val="0AA14EB5"/>
    <w:rsid w:val="18E54CFB"/>
    <w:rsid w:val="3A03430F"/>
    <w:rsid w:val="3AEC082A"/>
    <w:rsid w:val="417A47E3"/>
    <w:rsid w:val="442C2302"/>
    <w:rsid w:val="454F1134"/>
    <w:rsid w:val="54BB72A5"/>
    <w:rsid w:val="716D3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411</Words>
  <Characters>487</Characters>
  <Lines>0</Lines>
  <Paragraphs>0</Paragraphs>
  <TotalTime>0</TotalTime>
  <ScaleCrop>false</ScaleCrop>
  <LinksUpToDate>false</LinksUpToDate>
  <CharactersWithSpaces>487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2022-05-30T08:37:00Z</dcterms:created>
  <dc:creator>Administrator</dc:creator>
  <cp:lastModifiedBy>ゞ灬戒朩掉得愢惗■曾經乀</cp:lastModifiedBy>
  <dcterms:modified xsi:type="dcterms:W3CDTF">2022-06-01T02:44:26Z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99F0CB218E264174B2E1F13C8CAF40F9</vt:lpwstr>
  </property>
</Properties>
</file>