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cs="宋体"/>
          <w:b/>
          <w:lang w:eastAsia="zh-Hans"/>
        </w:rPr>
      </w:pPr>
      <w:r>
        <w:rPr>
          <w:rFonts w:hint="eastAsia" w:ascii="宋体" w:hAnsi="宋体" w:cs="宋体"/>
          <w:b/>
          <w:lang w:val="en-US" w:eastAsia="zh-CN"/>
        </w:rPr>
        <w:t>六、</w:t>
      </w:r>
      <w:r>
        <w:rPr>
          <w:rFonts w:hint="eastAsia" w:ascii="宋体" w:hAnsi="宋体" w:cs="宋体"/>
          <w:b/>
          <w:lang w:eastAsia="zh-Hans"/>
        </w:rPr>
        <w:t>应用安全管理</w:t>
      </w:r>
    </w:p>
    <w:p>
      <w:pPr>
        <w:ind w:firstLine="420"/>
        <w:rPr>
          <w:rFonts w:hint="eastAsia" w:cs="宋体"/>
          <w:lang w:eastAsia="zh-Hans"/>
        </w:rPr>
      </w:pPr>
      <w:r>
        <w:rPr>
          <w:rFonts w:hint="eastAsia" w:cs="宋体"/>
          <w:lang w:eastAsia="zh-Hans"/>
        </w:rPr>
        <w:t>公司期望使用域名的方式来访问到WEB应用服务器，你作为网络的安全管理人员需要一同参与DNS服务器的搭建工作，正确的配置和管理DNS域名，具体的需求如下。</w:t>
      </w:r>
    </w:p>
    <w:p>
      <w:pPr>
        <w:numPr>
          <w:ilvl w:val="0"/>
          <w:numId w:val="1"/>
        </w:numPr>
        <w:ind w:left="420" w:leftChars="200"/>
        <w:rPr>
          <w:rFonts w:hint="eastAsia" w:cs="宋体"/>
          <w:lang w:eastAsia="zh-Hans"/>
        </w:rPr>
      </w:pPr>
      <w:r>
        <w:rPr>
          <w:rFonts w:hint="eastAsia" w:cs="宋体"/>
        </w:rPr>
        <w:t>Windows</w:t>
      </w:r>
      <w:r>
        <w:rPr>
          <w:rFonts w:hint="eastAsia" w:cs="宋体"/>
          <w:lang w:eastAsia="zh-Hans"/>
        </w:rPr>
        <w:t>服务器通过“服务器管理器”安装DNS服务，要求能通过www.</w:t>
      </w:r>
      <w:r>
        <w:rPr>
          <w:rFonts w:cs="宋体"/>
          <w:lang w:eastAsia="zh-Hans"/>
        </w:rPr>
        <w:t>paper002</w:t>
      </w:r>
      <w:r>
        <w:rPr>
          <w:rFonts w:hint="eastAsia" w:cs="宋体"/>
          <w:lang w:eastAsia="zh-Hans"/>
        </w:rPr>
        <w:t>.com地址访问到应用防护模块中搭建的WEB应用服务器。配置完毕后对DNS服务的正向区域的内容进行截图并命名为P6-1.jpg。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cs="宋体"/>
          <w:b/>
          <w:bCs/>
          <w:lang w:val="en-US" w:eastAsia="zh-CN"/>
        </w:rPr>
      </w:pPr>
      <w:r>
        <w:rPr>
          <w:rFonts w:hint="eastAsia" w:cs="宋体"/>
          <w:b/>
          <w:bCs/>
          <w:lang w:val="en-US" w:eastAsia="zh-CN"/>
        </w:rPr>
        <w:t>操作方法：安装DNS服务—打开“DNS管理器”—“正向查找区域”右键“新建区域”—主要区域—区域名称：</w:t>
      </w:r>
      <w:r>
        <w:rPr>
          <w:rFonts w:cs="宋体"/>
          <w:b/>
          <w:bCs/>
          <w:lang w:eastAsia="zh-Hans"/>
        </w:rPr>
        <w:t>paper002</w:t>
      </w:r>
      <w:r>
        <w:rPr>
          <w:rFonts w:hint="eastAsia" w:cs="宋体"/>
          <w:b/>
          <w:bCs/>
          <w:lang w:eastAsia="zh-Hans"/>
        </w:rPr>
        <w:t>.com</w:t>
      </w:r>
      <w:r>
        <w:rPr>
          <w:rFonts w:hint="eastAsia" w:cs="宋体"/>
          <w:b/>
          <w:bCs/>
          <w:lang w:eastAsia="zh-CN"/>
        </w:rPr>
        <w:t>—</w:t>
      </w:r>
      <w:r>
        <w:rPr>
          <w:rFonts w:hint="eastAsia" w:cs="宋体"/>
          <w:b/>
          <w:bCs/>
          <w:lang w:val="en-US" w:eastAsia="zh-CN"/>
        </w:rPr>
        <w:t>新建主机，名称：WWW，IP地址：192.168.1.1</w:t>
      </w:r>
    </w:p>
    <w:p>
      <w:pPr>
        <w:widowControl w:val="0"/>
        <w:numPr>
          <w:ilvl w:val="0"/>
          <w:numId w:val="0"/>
        </w:numPr>
        <w:jc w:val="both"/>
        <w:rPr>
          <w:rFonts w:hint="eastAsia" w:cs="宋体"/>
          <w:lang w:eastAsia="zh-Hans"/>
        </w:rPr>
      </w:pPr>
    </w:p>
    <w:p>
      <w:pPr>
        <w:ind w:left="420" w:leftChars="200"/>
        <w:rPr>
          <w:rFonts w:hint="eastAsia" w:cs="宋体"/>
          <w:lang w:eastAsia="zh-Hans"/>
        </w:rPr>
      </w:pPr>
      <w:r>
        <w:rPr>
          <w:rFonts w:hint="eastAsia" w:cs="宋体"/>
          <w:lang w:eastAsia="zh-Hans"/>
        </w:rPr>
        <w:t xml:space="preserve">2. </w:t>
      </w:r>
      <w:r>
        <w:rPr>
          <w:rFonts w:hint="eastAsia" w:cs="宋体"/>
        </w:rPr>
        <w:t>Windows</w:t>
      </w:r>
      <w:r>
        <w:rPr>
          <w:rFonts w:hint="eastAsia" w:cs="宋体"/>
          <w:lang w:eastAsia="zh-Hans"/>
        </w:rPr>
        <w:t>服务器上使用浏览器访问http:\\www.</w:t>
      </w:r>
      <w:r>
        <w:rPr>
          <w:rFonts w:cs="宋体"/>
          <w:lang w:eastAsia="zh-Hans"/>
        </w:rPr>
        <w:t>paper002</w:t>
      </w:r>
      <w:r>
        <w:rPr>
          <w:rFonts w:hint="eastAsia" w:cs="宋体"/>
          <w:lang w:eastAsia="zh-Hans"/>
        </w:rPr>
        <w:t>.com，将访问的结果截浏览器整屏并命名为P6-2.jpg。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IIS管理器—选择对应WEB站点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①打开“IIS管理器”—选择“</w:t>
      </w:r>
      <w:r>
        <w:rPr>
          <w:b/>
          <w:bCs/>
          <w:lang w:eastAsia="zh-Hans"/>
        </w:rPr>
        <w:t>paper002</w:t>
      </w:r>
      <w:r>
        <w:rPr>
          <w:rFonts w:hint="eastAsia"/>
          <w:b/>
          <w:bCs/>
          <w:lang w:eastAsia="zh-CN"/>
        </w:rPr>
        <w:t>”</w:t>
      </w:r>
      <w:r>
        <w:rPr>
          <w:rFonts w:hint="eastAsia"/>
          <w:b/>
          <w:bCs/>
          <w:lang w:val="en-US" w:eastAsia="zh-CN"/>
        </w:rPr>
        <w:t>站点—右键“编辑绑定”—输入主机名：www.</w:t>
      </w:r>
      <w:r>
        <w:rPr>
          <w:b/>
          <w:bCs/>
          <w:lang w:eastAsia="zh-Hans"/>
        </w:rPr>
        <w:t>paper002</w:t>
      </w:r>
      <w:r>
        <w:rPr>
          <w:rFonts w:hint="eastAsia"/>
          <w:b/>
          <w:bCs/>
          <w:lang w:val="en-US" w:eastAsia="zh-CN"/>
        </w:rPr>
        <w:t>.com—打开“IE浏览器”—地址栏输入“http://www.</w:t>
      </w:r>
      <w:r>
        <w:rPr>
          <w:b/>
          <w:bCs/>
          <w:lang w:eastAsia="zh-Hans"/>
        </w:rPr>
        <w:t>paper002</w:t>
      </w:r>
      <w:r>
        <w:rPr>
          <w:rFonts w:hint="eastAsia"/>
          <w:b/>
          <w:bCs/>
          <w:lang w:val="en-US" w:eastAsia="zh-CN"/>
        </w:rPr>
        <w:t>.com”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②添加IP配置—DNS：192.168.1.1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8141EF"/>
    <w:multiLevelType w:val="singleLevel"/>
    <w:tmpl w:val="608141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ZWE0OTVlYmUwMmI0MjJjYmYxYjdhNjI2NTU5MmYifQ=="/>
  </w:docVars>
  <w:rsids>
    <w:rsidRoot w:val="00000000"/>
    <w:rsid w:val="0AA14EB5"/>
    <w:rsid w:val="0D3054A4"/>
    <w:rsid w:val="1BC05D8F"/>
    <w:rsid w:val="2D4301A1"/>
    <w:rsid w:val="2D7255F9"/>
    <w:rsid w:val="58BD47B9"/>
    <w:rsid w:val="6702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313</Words>
  <Characters>468</Characters>
  <Lines>0</Lines>
  <Paragraphs>0</Paragraphs>
  <TotalTime>9</TotalTime>
  <ScaleCrop>false</ScaleCrop>
  <LinksUpToDate>false</LinksUpToDate>
  <CharactersWithSpaces>469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2022-05-30T08:37:00Z</dcterms:created>
  <dc:creator>Administrator</dc:creator>
  <cp:lastModifiedBy>ゞ灬戒朩掉得愢惗■曾經乀</cp:lastModifiedBy>
  <dcterms:modified xsi:type="dcterms:W3CDTF">2022-06-02T03:24:13Z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99F0CB218E264174B2E1F13C8CAF40F9</vt:lpwstr>
  </property>
</Properties>
</file>