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C88" w:rsidRPr="00910C26" w:rsidRDefault="003F0C88" w:rsidP="00910C26">
      <w:pPr>
        <w:jc w:val="center"/>
        <w:rPr>
          <w:sz w:val="28"/>
          <w:szCs w:val="28"/>
        </w:rPr>
      </w:pPr>
      <w:r w:rsidRPr="00910C26">
        <w:rPr>
          <w:rFonts w:hint="eastAsia"/>
          <w:sz w:val="28"/>
          <w:szCs w:val="28"/>
        </w:rPr>
        <w:t>数据库</w:t>
      </w:r>
      <w:r w:rsidR="006025BB" w:rsidRPr="00910C26">
        <w:rPr>
          <w:rFonts w:hint="eastAsia"/>
          <w:sz w:val="28"/>
          <w:szCs w:val="28"/>
        </w:rPr>
        <w:t>期末</w:t>
      </w:r>
      <w:r w:rsidRPr="00910C26">
        <w:rPr>
          <w:rFonts w:hint="eastAsia"/>
          <w:sz w:val="28"/>
          <w:szCs w:val="28"/>
        </w:rPr>
        <w:t>复习提纲</w:t>
      </w:r>
    </w:p>
    <w:p w:rsidR="00F279E5" w:rsidRDefault="00910C26">
      <w:r>
        <w:rPr>
          <w:rFonts w:hint="eastAsia"/>
        </w:rPr>
        <w:t>小题部分</w:t>
      </w:r>
    </w:p>
    <w:p w:rsidR="00910C26" w:rsidRDefault="00910C26" w:rsidP="00910C2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 xml:space="preserve">数据模型 </w:t>
      </w:r>
      <w:r>
        <w:rPr>
          <w:rFonts w:hint="eastAsia"/>
        </w:rPr>
        <w:t>P</w:t>
      </w:r>
      <w:r>
        <w:t>14-27</w:t>
      </w:r>
      <w:r w:rsidR="000A148F">
        <w:rPr>
          <w:rFonts w:hint="eastAsia"/>
        </w:rPr>
        <w:t>（</w:t>
      </w:r>
      <w:r w:rsidR="00956BF1">
        <w:rPr>
          <w:rFonts w:hint="eastAsia"/>
        </w:rPr>
        <w:t>老师提到的</w:t>
      </w:r>
      <w:r w:rsidR="000A148F">
        <w:rPr>
          <w:rFonts w:hint="eastAsia"/>
        </w:rPr>
        <w:t>必考点）</w:t>
      </w:r>
    </w:p>
    <w:p w:rsidR="00910C26" w:rsidRPr="00910C26" w:rsidRDefault="00910C26" w:rsidP="00910C26">
      <w:pPr>
        <w:ind w:firstLine="420"/>
      </w:pPr>
      <w:r w:rsidRPr="00910C26">
        <w:rPr>
          <w:rFonts w:hint="eastAsia"/>
        </w:rPr>
        <w:t>数据模型是对现实世界数据特征的抽象。</w:t>
      </w:r>
    </w:p>
    <w:p w:rsidR="00910C26" w:rsidRDefault="00910C26" w:rsidP="00910C26">
      <w:pPr>
        <w:ind w:firstLine="420"/>
      </w:pPr>
      <w:r w:rsidRPr="00910C26">
        <w:rPr>
          <w:rFonts w:hint="eastAsia"/>
        </w:rPr>
        <w:t>数据模型是数据库系统的核心和基础</w:t>
      </w:r>
    </w:p>
    <w:p w:rsidR="00910C26" w:rsidRDefault="00910C26" w:rsidP="00910C26">
      <w:pPr>
        <w:ind w:firstLine="420"/>
      </w:pPr>
      <w:r w:rsidRPr="00910C26">
        <w:rPr>
          <w:rFonts w:hint="eastAsia"/>
        </w:rPr>
        <w:t>概念模型的一种表示方法：实体</w:t>
      </w:r>
      <w:r w:rsidRPr="00910C26">
        <w:t>-联系方法</w:t>
      </w:r>
      <w:r>
        <w:rPr>
          <w:rFonts w:hint="eastAsia"/>
        </w:rPr>
        <w:t>，也称E-R方法或</w:t>
      </w:r>
      <w:r w:rsidR="00F561A6">
        <w:rPr>
          <w:rFonts w:hint="eastAsia"/>
        </w:rPr>
        <w:t>E-R模型</w:t>
      </w:r>
    </w:p>
    <w:p w:rsidR="00F561A6" w:rsidRDefault="00F561A6" w:rsidP="00F561A6">
      <w:pPr>
        <w:ind w:firstLine="420"/>
        <w:rPr>
          <w:b/>
          <w:bCs/>
          <w:u w:val="single"/>
        </w:rPr>
      </w:pPr>
      <w:r w:rsidRPr="00F561A6">
        <w:rPr>
          <w:rFonts w:hint="eastAsia"/>
          <w:b/>
          <w:bCs/>
        </w:rPr>
        <w:t>数据模型的组成要素</w:t>
      </w:r>
      <w:r>
        <w:rPr>
          <w:rFonts w:hint="eastAsia"/>
          <w:b/>
          <w:bCs/>
        </w:rPr>
        <w:t>：</w:t>
      </w:r>
      <w:r w:rsidRPr="00F561A6">
        <w:rPr>
          <w:rFonts w:hint="eastAsia"/>
          <w:b/>
          <w:bCs/>
          <w:u w:val="single"/>
        </w:rPr>
        <w:t>数据结构</w:t>
      </w:r>
      <w:r>
        <w:rPr>
          <w:rFonts w:hint="eastAsia"/>
          <w:b/>
          <w:bCs/>
          <w:u w:val="single"/>
        </w:rPr>
        <w:t>、</w:t>
      </w:r>
      <w:r w:rsidRPr="00F561A6">
        <w:rPr>
          <w:rFonts w:hint="eastAsia"/>
          <w:b/>
          <w:bCs/>
          <w:u w:val="single"/>
        </w:rPr>
        <w:t>数据操作</w:t>
      </w:r>
      <w:r>
        <w:rPr>
          <w:rFonts w:hint="eastAsia"/>
          <w:b/>
          <w:bCs/>
          <w:u w:val="single"/>
        </w:rPr>
        <w:t>、</w:t>
      </w:r>
      <w:r w:rsidRPr="00F561A6">
        <w:rPr>
          <w:rFonts w:hint="eastAsia"/>
          <w:b/>
          <w:bCs/>
          <w:u w:val="single"/>
        </w:rPr>
        <w:t>数据的完整性约束条件</w:t>
      </w:r>
    </w:p>
    <w:p w:rsidR="00F561A6" w:rsidRDefault="00F561A6" w:rsidP="00F561A6">
      <w:pPr>
        <w:ind w:firstLine="420"/>
      </w:pPr>
      <w:r w:rsidRPr="00F561A6">
        <w:rPr>
          <w:rFonts w:hint="eastAsia"/>
        </w:rPr>
        <w:t>关系模型</w:t>
      </w:r>
      <w:r>
        <w:rPr>
          <w:rFonts w:hint="eastAsia"/>
        </w:rPr>
        <w:t>是最重要的</w:t>
      </w:r>
      <w:r w:rsidR="000A148F">
        <w:rPr>
          <w:rFonts w:hint="eastAsia"/>
        </w:rPr>
        <w:t>一种数据模型</w:t>
      </w:r>
    </w:p>
    <w:p w:rsidR="000A148F" w:rsidRPr="000A148F" w:rsidRDefault="000A148F" w:rsidP="000A148F">
      <w:pPr>
        <w:numPr>
          <w:ilvl w:val="0"/>
          <w:numId w:val="4"/>
        </w:numPr>
      </w:pPr>
      <w:r w:rsidRPr="000A148F">
        <w:rPr>
          <w:rFonts w:hint="eastAsia"/>
          <w:b/>
          <w:bCs/>
        </w:rPr>
        <w:t xml:space="preserve">关系的完整性约束条件 </w:t>
      </w:r>
    </w:p>
    <w:p w:rsidR="000A148F" w:rsidRPr="000A148F" w:rsidRDefault="000A148F" w:rsidP="000A148F">
      <w:pPr>
        <w:numPr>
          <w:ilvl w:val="1"/>
          <w:numId w:val="4"/>
        </w:numPr>
      </w:pPr>
      <w:r w:rsidRPr="000A148F">
        <w:rPr>
          <w:rFonts w:hint="eastAsia"/>
          <w:b/>
          <w:bCs/>
        </w:rPr>
        <w:t>实体完整性</w:t>
      </w:r>
    </w:p>
    <w:p w:rsidR="000A148F" w:rsidRPr="000A148F" w:rsidRDefault="000A148F" w:rsidP="000A148F">
      <w:pPr>
        <w:numPr>
          <w:ilvl w:val="1"/>
          <w:numId w:val="4"/>
        </w:numPr>
      </w:pPr>
      <w:r w:rsidRPr="000A148F">
        <w:rPr>
          <w:rFonts w:hint="eastAsia"/>
          <w:b/>
          <w:bCs/>
        </w:rPr>
        <w:t>参照完整性</w:t>
      </w:r>
    </w:p>
    <w:p w:rsidR="000A148F" w:rsidRPr="00F561A6" w:rsidRDefault="000A148F" w:rsidP="000A148F">
      <w:pPr>
        <w:numPr>
          <w:ilvl w:val="1"/>
          <w:numId w:val="4"/>
        </w:numPr>
        <w:rPr>
          <w:rFonts w:hint="eastAsia"/>
        </w:rPr>
      </w:pPr>
      <w:r w:rsidRPr="000A148F">
        <w:rPr>
          <w:rFonts w:hint="eastAsia"/>
          <w:b/>
          <w:bCs/>
        </w:rPr>
        <w:t>用户定义的完整性</w:t>
      </w:r>
    </w:p>
    <w:p w:rsidR="00910C26" w:rsidRDefault="00910C26" w:rsidP="000A148F">
      <w:pPr>
        <w:ind w:firstLine="420"/>
      </w:pPr>
      <w:r>
        <w:t>2.</w:t>
      </w:r>
      <w:r>
        <w:rPr>
          <w:rFonts w:hint="eastAsia"/>
        </w:rPr>
        <w:t>主语言与SQL之间的通信</w:t>
      </w:r>
      <w:r w:rsidR="000A148F">
        <w:rPr>
          <w:rFonts w:hint="eastAsia"/>
        </w:rPr>
        <w:t>（</w:t>
      </w:r>
      <w:r w:rsidR="00956BF1">
        <w:rPr>
          <w:rFonts w:hint="eastAsia"/>
        </w:rPr>
        <w:t>老师提到的</w:t>
      </w:r>
      <w:r w:rsidR="000A148F">
        <w:rPr>
          <w:rFonts w:hint="eastAsia"/>
        </w:rPr>
        <w:t>必考点）</w:t>
      </w:r>
    </w:p>
    <w:p w:rsidR="000A148F" w:rsidRDefault="000A148F" w:rsidP="000A148F">
      <w:r>
        <w:tab/>
      </w:r>
      <w:r>
        <w:rPr>
          <w:rFonts w:hint="eastAsia"/>
        </w:rPr>
        <w:t>数据库工作单元和源程序工作单元之间的通信主要包括：</w:t>
      </w:r>
    </w:p>
    <w:p w:rsidR="000A148F" w:rsidRDefault="000A148F" w:rsidP="000A14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向主语言传递SQL语句的执行状态信息，使主语言能够据此信息控制程序流程，主要用SQL通信区实现</w:t>
      </w:r>
    </w:p>
    <w:p w:rsidR="000A148F" w:rsidRDefault="000A148F" w:rsidP="000A14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主语言向SQL语句提供参数，主要用主变量实现</w:t>
      </w:r>
    </w:p>
    <w:p w:rsidR="000A148F" w:rsidRDefault="000A148F" w:rsidP="000A148F">
      <w:pPr>
        <w:ind w:firstLine="420"/>
        <w:rPr>
          <w:rFonts w:hint="eastAsia"/>
        </w:rPr>
      </w:pPr>
      <w:r>
        <w:rPr>
          <w:rFonts w:hint="eastAsia"/>
        </w:rPr>
        <w:t xml:space="preserve">（3） </w:t>
      </w:r>
      <w:r>
        <w:t xml:space="preserve"> </w:t>
      </w:r>
      <w:r>
        <w:rPr>
          <w:rFonts w:hint="eastAsia"/>
        </w:rPr>
        <w:t>将SQL语句查询数据库的结果交主语言处理，主要用主变量和游标实现。</w:t>
      </w:r>
    </w:p>
    <w:p w:rsidR="00956BF1" w:rsidRPr="00956BF1" w:rsidRDefault="000A148F" w:rsidP="00956BF1">
      <w:pPr>
        <w:ind w:firstLine="420"/>
        <w:rPr>
          <w:b/>
          <w:bCs/>
        </w:rPr>
      </w:pPr>
      <w:r w:rsidRPr="00956BF1">
        <w:rPr>
          <w:b/>
          <w:bCs/>
        </w:rPr>
        <w:t>3.</w:t>
      </w:r>
      <w:r w:rsidR="00956BF1" w:rsidRPr="00956BF1">
        <w:rPr>
          <w:b/>
          <w:bCs/>
        </w:rPr>
        <w:t xml:space="preserve">数据库设计的步骤 </w:t>
      </w:r>
    </w:p>
    <w:p w:rsidR="00956BF1" w:rsidRDefault="00956BF1" w:rsidP="00956BF1">
      <w:pPr>
        <w:ind w:firstLine="420"/>
      </w:pPr>
      <w:r>
        <w:t xml:space="preserve">需求分析 </w:t>
      </w:r>
    </w:p>
    <w:p w:rsidR="00956BF1" w:rsidRDefault="00956BF1" w:rsidP="00956BF1">
      <w:pPr>
        <w:ind w:firstLine="420"/>
      </w:pPr>
      <w:r>
        <w:t xml:space="preserve">概念结构设计 </w:t>
      </w:r>
    </w:p>
    <w:p w:rsidR="00956BF1" w:rsidRDefault="00956BF1" w:rsidP="00956BF1">
      <w:pPr>
        <w:ind w:firstLine="420"/>
      </w:pPr>
      <w:r>
        <w:t xml:space="preserve">逻辑结构设计 </w:t>
      </w:r>
    </w:p>
    <w:p w:rsidR="00956BF1" w:rsidRDefault="00956BF1" w:rsidP="00956BF1">
      <w:pPr>
        <w:ind w:firstLine="420"/>
      </w:pPr>
      <w:r>
        <w:t xml:space="preserve">物理结构设计 </w:t>
      </w:r>
    </w:p>
    <w:p w:rsidR="00956BF1" w:rsidRDefault="00956BF1" w:rsidP="00956BF1">
      <w:pPr>
        <w:ind w:firstLine="420"/>
      </w:pPr>
      <w:r>
        <w:t xml:space="preserve">数据库实施 </w:t>
      </w:r>
    </w:p>
    <w:p w:rsidR="000A148F" w:rsidRDefault="00956BF1" w:rsidP="00956BF1">
      <w:pPr>
        <w:ind w:firstLine="420"/>
      </w:pPr>
      <w:r>
        <w:t>数据库运行和维护</w:t>
      </w:r>
    </w:p>
    <w:p w:rsidR="0096100B" w:rsidRPr="0096100B" w:rsidRDefault="00123805" w:rsidP="00956BF1">
      <w:pPr>
        <w:ind w:firstLine="42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各</w:t>
      </w:r>
      <w:r w:rsidR="0096100B" w:rsidRPr="0096100B">
        <w:rPr>
          <w:rFonts w:hint="eastAsia"/>
          <w:b/>
          <w:bCs/>
          <w:sz w:val="24"/>
          <w:szCs w:val="24"/>
        </w:rPr>
        <w:t>章</w:t>
      </w:r>
      <w:r>
        <w:rPr>
          <w:rFonts w:hint="eastAsia"/>
          <w:b/>
          <w:bCs/>
          <w:sz w:val="24"/>
          <w:szCs w:val="24"/>
        </w:rPr>
        <w:t>节</w:t>
      </w:r>
      <w:r w:rsidR="0096100B" w:rsidRPr="0096100B">
        <w:rPr>
          <w:rFonts w:hint="eastAsia"/>
          <w:b/>
          <w:bCs/>
          <w:sz w:val="24"/>
          <w:szCs w:val="24"/>
        </w:rPr>
        <w:t xml:space="preserve"> 知识点</w:t>
      </w:r>
    </w:p>
    <w:p w:rsidR="0096100B" w:rsidRPr="0096100B" w:rsidRDefault="0096100B" w:rsidP="0096100B">
      <w:pPr>
        <w:numPr>
          <w:ilvl w:val="0"/>
          <w:numId w:val="6"/>
        </w:numPr>
      </w:pPr>
      <w:r w:rsidRPr="0096100B">
        <w:rPr>
          <w:rFonts w:hint="eastAsia"/>
          <w:b/>
          <w:bCs/>
        </w:rPr>
        <w:t>数据库的定义</w:t>
      </w:r>
    </w:p>
    <w:p w:rsidR="0096100B" w:rsidRPr="0096100B" w:rsidRDefault="0096100B" w:rsidP="0096100B">
      <w:pPr>
        <w:numPr>
          <w:ilvl w:val="1"/>
          <w:numId w:val="6"/>
        </w:numPr>
      </w:pPr>
      <w:r w:rsidRPr="0096100B">
        <w:rPr>
          <w:rFonts w:hint="eastAsia"/>
          <w:b/>
          <w:bCs/>
        </w:rPr>
        <w:t>数据库（</w:t>
      </w:r>
      <w:r w:rsidRPr="0096100B">
        <w:rPr>
          <w:b/>
          <w:bCs/>
        </w:rPr>
        <w:t>Database</w:t>
      </w:r>
      <w:r w:rsidRPr="0096100B">
        <w:rPr>
          <w:rFonts w:hint="eastAsia"/>
          <w:b/>
          <w:bCs/>
        </w:rPr>
        <w:t>，简称</w:t>
      </w:r>
      <w:r w:rsidRPr="0096100B">
        <w:rPr>
          <w:b/>
          <w:bCs/>
        </w:rPr>
        <w:t>DB</w:t>
      </w:r>
      <w:r w:rsidRPr="0096100B">
        <w:rPr>
          <w:rFonts w:hint="eastAsia"/>
          <w:b/>
          <w:bCs/>
        </w:rPr>
        <w:t>）是长期储存在计算机内、有组织的、可共享的大量数据的集合。</w:t>
      </w:r>
    </w:p>
    <w:p w:rsidR="0096100B" w:rsidRPr="0096100B" w:rsidRDefault="0096100B" w:rsidP="0096100B">
      <w:pPr>
        <w:numPr>
          <w:ilvl w:val="0"/>
          <w:numId w:val="6"/>
        </w:numPr>
      </w:pPr>
      <w:r w:rsidRPr="0096100B">
        <w:rPr>
          <w:rFonts w:hint="eastAsia"/>
          <w:b/>
          <w:bCs/>
        </w:rPr>
        <w:t>数据库的基本特征</w:t>
      </w:r>
    </w:p>
    <w:p w:rsidR="0096100B" w:rsidRPr="0096100B" w:rsidRDefault="0096100B" w:rsidP="0096100B">
      <w:pPr>
        <w:numPr>
          <w:ilvl w:val="1"/>
          <w:numId w:val="6"/>
        </w:numPr>
      </w:pPr>
      <w:r w:rsidRPr="0096100B">
        <w:rPr>
          <w:rFonts w:hint="eastAsia"/>
          <w:b/>
          <w:bCs/>
        </w:rPr>
        <w:t>数据按一定的数据模型组织、描述和储存</w:t>
      </w:r>
    </w:p>
    <w:p w:rsidR="0096100B" w:rsidRPr="0096100B" w:rsidRDefault="0096100B" w:rsidP="0096100B">
      <w:pPr>
        <w:numPr>
          <w:ilvl w:val="1"/>
          <w:numId w:val="6"/>
        </w:numPr>
      </w:pPr>
      <w:r w:rsidRPr="0096100B">
        <w:rPr>
          <w:rFonts w:hint="eastAsia"/>
          <w:b/>
          <w:bCs/>
        </w:rPr>
        <w:t>可为各种用户共享</w:t>
      </w:r>
    </w:p>
    <w:p w:rsidR="0096100B" w:rsidRPr="0096100B" w:rsidRDefault="0096100B" w:rsidP="0096100B">
      <w:pPr>
        <w:numPr>
          <w:ilvl w:val="1"/>
          <w:numId w:val="6"/>
        </w:numPr>
      </w:pPr>
      <w:r w:rsidRPr="0096100B">
        <w:rPr>
          <w:rFonts w:hint="eastAsia"/>
          <w:b/>
          <w:bCs/>
        </w:rPr>
        <w:t>冗余度较小</w:t>
      </w:r>
    </w:p>
    <w:p w:rsidR="0096100B" w:rsidRPr="0096100B" w:rsidRDefault="0096100B" w:rsidP="0096100B">
      <w:pPr>
        <w:numPr>
          <w:ilvl w:val="1"/>
          <w:numId w:val="6"/>
        </w:numPr>
      </w:pPr>
      <w:r w:rsidRPr="0096100B">
        <w:rPr>
          <w:rFonts w:hint="eastAsia"/>
          <w:b/>
          <w:bCs/>
        </w:rPr>
        <w:t>数据独立性较高</w:t>
      </w:r>
    </w:p>
    <w:p w:rsidR="0096100B" w:rsidRPr="0096100B" w:rsidRDefault="0096100B" w:rsidP="0096100B">
      <w:pPr>
        <w:numPr>
          <w:ilvl w:val="1"/>
          <w:numId w:val="6"/>
        </w:numPr>
      </w:pPr>
      <w:r w:rsidRPr="0096100B">
        <w:rPr>
          <w:rFonts w:hint="eastAsia"/>
          <w:b/>
          <w:bCs/>
        </w:rPr>
        <w:t>易扩展</w:t>
      </w:r>
    </w:p>
    <w:p w:rsidR="0096100B" w:rsidRPr="0096100B" w:rsidRDefault="0096100B" w:rsidP="0096100B">
      <w:pPr>
        <w:numPr>
          <w:ilvl w:val="0"/>
          <w:numId w:val="6"/>
        </w:numPr>
      </w:pPr>
      <w:r w:rsidRPr="0096100B">
        <w:rPr>
          <w:rFonts w:hint="eastAsia"/>
          <w:b/>
          <w:bCs/>
        </w:rPr>
        <w:t>数据库系统的构成</w:t>
      </w:r>
    </w:p>
    <w:p w:rsidR="0096100B" w:rsidRPr="0096100B" w:rsidRDefault="0096100B" w:rsidP="0096100B">
      <w:pPr>
        <w:numPr>
          <w:ilvl w:val="1"/>
          <w:numId w:val="6"/>
        </w:numPr>
      </w:pPr>
      <w:r w:rsidRPr="0096100B">
        <w:rPr>
          <w:rFonts w:hint="eastAsia"/>
          <w:b/>
          <w:bCs/>
        </w:rPr>
        <w:t>数据库</w:t>
      </w:r>
    </w:p>
    <w:p w:rsidR="0096100B" w:rsidRPr="0096100B" w:rsidRDefault="0096100B" w:rsidP="0096100B">
      <w:pPr>
        <w:numPr>
          <w:ilvl w:val="1"/>
          <w:numId w:val="6"/>
        </w:numPr>
      </w:pPr>
      <w:r w:rsidRPr="0096100B">
        <w:rPr>
          <w:rFonts w:hint="eastAsia"/>
          <w:b/>
          <w:bCs/>
        </w:rPr>
        <w:t>数据库管理系统（及其应用开发工具）</w:t>
      </w:r>
    </w:p>
    <w:p w:rsidR="0096100B" w:rsidRPr="0096100B" w:rsidRDefault="0096100B" w:rsidP="0096100B">
      <w:pPr>
        <w:numPr>
          <w:ilvl w:val="1"/>
          <w:numId w:val="6"/>
        </w:numPr>
      </w:pPr>
      <w:r w:rsidRPr="0096100B">
        <w:rPr>
          <w:rFonts w:hint="eastAsia"/>
          <w:b/>
          <w:bCs/>
        </w:rPr>
        <w:t>应用程序</w:t>
      </w:r>
    </w:p>
    <w:p w:rsidR="0096100B" w:rsidRPr="0096100B" w:rsidRDefault="0096100B" w:rsidP="0096100B">
      <w:pPr>
        <w:numPr>
          <w:ilvl w:val="1"/>
          <w:numId w:val="6"/>
        </w:numPr>
      </w:pPr>
      <w:r w:rsidRPr="0096100B">
        <w:rPr>
          <w:rFonts w:hint="eastAsia"/>
          <w:b/>
          <w:bCs/>
        </w:rPr>
        <w:t xml:space="preserve">数据库管理员  </w:t>
      </w:r>
    </w:p>
    <w:p w:rsidR="0096100B" w:rsidRPr="0096100B" w:rsidRDefault="0096100B" w:rsidP="0096100B">
      <w:pPr>
        <w:numPr>
          <w:ilvl w:val="0"/>
          <w:numId w:val="6"/>
        </w:numPr>
      </w:pPr>
      <w:r w:rsidRPr="0096100B">
        <w:rPr>
          <w:rFonts w:hint="eastAsia"/>
          <w:b/>
          <w:bCs/>
        </w:rPr>
        <w:t>数据管理技术的发展过程</w:t>
      </w:r>
    </w:p>
    <w:p w:rsidR="0096100B" w:rsidRPr="0096100B" w:rsidRDefault="0096100B" w:rsidP="0096100B">
      <w:pPr>
        <w:numPr>
          <w:ilvl w:val="1"/>
          <w:numId w:val="6"/>
        </w:numPr>
      </w:pPr>
      <w:r w:rsidRPr="0096100B">
        <w:rPr>
          <w:rFonts w:hint="eastAsia"/>
          <w:b/>
          <w:bCs/>
        </w:rPr>
        <w:t>人工管理阶段（</w:t>
      </w:r>
      <w:r w:rsidRPr="0096100B">
        <w:rPr>
          <w:b/>
          <w:bCs/>
        </w:rPr>
        <w:t>20</w:t>
      </w:r>
      <w:r w:rsidRPr="0096100B">
        <w:rPr>
          <w:rFonts w:hint="eastAsia"/>
          <w:b/>
          <w:bCs/>
        </w:rPr>
        <w:t>世纪</w:t>
      </w:r>
      <w:r w:rsidRPr="0096100B">
        <w:rPr>
          <w:b/>
          <w:bCs/>
        </w:rPr>
        <w:t>50</w:t>
      </w:r>
      <w:r w:rsidRPr="0096100B">
        <w:rPr>
          <w:rFonts w:hint="eastAsia"/>
          <w:b/>
          <w:bCs/>
        </w:rPr>
        <w:t>年代中之前）</w:t>
      </w:r>
    </w:p>
    <w:p w:rsidR="0096100B" w:rsidRPr="0096100B" w:rsidRDefault="0096100B" w:rsidP="0096100B">
      <w:pPr>
        <w:numPr>
          <w:ilvl w:val="1"/>
          <w:numId w:val="6"/>
        </w:numPr>
      </w:pPr>
      <w:r w:rsidRPr="0096100B">
        <w:rPr>
          <w:rFonts w:hint="eastAsia"/>
          <w:b/>
          <w:bCs/>
        </w:rPr>
        <w:lastRenderedPageBreak/>
        <w:t>文件系统阶段（</w:t>
      </w:r>
      <w:r w:rsidRPr="0096100B">
        <w:rPr>
          <w:b/>
          <w:bCs/>
        </w:rPr>
        <w:t>20</w:t>
      </w:r>
      <w:r w:rsidRPr="0096100B">
        <w:rPr>
          <w:rFonts w:hint="eastAsia"/>
          <w:b/>
          <w:bCs/>
        </w:rPr>
        <w:t>世纪</w:t>
      </w:r>
      <w:r w:rsidRPr="0096100B">
        <w:rPr>
          <w:b/>
          <w:bCs/>
        </w:rPr>
        <w:t>50</w:t>
      </w:r>
      <w:r w:rsidRPr="0096100B">
        <w:rPr>
          <w:rFonts w:hint="eastAsia"/>
          <w:b/>
          <w:bCs/>
        </w:rPr>
        <w:t>年代末</w:t>
      </w:r>
      <w:r w:rsidRPr="0096100B">
        <w:rPr>
          <w:b/>
          <w:bCs/>
        </w:rPr>
        <w:t>--60</w:t>
      </w:r>
      <w:r w:rsidRPr="0096100B">
        <w:rPr>
          <w:rFonts w:hint="eastAsia"/>
          <w:b/>
          <w:bCs/>
        </w:rPr>
        <w:t>年代中）</w:t>
      </w:r>
    </w:p>
    <w:p w:rsidR="0096100B" w:rsidRDefault="0096100B" w:rsidP="0096100B">
      <w:pPr>
        <w:numPr>
          <w:ilvl w:val="1"/>
          <w:numId w:val="6"/>
        </w:numPr>
      </w:pPr>
      <w:r w:rsidRPr="0096100B">
        <w:rPr>
          <w:rFonts w:hint="eastAsia"/>
          <w:b/>
          <w:bCs/>
        </w:rPr>
        <w:t>数据库系统阶段（</w:t>
      </w:r>
      <w:r w:rsidRPr="0096100B">
        <w:rPr>
          <w:b/>
          <w:bCs/>
        </w:rPr>
        <w:t>20</w:t>
      </w:r>
      <w:r w:rsidRPr="0096100B">
        <w:rPr>
          <w:rFonts w:hint="eastAsia"/>
          <w:b/>
          <w:bCs/>
        </w:rPr>
        <w:t>世纪</w:t>
      </w:r>
      <w:r w:rsidRPr="0096100B">
        <w:rPr>
          <w:b/>
          <w:bCs/>
        </w:rPr>
        <w:t>60</w:t>
      </w:r>
      <w:r w:rsidRPr="0096100B">
        <w:rPr>
          <w:rFonts w:hint="eastAsia"/>
          <w:b/>
          <w:bCs/>
        </w:rPr>
        <w:t>年代末</w:t>
      </w:r>
      <w:r w:rsidRPr="0096100B">
        <w:rPr>
          <w:b/>
          <w:bCs/>
        </w:rPr>
        <w:t>--</w:t>
      </w:r>
      <w:r w:rsidRPr="0096100B">
        <w:rPr>
          <w:rFonts w:hint="eastAsia"/>
          <w:b/>
          <w:bCs/>
        </w:rPr>
        <w:t>现在）</w:t>
      </w:r>
    </w:p>
    <w:p w:rsidR="0096100B" w:rsidRPr="0096100B" w:rsidRDefault="0096100B" w:rsidP="0096100B">
      <w:pPr>
        <w:numPr>
          <w:ilvl w:val="0"/>
          <w:numId w:val="6"/>
        </w:numPr>
        <w:rPr>
          <w:rFonts w:hint="eastAsia"/>
          <w:b/>
          <w:bCs/>
        </w:rPr>
      </w:pPr>
      <w:r w:rsidRPr="0096100B">
        <w:rPr>
          <w:rFonts w:hint="eastAsia"/>
          <w:b/>
          <w:bCs/>
        </w:rPr>
        <w:t>数据库系统的特点</w:t>
      </w:r>
    </w:p>
    <w:p w:rsidR="0096100B" w:rsidRPr="0096100B" w:rsidRDefault="0096100B" w:rsidP="0096100B">
      <w:pPr>
        <w:ind w:left="720"/>
        <w:rPr>
          <w:b/>
          <w:bCs/>
        </w:rPr>
      </w:pPr>
      <w:r w:rsidRPr="0096100B">
        <w:rPr>
          <w:rFonts w:hint="eastAsia"/>
          <w:b/>
          <w:bCs/>
        </w:rPr>
        <w:t>数据结构化</w:t>
      </w:r>
    </w:p>
    <w:p w:rsidR="0096100B" w:rsidRPr="0096100B" w:rsidRDefault="0096100B" w:rsidP="0096100B">
      <w:pPr>
        <w:ind w:left="720"/>
        <w:rPr>
          <w:b/>
          <w:bCs/>
        </w:rPr>
      </w:pPr>
      <w:r w:rsidRPr="0096100B">
        <w:rPr>
          <w:rFonts w:hint="eastAsia"/>
          <w:b/>
          <w:bCs/>
        </w:rPr>
        <w:t>数据的共享性高，冗余度低且易扩充</w:t>
      </w:r>
    </w:p>
    <w:p w:rsidR="0096100B" w:rsidRPr="0096100B" w:rsidRDefault="0096100B" w:rsidP="0096100B">
      <w:pPr>
        <w:ind w:left="720"/>
        <w:rPr>
          <w:b/>
          <w:bCs/>
        </w:rPr>
      </w:pPr>
      <w:r w:rsidRPr="0096100B">
        <w:rPr>
          <w:rFonts w:hint="eastAsia"/>
          <w:b/>
          <w:bCs/>
        </w:rPr>
        <w:t>数据独立性高</w:t>
      </w:r>
    </w:p>
    <w:p w:rsidR="0096100B" w:rsidRDefault="0096100B" w:rsidP="0096100B">
      <w:pPr>
        <w:ind w:left="720"/>
        <w:rPr>
          <w:b/>
          <w:bCs/>
        </w:rPr>
      </w:pPr>
      <w:r w:rsidRPr="0096100B">
        <w:rPr>
          <w:rFonts w:hint="eastAsia"/>
          <w:b/>
          <w:bCs/>
        </w:rPr>
        <w:t>数据由数据库管理系统统一管理和控制</w:t>
      </w:r>
    </w:p>
    <w:p w:rsidR="0096100B" w:rsidRPr="0096100B" w:rsidRDefault="0096100B" w:rsidP="0096100B">
      <w:pPr>
        <w:numPr>
          <w:ilvl w:val="0"/>
          <w:numId w:val="10"/>
        </w:numPr>
        <w:rPr>
          <w:b/>
          <w:bCs/>
        </w:rPr>
      </w:pPr>
      <w:r w:rsidRPr="0096100B">
        <w:rPr>
          <w:rFonts w:hint="eastAsia"/>
          <w:b/>
          <w:bCs/>
        </w:rPr>
        <w:t>数据库管理系统提供的数据控制功能</w:t>
      </w:r>
    </w:p>
    <w:p w:rsidR="0096100B" w:rsidRPr="0096100B" w:rsidRDefault="0096100B" w:rsidP="0096100B">
      <w:pPr>
        <w:ind w:left="720"/>
        <w:rPr>
          <w:b/>
          <w:bCs/>
        </w:rPr>
      </w:pPr>
      <w:r w:rsidRPr="0096100B">
        <w:rPr>
          <w:rFonts w:hint="eastAsia"/>
          <w:b/>
          <w:bCs/>
        </w:rPr>
        <w:t>（</w:t>
      </w:r>
      <w:r w:rsidRPr="0096100B">
        <w:rPr>
          <w:b/>
          <w:bCs/>
        </w:rPr>
        <w:t>1</w:t>
      </w:r>
      <w:r w:rsidRPr="0096100B">
        <w:rPr>
          <w:rFonts w:hint="eastAsia"/>
          <w:b/>
          <w:bCs/>
        </w:rPr>
        <w:t>）数据的安全性（</w:t>
      </w:r>
      <w:r w:rsidRPr="0096100B">
        <w:rPr>
          <w:b/>
          <w:bCs/>
        </w:rPr>
        <w:t>Security</w:t>
      </w:r>
      <w:r w:rsidRPr="0096100B">
        <w:rPr>
          <w:rFonts w:hint="eastAsia"/>
          <w:b/>
          <w:bCs/>
        </w:rPr>
        <w:t>）保护</w:t>
      </w:r>
    </w:p>
    <w:p w:rsidR="0096100B" w:rsidRPr="0096100B" w:rsidRDefault="0096100B" w:rsidP="0096100B">
      <w:pPr>
        <w:ind w:left="720"/>
      </w:pPr>
      <w:r w:rsidRPr="0096100B">
        <w:rPr>
          <w:rFonts w:hint="eastAsia"/>
        </w:rPr>
        <w:t>保护数据以防止不合法的使用造成的数据的泄密和破坏。</w:t>
      </w:r>
    </w:p>
    <w:p w:rsidR="0096100B" w:rsidRPr="0096100B" w:rsidRDefault="0096100B" w:rsidP="0096100B">
      <w:pPr>
        <w:ind w:left="720"/>
        <w:rPr>
          <w:b/>
          <w:bCs/>
        </w:rPr>
      </w:pPr>
      <w:r w:rsidRPr="0096100B">
        <w:rPr>
          <w:rFonts w:hint="eastAsia"/>
          <w:b/>
          <w:bCs/>
        </w:rPr>
        <w:t>（</w:t>
      </w:r>
      <w:r w:rsidRPr="0096100B">
        <w:rPr>
          <w:b/>
          <w:bCs/>
        </w:rPr>
        <w:t>2</w:t>
      </w:r>
      <w:r w:rsidRPr="0096100B">
        <w:rPr>
          <w:rFonts w:hint="eastAsia"/>
          <w:b/>
          <w:bCs/>
        </w:rPr>
        <w:t>）数据的完整性（</w:t>
      </w:r>
      <w:r w:rsidRPr="0096100B">
        <w:rPr>
          <w:b/>
          <w:bCs/>
        </w:rPr>
        <w:t>Integrity</w:t>
      </w:r>
      <w:r w:rsidRPr="0096100B">
        <w:rPr>
          <w:rFonts w:hint="eastAsia"/>
          <w:b/>
          <w:bCs/>
        </w:rPr>
        <w:t>）检查</w:t>
      </w:r>
    </w:p>
    <w:p w:rsidR="0096100B" w:rsidRPr="0096100B" w:rsidRDefault="0096100B" w:rsidP="0096100B">
      <w:pPr>
        <w:ind w:left="720"/>
      </w:pPr>
      <w:r w:rsidRPr="0096100B">
        <w:rPr>
          <w:rFonts w:hint="eastAsia"/>
        </w:rPr>
        <w:t>保证数据的正确性、有效性和相容性。</w:t>
      </w:r>
    </w:p>
    <w:p w:rsidR="0096100B" w:rsidRPr="0096100B" w:rsidRDefault="0096100B" w:rsidP="0096100B">
      <w:pPr>
        <w:ind w:left="720"/>
        <w:rPr>
          <w:b/>
          <w:bCs/>
        </w:rPr>
      </w:pPr>
      <w:r w:rsidRPr="0096100B">
        <w:rPr>
          <w:rFonts w:hint="eastAsia"/>
          <w:b/>
          <w:bCs/>
        </w:rPr>
        <w:t>（</w:t>
      </w:r>
      <w:r w:rsidRPr="0096100B">
        <w:rPr>
          <w:b/>
          <w:bCs/>
        </w:rPr>
        <w:t>3</w:t>
      </w:r>
      <w:r w:rsidRPr="0096100B">
        <w:rPr>
          <w:rFonts w:hint="eastAsia"/>
          <w:b/>
          <w:bCs/>
        </w:rPr>
        <w:t>）并发（</w:t>
      </w:r>
      <w:r w:rsidRPr="0096100B">
        <w:rPr>
          <w:b/>
          <w:bCs/>
        </w:rPr>
        <w:t>Concurrency</w:t>
      </w:r>
      <w:r w:rsidRPr="0096100B">
        <w:rPr>
          <w:rFonts w:hint="eastAsia"/>
          <w:b/>
          <w:bCs/>
        </w:rPr>
        <w:t>）控制</w:t>
      </w:r>
    </w:p>
    <w:p w:rsidR="0096100B" w:rsidRPr="0096100B" w:rsidRDefault="0096100B" w:rsidP="0096100B">
      <w:pPr>
        <w:ind w:left="720"/>
      </w:pPr>
      <w:r w:rsidRPr="0096100B">
        <w:rPr>
          <w:rFonts w:hint="eastAsia"/>
        </w:rPr>
        <w:t>对多用户的并发操作加以控制和协调，防止相互干扰而得到错误的结果。</w:t>
      </w:r>
    </w:p>
    <w:p w:rsidR="0096100B" w:rsidRPr="0096100B" w:rsidRDefault="0096100B" w:rsidP="0096100B">
      <w:pPr>
        <w:ind w:left="720"/>
        <w:rPr>
          <w:b/>
          <w:bCs/>
        </w:rPr>
      </w:pPr>
      <w:r w:rsidRPr="0096100B">
        <w:rPr>
          <w:rFonts w:hint="eastAsia"/>
          <w:b/>
          <w:bCs/>
        </w:rPr>
        <w:t>（</w:t>
      </w:r>
      <w:r w:rsidRPr="0096100B">
        <w:rPr>
          <w:b/>
          <w:bCs/>
        </w:rPr>
        <w:t>4</w:t>
      </w:r>
      <w:r w:rsidRPr="0096100B">
        <w:rPr>
          <w:rFonts w:hint="eastAsia"/>
          <w:b/>
          <w:bCs/>
        </w:rPr>
        <w:t>）数据库恢复（</w:t>
      </w:r>
      <w:r w:rsidRPr="0096100B">
        <w:rPr>
          <w:b/>
          <w:bCs/>
        </w:rPr>
        <w:t>Recovery</w:t>
      </w:r>
      <w:r w:rsidRPr="0096100B">
        <w:rPr>
          <w:rFonts w:hint="eastAsia"/>
          <w:b/>
          <w:bCs/>
        </w:rPr>
        <w:t>）</w:t>
      </w:r>
    </w:p>
    <w:p w:rsidR="00EE2F59" w:rsidRDefault="0096100B" w:rsidP="0096100B">
      <w:pPr>
        <w:ind w:left="720"/>
      </w:pPr>
      <w:r w:rsidRPr="0096100B">
        <w:rPr>
          <w:rFonts w:hint="eastAsia"/>
        </w:rPr>
        <w:t>将数据库从错误状态恢复到某一已知的正确状态。</w:t>
      </w:r>
    </w:p>
    <w:p w:rsidR="00EE2F59" w:rsidRPr="00EE2F59" w:rsidRDefault="00EE2F59" w:rsidP="00EE2F59">
      <w:pPr>
        <w:pStyle w:val="a3"/>
        <w:numPr>
          <w:ilvl w:val="0"/>
          <w:numId w:val="13"/>
        </w:numPr>
        <w:ind w:firstLineChars="0"/>
      </w:pPr>
      <w:r w:rsidRPr="00EE2F59">
        <w:rPr>
          <w:rFonts w:hint="eastAsia"/>
          <w:b/>
          <w:bCs/>
        </w:rPr>
        <w:t>三级模式结构</w:t>
      </w:r>
    </w:p>
    <w:p w:rsidR="0096100B" w:rsidRPr="00EE2F59" w:rsidRDefault="0096100B" w:rsidP="00EE2F59">
      <w:pPr>
        <w:pStyle w:val="a3"/>
        <w:ind w:left="720" w:firstLineChars="0" w:firstLine="0"/>
      </w:pPr>
      <w:r w:rsidRPr="00EE2F59">
        <w:rPr>
          <w:rFonts w:hint="eastAsia"/>
          <w:b/>
          <w:bCs/>
        </w:rPr>
        <w:t>模式（</w:t>
      </w:r>
      <w:r w:rsidRPr="00EE2F59">
        <w:rPr>
          <w:b/>
          <w:bCs/>
        </w:rPr>
        <w:t>Schema</w:t>
      </w:r>
      <w:r w:rsidRPr="00EE2F59">
        <w:rPr>
          <w:rFonts w:hint="eastAsia"/>
          <w:b/>
          <w:bCs/>
        </w:rPr>
        <w:t>）</w:t>
      </w:r>
    </w:p>
    <w:p w:rsidR="0096100B" w:rsidRPr="0096100B" w:rsidRDefault="0096100B" w:rsidP="00EE2F59">
      <w:pPr>
        <w:ind w:left="720"/>
        <w:rPr>
          <w:b/>
          <w:bCs/>
        </w:rPr>
      </w:pPr>
      <w:r w:rsidRPr="0096100B">
        <w:rPr>
          <w:rFonts w:hint="eastAsia"/>
          <w:b/>
          <w:bCs/>
        </w:rPr>
        <w:t>外模式（</w:t>
      </w:r>
      <w:r w:rsidRPr="0096100B">
        <w:rPr>
          <w:b/>
          <w:bCs/>
        </w:rPr>
        <w:t>External Schema</w:t>
      </w:r>
      <w:r w:rsidRPr="0096100B">
        <w:rPr>
          <w:rFonts w:hint="eastAsia"/>
          <w:b/>
          <w:bCs/>
        </w:rPr>
        <w:t>）</w:t>
      </w:r>
    </w:p>
    <w:p w:rsidR="0096100B" w:rsidRPr="0096100B" w:rsidRDefault="0096100B" w:rsidP="00EE2F59">
      <w:pPr>
        <w:ind w:left="720"/>
        <w:rPr>
          <w:b/>
          <w:bCs/>
        </w:rPr>
      </w:pPr>
      <w:r w:rsidRPr="0096100B">
        <w:rPr>
          <w:rFonts w:hint="eastAsia"/>
          <w:b/>
          <w:bCs/>
        </w:rPr>
        <w:t>内模式（</w:t>
      </w:r>
      <w:r w:rsidRPr="0096100B">
        <w:rPr>
          <w:b/>
          <w:bCs/>
        </w:rPr>
        <w:t>Internal Schema</w:t>
      </w:r>
      <w:r w:rsidRPr="0096100B">
        <w:rPr>
          <w:rFonts w:hint="eastAsia"/>
          <w:b/>
          <w:bCs/>
        </w:rPr>
        <w:t xml:space="preserve">） </w:t>
      </w:r>
    </w:p>
    <w:p w:rsidR="00EE2F59" w:rsidRPr="00EE2F59" w:rsidRDefault="00EE2F59" w:rsidP="00EE2F59">
      <w:pPr>
        <w:numPr>
          <w:ilvl w:val="0"/>
          <w:numId w:val="15"/>
        </w:numPr>
        <w:rPr>
          <w:b/>
          <w:bCs/>
        </w:rPr>
      </w:pPr>
      <w:r w:rsidRPr="00EE2F59">
        <w:rPr>
          <w:rFonts w:hint="eastAsia"/>
          <w:b/>
          <w:bCs/>
        </w:rPr>
        <w:t>二级</w:t>
      </w:r>
      <w:proofErr w:type="gramStart"/>
      <w:r w:rsidRPr="00EE2F59">
        <w:rPr>
          <w:rFonts w:hint="eastAsia"/>
          <w:b/>
          <w:bCs/>
        </w:rPr>
        <w:t>映象</w:t>
      </w:r>
      <w:proofErr w:type="gramEnd"/>
      <w:r w:rsidRPr="00EE2F59">
        <w:rPr>
          <w:rFonts w:hint="eastAsia"/>
          <w:b/>
          <w:bCs/>
        </w:rPr>
        <w:t>在数据库管理系统内部实现这三个抽象层次的联系和转换</w:t>
      </w:r>
    </w:p>
    <w:p w:rsidR="00EE2F59" w:rsidRPr="00EE2F59" w:rsidRDefault="00EE2F59" w:rsidP="00EE2F59">
      <w:pPr>
        <w:numPr>
          <w:ilvl w:val="1"/>
          <w:numId w:val="15"/>
        </w:numPr>
        <w:rPr>
          <w:b/>
          <w:bCs/>
        </w:rPr>
      </w:pPr>
      <w:r w:rsidRPr="00EE2F59">
        <w:rPr>
          <w:rFonts w:hint="eastAsia"/>
          <w:b/>
          <w:bCs/>
        </w:rPr>
        <w:t>外模式／模式映像</w:t>
      </w:r>
    </w:p>
    <w:p w:rsidR="00EE2F59" w:rsidRPr="00EE2F59" w:rsidRDefault="00EE2F59" w:rsidP="00EE2F59">
      <w:pPr>
        <w:numPr>
          <w:ilvl w:val="1"/>
          <w:numId w:val="15"/>
        </w:numPr>
        <w:rPr>
          <w:b/>
          <w:bCs/>
        </w:rPr>
      </w:pPr>
      <w:r w:rsidRPr="00EE2F59">
        <w:rPr>
          <w:rFonts w:hint="eastAsia"/>
          <w:b/>
          <w:bCs/>
        </w:rPr>
        <w:t xml:space="preserve">模式／内模式映像 </w:t>
      </w:r>
    </w:p>
    <w:p w:rsidR="00123805" w:rsidRDefault="00123805" w:rsidP="00123805">
      <w:pPr>
        <w:pStyle w:val="a3"/>
        <w:numPr>
          <w:ilvl w:val="0"/>
          <w:numId w:val="15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（1）三级模式和二级映像 （三级模式：模式、外模式、内模式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二级映像：外模式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模式映像、模式/内模式映像）详见课本P28</w:t>
      </w:r>
      <w:r>
        <w:rPr>
          <w:sz w:val="18"/>
          <w:szCs w:val="18"/>
        </w:rPr>
        <w:t>~P30</w:t>
      </w:r>
    </w:p>
    <w:p w:rsidR="00123805" w:rsidRPr="004A6D2C" w:rsidRDefault="00123805" w:rsidP="00123805">
      <w:pPr>
        <w:pStyle w:val="a3"/>
        <w:numPr>
          <w:ilvl w:val="0"/>
          <w:numId w:val="15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  <w:r w:rsidRPr="004A6D2C">
        <w:rPr>
          <w:rFonts w:hint="eastAsia"/>
          <w:sz w:val="18"/>
          <w:szCs w:val="18"/>
        </w:rPr>
        <w:t>下面哪个不属于数据库系统的三级模式结构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C</w:t>
      </w:r>
    </w:p>
    <w:p w:rsidR="00123805" w:rsidRPr="004A6D2C" w:rsidRDefault="00123805" w:rsidP="00123805">
      <w:pPr>
        <w:pStyle w:val="a3"/>
        <w:ind w:left="720" w:firstLineChars="0" w:firstLine="0"/>
        <w:jc w:val="left"/>
        <w:rPr>
          <w:sz w:val="18"/>
          <w:szCs w:val="18"/>
        </w:rPr>
      </w:pPr>
      <w:r w:rsidRPr="004A6D2C">
        <w:rPr>
          <w:sz w:val="18"/>
          <w:szCs w:val="18"/>
        </w:rPr>
        <w:t>A、 外模式 B、 模式 C、</w:t>
      </w:r>
      <w:proofErr w:type="gramStart"/>
      <w:r w:rsidRPr="004A6D2C">
        <w:rPr>
          <w:sz w:val="18"/>
          <w:szCs w:val="18"/>
        </w:rPr>
        <w:t>中模式</w:t>
      </w:r>
      <w:proofErr w:type="gramEnd"/>
      <w:r w:rsidRPr="004A6D2C">
        <w:rPr>
          <w:sz w:val="18"/>
          <w:szCs w:val="18"/>
        </w:rPr>
        <w:t xml:space="preserve"> D、 内模式</w:t>
      </w:r>
    </w:p>
    <w:p w:rsidR="00123805" w:rsidRDefault="00123805" w:rsidP="00123805">
      <w:pPr>
        <w:pStyle w:val="a3"/>
        <w:numPr>
          <w:ilvl w:val="0"/>
          <w:numId w:val="15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（2）视图</w:t>
      </w:r>
    </w:p>
    <w:p w:rsidR="00123805" w:rsidRPr="00C23A35" w:rsidRDefault="00123805" w:rsidP="00123805">
      <w:pPr>
        <w:pStyle w:val="a3"/>
        <w:ind w:left="7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  <w:r w:rsidRPr="00C23A35">
        <w:rPr>
          <w:rFonts w:hint="eastAsia"/>
          <w:sz w:val="18"/>
          <w:szCs w:val="18"/>
        </w:rPr>
        <w:t>什么是视图，简述利用视图可获得哪些优越性。</w:t>
      </w:r>
    </w:p>
    <w:p w:rsidR="00123805" w:rsidRPr="00C23A35" w:rsidRDefault="00123805" w:rsidP="00123805">
      <w:pPr>
        <w:pStyle w:val="a3"/>
        <w:ind w:left="720" w:firstLineChars="0" w:firstLine="0"/>
        <w:jc w:val="left"/>
        <w:rPr>
          <w:sz w:val="18"/>
          <w:szCs w:val="18"/>
        </w:rPr>
      </w:pPr>
      <w:r w:rsidRPr="00C23A35">
        <w:rPr>
          <w:rFonts w:hint="eastAsia"/>
          <w:sz w:val="18"/>
          <w:szCs w:val="18"/>
        </w:rPr>
        <w:t>答：</w:t>
      </w:r>
      <w:r w:rsidRPr="00C23A35">
        <w:rPr>
          <w:sz w:val="18"/>
          <w:szCs w:val="18"/>
        </w:rPr>
        <w:t xml:space="preserve"> 视图是定义在一个或多个基本表上的虚表，数据库中只存放试图的定义，而不将是途中的数据单独存</w:t>
      </w:r>
      <w:r w:rsidRPr="00C23A35">
        <w:rPr>
          <w:rFonts w:hint="eastAsia"/>
          <w:sz w:val="18"/>
          <w:szCs w:val="18"/>
        </w:rPr>
        <w:t>放。利用视图可获得哪些优越性为：</w:t>
      </w:r>
    </w:p>
    <w:p w:rsidR="00123805" w:rsidRPr="00C23A35" w:rsidRDefault="00123805" w:rsidP="00123805">
      <w:pPr>
        <w:pStyle w:val="a3"/>
        <w:ind w:left="7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.</w:t>
      </w:r>
      <w:r w:rsidRPr="00C23A35">
        <w:rPr>
          <w:rFonts w:hint="eastAsia"/>
          <w:sz w:val="18"/>
          <w:szCs w:val="18"/>
        </w:rPr>
        <w:t>简化数据查询语句</w:t>
      </w:r>
    </w:p>
    <w:p w:rsidR="00123805" w:rsidRPr="00C23A35" w:rsidRDefault="00123805" w:rsidP="00123805">
      <w:pPr>
        <w:pStyle w:val="a3"/>
        <w:ind w:left="7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.</w:t>
      </w:r>
      <w:r w:rsidRPr="00C23A35">
        <w:rPr>
          <w:rFonts w:hint="eastAsia"/>
          <w:sz w:val="18"/>
          <w:szCs w:val="18"/>
        </w:rPr>
        <w:t>使用户能从多角度看到同一数据</w:t>
      </w:r>
    </w:p>
    <w:p w:rsidR="00123805" w:rsidRPr="00C23A35" w:rsidRDefault="00123805" w:rsidP="00123805">
      <w:pPr>
        <w:pStyle w:val="a3"/>
        <w:ind w:left="7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.</w:t>
      </w:r>
      <w:r w:rsidRPr="00C23A35">
        <w:rPr>
          <w:rFonts w:hint="eastAsia"/>
          <w:sz w:val="18"/>
          <w:szCs w:val="18"/>
        </w:rPr>
        <w:t>提高了数据的安全性</w:t>
      </w:r>
    </w:p>
    <w:p w:rsidR="00123805" w:rsidRDefault="00123805" w:rsidP="00123805">
      <w:pPr>
        <w:pStyle w:val="a3"/>
        <w:ind w:left="720" w:firstLineChars="0" w:firstLine="0"/>
        <w:jc w:val="left"/>
        <w:rPr>
          <w:sz w:val="18"/>
          <w:szCs w:val="18"/>
        </w:rPr>
      </w:pPr>
      <w:r>
        <w:rPr>
          <w:sz w:val="18"/>
          <w:szCs w:val="18"/>
        </w:rPr>
        <w:t>d.</w:t>
      </w:r>
      <w:r w:rsidRPr="00C23A35">
        <w:rPr>
          <w:rFonts w:hint="eastAsia"/>
          <w:sz w:val="18"/>
          <w:szCs w:val="18"/>
        </w:rPr>
        <w:t>提供了一定程度的逻辑独立性</w:t>
      </w:r>
    </w:p>
    <w:p w:rsidR="00123805" w:rsidRDefault="00123805" w:rsidP="00123805">
      <w:pPr>
        <w:pStyle w:val="a3"/>
        <w:numPr>
          <w:ilvl w:val="0"/>
          <w:numId w:val="15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（3）数据库（</w:t>
      </w:r>
      <w:proofErr w:type="spellStart"/>
      <w:r w:rsidRPr="0013034E">
        <w:rPr>
          <w:rFonts w:hint="eastAsia"/>
          <w:b/>
          <w:color w:val="FF0000"/>
          <w:sz w:val="18"/>
          <w:szCs w:val="18"/>
        </w:rPr>
        <w:t>D</w:t>
      </w:r>
      <w:r>
        <w:rPr>
          <w:rFonts w:hint="eastAsia"/>
          <w:sz w:val="18"/>
          <w:szCs w:val="18"/>
        </w:rPr>
        <w:t>ata</w:t>
      </w:r>
      <w:r w:rsidRPr="0013034E">
        <w:rPr>
          <w:rFonts w:hint="eastAsia"/>
          <w:b/>
          <w:color w:val="FF0000"/>
          <w:sz w:val="18"/>
          <w:szCs w:val="18"/>
        </w:rPr>
        <w:t>B</w:t>
      </w:r>
      <w:r>
        <w:rPr>
          <w:rFonts w:hint="eastAsia"/>
          <w:sz w:val="18"/>
          <w:szCs w:val="18"/>
        </w:rPr>
        <w:t>ase</w:t>
      </w:r>
      <w:proofErr w:type="spellEnd"/>
      <w:r>
        <w:rPr>
          <w:rFonts w:hint="eastAsia"/>
          <w:sz w:val="18"/>
          <w:szCs w:val="18"/>
        </w:rPr>
        <w:t>）、数据库管理系统（</w:t>
      </w:r>
      <w:proofErr w:type="spellStart"/>
      <w:r w:rsidRPr="0013034E">
        <w:rPr>
          <w:rFonts w:hint="eastAsia"/>
          <w:b/>
          <w:color w:val="FF0000"/>
          <w:sz w:val="18"/>
          <w:szCs w:val="18"/>
        </w:rPr>
        <w:t>D</w:t>
      </w:r>
      <w:r>
        <w:rPr>
          <w:sz w:val="18"/>
          <w:szCs w:val="18"/>
        </w:rPr>
        <w:t>ata</w:t>
      </w:r>
      <w:r w:rsidRPr="0013034E">
        <w:rPr>
          <w:b/>
          <w:color w:val="FF0000"/>
          <w:sz w:val="18"/>
          <w:szCs w:val="18"/>
        </w:rPr>
        <w:t>B</w:t>
      </w:r>
      <w:r>
        <w:rPr>
          <w:sz w:val="18"/>
          <w:szCs w:val="18"/>
        </w:rPr>
        <w:t>ase</w:t>
      </w:r>
      <w:proofErr w:type="spellEnd"/>
      <w:r>
        <w:rPr>
          <w:sz w:val="18"/>
          <w:szCs w:val="18"/>
        </w:rPr>
        <w:t xml:space="preserve"> </w:t>
      </w:r>
      <w:r w:rsidRPr="0013034E">
        <w:rPr>
          <w:rFonts w:hint="eastAsia"/>
          <w:b/>
          <w:color w:val="FF0000"/>
          <w:sz w:val="18"/>
          <w:szCs w:val="18"/>
        </w:rPr>
        <w:t>M</w:t>
      </w:r>
      <w:r>
        <w:rPr>
          <w:rFonts w:hint="eastAsia"/>
          <w:sz w:val="18"/>
          <w:szCs w:val="18"/>
        </w:rPr>
        <w:t>anagement</w:t>
      </w:r>
      <w:r>
        <w:rPr>
          <w:sz w:val="18"/>
          <w:szCs w:val="18"/>
        </w:rPr>
        <w:t xml:space="preserve"> </w:t>
      </w:r>
      <w:r w:rsidRPr="0013034E">
        <w:rPr>
          <w:rFonts w:hint="eastAsia"/>
          <w:b/>
          <w:color w:val="FF0000"/>
          <w:sz w:val="18"/>
          <w:szCs w:val="18"/>
        </w:rPr>
        <w:t>S</w:t>
      </w:r>
      <w:r>
        <w:rPr>
          <w:rFonts w:hint="eastAsia"/>
          <w:sz w:val="18"/>
          <w:szCs w:val="18"/>
        </w:rPr>
        <w:t>ystem）、数据库系统（</w:t>
      </w:r>
      <w:proofErr w:type="spellStart"/>
      <w:r w:rsidRPr="0013034E">
        <w:rPr>
          <w:rFonts w:hint="eastAsia"/>
          <w:b/>
          <w:color w:val="FF0000"/>
          <w:sz w:val="18"/>
          <w:szCs w:val="18"/>
        </w:rPr>
        <w:t>D</w:t>
      </w:r>
      <w:r>
        <w:rPr>
          <w:rFonts w:hint="eastAsia"/>
          <w:sz w:val="18"/>
          <w:szCs w:val="18"/>
        </w:rPr>
        <w:t>ata</w:t>
      </w:r>
      <w:r w:rsidRPr="0013034E">
        <w:rPr>
          <w:rFonts w:hint="eastAsia"/>
          <w:b/>
          <w:color w:val="FF0000"/>
          <w:sz w:val="18"/>
          <w:szCs w:val="18"/>
        </w:rPr>
        <w:t>B</w:t>
      </w:r>
      <w:r>
        <w:rPr>
          <w:rFonts w:hint="eastAsia"/>
          <w:sz w:val="18"/>
          <w:szCs w:val="18"/>
        </w:rPr>
        <w:t>ase</w:t>
      </w:r>
      <w:proofErr w:type="spellEnd"/>
      <w:r>
        <w:rPr>
          <w:sz w:val="18"/>
          <w:szCs w:val="18"/>
        </w:rPr>
        <w:t xml:space="preserve"> </w:t>
      </w:r>
      <w:r w:rsidRPr="0013034E">
        <w:rPr>
          <w:rFonts w:hint="eastAsia"/>
          <w:b/>
          <w:color w:val="FF0000"/>
          <w:sz w:val="18"/>
          <w:szCs w:val="18"/>
        </w:rPr>
        <w:t>S</w:t>
      </w:r>
      <w:r>
        <w:rPr>
          <w:rFonts w:hint="eastAsia"/>
          <w:sz w:val="18"/>
          <w:szCs w:val="18"/>
        </w:rPr>
        <w:t>ystem）的概念和区别 详见课本P</w:t>
      </w:r>
      <w:r>
        <w:rPr>
          <w:sz w:val="18"/>
          <w:szCs w:val="18"/>
        </w:rPr>
        <w:t>4~P6</w:t>
      </w:r>
    </w:p>
    <w:p w:rsidR="00123805" w:rsidRDefault="00123805" w:rsidP="00123805">
      <w:pPr>
        <w:pStyle w:val="a3"/>
        <w:numPr>
          <w:ilvl w:val="0"/>
          <w:numId w:val="15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（4）SQL的特点 （</w:t>
      </w:r>
      <w:r>
        <w:rPr>
          <w:sz w:val="18"/>
          <w:szCs w:val="18"/>
        </w:rPr>
        <w:t>1.</w:t>
      </w:r>
      <w:r>
        <w:rPr>
          <w:rFonts w:hint="eastAsia"/>
          <w:sz w:val="18"/>
          <w:szCs w:val="18"/>
        </w:rPr>
        <w:t>综合统一 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高度非过程化</w:t>
      </w:r>
      <w:r>
        <w:rPr>
          <w:sz w:val="18"/>
          <w:szCs w:val="18"/>
        </w:rPr>
        <w:t xml:space="preserve"> 3.</w:t>
      </w:r>
      <w:r>
        <w:rPr>
          <w:rFonts w:hint="eastAsia"/>
          <w:sz w:val="18"/>
          <w:szCs w:val="18"/>
        </w:rPr>
        <w:t xml:space="preserve">面向集合的操作方式 </w:t>
      </w: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 xml:space="preserve">以同一种语法结构提供多种使用方式 </w:t>
      </w: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语言简洁，易学易用）详见课本P28</w:t>
      </w:r>
      <w:r>
        <w:rPr>
          <w:sz w:val="18"/>
          <w:szCs w:val="18"/>
        </w:rPr>
        <w:t>~P30</w:t>
      </w:r>
    </w:p>
    <w:p w:rsidR="00123805" w:rsidRDefault="00123805" w:rsidP="00123805">
      <w:pPr>
        <w:pStyle w:val="a3"/>
        <w:numPr>
          <w:ilvl w:val="0"/>
          <w:numId w:val="15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（5）关系的完整性包括：实体完整性、参照完整性和用户定义的完整性</w:t>
      </w:r>
    </w:p>
    <w:p w:rsidR="00123805" w:rsidRPr="004A6D2C" w:rsidRDefault="00123805" w:rsidP="00123805">
      <w:pPr>
        <w:pStyle w:val="a3"/>
        <w:ind w:left="7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  <w:r w:rsidRPr="004A6D2C">
        <w:rPr>
          <w:rFonts w:hint="eastAsia"/>
          <w:sz w:val="18"/>
          <w:szCs w:val="18"/>
        </w:rPr>
        <w:t>下列不属于关系完整性的是</w:t>
      </w:r>
      <w:r>
        <w:rPr>
          <w:rFonts w:hint="eastAsia"/>
          <w:sz w:val="18"/>
          <w:szCs w:val="18"/>
        </w:rPr>
        <w:t xml:space="preserve"> D</w:t>
      </w:r>
    </w:p>
    <w:p w:rsidR="00123805" w:rsidRDefault="00123805" w:rsidP="00123805">
      <w:pPr>
        <w:pStyle w:val="a3"/>
        <w:ind w:left="720" w:firstLineChars="0" w:firstLine="0"/>
        <w:jc w:val="left"/>
        <w:rPr>
          <w:sz w:val="18"/>
          <w:szCs w:val="18"/>
        </w:rPr>
      </w:pPr>
      <w:r w:rsidRPr="004A6D2C">
        <w:rPr>
          <w:sz w:val="18"/>
          <w:szCs w:val="18"/>
        </w:rPr>
        <w:t>A、实体完整性 B、参照的完整性 C、用户定义的完整性 D、逻辑结构的完整性</w:t>
      </w:r>
    </w:p>
    <w:p w:rsidR="00123805" w:rsidRDefault="00123805" w:rsidP="00123805">
      <w:pPr>
        <w:pStyle w:val="a3"/>
        <w:numPr>
          <w:ilvl w:val="0"/>
          <w:numId w:val="15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（6）自主存取控制MAC：详见课本P148（1）（2）</w:t>
      </w:r>
    </w:p>
    <w:p w:rsidR="00123805" w:rsidRDefault="00123805" w:rsidP="00123805">
      <w:pPr>
        <w:pStyle w:val="a3"/>
        <w:ind w:left="7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  <w:r w:rsidRPr="0040587C">
        <w:rPr>
          <w:sz w:val="18"/>
          <w:szCs w:val="18"/>
        </w:rPr>
        <w:t>在 MAC 机制当中，仅当主体的许可证级别（大于或等于）客体的密级时，该主体才能读取</w:t>
      </w:r>
      <w:r w:rsidRPr="0040587C">
        <w:rPr>
          <w:sz w:val="18"/>
          <w:szCs w:val="18"/>
        </w:rPr>
        <w:lastRenderedPageBreak/>
        <w:t>相应的客体。</w:t>
      </w:r>
    </w:p>
    <w:p w:rsidR="00123805" w:rsidRDefault="00123805" w:rsidP="00123805">
      <w:pPr>
        <w:pStyle w:val="a3"/>
        <w:numPr>
          <w:ilvl w:val="0"/>
          <w:numId w:val="15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（7）关于数据库授权（安全性）</w:t>
      </w:r>
    </w:p>
    <w:p w:rsidR="00123805" w:rsidRPr="00E500EB" w:rsidRDefault="00123805" w:rsidP="00123805">
      <w:pPr>
        <w:pStyle w:val="a3"/>
        <w:ind w:left="720" w:firstLineChars="0" w:firstLine="0"/>
        <w:jc w:val="left"/>
        <w:rPr>
          <w:sz w:val="18"/>
          <w:szCs w:val="18"/>
        </w:rPr>
      </w:pPr>
      <w:r w:rsidRPr="00E500EB">
        <w:rPr>
          <w:rFonts w:hint="eastAsia"/>
          <w:sz w:val="18"/>
          <w:szCs w:val="18"/>
        </w:rPr>
        <w:t>例：</w:t>
      </w:r>
      <w:r w:rsidRPr="00E500EB">
        <w:rPr>
          <w:sz w:val="18"/>
          <w:szCs w:val="18"/>
        </w:rPr>
        <w:t xml:space="preserve">下面哪个命令属于 SQL 语言授权命令 </w:t>
      </w:r>
      <w:r>
        <w:rPr>
          <w:sz w:val="18"/>
          <w:szCs w:val="18"/>
        </w:rPr>
        <w:t xml:space="preserve"> D</w:t>
      </w:r>
    </w:p>
    <w:p w:rsidR="00123805" w:rsidRPr="00E500EB" w:rsidRDefault="00123805" w:rsidP="00123805">
      <w:pPr>
        <w:pStyle w:val="a3"/>
        <w:ind w:left="720" w:firstLineChars="0" w:firstLine="0"/>
        <w:jc w:val="left"/>
        <w:rPr>
          <w:sz w:val="18"/>
          <w:szCs w:val="18"/>
        </w:rPr>
      </w:pPr>
      <w:r w:rsidRPr="00E500EB">
        <w:rPr>
          <w:sz w:val="18"/>
          <w:szCs w:val="18"/>
        </w:rPr>
        <w:t>A、 update B、 delete C、select D、 grant</w:t>
      </w:r>
    </w:p>
    <w:p w:rsidR="00123805" w:rsidRPr="00123805" w:rsidRDefault="00123805" w:rsidP="00123805">
      <w:pPr>
        <w:numPr>
          <w:ilvl w:val="0"/>
          <w:numId w:val="16"/>
        </w:numPr>
        <w:rPr>
          <w:b/>
          <w:bCs/>
        </w:rPr>
      </w:pPr>
      <w:r w:rsidRPr="00123805">
        <w:rPr>
          <w:rFonts w:hint="eastAsia"/>
          <w:b/>
          <w:bCs/>
        </w:rPr>
        <w:t>数据库的完整性</w:t>
      </w:r>
    </w:p>
    <w:p w:rsidR="00123805" w:rsidRPr="00123805" w:rsidRDefault="00123805" w:rsidP="00123805">
      <w:pPr>
        <w:numPr>
          <w:ilvl w:val="1"/>
          <w:numId w:val="16"/>
        </w:numPr>
        <w:rPr>
          <w:b/>
          <w:bCs/>
        </w:rPr>
      </w:pPr>
      <w:r w:rsidRPr="00123805">
        <w:rPr>
          <w:rFonts w:hint="eastAsia"/>
          <w:b/>
          <w:bCs/>
        </w:rPr>
        <w:t>数据的正确性</w:t>
      </w:r>
    </w:p>
    <w:p w:rsidR="00123805" w:rsidRPr="00123805" w:rsidRDefault="00123805" w:rsidP="00123805">
      <w:pPr>
        <w:numPr>
          <w:ilvl w:val="2"/>
          <w:numId w:val="16"/>
        </w:numPr>
        <w:rPr>
          <w:b/>
          <w:bCs/>
        </w:rPr>
      </w:pPr>
      <w:r w:rsidRPr="00123805">
        <w:rPr>
          <w:rFonts w:hint="eastAsia"/>
          <w:b/>
          <w:bCs/>
        </w:rPr>
        <w:t>是指数据是符合现实世界语义，反映了当</w:t>
      </w:r>
      <w:proofErr w:type="gramStart"/>
      <w:r w:rsidRPr="00123805">
        <w:rPr>
          <w:rFonts w:hint="eastAsia"/>
          <w:b/>
          <w:bCs/>
        </w:rPr>
        <w:t>前实际</w:t>
      </w:r>
      <w:proofErr w:type="gramEnd"/>
      <w:r w:rsidRPr="00123805">
        <w:rPr>
          <w:rFonts w:hint="eastAsia"/>
          <w:b/>
          <w:bCs/>
        </w:rPr>
        <w:t>状况的</w:t>
      </w:r>
    </w:p>
    <w:p w:rsidR="00123805" w:rsidRPr="00123805" w:rsidRDefault="00123805" w:rsidP="00123805">
      <w:pPr>
        <w:numPr>
          <w:ilvl w:val="1"/>
          <w:numId w:val="16"/>
        </w:numPr>
        <w:rPr>
          <w:b/>
          <w:bCs/>
        </w:rPr>
      </w:pPr>
      <w:r w:rsidRPr="00123805">
        <w:rPr>
          <w:rFonts w:hint="eastAsia"/>
          <w:b/>
          <w:bCs/>
        </w:rPr>
        <w:t>数据的相容性</w:t>
      </w:r>
    </w:p>
    <w:p w:rsidR="00123805" w:rsidRPr="00123805" w:rsidRDefault="00123805" w:rsidP="00123805">
      <w:pPr>
        <w:numPr>
          <w:ilvl w:val="2"/>
          <w:numId w:val="16"/>
        </w:numPr>
        <w:rPr>
          <w:b/>
          <w:bCs/>
        </w:rPr>
      </w:pPr>
      <w:r w:rsidRPr="00123805">
        <w:rPr>
          <w:rFonts w:hint="eastAsia"/>
          <w:b/>
          <w:bCs/>
        </w:rPr>
        <w:t>是指数据库同一对象在不同关系表中的数据是符合逻辑的</w:t>
      </w:r>
    </w:p>
    <w:p w:rsidR="00123805" w:rsidRPr="00123805" w:rsidRDefault="00123805" w:rsidP="00123805">
      <w:pPr>
        <w:numPr>
          <w:ilvl w:val="0"/>
          <w:numId w:val="16"/>
        </w:numPr>
        <w:rPr>
          <w:b/>
          <w:bCs/>
        </w:rPr>
      </w:pPr>
      <w:r w:rsidRPr="00123805">
        <w:rPr>
          <w:rFonts w:hint="eastAsia"/>
          <w:b/>
          <w:bCs/>
        </w:rPr>
        <w:t>数据依赖的主要类型</w:t>
      </w:r>
    </w:p>
    <w:p w:rsidR="00123805" w:rsidRPr="00123805" w:rsidRDefault="00123805" w:rsidP="00123805">
      <w:pPr>
        <w:numPr>
          <w:ilvl w:val="1"/>
          <w:numId w:val="16"/>
        </w:numPr>
        <w:rPr>
          <w:b/>
          <w:bCs/>
        </w:rPr>
      </w:pPr>
      <w:r w:rsidRPr="00123805">
        <w:rPr>
          <w:rFonts w:hint="eastAsia"/>
          <w:b/>
          <w:bCs/>
        </w:rPr>
        <w:t>函数依赖（</w:t>
      </w:r>
      <w:r w:rsidRPr="00123805">
        <w:rPr>
          <w:b/>
          <w:bCs/>
        </w:rPr>
        <w:t>Functional Dependency</w:t>
      </w:r>
      <w:r w:rsidRPr="00123805">
        <w:rPr>
          <w:rFonts w:hint="eastAsia"/>
          <w:b/>
          <w:bCs/>
        </w:rPr>
        <w:t>，简记为</w:t>
      </w:r>
      <w:r w:rsidRPr="00123805">
        <w:rPr>
          <w:b/>
          <w:bCs/>
        </w:rPr>
        <w:t>FD</w:t>
      </w:r>
      <w:r w:rsidRPr="00123805">
        <w:rPr>
          <w:rFonts w:hint="eastAsia"/>
          <w:b/>
          <w:bCs/>
        </w:rPr>
        <w:t>）</w:t>
      </w:r>
    </w:p>
    <w:p w:rsidR="00123805" w:rsidRPr="00123805" w:rsidRDefault="00123805" w:rsidP="00123805">
      <w:pPr>
        <w:numPr>
          <w:ilvl w:val="1"/>
          <w:numId w:val="16"/>
        </w:numPr>
        <w:rPr>
          <w:b/>
          <w:bCs/>
        </w:rPr>
      </w:pPr>
      <w:r w:rsidRPr="00123805">
        <w:rPr>
          <w:rFonts w:hint="eastAsia"/>
          <w:b/>
          <w:bCs/>
        </w:rPr>
        <w:t>多值依赖（</w:t>
      </w:r>
      <w:r w:rsidRPr="00123805">
        <w:rPr>
          <w:b/>
          <w:bCs/>
        </w:rPr>
        <w:t>Multi-Valued Dependency</w:t>
      </w:r>
      <w:r w:rsidRPr="00123805">
        <w:rPr>
          <w:rFonts w:hint="eastAsia"/>
          <w:b/>
          <w:bCs/>
        </w:rPr>
        <w:t>，简记为</w:t>
      </w:r>
      <w:r w:rsidRPr="00123805">
        <w:rPr>
          <w:b/>
          <w:bCs/>
        </w:rPr>
        <w:t>MVD</w:t>
      </w:r>
      <w:r w:rsidRPr="00123805">
        <w:rPr>
          <w:rFonts w:hint="eastAsia"/>
          <w:b/>
          <w:bCs/>
        </w:rPr>
        <w:t>）</w:t>
      </w:r>
    </w:p>
    <w:p w:rsidR="00123805" w:rsidRPr="00123805" w:rsidRDefault="00123805" w:rsidP="00123805">
      <w:pPr>
        <w:numPr>
          <w:ilvl w:val="0"/>
          <w:numId w:val="16"/>
        </w:numPr>
        <w:rPr>
          <w:b/>
          <w:bCs/>
        </w:rPr>
      </w:pPr>
      <w:r w:rsidRPr="00123805">
        <w:rPr>
          <w:rFonts w:hint="eastAsia"/>
          <w:b/>
          <w:bCs/>
        </w:rPr>
        <w:t>关系数据库管理系统查询处理</w:t>
      </w:r>
      <w:r>
        <w:rPr>
          <w:rFonts w:hint="eastAsia"/>
          <w:b/>
          <w:bCs/>
        </w:rPr>
        <w:t>阶段（</w:t>
      </w:r>
      <w:r>
        <w:rPr>
          <w:rFonts w:hint="eastAsia"/>
          <w:b/>
          <w:bCs/>
        </w:rPr>
        <w:t>步骤</w:t>
      </w:r>
      <w:r>
        <w:rPr>
          <w:rFonts w:hint="eastAsia"/>
          <w:b/>
          <w:bCs/>
        </w:rPr>
        <w:t>）</w:t>
      </w:r>
      <w:r w:rsidRPr="00123805">
        <w:rPr>
          <w:rFonts w:hint="eastAsia"/>
          <w:b/>
          <w:bCs/>
        </w:rPr>
        <w:t xml:space="preserve">： </w:t>
      </w:r>
    </w:p>
    <w:p w:rsidR="00123805" w:rsidRPr="00123805" w:rsidRDefault="00123805" w:rsidP="00123805">
      <w:pPr>
        <w:ind w:left="720"/>
        <w:rPr>
          <w:b/>
          <w:bCs/>
        </w:rPr>
      </w:pPr>
      <w:r w:rsidRPr="00123805">
        <w:rPr>
          <w:b/>
          <w:bCs/>
        </w:rPr>
        <w:t xml:space="preserve">1. </w:t>
      </w:r>
      <w:r w:rsidRPr="00123805">
        <w:rPr>
          <w:rFonts w:hint="eastAsia"/>
          <w:b/>
          <w:bCs/>
        </w:rPr>
        <w:t>查询分析</w:t>
      </w:r>
    </w:p>
    <w:p w:rsidR="00123805" w:rsidRPr="00123805" w:rsidRDefault="00123805" w:rsidP="00123805">
      <w:pPr>
        <w:ind w:left="720"/>
        <w:rPr>
          <w:b/>
          <w:bCs/>
        </w:rPr>
      </w:pPr>
      <w:r w:rsidRPr="00123805">
        <w:rPr>
          <w:b/>
          <w:bCs/>
        </w:rPr>
        <w:t xml:space="preserve">2. </w:t>
      </w:r>
      <w:r w:rsidRPr="00123805">
        <w:rPr>
          <w:rFonts w:hint="eastAsia"/>
          <w:b/>
          <w:bCs/>
        </w:rPr>
        <w:t>查询检查</w:t>
      </w:r>
    </w:p>
    <w:p w:rsidR="00123805" w:rsidRPr="00123805" w:rsidRDefault="00123805" w:rsidP="00123805">
      <w:pPr>
        <w:ind w:left="720"/>
        <w:rPr>
          <w:b/>
          <w:bCs/>
        </w:rPr>
      </w:pPr>
      <w:r w:rsidRPr="00123805">
        <w:rPr>
          <w:b/>
          <w:bCs/>
        </w:rPr>
        <w:t xml:space="preserve">3. </w:t>
      </w:r>
      <w:r w:rsidRPr="00123805">
        <w:rPr>
          <w:rFonts w:hint="eastAsia"/>
          <w:b/>
          <w:bCs/>
        </w:rPr>
        <w:t xml:space="preserve">查询优化 </w:t>
      </w:r>
    </w:p>
    <w:p w:rsidR="00123805" w:rsidRPr="00123805" w:rsidRDefault="00123805" w:rsidP="00123805">
      <w:pPr>
        <w:ind w:left="720"/>
        <w:rPr>
          <w:b/>
          <w:bCs/>
        </w:rPr>
      </w:pPr>
      <w:r w:rsidRPr="00123805">
        <w:rPr>
          <w:b/>
          <w:bCs/>
        </w:rPr>
        <w:t xml:space="preserve">4. </w:t>
      </w:r>
      <w:r w:rsidRPr="00123805">
        <w:rPr>
          <w:rFonts w:hint="eastAsia"/>
          <w:b/>
          <w:bCs/>
        </w:rPr>
        <w:t xml:space="preserve">查询执行   </w:t>
      </w:r>
    </w:p>
    <w:p w:rsidR="00123805" w:rsidRDefault="00123805" w:rsidP="00123805">
      <w:pPr>
        <w:numPr>
          <w:ilvl w:val="0"/>
          <w:numId w:val="19"/>
        </w:numPr>
        <w:rPr>
          <w:b/>
          <w:bCs/>
        </w:rPr>
      </w:pPr>
      <w:r w:rsidRPr="00123805">
        <w:rPr>
          <w:rFonts w:hint="eastAsia"/>
          <w:b/>
          <w:bCs/>
        </w:rPr>
        <w:t>事务</w:t>
      </w:r>
      <w:r w:rsidRPr="00123805">
        <w:rPr>
          <w:b/>
          <w:bCs/>
        </w:rPr>
        <w:t>(Transaction)</w:t>
      </w:r>
      <w:r w:rsidRPr="00123805">
        <w:rPr>
          <w:rFonts w:hint="eastAsia"/>
          <w:b/>
          <w:bCs/>
        </w:rPr>
        <w:t>是用户定义的一个数据库操作序列，这些操作要么全做，要么全不做，是一个不可分割的工作单位。</w:t>
      </w:r>
    </w:p>
    <w:p w:rsidR="00123805" w:rsidRPr="00123805" w:rsidRDefault="00123805" w:rsidP="00123805">
      <w:pPr>
        <w:pStyle w:val="a3"/>
        <w:numPr>
          <w:ilvl w:val="0"/>
          <w:numId w:val="19"/>
        </w:numPr>
        <w:ind w:firstLineChars="0"/>
        <w:rPr>
          <w:rFonts w:hint="eastAsia"/>
          <w:b/>
          <w:bCs/>
        </w:rPr>
      </w:pPr>
      <w:r w:rsidRPr="00123805">
        <w:rPr>
          <w:rFonts w:hint="eastAsia"/>
          <w:b/>
          <w:bCs/>
        </w:rPr>
        <w:t>事务的</w:t>
      </w:r>
      <w:r w:rsidRPr="00123805">
        <w:rPr>
          <w:b/>
          <w:bCs/>
        </w:rPr>
        <w:t>ACID</w:t>
      </w:r>
      <w:r w:rsidRPr="00123805">
        <w:rPr>
          <w:rFonts w:hint="eastAsia"/>
          <w:b/>
          <w:bCs/>
        </w:rPr>
        <w:t>特性：</w:t>
      </w:r>
    </w:p>
    <w:p w:rsidR="00123805" w:rsidRPr="00123805" w:rsidRDefault="00123805" w:rsidP="00123805">
      <w:pPr>
        <w:ind w:left="720"/>
        <w:rPr>
          <w:b/>
          <w:bCs/>
        </w:rPr>
      </w:pPr>
      <w:r w:rsidRPr="00123805">
        <w:rPr>
          <w:rFonts w:hint="eastAsia"/>
          <w:b/>
          <w:bCs/>
        </w:rPr>
        <w:t>原子性（</w:t>
      </w:r>
      <w:r w:rsidRPr="00123805">
        <w:rPr>
          <w:b/>
          <w:bCs/>
        </w:rPr>
        <w:t>Atomicity</w:t>
      </w:r>
      <w:r w:rsidRPr="00123805">
        <w:rPr>
          <w:rFonts w:hint="eastAsia"/>
          <w:b/>
          <w:bCs/>
        </w:rPr>
        <w:t>）</w:t>
      </w:r>
    </w:p>
    <w:p w:rsidR="00123805" w:rsidRPr="00123805" w:rsidRDefault="00123805" w:rsidP="00123805">
      <w:pPr>
        <w:ind w:left="720"/>
        <w:rPr>
          <w:b/>
          <w:bCs/>
        </w:rPr>
      </w:pPr>
      <w:r w:rsidRPr="00123805">
        <w:rPr>
          <w:rFonts w:hint="eastAsia"/>
          <w:b/>
          <w:bCs/>
        </w:rPr>
        <w:t>一致性（</w:t>
      </w:r>
      <w:r w:rsidRPr="00123805">
        <w:rPr>
          <w:b/>
          <w:bCs/>
        </w:rPr>
        <w:t>Consistency</w:t>
      </w:r>
      <w:r w:rsidRPr="00123805">
        <w:rPr>
          <w:rFonts w:hint="eastAsia"/>
          <w:b/>
          <w:bCs/>
        </w:rPr>
        <w:t>）</w:t>
      </w:r>
    </w:p>
    <w:p w:rsidR="00123805" w:rsidRPr="00123805" w:rsidRDefault="00123805" w:rsidP="00123805">
      <w:pPr>
        <w:ind w:left="720"/>
        <w:rPr>
          <w:b/>
          <w:bCs/>
        </w:rPr>
      </w:pPr>
      <w:r w:rsidRPr="00123805">
        <w:rPr>
          <w:rFonts w:hint="eastAsia"/>
          <w:b/>
          <w:bCs/>
        </w:rPr>
        <w:t>隔离性（</w:t>
      </w:r>
      <w:r w:rsidRPr="00123805">
        <w:rPr>
          <w:b/>
          <w:bCs/>
        </w:rPr>
        <w:t>Isolation</w:t>
      </w:r>
      <w:r w:rsidRPr="00123805">
        <w:rPr>
          <w:rFonts w:hint="eastAsia"/>
          <w:b/>
          <w:bCs/>
        </w:rPr>
        <w:t>）</w:t>
      </w:r>
    </w:p>
    <w:p w:rsidR="00123805" w:rsidRDefault="00123805" w:rsidP="00123805">
      <w:pPr>
        <w:ind w:left="720"/>
        <w:rPr>
          <w:b/>
          <w:bCs/>
        </w:rPr>
      </w:pPr>
      <w:r w:rsidRPr="00123805">
        <w:rPr>
          <w:rFonts w:hint="eastAsia"/>
          <w:b/>
          <w:bCs/>
        </w:rPr>
        <w:t>持续性（</w:t>
      </w:r>
      <w:r w:rsidRPr="00123805">
        <w:rPr>
          <w:b/>
          <w:bCs/>
        </w:rPr>
        <w:t xml:space="preserve">Durability </w:t>
      </w:r>
      <w:r w:rsidRPr="00123805">
        <w:rPr>
          <w:rFonts w:hint="eastAsia"/>
          <w:b/>
          <w:bCs/>
        </w:rPr>
        <w:t>）</w:t>
      </w:r>
    </w:p>
    <w:p w:rsidR="00BA36E3" w:rsidRDefault="00BA36E3" w:rsidP="00BA36E3">
      <w:pPr>
        <w:widowControl/>
        <w:numPr>
          <w:ilvl w:val="0"/>
          <w:numId w:val="22"/>
        </w:numPr>
        <w:spacing w:after="73" w:line="259" w:lineRule="auto"/>
        <w:ind w:hanging="360"/>
        <w:jc w:val="left"/>
      </w:pPr>
      <w:r>
        <w:rPr>
          <w:rFonts w:ascii="等线" w:eastAsia="等线" w:hAnsi="等线" w:cs="等线"/>
          <w:b/>
        </w:rPr>
        <w:t>故障的种类：</w:t>
      </w:r>
      <w:r>
        <w:rPr>
          <w:rFonts w:ascii="Wingdings 2" w:eastAsia="Wingdings 2" w:hAnsi="Wingdings 2" w:cs="Wingdings 2"/>
        </w:rPr>
        <w:t></w:t>
      </w:r>
      <w:r>
        <w:t>事务内部的故障（强行</w:t>
      </w:r>
      <w:proofErr w:type="gramStart"/>
      <w:r>
        <w:t>回滚该</w:t>
      </w:r>
      <w:proofErr w:type="gramEnd"/>
      <w:r>
        <w:t xml:space="preserve">事务，事务撤销 </w:t>
      </w:r>
      <w:r>
        <w:rPr>
          <w:rFonts w:ascii="等线" w:eastAsia="等线" w:hAnsi="等线" w:cs="等线"/>
        </w:rPr>
        <w:t>UNDO</w:t>
      </w:r>
      <w:r>
        <w:t>）</w:t>
      </w:r>
      <w:r>
        <w:rPr>
          <w:rFonts w:ascii="等线" w:eastAsia="等线" w:hAnsi="等线" w:cs="等线"/>
          <w:sz w:val="20"/>
        </w:rPr>
        <w:t xml:space="preserve"> </w:t>
      </w:r>
    </w:p>
    <w:p w:rsidR="00BA36E3" w:rsidRDefault="00BA36E3" w:rsidP="00BA36E3">
      <w:pPr>
        <w:spacing w:after="73"/>
        <w:ind w:left="2050" w:right="50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0BAAD6" wp14:editId="61A58FE8">
                <wp:simplePos x="0" y="0"/>
                <wp:positionH relativeFrom="column">
                  <wp:posOffset>1844701</wp:posOffset>
                </wp:positionH>
                <wp:positionV relativeFrom="paragraph">
                  <wp:posOffset>63300</wp:posOffset>
                </wp:positionV>
                <wp:extent cx="186690" cy="283845"/>
                <wp:effectExtent l="0" t="0" r="0" b="0"/>
                <wp:wrapSquare wrapText="bothSides"/>
                <wp:docPr id="6334" name="Group 6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" cy="283845"/>
                          <a:chOff x="0" y="0"/>
                          <a:chExt cx="186690" cy="283845"/>
                        </a:xfrm>
                      </wpg:grpSpPr>
                      <wps:wsp>
                        <wps:cNvPr id="307" name="Shape 307"/>
                        <wps:cNvSpPr/>
                        <wps:spPr>
                          <a:xfrm>
                            <a:off x="0" y="0"/>
                            <a:ext cx="1866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90" h="283845">
                                <a:moveTo>
                                  <a:pt x="186690" y="283845"/>
                                </a:moveTo>
                                <a:cubicBezTo>
                                  <a:pt x="135128" y="283845"/>
                                  <a:pt x="93345" y="276860"/>
                                  <a:pt x="93345" y="268224"/>
                                </a:cubicBezTo>
                                <a:lnTo>
                                  <a:pt x="93345" y="157480"/>
                                </a:lnTo>
                                <a:cubicBezTo>
                                  <a:pt x="93345" y="148844"/>
                                  <a:pt x="51562" y="141859"/>
                                  <a:pt x="0" y="141859"/>
                                </a:cubicBezTo>
                                <a:cubicBezTo>
                                  <a:pt x="51562" y="141859"/>
                                  <a:pt x="93345" y="135000"/>
                                  <a:pt x="93345" y="126364"/>
                                </a:cubicBezTo>
                                <a:lnTo>
                                  <a:pt x="93345" y="15494"/>
                                </a:lnTo>
                                <a:cubicBezTo>
                                  <a:pt x="93345" y="6985"/>
                                  <a:pt x="135128" y="0"/>
                                  <a:pt x="186690" y="0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8454B" id="Group 6334" o:spid="_x0000_s1026" style="position:absolute;left:0;text-align:left;margin-left:145.25pt;margin-top:5pt;width:14.7pt;height:22.35pt;z-index:251659264" coordsize="186690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+W85QIAANIHAAAOAAAAZHJzL2Uyb0RvYy54bWykVclu2zAQvRfoPwi6N1osybIQO0C3XIo2&#10;aNIPoClqAShSIGnL7td3ONq8NEGb+CBT5MybeW9GnNu7Q8OdPVO6lmLtBje+6zBBZV6Lcu3+evr6&#10;IXUdbYjICZeCrd0j0+7d5v27267NWCgryXOmHAAROuvatVsZ02aep2nFGqJvZMsEHBZSNcTAqyq9&#10;XJEO0Bvuhb6feJ1UeaskZVrD7uf+0N0gflEwan4UhWbG4WsXcjP4VPjc2qe3uSVZqUhb1XRIg7wi&#10;i4bUAoJOUJ+JIc5O1VdQTU2V1LIwN1Q2niyKmjLkAGwC/4LNvZK7FrmUWVe2k0wg7YVOr4al3/cP&#10;yqnztZssFpHrCNJAlTCwgzsgUNeWGdjdq/axfVDDRtm/Wc6HQjX2H9g4B5T2OEnLDsahsBmkSbKC&#10;AlA4CtNFGsW99LSC+lx50erLi37eGNSzuU2pdC00kZ510m/T6bEiLUP5teU/6LTwl6NMaODYDRQF&#10;rSaJdKZBrbfpM/EkGd1pc88kCk3237TpOzcfV6QaV/QgxqWC/n+x81tirJ/N0i6dbq5UNRXKnjZy&#10;z54k2hlbrrGeZ+WEdGc7utvW9CP7fea1iIMQboQzLwiNkCtowLg/WyZpMnybV2dJGoaRFRyincfg&#10;4jTWDBfEyyhFOHAZjc5dL6MEUZpGGGXMLg7iJMTsgihI41Xfvr0f9DUwmvevMvtbsJcAT3JfxL7/&#10;jBRBmCyS/5UiWo0e/6ZEskqHT7XnGswlPEvrpCFGqU9ZgyS2wbBqU9OhTnNbc2H7LwHGcE8QGAYF&#10;JwZv1aY2MCV43YDK4XIQBIsJgPar7z81XJkjZ7ZPufjJCrjZbLMiiFbl9hNXzp7YWYC/oY3Q1PoU&#10;NeeTl/+slzUlvK3IgDXADAGQ44BkLRmOoUtYOmTTzyK40YH0OJGA2eSEaUlhJn8BcxQDnrC1y63M&#10;j3g7oyBwDaI0ODgwo2HI2cl0+o5W8yje/AEAAP//AwBQSwMEFAAGAAgAAAAhAPUm3KPgAAAACQEA&#10;AA8AAABkcnMvZG93bnJldi54bWxMj0FLw0AQhe+C/2EZwZvdTWu0idmUUtRTEWwF6W2bTJPQ7GzI&#10;bpP03zue9Di8jzffy1aTbcWAvW8caYhmCgRS4cqGKg1f+7eHJQgfDJWmdYQaruhhld/eZCYt3Uif&#10;OOxCJbiEfGo01CF0qZS+qNEaP3MdEmcn11sT+OwrWfZm5HLbyrlST9KahvhDbTrc1Ficdxer4X00&#10;43oRvQ7b82lzPezjj+9thFrf303rFxABp/AHw68+q0POTkd3odKLVsM8UTGjHCjexMAiShIQRw3x&#10;4zPIPJP/F+Q/AAAA//8DAFBLAQItABQABgAIAAAAIQC2gziS/gAAAOEBAAATAAAAAAAAAAAAAAAA&#10;AAAAAABbQ29udGVudF9UeXBlc10ueG1sUEsBAi0AFAAGAAgAAAAhADj9If/WAAAAlAEAAAsAAAAA&#10;AAAAAAAAAAAALwEAAF9yZWxzLy5yZWxzUEsBAi0AFAAGAAgAAAAhAP7P5bzlAgAA0gcAAA4AAAAA&#10;AAAAAAAAAAAALgIAAGRycy9lMm9Eb2MueG1sUEsBAi0AFAAGAAgAAAAhAPUm3KPgAAAACQEAAA8A&#10;AAAAAAAAAAAAAAAAPwUAAGRycy9kb3ducmV2LnhtbFBLBQYAAAAABAAEAPMAAABMBgAAAAA=&#10;">
                <v:shape id="Shape 307" o:spid="_x0000_s1027" style="position:absolute;width:186690;height:283845;visibility:visible;mso-wrap-style:square;v-text-anchor:top" coordsize="1866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KDwwAAANwAAAAPAAAAZHJzL2Rvd25yZXYueG1sRI9Pi8Iw&#10;FMTvC36H8IS9rckq7J9qFBUW3JNsLbvXR/JsyzYvpYm2fnsjCB6HmfkNs1gNrhFn6kLtWcPrRIEg&#10;Nt7WXGooDl8vHyBCRLbYeCYNFwqwWo6eFphZ3/MPnfNYigThkKGGKsY2kzKYihyGiW+Jk3f0ncOY&#10;ZFdK22Gf4K6RU6XepMOa00KFLW0rMv/5yWno5exXlX/G8neeby77ttiYz0Lr5/GwnoOINMRH+N7e&#10;WQ0z9Q63M+kIyOUVAAD//wMAUEsBAi0AFAAGAAgAAAAhANvh9svuAAAAhQEAABMAAAAAAAAAAAAA&#10;AAAAAAAAAFtDb250ZW50X1R5cGVzXS54bWxQSwECLQAUAAYACAAAACEAWvQsW78AAAAVAQAACwAA&#10;AAAAAAAAAAAAAAAfAQAAX3JlbHMvLnJlbHNQSwECLQAUAAYACAAAACEAvpFSg8MAAADcAAAADwAA&#10;AAAAAAAAAAAAAAAHAgAAZHJzL2Rvd25yZXYueG1sUEsFBgAAAAADAAMAtwAAAPcCAAAAAA==&#10;" path="m186690,283845v-51562,,-93345,-6985,-93345,-15621l93345,157480c93345,148844,51562,141859,,141859v51562,,93345,-6859,93345,-15495l93345,15494c93345,6985,135128,,186690,e" filled="f" strokeweight=".5pt">
                  <v:stroke miterlimit="83231f" joinstyle="miter"/>
                  <v:path arrowok="t" textboxrect="0,0,186690,283845"/>
                </v:shape>
                <w10:wrap type="square"/>
              </v:group>
            </w:pict>
          </mc:Fallback>
        </mc:AlternateContent>
      </w:r>
      <w:r>
        <w:rPr>
          <w:rFonts w:ascii="等线" w:eastAsia="等线" w:hAnsi="等线" w:cs="等线"/>
        </w:rPr>
        <w:t xml:space="preserve">            </w:t>
      </w:r>
      <w:r>
        <w:t>保存到物理数据库中</w:t>
      </w:r>
      <w:r>
        <w:rPr>
          <w:rFonts w:ascii="等线" w:eastAsia="等线" w:hAnsi="等线" w:cs="等线"/>
        </w:rPr>
        <w:t xml:space="preserve">  </w:t>
      </w:r>
      <w:r>
        <w:t>强行撤销（</w:t>
      </w:r>
      <w:r>
        <w:rPr>
          <w:rFonts w:ascii="等线" w:eastAsia="等线" w:hAnsi="等线" w:cs="等线"/>
        </w:rPr>
        <w:t>UNDO</w:t>
      </w:r>
      <w:r>
        <w:t>）事务回</w:t>
      </w:r>
      <w:r>
        <w:rPr>
          <w:rFonts w:ascii="等线" w:eastAsia="等线" w:hAnsi="等线" w:cs="等线"/>
        </w:rPr>
        <w:t xml:space="preserve"> </w:t>
      </w:r>
    </w:p>
    <w:p w:rsidR="00BA36E3" w:rsidRDefault="00BA36E3" w:rsidP="00BA36E3">
      <w:pPr>
        <w:spacing w:after="73"/>
        <w:ind w:left="1690" w:right="501"/>
      </w:pPr>
      <w:r>
        <w:rPr>
          <w:rFonts w:ascii="Wingdings 2" w:eastAsia="Wingdings 2" w:hAnsi="Wingdings 2" w:cs="Wingdings 2"/>
        </w:rPr>
        <w:t></w:t>
      </w:r>
      <w:r>
        <w:t>系统故障</w:t>
      </w:r>
      <w:r>
        <w:rPr>
          <w:rFonts w:ascii="等线" w:eastAsia="等线" w:hAnsi="等线" w:cs="等线"/>
        </w:rPr>
        <w:t xml:space="preserve">      </w:t>
      </w:r>
      <w:r>
        <w:t>尚未保存到物理数据库中</w:t>
      </w:r>
      <w:r>
        <w:rPr>
          <w:rFonts w:ascii="等线" w:eastAsia="等线" w:hAnsi="等线" w:cs="等线"/>
        </w:rPr>
        <w:t xml:space="preserve"> </w:t>
      </w:r>
      <w:r>
        <w:t>重做（</w:t>
      </w:r>
      <w:r>
        <w:rPr>
          <w:rFonts w:ascii="等线" w:eastAsia="等线" w:hAnsi="等线" w:cs="等线"/>
        </w:rPr>
        <w:t>REDO</w:t>
      </w:r>
      <w:r>
        <w:t>）</w:t>
      </w:r>
      <w:r>
        <w:rPr>
          <w:rFonts w:ascii="等线" w:eastAsia="等线" w:hAnsi="等线" w:cs="等线"/>
        </w:rPr>
        <w:t xml:space="preserve"> </w:t>
      </w:r>
    </w:p>
    <w:p w:rsidR="00BA36E3" w:rsidRDefault="00BA36E3" w:rsidP="00BA36E3">
      <w:pPr>
        <w:spacing w:after="73"/>
        <w:ind w:left="1690" w:right="501"/>
      </w:pPr>
      <w:r>
        <w:rPr>
          <w:rFonts w:ascii="Wingdings 2" w:eastAsia="Wingdings 2" w:hAnsi="Wingdings 2" w:cs="Wingdings 2"/>
        </w:rPr>
        <w:t></w:t>
      </w:r>
      <w:r>
        <w:t>介质故障</w:t>
      </w:r>
      <w:r>
        <w:rPr>
          <w:rFonts w:ascii="等线" w:eastAsia="等线" w:hAnsi="等线" w:cs="等线"/>
        </w:rPr>
        <w:t xml:space="preserve">   </w:t>
      </w:r>
      <w:r>
        <w:t>（数据库镜像技术）</w:t>
      </w:r>
      <w:r>
        <w:rPr>
          <w:rFonts w:ascii="等线" w:eastAsia="等线" w:hAnsi="等线" w:cs="等线"/>
        </w:rPr>
        <w:t xml:space="preserve"> </w:t>
      </w:r>
    </w:p>
    <w:p w:rsidR="00BA36E3" w:rsidRDefault="00BA36E3" w:rsidP="00BA36E3">
      <w:pPr>
        <w:spacing w:after="73"/>
        <w:ind w:left="1690" w:right="501"/>
      </w:pPr>
      <w:r>
        <w:rPr>
          <w:rFonts w:ascii="Wingdings 2" w:eastAsia="Wingdings 2" w:hAnsi="Wingdings 2" w:cs="Wingdings 2"/>
        </w:rPr>
        <w:t></w:t>
      </w:r>
      <w:r>
        <w:t>计算机病毒</w:t>
      </w:r>
      <w:r>
        <w:rPr>
          <w:rFonts w:ascii="等线" w:eastAsia="等线" w:hAnsi="等线" w:cs="等线"/>
        </w:rPr>
        <w:t xml:space="preserve"> </w:t>
      </w:r>
    </w:p>
    <w:p w:rsidR="00F25EA4" w:rsidRDefault="00F25EA4" w:rsidP="00F25EA4">
      <w:pPr>
        <w:pStyle w:val="1"/>
        <w:spacing w:after="0"/>
        <w:ind w:left="-5"/>
      </w:pPr>
      <w:r>
        <w:rPr>
          <w:sz w:val="21"/>
        </w:rPr>
        <w:t>8.</w:t>
      </w:r>
      <w:r>
        <w:rPr>
          <w:rFonts w:ascii="Arial" w:eastAsia="Arial" w:hAnsi="Arial" w:cs="Arial"/>
          <w:sz w:val="21"/>
        </w:rPr>
        <w:t xml:space="preserve"> </w:t>
      </w:r>
      <w:r>
        <w:t>数据转储类型</w:t>
      </w:r>
      <w:r>
        <w:rPr>
          <w:b w:val="0"/>
          <w:sz w:val="21"/>
        </w:rPr>
        <w:t xml:space="preserve"> </w:t>
      </w:r>
    </w:p>
    <w:tbl>
      <w:tblPr>
        <w:tblStyle w:val="TableGrid"/>
        <w:tblW w:w="7938" w:type="dxa"/>
        <w:tblInd w:w="365" w:type="dxa"/>
        <w:tblCellMar>
          <w:top w:w="5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46"/>
        <w:gridCol w:w="2646"/>
        <w:gridCol w:w="2646"/>
      </w:tblGrid>
      <w:tr w:rsidR="00F25EA4" w:rsidTr="00427838">
        <w:trPr>
          <w:trHeight w:val="322"/>
        </w:trPr>
        <w:tc>
          <w:tcPr>
            <w:tcW w:w="26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5EA4" w:rsidRDefault="00F25EA4" w:rsidP="00427838">
            <w:pPr>
              <w:ind w:right="188"/>
              <w:jc w:val="center"/>
            </w:pPr>
            <w:r>
              <w:rPr>
                <w:sz w:val="28"/>
              </w:rPr>
              <w:t>转储方式</w:t>
            </w:r>
            <w:r>
              <w:rPr>
                <w:rFonts w:ascii="等线" w:eastAsia="等线" w:hAnsi="等线" w:cs="等线"/>
              </w:rPr>
              <w:t xml:space="preserve"> </w:t>
            </w:r>
          </w:p>
        </w:tc>
        <w:tc>
          <w:tcPr>
            <w:tcW w:w="5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EA4" w:rsidRDefault="00F25EA4" w:rsidP="00427838">
            <w:pPr>
              <w:ind w:left="9"/>
              <w:jc w:val="center"/>
            </w:pPr>
            <w:r>
              <w:t>转储状态</w:t>
            </w:r>
            <w:r>
              <w:rPr>
                <w:rFonts w:ascii="等线" w:eastAsia="等线" w:hAnsi="等线" w:cs="等线"/>
              </w:rPr>
              <w:t xml:space="preserve"> </w:t>
            </w:r>
          </w:p>
        </w:tc>
      </w:tr>
      <w:tr w:rsidR="00F25EA4" w:rsidTr="00427838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EA4" w:rsidRDefault="00F25EA4" w:rsidP="00427838">
            <w:pPr>
              <w:spacing w:after="160"/>
            </w:pP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EA4" w:rsidRDefault="00F25EA4" w:rsidP="00427838">
            <w:pPr>
              <w:ind w:left="4"/>
              <w:jc w:val="center"/>
            </w:pPr>
            <w:r>
              <w:t>动态转储</w:t>
            </w:r>
            <w:r>
              <w:rPr>
                <w:rFonts w:ascii="等线" w:eastAsia="等线" w:hAnsi="等线" w:cs="等线"/>
              </w:rPr>
              <w:t xml:space="preserve">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EA4" w:rsidRDefault="00F25EA4" w:rsidP="00427838">
            <w:pPr>
              <w:ind w:left="4"/>
              <w:jc w:val="center"/>
            </w:pPr>
            <w:r>
              <w:t>静态转储</w:t>
            </w:r>
            <w:r>
              <w:rPr>
                <w:rFonts w:ascii="等线" w:eastAsia="等线" w:hAnsi="等线" w:cs="等线"/>
              </w:rPr>
              <w:t xml:space="preserve"> </w:t>
            </w:r>
          </w:p>
        </w:tc>
      </w:tr>
      <w:tr w:rsidR="00F25EA4" w:rsidTr="00427838">
        <w:trPr>
          <w:trHeight w:val="322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EA4" w:rsidRDefault="00F25EA4" w:rsidP="00427838">
            <w:pPr>
              <w:ind w:left="5"/>
              <w:jc w:val="center"/>
            </w:pPr>
            <w:r>
              <w:t>海量转储</w:t>
            </w:r>
            <w:r>
              <w:rPr>
                <w:rFonts w:ascii="等线" w:eastAsia="等线" w:hAnsi="等线" w:cs="等线"/>
              </w:rPr>
              <w:t xml:space="preserve">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EA4" w:rsidRDefault="00F25EA4" w:rsidP="00427838">
            <w:pPr>
              <w:ind w:left="9"/>
              <w:jc w:val="center"/>
            </w:pPr>
            <w:r>
              <w:t>动态海量转储</w:t>
            </w:r>
            <w:r>
              <w:rPr>
                <w:rFonts w:ascii="等线" w:eastAsia="等线" w:hAnsi="等线" w:cs="等线"/>
              </w:rPr>
              <w:t xml:space="preserve">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EA4" w:rsidRDefault="00F25EA4" w:rsidP="00427838">
            <w:pPr>
              <w:ind w:left="9"/>
              <w:jc w:val="center"/>
            </w:pPr>
            <w:r>
              <w:t>静态海量转储</w:t>
            </w:r>
            <w:r>
              <w:rPr>
                <w:rFonts w:ascii="等线" w:eastAsia="等线" w:hAnsi="等线" w:cs="等线"/>
              </w:rPr>
              <w:t xml:space="preserve"> </w:t>
            </w:r>
          </w:p>
        </w:tc>
      </w:tr>
      <w:tr w:rsidR="00F25EA4" w:rsidTr="00427838">
        <w:trPr>
          <w:trHeight w:val="322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EA4" w:rsidRDefault="00F25EA4" w:rsidP="00427838">
            <w:pPr>
              <w:ind w:left="5"/>
              <w:jc w:val="center"/>
            </w:pPr>
            <w:r>
              <w:t>增量转储</w:t>
            </w:r>
            <w:r>
              <w:rPr>
                <w:rFonts w:ascii="等线" w:eastAsia="等线" w:hAnsi="等线" w:cs="等线"/>
              </w:rPr>
              <w:t xml:space="preserve">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EA4" w:rsidRDefault="00F25EA4" w:rsidP="00427838">
            <w:pPr>
              <w:ind w:left="9"/>
              <w:jc w:val="center"/>
            </w:pPr>
            <w:r>
              <w:t>动态增量转储</w:t>
            </w:r>
            <w:r>
              <w:rPr>
                <w:rFonts w:ascii="等线" w:eastAsia="等线" w:hAnsi="等线" w:cs="等线"/>
              </w:rPr>
              <w:t xml:space="preserve">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EA4" w:rsidRDefault="00F25EA4" w:rsidP="00427838">
            <w:pPr>
              <w:ind w:left="9"/>
              <w:jc w:val="center"/>
            </w:pPr>
            <w:r>
              <w:t>静态增量转储</w:t>
            </w:r>
            <w:r>
              <w:rPr>
                <w:rFonts w:ascii="等线" w:eastAsia="等线" w:hAnsi="等线" w:cs="等线"/>
              </w:rPr>
              <w:t xml:space="preserve"> </w:t>
            </w:r>
          </w:p>
        </w:tc>
      </w:tr>
    </w:tbl>
    <w:p w:rsidR="00F25EA4" w:rsidRPr="00F25EA4" w:rsidRDefault="00F25EA4" w:rsidP="00F25EA4">
      <w:pPr>
        <w:widowControl/>
        <w:numPr>
          <w:ilvl w:val="0"/>
          <w:numId w:val="21"/>
        </w:numPr>
        <w:spacing w:after="63" w:line="259" w:lineRule="auto"/>
        <w:ind w:right="936" w:hanging="360"/>
        <w:jc w:val="left"/>
        <w:rPr>
          <w:rFonts w:ascii="等线" w:eastAsia="等线" w:hAnsi="等线" w:cs="等线"/>
          <w:color w:val="000000"/>
          <w:sz w:val="22"/>
        </w:rPr>
      </w:pPr>
      <w:r w:rsidRPr="00F25EA4">
        <w:rPr>
          <w:rFonts w:ascii="等线" w:eastAsia="等线" w:hAnsi="等线" w:cs="等线"/>
          <w:color w:val="000000"/>
          <w:sz w:val="22"/>
        </w:rPr>
        <w:t>数据库的恢复技术主要包括</w:t>
      </w:r>
      <w:r w:rsidRPr="00F25EA4">
        <w:rPr>
          <w:rFonts w:ascii="等线" w:eastAsia="等线" w:hAnsi="等线" w:cs="等线"/>
          <w:color w:val="000000"/>
          <w:sz w:val="22"/>
          <w:u w:val="single" w:color="000000"/>
        </w:rPr>
        <w:t>数据转储</w:t>
      </w:r>
      <w:r w:rsidRPr="00F25EA4">
        <w:rPr>
          <w:rFonts w:ascii="等线" w:eastAsia="等线" w:hAnsi="等线" w:cs="等线"/>
          <w:color w:val="000000"/>
          <w:sz w:val="22"/>
        </w:rPr>
        <w:t>和</w:t>
      </w:r>
      <w:r w:rsidRPr="00F25EA4">
        <w:rPr>
          <w:rFonts w:ascii="等线" w:eastAsia="等线" w:hAnsi="等线" w:cs="等线"/>
          <w:color w:val="000000"/>
          <w:sz w:val="22"/>
          <w:u w:val="single" w:color="000000"/>
        </w:rPr>
        <w:t>登记日志文件</w:t>
      </w:r>
      <w:r w:rsidRPr="00F25EA4">
        <w:rPr>
          <w:rFonts w:ascii="等线" w:eastAsia="等线" w:hAnsi="等线" w:cs="等线"/>
          <w:color w:val="000000"/>
          <w:sz w:val="22"/>
        </w:rPr>
        <w:t xml:space="preserve">。 </w:t>
      </w:r>
    </w:p>
    <w:p w:rsidR="00F25EA4" w:rsidRDefault="00F25EA4" w:rsidP="00F25EA4">
      <w:pPr>
        <w:pStyle w:val="1"/>
        <w:ind w:left="-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为什么要先写日志文件后写数据库？ </w:t>
      </w:r>
    </w:p>
    <w:p w:rsidR="00F25EA4" w:rsidRDefault="00F25EA4" w:rsidP="00F25EA4">
      <w:pPr>
        <w:spacing w:after="73"/>
        <w:ind w:left="355" w:right="501"/>
      </w:pPr>
      <w:r>
        <w:rPr>
          <w:rFonts w:ascii="Wingdings 2" w:eastAsia="Wingdings 2" w:hAnsi="Wingdings 2" w:cs="Wingdings 2"/>
        </w:rPr>
        <w:t></w:t>
      </w:r>
      <w:r>
        <w:t>写数据库和写日志文件是两个不同的操作</w:t>
      </w:r>
      <w:r>
        <w:rPr>
          <w:rFonts w:ascii="等线" w:eastAsia="等线" w:hAnsi="等线" w:cs="等线"/>
        </w:rPr>
        <w:t xml:space="preserve"> </w:t>
      </w:r>
    </w:p>
    <w:p w:rsidR="00F25EA4" w:rsidRDefault="00F25EA4" w:rsidP="00F25EA4">
      <w:pPr>
        <w:spacing w:after="73"/>
        <w:ind w:left="355" w:right="501"/>
      </w:pPr>
      <w:r>
        <w:rPr>
          <w:rFonts w:ascii="Wingdings 2" w:eastAsia="Wingdings 2" w:hAnsi="Wingdings 2" w:cs="Wingdings 2"/>
        </w:rPr>
        <w:t></w:t>
      </w:r>
      <w:r>
        <w:t>在这两个操作之间可能发生故障</w:t>
      </w:r>
      <w:r>
        <w:rPr>
          <w:rFonts w:ascii="等线" w:eastAsia="等线" w:hAnsi="等线" w:cs="等线"/>
        </w:rPr>
        <w:t xml:space="preserve"> </w:t>
      </w:r>
    </w:p>
    <w:p w:rsidR="00F25EA4" w:rsidRDefault="00F25EA4" w:rsidP="00F25EA4">
      <w:pPr>
        <w:spacing w:line="340" w:lineRule="auto"/>
        <w:ind w:left="355" w:right="501"/>
      </w:pPr>
      <w:r>
        <w:rPr>
          <w:rFonts w:ascii="Wingdings 2" w:eastAsia="Wingdings 2" w:hAnsi="Wingdings 2" w:cs="Wingdings 2"/>
        </w:rPr>
        <w:t></w:t>
      </w:r>
      <w:r>
        <w:t>如果先写了数据库修改，而在日志文件中没有登记下这个修改，则以后就无法恢复这个修改了</w:t>
      </w:r>
      <w:r>
        <w:rPr>
          <w:rFonts w:ascii="等线" w:eastAsia="等线" w:hAnsi="等线" w:cs="等线"/>
        </w:rPr>
        <w:t xml:space="preserve"> </w:t>
      </w:r>
    </w:p>
    <w:p w:rsidR="00F25EA4" w:rsidRDefault="00F25EA4" w:rsidP="00F25EA4">
      <w:pPr>
        <w:spacing w:after="23" w:line="342" w:lineRule="auto"/>
        <w:ind w:left="355" w:right="501"/>
      </w:pPr>
      <w:r>
        <w:rPr>
          <w:rFonts w:ascii="Wingdings 2" w:eastAsia="Wingdings 2" w:hAnsi="Wingdings 2" w:cs="Wingdings 2"/>
        </w:rPr>
        <w:lastRenderedPageBreak/>
        <w:t></w:t>
      </w:r>
      <w:r>
        <w:t xml:space="preserve">如果先写日志文件，但没有修改数据库，按日志文件恢复时只不过是多执行了一次不必要的 </w:t>
      </w:r>
      <w:r>
        <w:rPr>
          <w:rFonts w:ascii="等线" w:eastAsia="等线" w:hAnsi="等线" w:cs="等线"/>
        </w:rPr>
        <w:t xml:space="preserve">UNDO </w:t>
      </w:r>
      <w:r>
        <w:t>操作，并不会影响数据库的正确性。</w:t>
      </w:r>
    </w:p>
    <w:p w:rsidR="00BA36E3" w:rsidRDefault="00F25EA4" w:rsidP="00BA36E3">
      <w:pPr>
        <w:widowControl/>
        <w:numPr>
          <w:ilvl w:val="0"/>
          <w:numId w:val="22"/>
        </w:numPr>
        <w:spacing w:after="66" w:line="259" w:lineRule="auto"/>
        <w:ind w:hanging="360"/>
        <w:jc w:val="left"/>
      </w:pPr>
      <w:r>
        <w:rPr>
          <w:rFonts w:ascii="等线" w:eastAsia="等线" w:hAnsi="等线" w:cs="等线"/>
        </w:rPr>
        <w:t xml:space="preserve"> </w:t>
      </w:r>
      <w:r w:rsidR="00BA36E3">
        <w:rPr>
          <w:rFonts w:ascii="等线" w:eastAsia="等线" w:hAnsi="等线" w:cs="等线"/>
          <w:b/>
        </w:rPr>
        <w:t>并发操作带来数据的不一致性：</w:t>
      </w:r>
      <w:r w:rsidR="00BA36E3">
        <w:rPr>
          <w:u w:val="single" w:color="000000"/>
        </w:rPr>
        <w:t>丢失修改</w:t>
      </w:r>
      <w:r w:rsidR="00BA36E3">
        <w:t>、</w:t>
      </w:r>
      <w:r w:rsidR="00BA36E3">
        <w:rPr>
          <w:u w:val="single" w:color="000000"/>
        </w:rPr>
        <w:t>不可重复读</w:t>
      </w:r>
      <w:r w:rsidR="00BA36E3">
        <w:t>、</w:t>
      </w:r>
      <w:r w:rsidR="00BA36E3">
        <w:rPr>
          <w:u w:val="single" w:color="000000"/>
        </w:rPr>
        <w:t>读</w:t>
      </w:r>
      <w:proofErr w:type="gramStart"/>
      <w:r w:rsidR="00BA36E3">
        <w:rPr>
          <w:u w:val="single" w:color="000000"/>
        </w:rPr>
        <w:t>“</w:t>
      </w:r>
      <w:proofErr w:type="gramEnd"/>
      <w:r w:rsidR="00BA36E3">
        <w:rPr>
          <w:u w:val="single" w:color="000000"/>
        </w:rPr>
        <w:t>脏“数据。</w:t>
      </w:r>
      <w:r w:rsidR="00BA36E3">
        <w:rPr>
          <w:rFonts w:ascii="等线" w:eastAsia="等线" w:hAnsi="等线" w:cs="等线"/>
        </w:rPr>
        <w:t xml:space="preserve"> </w:t>
      </w:r>
    </w:p>
    <w:p w:rsidR="00BA36E3" w:rsidRDefault="00BA36E3" w:rsidP="00BA36E3">
      <w:pPr>
        <w:pStyle w:val="1"/>
        <w:ind w:left="-5"/>
      </w:pPr>
      <w:r>
        <w:t>9.</w:t>
      </w:r>
      <w:r>
        <w:rPr>
          <w:rFonts w:ascii="Arial" w:eastAsia="Arial" w:hAnsi="Arial" w:cs="Arial"/>
        </w:rPr>
        <w:t xml:space="preserve"> </w:t>
      </w:r>
      <w:proofErr w:type="gramStart"/>
      <w:r>
        <w:t>“</w:t>
      </w:r>
      <w:proofErr w:type="gramEnd"/>
      <w:r>
        <w:t xml:space="preserve">两段锁“协议 </w:t>
      </w:r>
    </w:p>
    <w:p w:rsidR="00BA36E3" w:rsidRDefault="00BA36E3" w:rsidP="00BA36E3">
      <w:pPr>
        <w:spacing w:line="325" w:lineRule="auto"/>
        <w:ind w:right="936"/>
      </w:pPr>
      <w:r>
        <w:rPr>
          <w:rFonts w:ascii="等线" w:eastAsia="等线" w:hAnsi="等线" w:cs="等线"/>
          <w:b/>
        </w:rPr>
        <w:t xml:space="preserve">  </w:t>
      </w:r>
      <w:r>
        <w:t>所有事务必须分成两个阶段对数据项加锁和解锁（加锁在解锁之前，解锁之后不能加锁）。</w:t>
      </w:r>
      <w:r>
        <w:rPr>
          <w:rFonts w:ascii="等线" w:eastAsia="等线" w:hAnsi="等线" w:cs="等线"/>
        </w:rPr>
        <w:t xml:space="preserve"> </w:t>
      </w:r>
    </w:p>
    <w:p w:rsidR="00BA36E3" w:rsidRDefault="00BA36E3" w:rsidP="00BA36E3">
      <w:pPr>
        <w:ind w:right="936"/>
      </w:pPr>
      <w:r>
        <w:rPr>
          <w:rFonts w:ascii="等线" w:eastAsia="等线" w:hAnsi="等线" w:cs="等线"/>
        </w:rPr>
        <w:t xml:space="preserve">  </w:t>
      </w:r>
      <w:r>
        <w:rPr>
          <w:rFonts w:ascii="Wingdings 2" w:eastAsia="Wingdings 2" w:hAnsi="Wingdings 2" w:cs="Wingdings 2"/>
        </w:rPr>
        <w:t></w:t>
      </w:r>
      <w:r>
        <w:t>在对任何数据项进行读、写操作之前，首先要申请并获得对数据项的封锁。</w:t>
      </w:r>
      <w:r>
        <w:rPr>
          <w:rFonts w:ascii="等线" w:eastAsia="等线" w:hAnsi="等线" w:cs="等线"/>
        </w:rPr>
        <w:t xml:space="preserve"> </w:t>
      </w:r>
    </w:p>
    <w:p w:rsidR="00F25EA4" w:rsidRPr="00BA36E3" w:rsidRDefault="00BA36E3" w:rsidP="00BA36E3">
      <w:pPr>
        <w:spacing w:after="23" w:line="342" w:lineRule="auto"/>
        <w:ind w:left="355" w:right="501"/>
      </w:pPr>
      <w:r>
        <w:rPr>
          <w:rFonts w:ascii="Wingdings 2" w:eastAsia="Wingdings 2" w:hAnsi="Wingdings 2" w:cs="Wingdings 2"/>
        </w:rPr>
        <w:t></w:t>
      </w:r>
      <w:r>
        <w:t>在释放一个封锁后，事务不再申请和获得任何其他封锁。</w:t>
      </w:r>
    </w:p>
    <w:p w:rsidR="00BA36E3" w:rsidRDefault="00BA36E3" w:rsidP="00BA36E3">
      <w:pPr>
        <w:widowControl/>
        <w:numPr>
          <w:ilvl w:val="0"/>
          <w:numId w:val="21"/>
        </w:numPr>
        <w:spacing w:after="60" w:line="259" w:lineRule="auto"/>
        <w:ind w:right="936" w:hanging="360"/>
        <w:jc w:val="left"/>
      </w:pPr>
      <w:r>
        <w:t>封锁的类型有两种：</w:t>
      </w:r>
      <w:r>
        <w:rPr>
          <w:u w:val="single" w:color="000000"/>
        </w:rPr>
        <w:t xml:space="preserve">排他锁（简称 </w:t>
      </w:r>
      <w:r>
        <w:rPr>
          <w:rFonts w:ascii="等线" w:eastAsia="等线" w:hAnsi="等线" w:cs="等线"/>
          <w:u w:val="single" w:color="000000"/>
        </w:rPr>
        <w:t xml:space="preserve">X </w:t>
      </w:r>
      <w:r>
        <w:rPr>
          <w:u w:val="single" w:color="000000"/>
        </w:rPr>
        <w:t>锁）</w:t>
      </w:r>
      <w:r>
        <w:t>和</w:t>
      </w:r>
      <w:r>
        <w:rPr>
          <w:u w:val="single" w:color="000000"/>
        </w:rPr>
        <w:t xml:space="preserve">共享锁（简称 </w:t>
      </w:r>
      <w:r>
        <w:rPr>
          <w:rFonts w:ascii="等线" w:eastAsia="等线" w:hAnsi="等线" w:cs="等线"/>
          <w:u w:val="single" w:color="000000"/>
        </w:rPr>
        <w:t xml:space="preserve">S </w:t>
      </w:r>
      <w:r>
        <w:rPr>
          <w:u w:val="single" w:color="000000"/>
        </w:rPr>
        <w:t>锁</w:t>
      </w:r>
      <w:r>
        <w:t>）。</w:t>
      </w:r>
      <w:r>
        <w:rPr>
          <w:rFonts w:ascii="等线" w:eastAsia="等线" w:hAnsi="等线" w:cs="等线"/>
        </w:rPr>
        <w:t xml:space="preserve"> </w:t>
      </w:r>
    </w:p>
    <w:p w:rsidR="00BA36E3" w:rsidRPr="00BA36E3" w:rsidRDefault="00BA36E3" w:rsidP="00BA36E3">
      <w:pPr>
        <w:ind w:left="720"/>
        <w:rPr>
          <w:b/>
          <w:bCs/>
        </w:rPr>
      </w:pPr>
      <w:bookmarkStart w:id="0" w:name="_GoBack"/>
      <w:bookmarkEnd w:id="0"/>
      <w:r w:rsidRPr="00BA36E3">
        <w:rPr>
          <w:rFonts w:hint="eastAsia"/>
          <w:b/>
          <w:bCs/>
        </w:rPr>
        <w:t>预防死锁的方法</w:t>
      </w:r>
    </w:p>
    <w:p w:rsidR="00BA36E3" w:rsidRPr="00BA36E3" w:rsidRDefault="00BA36E3" w:rsidP="00BA36E3">
      <w:pPr>
        <w:ind w:left="720"/>
        <w:rPr>
          <w:b/>
          <w:bCs/>
        </w:rPr>
      </w:pPr>
      <w:r w:rsidRPr="00BA36E3">
        <w:rPr>
          <w:rFonts w:hint="eastAsia"/>
          <w:b/>
          <w:bCs/>
        </w:rPr>
        <w:t>（</w:t>
      </w:r>
      <w:r w:rsidRPr="00BA36E3">
        <w:rPr>
          <w:b/>
          <w:bCs/>
        </w:rPr>
        <w:t>1）一次封锁法</w:t>
      </w:r>
    </w:p>
    <w:p w:rsidR="00F25EA4" w:rsidRPr="00123805" w:rsidRDefault="00BA36E3" w:rsidP="00BA36E3">
      <w:pPr>
        <w:ind w:left="720"/>
        <w:rPr>
          <w:rFonts w:hint="eastAsia"/>
          <w:b/>
          <w:bCs/>
        </w:rPr>
      </w:pPr>
      <w:r w:rsidRPr="00BA36E3">
        <w:rPr>
          <w:rFonts w:hint="eastAsia"/>
          <w:b/>
          <w:bCs/>
        </w:rPr>
        <w:t>（</w:t>
      </w:r>
      <w:r w:rsidRPr="00BA36E3">
        <w:rPr>
          <w:b/>
          <w:bCs/>
        </w:rPr>
        <w:t>2）顺序封锁法</w:t>
      </w:r>
    </w:p>
    <w:p w:rsidR="00123805" w:rsidRPr="00123805" w:rsidRDefault="00123805" w:rsidP="00123805">
      <w:pPr>
        <w:ind w:left="720"/>
        <w:rPr>
          <w:rFonts w:hint="eastAsia"/>
          <w:b/>
          <w:bCs/>
        </w:rPr>
      </w:pPr>
    </w:p>
    <w:p w:rsidR="0096100B" w:rsidRPr="0096100B" w:rsidRDefault="0096100B" w:rsidP="0096100B">
      <w:pPr>
        <w:ind w:left="720"/>
        <w:rPr>
          <w:rFonts w:hint="eastAsia"/>
          <w:b/>
          <w:bCs/>
        </w:rPr>
      </w:pPr>
    </w:p>
    <w:p w:rsidR="00956BF1" w:rsidRPr="0096100B" w:rsidRDefault="00956BF1" w:rsidP="00956BF1">
      <w:pPr>
        <w:ind w:firstLine="420"/>
        <w:rPr>
          <w:rFonts w:hint="eastAsia"/>
        </w:rPr>
      </w:pPr>
    </w:p>
    <w:p w:rsidR="003F0C88" w:rsidRDefault="003F0C88" w:rsidP="003F0C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单选 </w:t>
      </w:r>
      <w:r>
        <w:t>1</w:t>
      </w:r>
      <w:r>
        <w:rPr>
          <w:rFonts w:hint="eastAsia"/>
        </w:rPr>
        <w:t>分×</w:t>
      </w:r>
      <w:r>
        <w:t>10</w:t>
      </w:r>
    </w:p>
    <w:p w:rsidR="003F0C88" w:rsidRDefault="003F0C88" w:rsidP="003F0C88">
      <w:pPr>
        <w:pStyle w:val="a3"/>
        <w:ind w:left="432" w:firstLineChars="0" w:firstLine="0"/>
      </w:pPr>
    </w:p>
    <w:p w:rsidR="003F0C88" w:rsidRDefault="003F0C88" w:rsidP="003F0C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填空 </w:t>
      </w:r>
      <w:r>
        <w:t>1</w:t>
      </w:r>
      <w:r>
        <w:rPr>
          <w:rFonts w:hint="eastAsia"/>
        </w:rPr>
        <w:t>分×1</w:t>
      </w:r>
      <w:r>
        <w:t>6</w:t>
      </w:r>
    </w:p>
    <w:p w:rsidR="005B7770" w:rsidRPr="005B7770" w:rsidRDefault="005B7770" w:rsidP="003F0C88">
      <w:pPr>
        <w:pStyle w:val="a3"/>
      </w:pPr>
    </w:p>
    <w:p w:rsidR="003F0C88" w:rsidRDefault="003F0C88" w:rsidP="003F0C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简答 </w:t>
      </w:r>
      <w:r>
        <w:t>3</w:t>
      </w:r>
      <w:r>
        <w:rPr>
          <w:rFonts w:hint="eastAsia"/>
        </w:rPr>
        <w:t>个共1</w:t>
      </w:r>
      <w:r>
        <w:t>6</w:t>
      </w:r>
      <w:r>
        <w:rPr>
          <w:rFonts w:hint="eastAsia"/>
        </w:rPr>
        <w:t>分</w:t>
      </w:r>
    </w:p>
    <w:p w:rsidR="003F0C88" w:rsidRDefault="003F0C88" w:rsidP="003F0C88">
      <w:pPr>
        <w:pStyle w:val="a3"/>
      </w:pPr>
    </w:p>
    <w:p w:rsidR="003F0C88" w:rsidRDefault="003F0C88" w:rsidP="003F0C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关系代数查询 </w:t>
      </w:r>
      <w:r>
        <w:t>2</w:t>
      </w:r>
      <w:r>
        <w:rPr>
          <w:rFonts w:hint="eastAsia"/>
        </w:rPr>
        <w:t>分×</w:t>
      </w:r>
      <w:r>
        <w:t>4</w:t>
      </w:r>
      <w:r>
        <w:rPr>
          <w:rFonts w:hint="eastAsia"/>
        </w:rPr>
        <w:t>个</w:t>
      </w:r>
      <w:r>
        <w:t xml:space="preserve"> </w:t>
      </w:r>
      <w:r>
        <w:rPr>
          <w:rFonts w:hint="eastAsia"/>
        </w:rPr>
        <w:t>总共8分</w:t>
      </w:r>
    </w:p>
    <w:p w:rsidR="00910C26" w:rsidRPr="00EE5715" w:rsidRDefault="00910C26" w:rsidP="00910C26">
      <w:pPr>
        <w:rPr>
          <w:sz w:val="18"/>
          <w:szCs w:val="18"/>
        </w:rPr>
      </w:pPr>
      <w:r w:rsidRPr="00EE5715">
        <w:rPr>
          <w:rFonts w:hAnsi="宋体"/>
          <w:sz w:val="18"/>
          <w:szCs w:val="18"/>
        </w:rPr>
        <w:t>设学生课程数据库中包含如下关系：</w:t>
      </w:r>
    </w:p>
    <w:p w:rsidR="00910C26" w:rsidRPr="00EE5715" w:rsidRDefault="00910C26" w:rsidP="00910C26">
      <w:pPr>
        <w:rPr>
          <w:sz w:val="18"/>
          <w:szCs w:val="18"/>
        </w:rPr>
      </w:pPr>
      <w:r w:rsidRPr="00EE5715">
        <w:rPr>
          <w:rFonts w:hAnsi="宋体"/>
          <w:sz w:val="18"/>
          <w:szCs w:val="18"/>
        </w:rPr>
        <w:t>学生表：</w:t>
      </w:r>
      <w:r w:rsidRPr="00EE5715">
        <w:rPr>
          <w:sz w:val="18"/>
          <w:szCs w:val="18"/>
        </w:rPr>
        <w:t>S(</w:t>
      </w:r>
      <w:proofErr w:type="spellStart"/>
      <w:r w:rsidRPr="00EE5715">
        <w:rPr>
          <w:sz w:val="18"/>
          <w:szCs w:val="18"/>
        </w:rPr>
        <w:t>Sno</w:t>
      </w:r>
      <w:proofErr w:type="spellEnd"/>
      <w:r w:rsidRPr="00EE5715">
        <w:rPr>
          <w:sz w:val="18"/>
          <w:szCs w:val="18"/>
        </w:rPr>
        <w:t xml:space="preserve">, </w:t>
      </w:r>
      <w:proofErr w:type="spellStart"/>
      <w:r w:rsidRPr="00EE5715">
        <w:rPr>
          <w:sz w:val="18"/>
          <w:szCs w:val="18"/>
        </w:rPr>
        <w:t>Sname</w:t>
      </w:r>
      <w:proofErr w:type="spellEnd"/>
      <w:r w:rsidRPr="00EE5715">
        <w:rPr>
          <w:sz w:val="18"/>
          <w:szCs w:val="18"/>
        </w:rPr>
        <w:t>, Sex, Sd, Age)</w:t>
      </w:r>
      <w:r w:rsidRPr="00EE5715">
        <w:rPr>
          <w:rFonts w:hAnsi="宋体"/>
          <w:sz w:val="18"/>
          <w:szCs w:val="18"/>
        </w:rPr>
        <w:t>，属性依次为学号、姓名、性别、系别和年龄；</w:t>
      </w:r>
    </w:p>
    <w:p w:rsidR="00910C26" w:rsidRPr="00EE5715" w:rsidRDefault="00910C26" w:rsidP="00910C26">
      <w:pPr>
        <w:rPr>
          <w:sz w:val="18"/>
          <w:szCs w:val="18"/>
        </w:rPr>
      </w:pPr>
      <w:r w:rsidRPr="00EE5715">
        <w:rPr>
          <w:rFonts w:hAnsi="宋体"/>
          <w:sz w:val="18"/>
          <w:szCs w:val="18"/>
        </w:rPr>
        <w:t>课程表：</w:t>
      </w:r>
      <w:r w:rsidRPr="00EE5715">
        <w:rPr>
          <w:sz w:val="18"/>
          <w:szCs w:val="18"/>
        </w:rPr>
        <w:t>C(</w:t>
      </w:r>
      <w:proofErr w:type="spellStart"/>
      <w:r w:rsidRPr="00EE5715">
        <w:rPr>
          <w:sz w:val="18"/>
          <w:szCs w:val="18"/>
        </w:rPr>
        <w:t>Cno</w:t>
      </w:r>
      <w:proofErr w:type="spellEnd"/>
      <w:r w:rsidRPr="00EE5715">
        <w:rPr>
          <w:sz w:val="18"/>
          <w:szCs w:val="18"/>
        </w:rPr>
        <w:t xml:space="preserve">, </w:t>
      </w:r>
      <w:proofErr w:type="spellStart"/>
      <w:r w:rsidRPr="00EE5715">
        <w:rPr>
          <w:sz w:val="18"/>
          <w:szCs w:val="18"/>
        </w:rPr>
        <w:t>Cname</w:t>
      </w:r>
      <w:proofErr w:type="spellEnd"/>
      <w:r w:rsidRPr="00EE5715">
        <w:rPr>
          <w:sz w:val="18"/>
          <w:szCs w:val="18"/>
        </w:rPr>
        <w:t>, Term, Credit)</w:t>
      </w:r>
      <w:r w:rsidRPr="00EE5715">
        <w:rPr>
          <w:rFonts w:hAnsi="宋体"/>
          <w:sz w:val="18"/>
          <w:szCs w:val="18"/>
        </w:rPr>
        <w:t>，属性依次为课程号、课程名、上课学期和学分；</w:t>
      </w:r>
    </w:p>
    <w:p w:rsidR="00910C26" w:rsidRPr="00EE5715" w:rsidRDefault="00910C26" w:rsidP="00910C26">
      <w:pPr>
        <w:rPr>
          <w:sz w:val="18"/>
          <w:szCs w:val="18"/>
        </w:rPr>
      </w:pPr>
      <w:r w:rsidRPr="00EE5715">
        <w:rPr>
          <w:rFonts w:hAnsi="宋体"/>
          <w:sz w:val="18"/>
          <w:szCs w:val="18"/>
        </w:rPr>
        <w:t>学生选课成绩表：</w:t>
      </w:r>
      <w:r w:rsidRPr="00EE5715">
        <w:rPr>
          <w:sz w:val="18"/>
          <w:szCs w:val="18"/>
        </w:rPr>
        <w:t>SC(</w:t>
      </w:r>
      <w:proofErr w:type="spellStart"/>
      <w:r w:rsidRPr="00EE5715">
        <w:rPr>
          <w:sz w:val="18"/>
          <w:szCs w:val="18"/>
        </w:rPr>
        <w:t>Sno</w:t>
      </w:r>
      <w:proofErr w:type="spellEnd"/>
      <w:r w:rsidRPr="00EE5715">
        <w:rPr>
          <w:sz w:val="18"/>
          <w:szCs w:val="18"/>
        </w:rPr>
        <w:t xml:space="preserve">, </w:t>
      </w:r>
      <w:proofErr w:type="spellStart"/>
      <w:r w:rsidRPr="00EE5715">
        <w:rPr>
          <w:sz w:val="18"/>
          <w:szCs w:val="18"/>
        </w:rPr>
        <w:t>Cno</w:t>
      </w:r>
      <w:proofErr w:type="spellEnd"/>
      <w:r w:rsidRPr="00EE5715">
        <w:rPr>
          <w:sz w:val="18"/>
          <w:szCs w:val="18"/>
        </w:rPr>
        <w:t>, Grade)</w:t>
      </w:r>
      <w:r w:rsidRPr="00EE5715">
        <w:rPr>
          <w:rFonts w:hAnsi="宋体"/>
          <w:sz w:val="18"/>
          <w:szCs w:val="18"/>
        </w:rPr>
        <w:t>，属性依次为学号、课程号和成绩</w:t>
      </w:r>
      <w:r w:rsidRPr="00EE5715">
        <w:rPr>
          <w:rFonts w:hAnsi="宋体" w:hint="eastAsia"/>
          <w:sz w:val="18"/>
          <w:szCs w:val="18"/>
        </w:rPr>
        <w:t>；</w:t>
      </w:r>
    </w:p>
    <w:p w:rsidR="00910C26" w:rsidRPr="00EE5715" w:rsidRDefault="00910C26" w:rsidP="00910C26">
      <w:pPr>
        <w:rPr>
          <w:sz w:val="18"/>
          <w:szCs w:val="18"/>
        </w:rPr>
      </w:pPr>
      <w:r w:rsidRPr="00EE5715">
        <w:rPr>
          <w:sz w:val="18"/>
          <w:szCs w:val="18"/>
        </w:rPr>
        <w:t>1</w:t>
      </w:r>
      <w:r w:rsidRPr="00EE5715">
        <w:rPr>
          <w:rFonts w:ascii="宋体" w:hAnsi="宋体"/>
          <w:sz w:val="18"/>
          <w:szCs w:val="18"/>
        </w:rPr>
        <w:t>.</w:t>
      </w:r>
      <w:r w:rsidRPr="00EE5715">
        <w:rPr>
          <w:rFonts w:hint="eastAsia"/>
          <w:sz w:val="18"/>
          <w:szCs w:val="18"/>
        </w:rPr>
        <w:t xml:space="preserve"> </w:t>
      </w:r>
      <w:r w:rsidRPr="00EE5715">
        <w:rPr>
          <w:rFonts w:hAnsi="宋体"/>
          <w:sz w:val="18"/>
          <w:szCs w:val="18"/>
        </w:rPr>
        <w:t>查询信息</w:t>
      </w:r>
      <w:proofErr w:type="gramStart"/>
      <w:r w:rsidRPr="00EE5715">
        <w:rPr>
          <w:rFonts w:hAnsi="宋体"/>
          <w:sz w:val="18"/>
          <w:szCs w:val="18"/>
        </w:rPr>
        <w:t>系全体</w:t>
      </w:r>
      <w:proofErr w:type="gramEnd"/>
      <w:r w:rsidRPr="00EE5715">
        <w:rPr>
          <w:rFonts w:hAnsi="宋体"/>
          <w:sz w:val="18"/>
          <w:szCs w:val="18"/>
        </w:rPr>
        <w:t>学生的学号和姓名</w:t>
      </w:r>
    </w:p>
    <w:p w:rsidR="00910C26" w:rsidRPr="00EE5715" w:rsidRDefault="00910C26" w:rsidP="00910C26">
      <w:pPr>
        <w:rPr>
          <w:sz w:val="24"/>
        </w:rPr>
      </w:pPr>
      <w:r>
        <w:rPr>
          <w:position w:val="-14"/>
        </w:rPr>
        <w:object w:dxaOrig="2319" w:dyaOrig="3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6" o:spid="_x0000_i1089" type="#_x0000_t75" style="width:227.7pt;height:36.6pt;mso-wrap-style:square;mso-position-horizontal-relative:page;mso-position-vertical-relative:page" o:ole="">
            <v:imagedata r:id="rId7" o:title=""/>
          </v:shape>
          <o:OLEObject Type="Embed" ProgID="Equation.DSMT4" ShapeID="对象 6" DrawAspect="Content" ObjectID="_1622481662" r:id="rId8"/>
        </w:object>
      </w:r>
    </w:p>
    <w:p w:rsidR="00910C26" w:rsidRPr="00EE5715" w:rsidRDefault="00910C26" w:rsidP="00910C26">
      <w:pPr>
        <w:rPr>
          <w:sz w:val="18"/>
          <w:szCs w:val="18"/>
        </w:rPr>
      </w:pPr>
      <w:r w:rsidRPr="00EE5715">
        <w:rPr>
          <w:sz w:val="18"/>
          <w:szCs w:val="18"/>
        </w:rPr>
        <w:t>2</w:t>
      </w:r>
      <w:r w:rsidRPr="00EE5715">
        <w:rPr>
          <w:rFonts w:ascii="宋体" w:hAnsi="宋体"/>
          <w:sz w:val="18"/>
          <w:szCs w:val="18"/>
        </w:rPr>
        <w:t>.</w:t>
      </w:r>
      <w:r w:rsidRPr="00EE5715">
        <w:rPr>
          <w:rFonts w:ascii="宋体" w:hAnsi="宋体" w:hint="eastAsia"/>
          <w:sz w:val="18"/>
          <w:szCs w:val="18"/>
        </w:rPr>
        <w:t xml:space="preserve"> </w:t>
      </w:r>
      <w:r w:rsidRPr="00EE5715">
        <w:rPr>
          <w:rFonts w:hAnsi="宋体"/>
          <w:sz w:val="18"/>
          <w:szCs w:val="18"/>
        </w:rPr>
        <w:t>查询选修</w:t>
      </w:r>
      <w:r w:rsidRPr="00EE5715">
        <w:rPr>
          <w:sz w:val="18"/>
          <w:szCs w:val="18"/>
        </w:rPr>
        <w:t>“3”</w:t>
      </w:r>
      <w:r w:rsidRPr="00EE5715">
        <w:rPr>
          <w:rFonts w:hAnsi="宋体"/>
          <w:sz w:val="18"/>
          <w:szCs w:val="18"/>
        </w:rPr>
        <w:t>号课程的学生学号和成绩</w:t>
      </w:r>
    </w:p>
    <w:p w:rsidR="00910C26" w:rsidRPr="00EE5715" w:rsidRDefault="00910C26" w:rsidP="00910C26">
      <w:pPr>
        <w:rPr>
          <w:sz w:val="24"/>
        </w:rPr>
      </w:pPr>
      <w:r>
        <w:rPr>
          <w:position w:val="-14"/>
        </w:rPr>
        <w:object w:dxaOrig="2179" w:dyaOrig="379">
          <v:shape id="对象 7" o:spid="_x0000_i1090" type="#_x0000_t75" style="width:195.9pt;height:33.6pt;mso-wrap-style:square;mso-position-horizontal-relative:page;mso-position-vertical-relative:page" o:ole="">
            <v:imagedata r:id="rId9" o:title=""/>
          </v:shape>
          <o:OLEObject Type="Embed" ProgID="Equation.DSMT4" ShapeID="对象 7" DrawAspect="Content" ObjectID="_1622481663" r:id="rId10"/>
        </w:object>
      </w:r>
    </w:p>
    <w:p w:rsidR="00910C26" w:rsidRPr="00EE5715" w:rsidRDefault="00910C26" w:rsidP="00910C26">
      <w:pPr>
        <w:rPr>
          <w:sz w:val="18"/>
          <w:szCs w:val="18"/>
        </w:rPr>
      </w:pPr>
      <w:r w:rsidRPr="00EE5715">
        <w:rPr>
          <w:sz w:val="18"/>
          <w:szCs w:val="18"/>
        </w:rPr>
        <w:t>3</w:t>
      </w:r>
      <w:r w:rsidRPr="00EE5715">
        <w:rPr>
          <w:rFonts w:ascii="宋体" w:hAnsi="宋体"/>
          <w:sz w:val="18"/>
          <w:szCs w:val="18"/>
        </w:rPr>
        <w:t>.</w:t>
      </w:r>
      <w:r w:rsidRPr="00EE5715">
        <w:rPr>
          <w:rFonts w:ascii="宋体" w:hAnsi="宋体" w:hint="eastAsia"/>
          <w:sz w:val="18"/>
          <w:szCs w:val="18"/>
        </w:rPr>
        <w:t xml:space="preserve"> </w:t>
      </w:r>
      <w:r w:rsidRPr="00EE5715">
        <w:rPr>
          <w:rFonts w:hAnsi="宋体"/>
          <w:sz w:val="18"/>
          <w:szCs w:val="18"/>
        </w:rPr>
        <w:t>查询选修课程名为</w:t>
      </w:r>
      <w:r w:rsidRPr="00EE5715">
        <w:rPr>
          <w:rFonts w:hint="eastAsia"/>
          <w:sz w:val="18"/>
          <w:szCs w:val="18"/>
        </w:rPr>
        <w:t>“</w:t>
      </w:r>
      <w:r w:rsidRPr="00EE5715">
        <w:rPr>
          <w:rFonts w:hAnsi="宋体"/>
          <w:sz w:val="18"/>
          <w:szCs w:val="18"/>
        </w:rPr>
        <w:t>数学</w:t>
      </w:r>
      <w:r w:rsidRPr="00EE5715">
        <w:rPr>
          <w:rFonts w:hint="eastAsia"/>
          <w:sz w:val="18"/>
          <w:szCs w:val="18"/>
        </w:rPr>
        <w:t>”</w:t>
      </w:r>
      <w:r w:rsidRPr="00EE5715">
        <w:rPr>
          <w:rFonts w:hAnsi="宋体"/>
          <w:sz w:val="18"/>
          <w:szCs w:val="18"/>
        </w:rPr>
        <w:t>的学生学号和姓名</w:t>
      </w:r>
    </w:p>
    <w:p w:rsidR="00910C26" w:rsidRPr="00EE5715" w:rsidRDefault="00910C26" w:rsidP="00910C26">
      <w:pPr>
        <w:rPr>
          <w:sz w:val="24"/>
        </w:rPr>
      </w:pPr>
      <w:r>
        <w:rPr>
          <w:position w:val="-14"/>
        </w:rPr>
        <w:object w:dxaOrig="3218" w:dyaOrig="379">
          <v:shape id="对象 8" o:spid="_x0000_i1091" type="#_x0000_t75" style="width:251.4pt;height:29.4pt;mso-wrap-style:square;mso-position-horizontal-relative:page;mso-position-vertical-relative:page" o:ole="">
            <v:imagedata r:id="rId11" o:title=""/>
          </v:shape>
          <o:OLEObject Type="Embed" ProgID="Equation.DSMT4" ShapeID="对象 8" DrawAspect="Content" ObjectID="_1622481664" r:id="rId12"/>
        </w:object>
      </w:r>
    </w:p>
    <w:p w:rsidR="00910C26" w:rsidRPr="00EE5715" w:rsidRDefault="00910C26" w:rsidP="00910C26">
      <w:pPr>
        <w:rPr>
          <w:sz w:val="18"/>
          <w:szCs w:val="18"/>
        </w:rPr>
      </w:pPr>
      <w:r w:rsidRPr="00EE5715">
        <w:rPr>
          <w:sz w:val="18"/>
          <w:szCs w:val="18"/>
        </w:rPr>
        <w:t>4</w:t>
      </w:r>
      <w:r w:rsidRPr="00EE5715">
        <w:rPr>
          <w:rFonts w:ascii="宋体" w:hAnsi="宋体"/>
          <w:sz w:val="18"/>
          <w:szCs w:val="18"/>
        </w:rPr>
        <w:t>.</w:t>
      </w:r>
      <w:r w:rsidRPr="00EE5715">
        <w:rPr>
          <w:rFonts w:ascii="宋体" w:hAnsi="宋体" w:hint="eastAsia"/>
          <w:sz w:val="18"/>
          <w:szCs w:val="18"/>
        </w:rPr>
        <w:t xml:space="preserve"> </w:t>
      </w:r>
      <w:r w:rsidRPr="00EE5715">
        <w:rPr>
          <w:rFonts w:hAnsi="宋体"/>
          <w:sz w:val="18"/>
          <w:szCs w:val="18"/>
        </w:rPr>
        <w:t>查询至少选修了课程号为</w:t>
      </w:r>
      <w:r w:rsidRPr="00EE5715">
        <w:rPr>
          <w:sz w:val="18"/>
          <w:szCs w:val="18"/>
        </w:rPr>
        <w:t>“1”</w:t>
      </w:r>
      <w:r w:rsidRPr="00EE5715">
        <w:rPr>
          <w:rFonts w:hAnsi="宋体"/>
          <w:sz w:val="18"/>
          <w:szCs w:val="18"/>
        </w:rPr>
        <w:t>和</w:t>
      </w:r>
      <w:r w:rsidRPr="00EE5715">
        <w:rPr>
          <w:sz w:val="18"/>
          <w:szCs w:val="18"/>
        </w:rPr>
        <w:t>“3”</w:t>
      </w:r>
      <w:r w:rsidRPr="00EE5715">
        <w:rPr>
          <w:rFonts w:hAnsi="宋体"/>
          <w:sz w:val="18"/>
          <w:szCs w:val="18"/>
        </w:rPr>
        <w:t>的学生的学号</w:t>
      </w:r>
      <w:r>
        <w:rPr>
          <w:rFonts w:hAnsi="宋体" w:hint="eastAsia"/>
          <w:sz w:val="18"/>
          <w:szCs w:val="18"/>
        </w:rPr>
        <w:t xml:space="preserve"> </w:t>
      </w:r>
      <w:r>
        <w:rPr>
          <w:rFonts w:hAnsi="宋体" w:hint="eastAsia"/>
          <w:color w:val="FF0000"/>
          <w:sz w:val="18"/>
          <w:szCs w:val="18"/>
        </w:rPr>
        <w:t>此题</w:t>
      </w:r>
      <w:r w:rsidRPr="00FB0D8F">
        <w:rPr>
          <w:rFonts w:hAnsi="宋体" w:hint="eastAsia"/>
          <w:color w:val="FF0000"/>
          <w:sz w:val="18"/>
          <w:szCs w:val="18"/>
        </w:rPr>
        <w:t>的答案有些问题。。</w:t>
      </w:r>
    </w:p>
    <w:p w:rsidR="00910C26" w:rsidRPr="00EE5715" w:rsidRDefault="00910C26" w:rsidP="00910C26">
      <w:pPr>
        <w:rPr>
          <w:sz w:val="24"/>
        </w:rPr>
      </w:pPr>
      <w:r>
        <w:rPr>
          <w:position w:val="-14"/>
        </w:rPr>
        <w:object w:dxaOrig="3598" w:dyaOrig="379">
          <v:shape id="对象 9" o:spid="_x0000_i1092" type="#_x0000_t75" style="width:324pt;height:33.6pt;mso-wrap-style:square;mso-position-horizontal-relative:page;mso-position-vertical-relative:page" o:ole="">
            <v:imagedata r:id="rId13" o:title=""/>
          </v:shape>
          <o:OLEObject Type="Embed" ProgID="Equation.DSMT4" ShapeID="对象 9" DrawAspect="Content" ObjectID="_1622481665" r:id="rId14"/>
        </w:object>
      </w:r>
    </w:p>
    <w:p w:rsidR="00910C26" w:rsidRPr="00EE5715" w:rsidRDefault="00910C26" w:rsidP="00910C26">
      <w:pPr>
        <w:rPr>
          <w:sz w:val="18"/>
          <w:szCs w:val="18"/>
        </w:rPr>
      </w:pPr>
      <w:r w:rsidRPr="00EE5715">
        <w:rPr>
          <w:sz w:val="18"/>
          <w:szCs w:val="18"/>
        </w:rPr>
        <w:lastRenderedPageBreak/>
        <w:t>5</w:t>
      </w:r>
      <w:r w:rsidRPr="00EE5715">
        <w:rPr>
          <w:rFonts w:ascii="宋体" w:hAnsi="宋体"/>
          <w:sz w:val="18"/>
          <w:szCs w:val="18"/>
        </w:rPr>
        <w:t>.</w:t>
      </w:r>
      <w:r w:rsidRPr="00EE5715">
        <w:rPr>
          <w:rFonts w:ascii="宋体" w:hAnsi="宋体" w:hint="eastAsia"/>
          <w:sz w:val="18"/>
          <w:szCs w:val="18"/>
        </w:rPr>
        <w:t xml:space="preserve"> </w:t>
      </w:r>
      <w:r w:rsidRPr="00EE5715">
        <w:rPr>
          <w:rFonts w:hAnsi="宋体"/>
          <w:sz w:val="18"/>
          <w:szCs w:val="18"/>
        </w:rPr>
        <w:t>查询不选修</w:t>
      </w:r>
      <w:r w:rsidRPr="00EE5715">
        <w:rPr>
          <w:sz w:val="18"/>
          <w:szCs w:val="18"/>
        </w:rPr>
        <w:t>“2”</w:t>
      </w:r>
      <w:r w:rsidRPr="00EE5715">
        <w:rPr>
          <w:rFonts w:hAnsi="宋体"/>
          <w:sz w:val="18"/>
          <w:szCs w:val="18"/>
        </w:rPr>
        <w:t>号课程的学生姓名和所在的系</w:t>
      </w:r>
    </w:p>
    <w:p w:rsidR="003F0C88" w:rsidRPr="00910C26" w:rsidRDefault="00910C26" w:rsidP="00910C26">
      <w:pPr>
        <w:pStyle w:val="a3"/>
      </w:pPr>
      <w:r>
        <w:rPr>
          <w:position w:val="-14"/>
        </w:rPr>
        <w:object w:dxaOrig="3459" w:dyaOrig="379">
          <v:shape id="对象 10" o:spid="_x0000_i1093" type="#_x0000_t75" style="width:367.2pt;height:39.9pt;mso-wrap-style:square;mso-position-horizontal-relative:page;mso-position-vertical-relative:page" o:ole="">
            <v:imagedata r:id="rId15" o:title=""/>
          </v:shape>
          <o:OLEObject Type="Embed" ProgID="Equation.DSMT4" ShapeID="对象 10" DrawAspect="Content" ObjectID="_1622481666" r:id="rId16"/>
        </w:object>
      </w:r>
    </w:p>
    <w:p w:rsidR="003F0C88" w:rsidRPr="003F0C88" w:rsidRDefault="003F0C88" w:rsidP="003F0C88">
      <w:pPr>
        <w:pStyle w:val="a3"/>
        <w:numPr>
          <w:ilvl w:val="0"/>
          <w:numId w:val="1"/>
        </w:numPr>
        <w:ind w:firstLineChars="0"/>
      </w:pPr>
      <w:r w:rsidRPr="0086654F">
        <w:rPr>
          <w:rFonts w:hint="eastAsia"/>
          <w:szCs w:val="21"/>
        </w:rPr>
        <w:t>SQL语句操作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2</w:t>
      </w:r>
      <w:r>
        <w:rPr>
          <w:rFonts w:hint="eastAsia"/>
          <w:szCs w:val="21"/>
        </w:rPr>
        <w:t>分×</w:t>
      </w:r>
      <w:r>
        <w:rPr>
          <w:szCs w:val="21"/>
        </w:rPr>
        <w:t>8</w:t>
      </w:r>
      <w:r>
        <w:rPr>
          <w:rFonts w:hint="eastAsia"/>
          <w:szCs w:val="21"/>
        </w:rPr>
        <w:t>个 总共1</w:t>
      </w:r>
      <w:r>
        <w:rPr>
          <w:szCs w:val="21"/>
        </w:rPr>
        <w:t>6</w:t>
      </w:r>
      <w:r>
        <w:rPr>
          <w:rFonts w:hint="eastAsia"/>
          <w:szCs w:val="21"/>
        </w:rPr>
        <w:t>分</w:t>
      </w:r>
    </w:p>
    <w:p w:rsidR="00910C26" w:rsidRPr="00A641FF" w:rsidRDefault="00910C26" w:rsidP="00910C26">
      <w:pPr>
        <w:pStyle w:val="a3"/>
        <w:ind w:left="432" w:firstLineChars="0" w:firstLine="0"/>
        <w:jc w:val="left"/>
        <w:rPr>
          <w:sz w:val="18"/>
          <w:szCs w:val="18"/>
        </w:rPr>
      </w:pPr>
      <w:r w:rsidRPr="00A641FF">
        <w:rPr>
          <w:rFonts w:hint="eastAsia"/>
          <w:sz w:val="18"/>
          <w:szCs w:val="18"/>
        </w:rPr>
        <w:t>例：学生－课程数据库中包含学生、课程和学生选课三个表，其表结构如下：</w:t>
      </w:r>
    </w:p>
    <w:p w:rsidR="00910C26" w:rsidRPr="00A641FF" w:rsidRDefault="00910C26" w:rsidP="00910C26">
      <w:pPr>
        <w:pStyle w:val="a3"/>
        <w:ind w:left="432" w:firstLineChars="0" w:firstLine="0"/>
        <w:jc w:val="left"/>
        <w:rPr>
          <w:sz w:val="18"/>
          <w:szCs w:val="18"/>
        </w:rPr>
      </w:pPr>
      <w:r w:rsidRPr="00A641FF">
        <w:rPr>
          <w:rFonts w:hint="eastAsia"/>
          <w:sz w:val="18"/>
          <w:szCs w:val="18"/>
        </w:rPr>
        <w:t xml:space="preserve"> </w:t>
      </w:r>
      <w:r w:rsidRPr="00A641FF">
        <w:rPr>
          <w:sz w:val="18"/>
          <w:szCs w:val="18"/>
        </w:rPr>
        <w:t xml:space="preserve">  学生表：S</w:t>
      </w:r>
      <w:r>
        <w:rPr>
          <w:sz w:val="18"/>
          <w:szCs w:val="18"/>
        </w:rPr>
        <w:t>tudent</w:t>
      </w:r>
      <w:r w:rsidRPr="00A641FF">
        <w:rPr>
          <w:sz w:val="18"/>
          <w:szCs w:val="18"/>
        </w:rPr>
        <w:t>（</w:t>
      </w:r>
      <w:proofErr w:type="spellStart"/>
      <w:r w:rsidRPr="00A641FF">
        <w:rPr>
          <w:sz w:val="18"/>
          <w:szCs w:val="18"/>
        </w:rPr>
        <w:t>Sno</w:t>
      </w:r>
      <w:proofErr w:type="spellEnd"/>
      <w:r w:rsidRPr="00A641FF">
        <w:rPr>
          <w:sz w:val="18"/>
          <w:szCs w:val="18"/>
        </w:rPr>
        <w:t>，</w:t>
      </w:r>
      <w:proofErr w:type="spellStart"/>
      <w:r w:rsidRPr="00A641FF">
        <w:rPr>
          <w:sz w:val="18"/>
          <w:szCs w:val="18"/>
        </w:rPr>
        <w:t>Sname</w:t>
      </w:r>
      <w:proofErr w:type="spellEnd"/>
      <w:r w:rsidRPr="00A641FF">
        <w:rPr>
          <w:sz w:val="18"/>
          <w:szCs w:val="18"/>
        </w:rPr>
        <w:t>，</w:t>
      </w:r>
      <w:proofErr w:type="spellStart"/>
      <w:r w:rsidRPr="00A641FF">
        <w:rPr>
          <w:sz w:val="18"/>
          <w:szCs w:val="18"/>
        </w:rPr>
        <w:t>Ssex</w:t>
      </w:r>
      <w:proofErr w:type="spellEnd"/>
      <w:r w:rsidRPr="00A641FF">
        <w:rPr>
          <w:sz w:val="18"/>
          <w:szCs w:val="18"/>
        </w:rPr>
        <w:t>，Sage，</w:t>
      </w:r>
      <w:proofErr w:type="spellStart"/>
      <w:r w:rsidRPr="00A641FF">
        <w:rPr>
          <w:sz w:val="18"/>
          <w:szCs w:val="18"/>
        </w:rPr>
        <w:t>Sdept</w:t>
      </w:r>
      <w:proofErr w:type="spellEnd"/>
      <w:r w:rsidRPr="00A641FF">
        <w:rPr>
          <w:sz w:val="18"/>
          <w:szCs w:val="18"/>
        </w:rPr>
        <w:t>）</w:t>
      </w:r>
    </w:p>
    <w:p w:rsidR="00910C26" w:rsidRPr="00A641FF" w:rsidRDefault="00910C26" w:rsidP="00910C26">
      <w:pPr>
        <w:pStyle w:val="a3"/>
        <w:ind w:left="432" w:firstLineChars="0" w:firstLine="0"/>
        <w:jc w:val="left"/>
        <w:rPr>
          <w:sz w:val="18"/>
          <w:szCs w:val="18"/>
        </w:rPr>
      </w:pPr>
      <w:r w:rsidRPr="00A641FF">
        <w:rPr>
          <w:rFonts w:hint="eastAsia"/>
          <w:sz w:val="18"/>
          <w:szCs w:val="18"/>
        </w:rPr>
        <w:t xml:space="preserve"> </w:t>
      </w:r>
      <w:r w:rsidRPr="00A641FF">
        <w:rPr>
          <w:sz w:val="18"/>
          <w:szCs w:val="18"/>
        </w:rPr>
        <w:t xml:space="preserve">  课程表：C</w:t>
      </w:r>
      <w:r>
        <w:rPr>
          <w:sz w:val="18"/>
          <w:szCs w:val="18"/>
        </w:rPr>
        <w:t>ourse</w:t>
      </w:r>
      <w:r w:rsidRPr="00A641FF">
        <w:rPr>
          <w:sz w:val="18"/>
          <w:szCs w:val="18"/>
        </w:rPr>
        <w:t>（</w:t>
      </w:r>
      <w:proofErr w:type="spellStart"/>
      <w:r w:rsidRPr="00A641FF">
        <w:rPr>
          <w:sz w:val="18"/>
          <w:szCs w:val="18"/>
        </w:rPr>
        <w:t>Cno</w:t>
      </w:r>
      <w:proofErr w:type="spellEnd"/>
      <w:r w:rsidRPr="00A641FF">
        <w:rPr>
          <w:sz w:val="18"/>
          <w:szCs w:val="18"/>
        </w:rPr>
        <w:t>，</w:t>
      </w:r>
      <w:proofErr w:type="spellStart"/>
      <w:r w:rsidRPr="00A641FF">
        <w:rPr>
          <w:sz w:val="18"/>
          <w:szCs w:val="18"/>
        </w:rPr>
        <w:t>Cname</w:t>
      </w:r>
      <w:proofErr w:type="spellEnd"/>
      <w:r w:rsidRPr="00A641FF">
        <w:rPr>
          <w:sz w:val="18"/>
          <w:szCs w:val="18"/>
        </w:rPr>
        <w:t>，</w:t>
      </w:r>
      <w:proofErr w:type="spellStart"/>
      <w:r w:rsidRPr="00A641FF">
        <w:rPr>
          <w:sz w:val="18"/>
          <w:szCs w:val="18"/>
        </w:rPr>
        <w:t>Cpno</w:t>
      </w:r>
      <w:proofErr w:type="spellEnd"/>
      <w:r w:rsidRPr="00A641FF">
        <w:rPr>
          <w:sz w:val="18"/>
          <w:szCs w:val="18"/>
        </w:rPr>
        <w:t>，</w:t>
      </w:r>
      <w:proofErr w:type="spellStart"/>
      <w:r w:rsidRPr="00A641FF">
        <w:rPr>
          <w:sz w:val="18"/>
          <w:szCs w:val="18"/>
        </w:rPr>
        <w:t>Ccredit</w:t>
      </w:r>
      <w:proofErr w:type="spellEnd"/>
      <w:r w:rsidRPr="00A641FF">
        <w:rPr>
          <w:sz w:val="18"/>
          <w:szCs w:val="18"/>
        </w:rPr>
        <w:t>）</w:t>
      </w:r>
    </w:p>
    <w:p w:rsidR="00910C26" w:rsidRPr="00A641FF" w:rsidRDefault="00910C26" w:rsidP="00910C26">
      <w:pPr>
        <w:pStyle w:val="a3"/>
        <w:ind w:left="432" w:firstLineChars="0" w:firstLine="0"/>
        <w:jc w:val="left"/>
        <w:rPr>
          <w:sz w:val="18"/>
          <w:szCs w:val="18"/>
        </w:rPr>
      </w:pPr>
      <w:r w:rsidRPr="00A641FF">
        <w:rPr>
          <w:sz w:val="18"/>
          <w:szCs w:val="18"/>
        </w:rPr>
        <w:t xml:space="preserve">   选课表：SC（</w:t>
      </w:r>
      <w:proofErr w:type="spellStart"/>
      <w:r w:rsidRPr="00A641FF">
        <w:rPr>
          <w:sz w:val="18"/>
          <w:szCs w:val="18"/>
        </w:rPr>
        <w:t>Sno</w:t>
      </w:r>
      <w:proofErr w:type="spellEnd"/>
      <w:r w:rsidRPr="00A641FF">
        <w:rPr>
          <w:sz w:val="18"/>
          <w:szCs w:val="18"/>
        </w:rPr>
        <w:t>，</w:t>
      </w:r>
      <w:proofErr w:type="spellStart"/>
      <w:r w:rsidRPr="00A641FF">
        <w:rPr>
          <w:sz w:val="18"/>
          <w:szCs w:val="18"/>
        </w:rPr>
        <w:t>Cno</w:t>
      </w:r>
      <w:proofErr w:type="spellEnd"/>
      <w:r w:rsidRPr="00A641FF">
        <w:rPr>
          <w:sz w:val="18"/>
          <w:szCs w:val="18"/>
        </w:rPr>
        <w:t>，Grade）</w:t>
      </w:r>
    </w:p>
    <w:p w:rsidR="00910C26" w:rsidRPr="00A641FF" w:rsidRDefault="00910C26" w:rsidP="00910C26">
      <w:pPr>
        <w:ind w:left="432"/>
        <w:jc w:val="left"/>
        <w:rPr>
          <w:sz w:val="18"/>
          <w:szCs w:val="18"/>
        </w:rPr>
      </w:pPr>
      <w:r w:rsidRPr="00A641FF">
        <w:rPr>
          <w:rFonts w:hint="eastAsia"/>
          <w:sz w:val="18"/>
          <w:szCs w:val="18"/>
        </w:rPr>
        <w:t>（1</w:t>
      </w:r>
      <w:r>
        <w:rPr>
          <w:rFonts w:hint="eastAsia"/>
          <w:sz w:val="18"/>
          <w:szCs w:val="18"/>
        </w:rPr>
        <w:t>）为用户WANG</w:t>
      </w:r>
      <w:r w:rsidRPr="00A641FF">
        <w:rPr>
          <w:rFonts w:hint="eastAsia"/>
          <w:sz w:val="18"/>
          <w:szCs w:val="18"/>
        </w:rPr>
        <w:t>定义模式S-T，在该模式下创建学生表</w:t>
      </w:r>
      <w:r>
        <w:rPr>
          <w:rFonts w:hint="eastAsia"/>
          <w:sz w:val="18"/>
          <w:szCs w:val="18"/>
        </w:rPr>
        <w:t xml:space="preserve"> （这里会给一些条件，</w:t>
      </w:r>
      <w:proofErr w:type="gramStart"/>
      <w:r>
        <w:rPr>
          <w:rFonts w:hint="eastAsia"/>
          <w:sz w:val="18"/>
          <w:szCs w:val="18"/>
        </w:rPr>
        <w:t>比如主码是</w:t>
      </w:r>
      <w:proofErr w:type="spellStart"/>
      <w:proofErr w:type="gramEnd"/>
      <w:r>
        <w:rPr>
          <w:rFonts w:hint="eastAsia"/>
          <w:sz w:val="18"/>
          <w:szCs w:val="18"/>
        </w:rPr>
        <w:t>Sno</w:t>
      </w:r>
      <w:proofErr w:type="spellEnd"/>
      <w:r>
        <w:rPr>
          <w:rFonts w:hint="eastAsia"/>
          <w:sz w:val="18"/>
          <w:szCs w:val="18"/>
        </w:rPr>
        <w:t>、 姓名不能去空值，性别</w:t>
      </w:r>
      <w:proofErr w:type="spellStart"/>
      <w:r>
        <w:rPr>
          <w:rFonts w:hint="eastAsia"/>
          <w:sz w:val="18"/>
          <w:szCs w:val="18"/>
        </w:rPr>
        <w:t>Ssex</w:t>
      </w:r>
      <w:proofErr w:type="spellEnd"/>
      <w:r>
        <w:rPr>
          <w:rFonts w:hint="eastAsia"/>
          <w:sz w:val="18"/>
          <w:szCs w:val="18"/>
        </w:rPr>
        <w:t>只允许取‘男’或‘女’，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年龄必须是0~</w:t>
      </w:r>
      <w:r>
        <w:rPr>
          <w:sz w:val="18"/>
          <w:szCs w:val="18"/>
        </w:rPr>
        <w:t>50</w:t>
      </w:r>
      <w:r>
        <w:rPr>
          <w:rFonts w:hint="eastAsia"/>
          <w:sz w:val="18"/>
          <w:szCs w:val="18"/>
        </w:rPr>
        <w:t>岁）</w:t>
      </w:r>
    </w:p>
    <w:p w:rsidR="00910C26" w:rsidRPr="00B31D76" w:rsidRDefault="00910C26" w:rsidP="00910C26">
      <w:pPr>
        <w:ind w:left="432" w:firstLine="420"/>
        <w:rPr>
          <w:sz w:val="18"/>
          <w:szCs w:val="18"/>
        </w:rPr>
      </w:pPr>
      <w:r w:rsidRPr="00B31D76">
        <w:rPr>
          <w:rFonts w:hint="eastAsia"/>
          <w:sz w:val="18"/>
          <w:szCs w:val="18"/>
        </w:rPr>
        <w:t>CREATE</w:t>
      </w:r>
      <w:r w:rsidRPr="00B31D76">
        <w:rPr>
          <w:sz w:val="18"/>
          <w:szCs w:val="18"/>
        </w:rPr>
        <w:t xml:space="preserve"> SCHEMA “S-T” AUTHORIZATION WANG</w:t>
      </w:r>
    </w:p>
    <w:p w:rsidR="00910C26" w:rsidRPr="00B31D76" w:rsidRDefault="00910C26" w:rsidP="00910C26">
      <w:pPr>
        <w:ind w:left="432" w:firstLine="420"/>
        <w:rPr>
          <w:sz w:val="18"/>
          <w:szCs w:val="18"/>
        </w:rPr>
      </w:pPr>
      <w:r w:rsidRPr="00B31D76">
        <w:rPr>
          <w:sz w:val="18"/>
          <w:szCs w:val="18"/>
        </w:rPr>
        <w:t>CREATE TABLE Student</w:t>
      </w:r>
    </w:p>
    <w:p w:rsidR="00910C26" w:rsidRPr="00B31D76" w:rsidRDefault="00910C26" w:rsidP="00910C26">
      <w:pPr>
        <w:ind w:left="432" w:firstLine="420"/>
        <w:rPr>
          <w:sz w:val="18"/>
          <w:szCs w:val="18"/>
        </w:rPr>
      </w:pPr>
      <w:r w:rsidRPr="00B31D76">
        <w:rPr>
          <w:rFonts w:hint="eastAsia"/>
          <w:sz w:val="18"/>
          <w:szCs w:val="18"/>
        </w:rPr>
        <w:t>(</w:t>
      </w:r>
      <w:proofErr w:type="spellStart"/>
      <w:r w:rsidRPr="00B31D76">
        <w:rPr>
          <w:sz w:val="18"/>
          <w:szCs w:val="18"/>
        </w:rPr>
        <w:t>Sno</w:t>
      </w:r>
      <w:proofErr w:type="spellEnd"/>
      <w:r w:rsidRPr="00B31D76">
        <w:rPr>
          <w:sz w:val="18"/>
          <w:szCs w:val="18"/>
        </w:rPr>
        <w:t xml:space="preserve"> </w:t>
      </w:r>
      <w:proofErr w:type="gramStart"/>
      <w:r w:rsidRPr="00B31D76">
        <w:rPr>
          <w:sz w:val="18"/>
          <w:szCs w:val="18"/>
        </w:rPr>
        <w:t>CHAR(</w:t>
      </w:r>
      <w:proofErr w:type="gramEnd"/>
      <w:r w:rsidRPr="00B31D76">
        <w:rPr>
          <w:sz w:val="18"/>
          <w:szCs w:val="18"/>
        </w:rPr>
        <w:t>9) PRIMARY KEY,</w:t>
      </w:r>
    </w:p>
    <w:p w:rsidR="00910C26" w:rsidRPr="00B31D76" w:rsidRDefault="00910C26" w:rsidP="00910C26">
      <w:pPr>
        <w:ind w:left="432" w:firstLine="420"/>
        <w:rPr>
          <w:sz w:val="18"/>
          <w:szCs w:val="18"/>
        </w:rPr>
      </w:pPr>
      <w:proofErr w:type="spellStart"/>
      <w:r w:rsidRPr="00B31D76">
        <w:rPr>
          <w:sz w:val="18"/>
          <w:szCs w:val="18"/>
        </w:rPr>
        <w:t>Sname</w:t>
      </w:r>
      <w:proofErr w:type="spellEnd"/>
      <w:r w:rsidRPr="00B31D76">
        <w:rPr>
          <w:sz w:val="18"/>
          <w:szCs w:val="18"/>
        </w:rPr>
        <w:t xml:space="preserve"> </w:t>
      </w:r>
      <w:proofErr w:type="gramStart"/>
      <w:r w:rsidRPr="00B31D76">
        <w:rPr>
          <w:sz w:val="18"/>
          <w:szCs w:val="18"/>
        </w:rPr>
        <w:t>CHAR(</w:t>
      </w:r>
      <w:proofErr w:type="gramEnd"/>
      <w:r w:rsidRPr="00B31D76">
        <w:rPr>
          <w:sz w:val="18"/>
          <w:szCs w:val="18"/>
        </w:rPr>
        <w:t xml:space="preserve">20) </w:t>
      </w:r>
      <w:r w:rsidRPr="00B31D76">
        <w:rPr>
          <w:rFonts w:hint="eastAsia"/>
          <w:sz w:val="18"/>
          <w:szCs w:val="18"/>
        </w:rPr>
        <w:t>NOT</w:t>
      </w:r>
      <w:r w:rsidRPr="00B31D76">
        <w:rPr>
          <w:sz w:val="18"/>
          <w:szCs w:val="18"/>
        </w:rPr>
        <w:t xml:space="preserve"> </w:t>
      </w:r>
      <w:r w:rsidRPr="00B31D76">
        <w:rPr>
          <w:rFonts w:hint="eastAsia"/>
          <w:sz w:val="18"/>
          <w:szCs w:val="18"/>
        </w:rPr>
        <w:t>NULL</w:t>
      </w:r>
      <w:r w:rsidRPr="00B31D76">
        <w:rPr>
          <w:sz w:val="18"/>
          <w:szCs w:val="18"/>
        </w:rPr>
        <w:t>,</w:t>
      </w:r>
    </w:p>
    <w:p w:rsidR="00910C26" w:rsidRPr="00B31D76" w:rsidRDefault="00910C26" w:rsidP="00910C26">
      <w:pPr>
        <w:ind w:left="432" w:firstLine="420"/>
        <w:rPr>
          <w:sz w:val="18"/>
          <w:szCs w:val="18"/>
        </w:rPr>
      </w:pPr>
      <w:proofErr w:type="spellStart"/>
      <w:r w:rsidRPr="00B31D76">
        <w:rPr>
          <w:rFonts w:hint="eastAsia"/>
          <w:sz w:val="18"/>
          <w:szCs w:val="18"/>
        </w:rPr>
        <w:t>S</w:t>
      </w:r>
      <w:r w:rsidRPr="00B31D76">
        <w:rPr>
          <w:sz w:val="18"/>
          <w:szCs w:val="18"/>
        </w:rPr>
        <w:t>sex</w:t>
      </w:r>
      <w:proofErr w:type="spellEnd"/>
      <w:r w:rsidRPr="00B31D76">
        <w:rPr>
          <w:sz w:val="18"/>
          <w:szCs w:val="18"/>
        </w:rPr>
        <w:t xml:space="preserve"> CHAR(2) </w:t>
      </w:r>
      <w:r w:rsidRPr="00B31D76">
        <w:rPr>
          <w:rFonts w:hint="eastAsia"/>
          <w:sz w:val="18"/>
          <w:szCs w:val="18"/>
        </w:rPr>
        <w:t>CHEC</w:t>
      </w:r>
      <w:r w:rsidRPr="00B31D76">
        <w:rPr>
          <w:sz w:val="18"/>
          <w:szCs w:val="18"/>
        </w:rPr>
        <w:t>K(</w:t>
      </w:r>
      <w:proofErr w:type="spellStart"/>
      <w:r w:rsidRPr="00B31D76">
        <w:rPr>
          <w:sz w:val="18"/>
          <w:szCs w:val="18"/>
        </w:rPr>
        <w:t>Ssex</w:t>
      </w:r>
      <w:proofErr w:type="spellEnd"/>
      <w:r w:rsidRPr="00B31D76">
        <w:rPr>
          <w:sz w:val="18"/>
          <w:szCs w:val="18"/>
        </w:rPr>
        <w:t xml:space="preserve"> IN (‘</w:t>
      </w:r>
      <w:r w:rsidRPr="00B31D76">
        <w:rPr>
          <w:rFonts w:hint="eastAsia"/>
          <w:sz w:val="18"/>
          <w:szCs w:val="18"/>
        </w:rPr>
        <w:t>男</w:t>
      </w:r>
      <w:r w:rsidRPr="00B31D76">
        <w:rPr>
          <w:sz w:val="18"/>
          <w:szCs w:val="18"/>
        </w:rPr>
        <w:t>’, ‘</w:t>
      </w:r>
      <w:r w:rsidRPr="00B31D76">
        <w:rPr>
          <w:rFonts w:hint="eastAsia"/>
          <w:sz w:val="18"/>
          <w:szCs w:val="18"/>
        </w:rPr>
        <w:t>女</w:t>
      </w:r>
      <w:r w:rsidRPr="00B31D76">
        <w:rPr>
          <w:sz w:val="18"/>
          <w:szCs w:val="18"/>
        </w:rPr>
        <w:t>’)),</w:t>
      </w:r>
    </w:p>
    <w:p w:rsidR="00910C26" w:rsidRPr="00B31D76" w:rsidRDefault="00910C26" w:rsidP="00910C26">
      <w:pPr>
        <w:ind w:left="432" w:firstLine="420"/>
        <w:rPr>
          <w:sz w:val="18"/>
          <w:szCs w:val="18"/>
        </w:rPr>
      </w:pPr>
      <w:r w:rsidRPr="00B31D76">
        <w:rPr>
          <w:rFonts w:hint="eastAsia"/>
          <w:sz w:val="18"/>
          <w:szCs w:val="18"/>
        </w:rPr>
        <w:t>S</w:t>
      </w:r>
      <w:r w:rsidRPr="00B31D76">
        <w:rPr>
          <w:sz w:val="18"/>
          <w:szCs w:val="18"/>
        </w:rPr>
        <w:t xml:space="preserve">age SMALLINT </w:t>
      </w:r>
      <w:proofErr w:type="gramStart"/>
      <w:r w:rsidRPr="00B31D76">
        <w:rPr>
          <w:rFonts w:hint="eastAsia"/>
          <w:sz w:val="18"/>
          <w:szCs w:val="18"/>
        </w:rPr>
        <w:t>CHECK</w:t>
      </w:r>
      <w:r w:rsidRPr="00B31D76">
        <w:rPr>
          <w:sz w:val="18"/>
          <w:szCs w:val="18"/>
        </w:rPr>
        <w:t>(</w:t>
      </w:r>
      <w:proofErr w:type="gramEnd"/>
      <w:r w:rsidRPr="00B31D76">
        <w:rPr>
          <w:sz w:val="18"/>
          <w:szCs w:val="18"/>
        </w:rPr>
        <w:t>Sage &gt;= 0 AND Sage &lt;= 50),</w:t>
      </w:r>
    </w:p>
    <w:p w:rsidR="00910C26" w:rsidRPr="00B31D76" w:rsidRDefault="00910C26" w:rsidP="00910C26">
      <w:pPr>
        <w:ind w:left="432" w:firstLine="420"/>
        <w:rPr>
          <w:sz w:val="18"/>
          <w:szCs w:val="18"/>
        </w:rPr>
      </w:pPr>
      <w:proofErr w:type="spellStart"/>
      <w:r w:rsidRPr="00B31D76">
        <w:rPr>
          <w:rFonts w:hint="eastAsia"/>
          <w:sz w:val="18"/>
          <w:szCs w:val="18"/>
        </w:rPr>
        <w:t>S</w:t>
      </w:r>
      <w:r w:rsidRPr="00B31D76">
        <w:rPr>
          <w:sz w:val="18"/>
          <w:szCs w:val="18"/>
        </w:rPr>
        <w:t>dept</w:t>
      </w:r>
      <w:proofErr w:type="spellEnd"/>
      <w:r w:rsidRPr="00B31D76">
        <w:rPr>
          <w:sz w:val="18"/>
          <w:szCs w:val="18"/>
        </w:rPr>
        <w:t xml:space="preserve"> </w:t>
      </w:r>
      <w:proofErr w:type="gramStart"/>
      <w:r w:rsidRPr="00B31D76">
        <w:rPr>
          <w:sz w:val="18"/>
          <w:szCs w:val="18"/>
        </w:rPr>
        <w:t>CHAR(</w:t>
      </w:r>
      <w:proofErr w:type="gramEnd"/>
      <w:r w:rsidRPr="00B31D76">
        <w:rPr>
          <w:sz w:val="18"/>
          <w:szCs w:val="18"/>
        </w:rPr>
        <w:t>20)</w:t>
      </w:r>
    </w:p>
    <w:p w:rsidR="00910C26" w:rsidRPr="00B31D76" w:rsidRDefault="00910C26" w:rsidP="00910C26">
      <w:pPr>
        <w:ind w:left="432" w:firstLine="420"/>
        <w:rPr>
          <w:sz w:val="18"/>
          <w:szCs w:val="18"/>
        </w:rPr>
      </w:pPr>
      <w:r w:rsidRPr="00B31D76">
        <w:rPr>
          <w:sz w:val="18"/>
          <w:szCs w:val="18"/>
        </w:rPr>
        <w:t>)</w:t>
      </w:r>
      <w:r w:rsidRPr="00B31D76">
        <w:rPr>
          <w:rFonts w:hint="eastAsia"/>
          <w:sz w:val="18"/>
          <w:szCs w:val="18"/>
        </w:rPr>
        <w:t>;</w:t>
      </w:r>
    </w:p>
    <w:p w:rsidR="00910C26" w:rsidRDefault="00910C26" w:rsidP="00910C26">
      <w:pPr>
        <w:pStyle w:val="a3"/>
        <w:ind w:left="432" w:firstLineChars="0" w:firstLine="0"/>
        <w:jc w:val="left"/>
        <w:rPr>
          <w:sz w:val="18"/>
          <w:szCs w:val="18"/>
        </w:rPr>
      </w:pPr>
      <w:r w:rsidRPr="00B31D76">
        <w:rPr>
          <w:rFonts w:hint="eastAsia"/>
          <w:sz w:val="18"/>
          <w:szCs w:val="18"/>
        </w:rPr>
        <w:t>（2）将学号为</w:t>
      </w:r>
      <w:r w:rsidRPr="00B31D76">
        <w:rPr>
          <w:sz w:val="18"/>
          <w:szCs w:val="18"/>
        </w:rPr>
        <w:t>201615138的学生年龄改为21岁</w:t>
      </w:r>
    </w:p>
    <w:p w:rsidR="00910C26" w:rsidRPr="00B31D76" w:rsidRDefault="00910C26" w:rsidP="00910C26">
      <w:pPr>
        <w:ind w:left="672"/>
        <w:rPr>
          <w:bCs/>
          <w:sz w:val="18"/>
          <w:szCs w:val="18"/>
        </w:rPr>
      </w:pPr>
      <w:r w:rsidRPr="00B31D76">
        <w:rPr>
          <w:bCs/>
          <w:sz w:val="18"/>
          <w:szCs w:val="18"/>
        </w:rPr>
        <w:t>UPDATE Student</w:t>
      </w:r>
    </w:p>
    <w:p w:rsidR="00910C26" w:rsidRPr="00B31D76" w:rsidRDefault="00910C26" w:rsidP="00910C26">
      <w:pPr>
        <w:ind w:left="672"/>
        <w:rPr>
          <w:bCs/>
          <w:sz w:val="18"/>
          <w:szCs w:val="18"/>
        </w:rPr>
      </w:pPr>
      <w:r w:rsidRPr="00B31D76">
        <w:rPr>
          <w:bCs/>
          <w:sz w:val="18"/>
          <w:szCs w:val="18"/>
        </w:rPr>
        <w:t>SET Sage=21</w:t>
      </w:r>
    </w:p>
    <w:p w:rsidR="00910C26" w:rsidRDefault="00910C26" w:rsidP="00910C26">
      <w:pPr>
        <w:ind w:left="672"/>
        <w:rPr>
          <w:bCs/>
          <w:sz w:val="18"/>
          <w:szCs w:val="18"/>
        </w:rPr>
      </w:pPr>
      <w:r w:rsidRPr="00B31D76">
        <w:rPr>
          <w:bCs/>
          <w:sz w:val="18"/>
          <w:szCs w:val="18"/>
        </w:rPr>
        <w:t xml:space="preserve">WHERE </w:t>
      </w:r>
      <w:proofErr w:type="spellStart"/>
      <w:r w:rsidRPr="00B31D76">
        <w:rPr>
          <w:bCs/>
          <w:sz w:val="18"/>
          <w:szCs w:val="18"/>
        </w:rPr>
        <w:t>Sno</w:t>
      </w:r>
      <w:proofErr w:type="spellEnd"/>
      <w:r w:rsidRPr="00B31D76">
        <w:rPr>
          <w:bCs/>
          <w:sz w:val="18"/>
          <w:szCs w:val="18"/>
        </w:rPr>
        <w:t>='201615138';</w:t>
      </w:r>
    </w:p>
    <w:p w:rsidR="00910C26" w:rsidRDefault="00910C26" w:rsidP="00910C26">
      <w:pPr>
        <w:ind w:left="672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（3）</w:t>
      </w:r>
      <w:r w:rsidRPr="00FD5BE2">
        <w:rPr>
          <w:rFonts w:hint="eastAsia"/>
          <w:bCs/>
          <w:sz w:val="18"/>
          <w:szCs w:val="18"/>
        </w:rPr>
        <w:t>将学生表的</w:t>
      </w:r>
      <w:r w:rsidRPr="00FD5BE2">
        <w:rPr>
          <w:bCs/>
          <w:sz w:val="18"/>
          <w:szCs w:val="18"/>
        </w:rPr>
        <w:t>select权限赋给用户user1</w:t>
      </w:r>
    </w:p>
    <w:p w:rsidR="00910C26" w:rsidRPr="005379CD" w:rsidRDefault="00910C26" w:rsidP="00910C26">
      <w:pPr>
        <w:ind w:left="672"/>
        <w:rPr>
          <w:bCs/>
        </w:rPr>
      </w:pPr>
      <w:r w:rsidRPr="005379CD">
        <w:rPr>
          <w:bCs/>
        </w:rPr>
        <w:t>GRANT SELECT</w:t>
      </w:r>
    </w:p>
    <w:p w:rsidR="00910C26" w:rsidRPr="005379CD" w:rsidRDefault="00910C26" w:rsidP="00910C26">
      <w:pPr>
        <w:ind w:left="672"/>
        <w:rPr>
          <w:bCs/>
        </w:rPr>
      </w:pPr>
      <w:r w:rsidRPr="005379CD">
        <w:rPr>
          <w:bCs/>
        </w:rPr>
        <w:t>ON Student</w:t>
      </w:r>
    </w:p>
    <w:p w:rsidR="00910C26" w:rsidRPr="004C4549" w:rsidRDefault="00910C26" w:rsidP="00910C26">
      <w:pPr>
        <w:ind w:left="672"/>
        <w:rPr>
          <w:bCs/>
          <w:sz w:val="18"/>
          <w:szCs w:val="18"/>
        </w:rPr>
      </w:pPr>
      <w:r w:rsidRPr="005379CD">
        <w:rPr>
          <w:bCs/>
        </w:rPr>
        <w:t>TO user1;</w:t>
      </w:r>
    </w:p>
    <w:p w:rsidR="00910C26" w:rsidRDefault="00910C26" w:rsidP="00910C26">
      <w:pPr>
        <w:pStyle w:val="a3"/>
        <w:ind w:left="432" w:firstLineChars="0" w:firstLine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更多例题看</w:t>
      </w:r>
      <w:r w:rsidRPr="00B31D76">
        <w:rPr>
          <w:rFonts w:hint="eastAsia"/>
          <w:b/>
          <w:sz w:val="18"/>
          <w:szCs w:val="18"/>
        </w:rPr>
        <w:t>天津理工大学</w:t>
      </w:r>
      <w:r w:rsidRPr="00B31D76">
        <w:rPr>
          <w:b/>
          <w:sz w:val="18"/>
          <w:szCs w:val="18"/>
        </w:rPr>
        <w:t>-数据库2014-2015期末考试试卷</w:t>
      </w:r>
      <w:r>
        <w:rPr>
          <w:rFonts w:hint="eastAsia"/>
          <w:b/>
          <w:sz w:val="18"/>
          <w:szCs w:val="18"/>
        </w:rPr>
        <w:t>最后一个大题</w:t>
      </w:r>
    </w:p>
    <w:p w:rsidR="003F0C88" w:rsidRPr="00910C26" w:rsidRDefault="003F0C88" w:rsidP="003F0C88">
      <w:pPr>
        <w:pStyle w:val="a3"/>
      </w:pPr>
    </w:p>
    <w:p w:rsidR="003F0C88" w:rsidRDefault="003F0C88" w:rsidP="003F0C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综合题 </w:t>
      </w:r>
      <w:r>
        <w:t>34</w:t>
      </w:r>
      <w:r>
        <w:rPr>
          <w:rFonts w:hint="eastAsia"/>
        </w:rPr>
        <w:t>分</w:t>
      </w:r>
    </w:p>
    <w:p w:rsidR="003F0C88" w:rsidRDefault="003F0C88" w:rsidP="003F0C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查询计算次数</w:t>
      </w:r>
      <w:r w:rsidR="00BE5FAF">
        <w:rPr>
          <w:rFonts w:hint="eastAsia"/>
        </w:rPr>
        <w:t xml:space="preserve"> P</w:t>
      </w:r>
      <w:r w:rsidR="00BE5FAF">
        <w:t>2</w:t>
      </w:r>
      <w:r w:rsidR="0034541B">
        <w:t>77-</w:t>
      </w:r>
      <w:r w:rsidR="0034541B">
        <w:rPr>
          <w:rFonts w:hint="eastAsia"/>
        </w:rPr>
        <w:t>P</w:t>
      </w:r>
      <w:r w:rsidR="0034541B">
        <w:t>282</w:t>
      </w:r>
    </w:p>
    <w:p w:rsidR="003F0C88" w:rsidRDefault="003F0C88" w:rsidP="003F0C88">
      <w:pPr>
        <w:pStyle w:val="a3"/>
        <w:ind w:left="792" w:firstLineChars="0" w:firstLine="0"/>
      </w:pPr>
    </w:p>
    <w:p w:rsidR="003F0C88" w:rsidRDefault="003F0C88" w:rsidP="003F0C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关系模式查询优化</w:t>
      </w:r>
      <w:r w:rsidR="00041AF5">
        <w:rPr>
          <w:rFonts w:hint="eastAsia"/>
        </w:rPr>
        <w:t xml:space="preserve"> P</w:t>
      </w:r>
      <w:r w:rsidR="00041AF5">
        <w:t>182</w:t>
      </w:r>
    </w:p>
    <w:p w:rsidR="00041AF5" w:rsidRDefault="00041AF5" w:rsidP="00041AF5">
      <w:pPr>
        <w:pStyle w:val="a3"/>
        <w:ind w:left="792" w:firstLineChars="0" w:firstLine="0"/>
      </w:pPr>
      <w:r>
        <w:rPr>
          <w:rFonts w:hint="eastAsia"/>
        </w:rPr>
        <w:t>（1）通过函数依赖确定候选码</w:t>
      </w:r>
    </w:p>
    <w:p w:rsidR="003F0C88" w:rsidRDefault="00041AF5" w:rsidP="003F0C88">
      <w:pPr>
        <w:pStyle w:val="a3"/>
        <w:ind w:left="792" w:firstLineChars="0" w:firstLine="0"/>
      </w:pPr>
      <w:r>
        <w:rPr>
          <w:rFonts w:hint="eastAsia"/>
        </w:rPr>
        <w:t>（2）判断是否是2NF</w:t>
      </w:r>
      <w:r>
        <w:t xml:space="preserve"> 3</w:t>
      </w:r>
      <w:r>
        <w:rPr>
          <w:rFonts w:hint="eastAsia"/>
        </w:rPr>
        <w:t>NF</w:t>
      </w:r>
    </w:p>
    <w:p w:rsidR="00041AF5" w:rsidRDefault="00041AF5" w:rsidP="003F0C88">
      <w:pPr>
        <w:pStyle w:val="a3"/>
        <w:ind w:left="792" w:firstLineChars="0" w:firstLine="0"/>
      </w:pPr>
      <w:r>
        <w:rPr>
          <w:rFonts w:hint="eastAsia"/>
        </w:rPr>
        <w:t>（3）若不是3NF，则如何转化为3NF</w:t>
      </w:r>
    </w:p>
    <w:p w:rsidR="003F0C88" w:rsidRDefault="003F0C88" w:rsidP="003F0C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证明若R属于3NF则必有R属于2NF</w:t>
      </w:r>
      <w:r w:rsidR="00041AF5">
        <w:t xml:space="preserve">   </w:t>
      </w:r>
      <w:r w:rsidR="00041AF5" w:rsidRPr="00041AF5">
        <w:rPr>
          <w:rFonts w:hint="eastAsia"/>
          <w:color w:val="FF0000"/>
        </w:rPr>
        <w:t>以上3题共1</w:t>
      </w:r>
      <w:r w:rsidR="00041AF5" w:rsidRPr="00041AF5">
        <w:rPr>
          <w:color w:val="FF0000"/>
        </w:rPr>
        <w:t>4</w:t>
      </w:r>
      <w:r w:rsidR="00041AF5" w:rsidRPr="00041AF5">
        <w:rPr>
          <w:rFonts w:hint="eastAsia"/>
          <w:color w:val="FF0000"/>
        </w:rPr>
        <w:t>分</w:t>
      </w:r>
    </w:p>
    <w:p w:rsidR="003F0C88" w:rsidRPr="00FE36D5" w:rsidRDefault="003F0C88" w:rsidP="003F0C88">
      <w:pPr>
        <w:pStyle w:val="a3"/>
        <w:ind w:left="792" w:firstLineChars="0" w:firstLine="0"/>
      </w:pPr>
    </w:p>
    <w:p w:rsidR="003F0C88" w:rsidRDefault="003F0C88" w:rsidP="003F0C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优化树 </w:t>
      </w:r>
      <w:r>
        <w:t>10</w:t>
      </w:r>
      <w:r>
        <w:rPr>
          <w:rFonts w:hint="eastAsia"/>
        </w:rPr>
        <w:t>分</w:t>
      </w:r>
      <w:r w:rsidR="00BE5FAF">
        <w:rPr>
          <w:rFonts w:hint="eastAsia"/>
        </w:rPr>
        <w:t xml:space="preserve"> P</w:t>
      </w:r>
      <w:r w:rsidR="00BE5FAF">
        <w:t xml:space="preserve">290 </w:t>
      </w:r>
      <w:r w:rsidR="00BE5FAF">
        <w:rPr>
          <w:rFonts w:hint="eastAsia"/>
        </w:rPr>
        <w:t>第3、</w:t>
      </w:r>
      <w:r w:rsidR="00BE5FAF">
        <w:t>5</w:t>
      </w:r>
      <w:r w:rsidR="00BE5FAF">
        <w:rPr>
          <w:rFonts w:hint="eastAsia"/>
        </w:rPr>
        <w:t>题</w:t>
      </w:r>
    </w:p>
    <w:p w:rsidR="003F0C88" w:rsidRDefault="00041AF5" w:rsidP="003F0C88">
      <w:pPr>
        <w:pStyle w:val="a3"/>
        <w:ind w:left="792" w:firstLineChars="0" w:firstLine="0"/>
      </w:pPr>
      <w:r>
        <w:rPr>
          <w:rFonts w:hint="eastAsia"/>
        </w:rPr>
        <w:t>给一个树，画出转化的两个树</w:t>
      </w:r>
    </w:p>
    <w:p w:rsidR="003F0C88" w:rsidRDefault="003F0C88" w:rsidP="003F0C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E-R图 </w:t>
      </w:r>
      <w:r w:rsidR="00FE36D5">
        <w:t xml:space="preserve">+ </w:t>
      </w:r>
      <w:r w:rsidR="00FE36D5">
        <w:rPr>
          <w:rFonts w:hint="eastAsia"/>
        </w:rPr>
        <w:t xml:space="preserve">关系模型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</w:t>
      </w:r>
      <w:r w:rsidR="00BE5FAF">
        <w:rPr>
          <w:rFonts w:hint="eastAsia"/>
        </w:rPr>
        <w:t xml:space="preserve"> P</w:t>
      </w:r>
      <w:r w:rsidR="00BE5FAF">
        <w:t xml:space="preserve">241 </w:t>
      </w:r>
      <w:r w:rsidR="00BE5FAF">
        <w:rPr>
          <w:rFonts w:hint="eastAsia"/>
        </w:rPr>
        <w:t>第7、</w:t>
      </w:r>
      <w:r w:rsidR="00BE5FAF">
        <w:t>8</w:t>
      </w:r>
      <w:r w:rsidR="00BE5FAF">
        <w:rPr>
          <w:rFonts w:hint="eastAsia"/>
        </w:rPr>
        <w:t>、</w:t>
      </w:r>
      <w:r w:rsidR="00BE5FAF">
        <w:t>10</w:t>
      </w:r>
      <w:r w:rsidR="00BE5FAF">
        <w:rPr>
          <w:rFonts w:hint="eastAsia"/>
        </w:rPr>
        <w:t>题</w:t>
      </w:r>
    </w:p>
    <w:p w:rsidR="00041AF5" w:rsidRDefault="00041AF5" w:rsidP="00041AF5">
      <w:pPr>
        <w:pStyle w:val="a3"/>
        <w:ind w:left="792" w:firstLineChars="0" w:firstLine="0"/>
      </w:pPr>
      <w:r>
        <w:rPr>
          <w:rFonts w:hint="eastAsia"/>
        </w:rPr>
        <w:t>只画实体与联系</w:t>
      </w:r>
    </w:p>
    <w:sectPr w:rsidR="00041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F2A" w:rsidRDefault="00E34F2A" w:rsidP="00F279E5">
      <w:r>
        <w:separator/>
      </w:r>
    </w:p>
  </w:endnote>
  <w:endnote w:type="continuationSeparator" w:id="0">
    <w:p w:rsidR="00E34F2A" w:rsidRDefault="00E34F2A" w:rsidP="00F2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F2A" w:rsidRDefault="00E34F2A" w:rsidP="00F279E5">
      <w:r>
        <w:separator/>
      </w:r>
    </w:p>
  </w:footnote>
  <w:footnote w:type="continuationSeparator" w:id="0">
    <w:p w:rsidR="00E34F2A" w:rsidRDefault="00E34F2A" w:rsidP="00F27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5392"/>
    <w:multiLevelType w:val="hybridMultilevel"/>
    <w:tmpl w:val="82E63F28"/>
    <w:lvl w:ilvl="0" w:tplc="745EBD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FEA52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C481E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F8AC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B292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413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BA1F7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EEE9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7660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51CCE"/>
    <w:multiLevelType w:val="hybridMultilevel"/>
    <w:tmpl w:val="7A1E34CC"/>
    <w:lvl w:ilvl="0" w:tplc="BDBA231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D2ACBE">
      <w:start w:val="87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0E18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C2CF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5EB45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AC04A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0A48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2C34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DEA2E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2699B"/>
    <w:multiLevelType w:val="hybridMultilevel"/>
    <w:tmpl w:val="6B6A3074"/>
    <w:lvl w:ilvl="0" w:tplc="57D03E5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42C1AE">
      <w:start w:val="87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60B03E">
      <w:start w:val="875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CEFC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8494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7CAC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50E1F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FE6EA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DC67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17114"/>
    <w:multiLevelType w:val="hybridMultilevel"/>
    <w:tmpl w:val="BEB47416"/>
    <w:lvl w:ilvl="0" w:tplc="006204F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498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9E70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02B3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6E43D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72D1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584AE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AE0A6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2AC59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51A23"/>
    <w:multiLevelType w:val="hybridMultilevel"/>
    <w:tmpl w:val="A970CE82"/>
    <w:lvl w:ilvl="0" w:tplc="F8EC38B8">
      <w:start w:val="2"/>
      <w:numFmt w:val="decimal"/>
      <w:lvlText w:val="%1."/>
      <w:lvlJc w:val="left"/>
      <w:pPr>
        <w:ind w:left="36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2289B4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C361776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1BE1346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E0C789C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8E6551E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8C1B8E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5E2AA2C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9A10D6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6C3F3E"/>
    <w:multiLevelType w:val="hybridMultilevel"/>
    <w:tmpl w:val="AC46972E"/>
    <w:lvl w:ilvl="0" w:tplc="641AD2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165E6D"/>
    <w:multiLevelType w:val="hybridMultilevel"/>
    <w:tmpl w:val="7D8843EC"/>
    <w:lvl w:ilvl="0" w:tplc="112645C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4EE2C0">
      <w:start w:val="87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88B5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6C3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A27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A8B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B0C9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240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EE1C0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E411E"/>
    <w:multiLevelType w:val="hybridMultilevel"/>
    <w:tmpl w:val="A364C744"/>
    <w:lvl w:ilvl="0" w:tplc="370E91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429F0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629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CEE4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ACE4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9077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8A416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C4676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3212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90942"/>
    <w:multiLevelType w:val="hybridMultilevel"/>
    <w:tmpl w:val="A986F45A"/>
    <w:lvl w:ilvl="0" w:tplc="A5EA86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74EAC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DADB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BE67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2CCA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12D42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CB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EE35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70F95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77234"/>
    <w:multiLevelType w:val="hybridMultilevel"/>
    <w:tmpl w:val="0F9E82FE"/>
    <w:lvl w:ilvl="0" w:tplc="BDE464E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C50C4">
      <w:start w:val="87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10396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3ED8E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5E84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36C1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0E3E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7882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582C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F79FE"/>
    <w:multiLevelType w:val="hybridMultilevel"/>
    <w:tmpl w:val="F092A3C2"/>
    <w:lvl w:ilvl="0" w:tplc="A08E0D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AC6D82"/>
    <w:multiLevelType w:val="hybridMultilevel"/>
    <w:tmpl w:val="C9B4AFD0"/>
    <w:lvl w:ilvl="0" w:tplc="6304037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483DD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8A5E4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98197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3E4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E4B8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D6A8D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2846C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547D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85956"/>
    <w:multiLevelType w:val="hybridMultilevel"/>
    <w:tmpl w:val="E48C6C0A"/>
    <w:lvl w:ilvl="0" w:tplc="2F1E10E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BA1946">
      <w:start w:val="87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6205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D043E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54A93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0829C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E2F8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F8FD8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6A070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667EF"/>
    <w:multiLevelType w:val="hybridMultilevel"/>
    <w:tmpl w:val="013CC338"/>
    <w:lvl w:ilvl="0" w:tplc="F74CBB94">
      <w:start w:val="1"/>
      <w:numFmt w:val="decimal"/>
      <w:lvlText w:val="%1."/>
      <w:lvlJc w:val="left"/>
      <w:pPr>
        <w:ind w:left="3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488FA0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FE2232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9E3922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E00804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6CC718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1851C2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E27904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1E8F38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BC1D13"/>
    <w:multiLevelType w:val="hybridMultilevel"/>
    <w:tmpl w:val="4D24D4EC"/>
    <w:lvl w:ilvl="0" w:tplc="202EF23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E4DF0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1CD20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E27DD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94C2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D2962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44A0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0AD57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3C949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161A3"/>
    <w:multiLevelType w:val="hybridMultilevel"/>
    <w:tmpl w:val="DE0865FA"/>
    <w:lvl w:ilvl="0" w:tplc="C4FA68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920606">
      <w:start w:val="87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4E973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A8221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6439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7214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CE00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F6B43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CAE6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46D6"/>
    <w:multiLevelType w:val="hybridMultilevel"/>
    <w:tmpl w:val="1DB4E7AE"/>
    <w:lvl w:ilvl="0" w:tplc="D6B4619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7" w15:restartNumberingAfterBreak="0">
    <w:nsid w:val="5D1B2BE4"/>
    <w:multiLevelType w:val="hybridMultilevel"/>
    <w:tmpl w:val="EAFED016"/>
    <w:lvl w:ilvl="0" w:tplc="9C3E78A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F02A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0A4A1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E641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28921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54E88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A2B2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8269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EE76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81F41"/>
    <w:multiLevelType w:val="hybridMultilevel"/>
    <w:tmpl w:val="75FE2BAA"/>
    <w:lvl w:ilvl="0" w:tplc="DC16BA6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6F2A8A"/>
    <w:multiLevelType w:val="hybridMultilevel"/>
    <w:tmpl w:val="68BEAFB2"/>
    <w:lvl w:ilvl="0" w:tplc="EE40A0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4FF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7CCE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9852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848AD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0C09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EC9F4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80A75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50EA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635D10"/>
    <w:multiLevelType w:val="hybridMultilevel"/>
    <w:tmpl w:val="D9C26B9C"/>
    <w:lvl w:ilvl="0" w:tplc="D862AC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46E9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06EC1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A772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1892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B0701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16C87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FACFC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706B6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A3AA9"/>
    <w:multiLevelType w:val="hybridMultilevel"/>
    <w:tmpl w:val="507059B2"/>
    <w:lvl w:ilvl="0" w:tplc="8BA6CF8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BE362E">
      <w:start w:val="87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24733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C26F5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9607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447D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74A2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B6DC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64E4F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5"/>
  </w:num>
  <w:num w:numId="4">
    <w:abstractNumId w:val="12"/>
  </w:num>
  <w:num w:numId="5">
    <w:abstractNumId w:val="10"/>
  </w:num>
  <w:num w:numId="6">
    <w:abstractNumId w:val="21"/>
  </w:num>
  <w:num w:numId="7">
    <w:abstractNumId w:val="6"/>
  </w:num>
  <w:num w:numId="8">
    <w:abstractNumId w:val="1"/>
  </w:num>
  <w:num w:numId="9">
    <w:abstractNumId w:val="11"/>
  </w:num>
  <w:num w:numId="10">
    <w:abstractNumId w:val="8"/>
  </w:num>
  <w:num w:numId="11">
    <w:abstractNumId w:val="0"/>
  </w:num>
  <w:num w:numId="12">
    <w:abstractNumId w:val="7"/>
  </w:num>
  <w:num w:numId="13">
    <w:abstractNumId w:val="3"/>
  </w:num>
  <w:num w:numId="14">
    <w:abstractNumId w:val="17"/>
  </w:num>
  <w:num w:numId="15">
    <w:abstractNumId w:val="9"/>
  </w:num>
  <w:num w:numId="16">
    <w:abstractNumId w:val="2"/>
  </w:num>
  <w:num w:numId="17">
    <w:abstractNumId w:val="15"/>
  </w:num>
  <w:num w:numId="18">
    <w:abstractNumId w:val="14"/>
  </w:num>
  <w:num w:numId="19">
    <w:abstractNumId w:val="19"/>
  </w:num>
  <w:num w:numId="20">
    <w:abstractNumId w:val="20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88"/>
    <w:rsid w:val="00041AF5"/>
    <w:rsid w:val="000A148F"/>
    <w:rsid w:val="00123805"/>
    <w:rsid w:val="0034541B"/>
    <w:rsid w:val="003F0C88"/>
    <w:rsid w:val="00521254"/>
    <w:rsid w:val="005B7770"/>
    <w:rsid w:val="006025BB"/>
    <w:rsid w:val="00622311"/>
    <w:rsid w:val="00910C26"/>
    <w:rsid w:val="00956BF1"/>
    <w:rsid w:val="0096100B"/>
    <w:rsid w:val="00B70A56"/>
    <w:rsid w:val="00BA36E3"/>
    <w:rsid w:val="00BE5FAF"/>
    <w:rsid w:val="00E34F2A"/>
    <w:rsid w:val="00EE2F59"/>
    <w:rsid w:val="00F25EA4"/>
    <w:rsid w:val="00F279E5"/>
    <w:rsid w:val="00F561A6"/>
    <w:rsid w:val="00FE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69A"/>
  <w15:chartTrackingRefBased/>
  <w15:docId w15:val="{6CA58BA9-CB71-4DB7-9D4D-9868CC64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F25EA4"/>
    <w:pPr>
      <w:keepNext/>
      <w:keepLines/>
      <w:spacing w:after="36" w:line="259" w:lineRule="auto"/>
      <w:ind w:left="10" w:hanging="10"/>
      <w:outlineLvl w:val="0"/>
    </w:pPr>
    <w:rPr>
      <w:rFonts w:ascii="等线" w:eastAsia="等线" w:hAnsi="等线" w:cs="等线"/>
      <w:b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C8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7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79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7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79E5"/>
    <w:rPr>
      <w:sz w:val="18"/>
      <w:szCs w:val="18"/>
    </w:rPr>
  </w:style>
  <w:style w:type="character" w:customStyle="1" w:styleId="10">
    <w:name w:val="标题 1 字符"/>
    <w:basedOn w:val="a0"/>
    <w:link w:val="1"/>
    <w:rsid w:val="00F25EA4"/>
    <w:rPr>
      <w:rFonts w:ascii="等线" w:eastAsia="等线" w:hAnsi="等线" w:cs="等线"/>
      <w:b/>
      <w:color w:val="000000"/>
      <w:sz w:val="22"/>
    </w:rPr>
  </w:style>
  <w:style w:type="table" w:customStyle="1" w:styleId="TableGrid">
    <w:name w:val="TableGrid"/>
    <w:rsid w:val="00F25EA4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5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8955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366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5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48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9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0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92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4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7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09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5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58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16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7985">
          <w:marLeft w:val="12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753">
          <w:marLeft w:val="12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4187">
          <w:marLeft w:val="12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29673">
          <w:marLeft w:val="12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18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4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99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7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9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32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9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0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01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85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6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7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69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6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29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06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9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75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35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1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7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0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7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40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7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34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2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5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4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75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1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09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4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18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08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8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璐琛 王</dc:creator>
  <cp:keywords/>
  <dc:description/>
  <cp:lastModifiedBy>璐琛 王</cp:lastModifiedBy>
  <cp:revision>8</cp:revision>
  <dcterms:created xsi:type="dcterms:W3CDTF">2019-06-17T07:02:00Z</dcterms:created>
  <dcterms:modified xsi:type="dcterms:W3CDTF">2019-06-19T12:34:00Z</dcterms:modified>
</cp:coreProperties>
</file>