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5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344" w:val="left"/>
          <w:tab w:pos="4532" w:val="left"/>
        </w:tabs>
        <w:bidi w:val="0"/>
        <w:spacing w:before="0" w:after="0" w:line="240" w:lineRule="auto"/>
        <w:ind w:left="0" w:right="0" w:firstLine="0"/>
        <w:jc w:val="left"/>
      </w:pPr>
      <w:r>
        <w:fldChar w:fldCharType="begin"/>
        <w:instrText xml:space="preserve"> TOC \o "1-5" \h \z </w:instrText>
        <w:fldChar w:fldCharType="separate"/>
      </w:r>
      <w:bookmarkStart w:id="0" w:name="bookmark0"/>
      <w:bookmarkEnd w:id="0"/>
      <w:r>
        <w:rPr>
          <w:color w:val="000000"/>
          <w:spacing w:val="0"/>
          <w:w w:val="100"/>
          <w:position w:val="0"/>
        </w:rPr>
        <w:t>下面哪个运算符属于专门的关系运算符（</w:t>
        <w:tab/>
        <w:t>）</w:t>
      </w:r>
    </w:p>
    <w:p>
      <w:pPr>
        <w:pStyle w:val="Style5"/>
        <w:keepNext w:val="0"/>
        <w:keepLines w:val="0"/>
        <w:widowControl w:val="0"/>
        <w:shd w:val="clear" w:color="auto" w:fill="auto"/>
        <w:tabs>
          <w:tab w:pos="3328" w:val="left"/>
          <w:tab w:pos="4911" w:val="left"/>
        </w:tabs>
        <w:bidi w:val="0"/>
        <w:spacing w:before="0" w:line="240" w:lineRule="auto"/>
        <w:ind w:left="0" w:right="0" w:firstLine="300"/>
        <w:jc w:val="both"/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A・</w:t>
      </w:r>
      <w:r>
        <w:rPr>
          <w:color w:val="000000"/>
          <w:spacing w:val="0"/>
          <w:w w:val="100"/>
          <w:position w:val="0"/>
        </w:rPr>
        <w:t xml:space="preserve">交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B.</w:t>
      </w:r>
      <w:r>
        <w:rPr>
          <w:color w:val="000000"/>
          <w:spacing w:val="0"/>
          <w:w w:val="100"/>
          <w:position w:val="0"/>
        </w:rPr>
        <w:t>选择</w:t>
        <w:tab/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C.</w:t>
      </w:r>
      <w:r>
        <w:rPr>
          <w:color w:val="000000"/>
          <w:spacing w:val="0"/>
          <w:w w:val="100"/>
          <w:position w:val="0"/>
        </w:rPr>
        <w:t>差</w:t>
        <w:tab/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D.</w:t>
      </w:r>
      <w:r>
        <w:rPr>
          <w:color w:val="000000"/>
          <w:spacing w:val="0"/>
          <w:w w:val="100"/>
          <w:position w:val="0"/>
        </w:rPr>
        <w:t>并</w:t>
      </w:r>
    </w:p>
    <w:p>
      <w:pPr>
        <w:pStyle w:val="Style5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344" w:val="left"/>
          <w:tab w:pos="4911" w:val="left"/>
        </w:tabs>
        <w:bidi w:val="0"/>
        <w:spacing w:before="0" w:line="240" w:lineRule="auto"/>
        <w:ind w:left="0" w:right="0" w:firstLine="0"/>
        <w:jc w:val="left"/>
      </w:pPr>
      <w:bookmarkStart w:id="1" w:name="bookmark1"/>
      <w:bookmarkEnd w:id="1"/>
      <w:r>
        <w:rPr>
          <w:color w:val="000000"/>
          <w:spacing w:val="0"/>
          <w:w w:val="100"/>
          <w:position w:val="0"/>
        </w:rPr>
        <w:t>在数据库设计时，存取路径建立属于哪个阶段（</w:t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）.</w:t>
      </w:r>
      <w:r>
        <w:fldChar w:fldCharType="end"/>
      </w:r>
    </w:p>
    <w:p>
      <w:pPr>
        <w:pStyle w:val="Style8"/>
        <w:keepNext w:val="0"/>
        <w:keepLines w:val="0"/>
        <w:widowControl w:val="0"/>
        <w:shd w:val="clear" w:color="auto" w:fill="auto"/>
        <w:tabs>
          <w:tab w:pos="3328" w:val="left"/>
        </w:tabs>
        <w:bidi w:val="0"/>
        <w:spacing w:before="0" w:after="80" w:line="240" w:lineRule="auto"/>
        <w:ind w:left="0" w:right="0" w:firstLine="200"/>
        <w:jc w:val="left"/>
      </w:pPr>
      <w:r>
        <w:rPr>
          <w:color w:val="000000"/>
          <w:spacing w:val="0"/>
          <w:w w:val="100"/>
          <w:position w:val="0"/>
        </w:rPr>
        <w:t>丸物理结构设计</w:t>
        <w:tab/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B.</w:t>
      </w:r>
      <w:r>
        <w:rPr>
          <w:color w:val="000000"/>
          <w:spacing w:val="0"/>
          <w:w w:val="100"/>
          <w:position w:val="0"/>
        </w:rPr>
        <w:t>逻辑结构设计</w:t>
      </w:r>
    </w:p>
    <w:p>
      <w:pPr>
        <w:pStyle w:val="Style8"/>
        <w:keepNext w:val="0"/>
        <w:keepLines w:val="0"/>
        <w:widowControl w:val="0"/>
        <w:shd w:val="clear" w:color="auto" w:fill="auto"/>
        <w:tabs>
          <w:tab w:pos="3328" w:val="left"/>
        </w:tabs>
        <w:bidi w:val="0"/>
        <w:spacing w:before="0" w:after="0" w:line="240" w:lineRule="auto"/>
        <w:ind w:left="0" w:right="0" w:firstLine="200"/>
        <w:jc w:val="left"/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C.</w:t>
      </w:r>
      <w:r>
        <w:rPr>
          <w:color w:val="000000"/>
          <w:spacing w:val="0"/>
          <w:w w:val="100"/>
          <w:position w:val="0"/>
        </w:rPr>
        <w:t>数据库运行与维护</w:t>
        <w:tab/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D.</w:t>
      </w:r>
      <w:r>
        <w:rPr>
          <w:color w:val="000000"/>
          <w:spacing w:val="0"/>
          <w:w w:val="100"/>
          <w:position w:val="0"/>
        </w:rPr>
        <w:t>概念结构设计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9034" w:h="13333"/>
          <w:pgMar w:top="432" w:right="2426" w:bottom="554" w:left="1137" w:header="4" w:footer="126" w:gutter="0"/>
          <w:pgNumType w:start="1"/>
          <w:cols w:space="720"/>
          <w:noEndnote/>
          <w:rtlGutter w:val="0"/>
          <w:docGrid w:linePitch="360"/>
        </w:sectPr>
      </w:pPr>
      <w:r>
        <mc:AlternateContent>
          <mc:Choice Requires="wps">
            <w:drawing>
              <wp:anchor distT="241300" distB="0" distL="0" distR="0" simplePos="0" relativeHeight="125829378" behindDoc="0" locked="0" layoutInCell="1" allowOverlap="1">
                <wp:simplePos x="0" y="0"/>
                <wp:positionH relativeFrom="page">
                  <wp:posOffset>737870</wp:posOffset>
                </wp:positionH>
                <wp:positionV relativeFrom="paragraph">
                  <wp:posOffset>241300</wp:posOffset>
                </wp:positionV>
                <wp:extent cx="1710690" cy="209550"/>
                <wp:wrapTopAndBottom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710690" cy="20955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-20" w:right="0" w:firstLine="0"/>
                              <w:jc w:val="center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二、简答题（每小题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4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分,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58.100000000000001pt;margin-top:19.pt;width:134.69999999999999pt;height:16.5pt;z-index:-125829375;mso-wrap-distance-left:0;mso-wrap-distance-top:19.pt;mso-wrap-distance-right:0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-20" w:right="0" w:firstLine="0"/>
                        <w:jc w:val="center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二、简答题（每小题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</w:rPr>
                        <w:t>4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分,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267970" distB="0" distL="0" distR="0" simplePos="0" relativeHeight="125829380" behindDoc="0" locked="0" layoutInCell="1" allowOverlap="1">
                <wp:simplePos x="0" y="0"/>
                <wp:positionH relativeFrom="page">
                  <wp:posOffset>2518410</wp:posOffset>
                </wp:positionH>
                <wp:positionV relativeFrom="paragraph">
                  <wp:posOffset>267970</wp:posOffset>
                </wp:positionV>
                <wp:extent cx="596900" cy="182880"/>
                <wp:wrapTopAndBottom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596900" cy="18288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共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16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分）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9" type="#_x0000_t202" style="position:absolute;margin-left:198.30000000000001pt;margin-top:21.100000000000001pt;width:47.pt;height:14.4pt;z-index:-125829373;mso-wrap-distance-left:0;mso-wrap-distance-top:21.100000000000001pt;mso-wrap-distance-right:0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共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</w:rPr>
                        <w:t>16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分）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before="47" w:after="47" w:line="240" w:lineRule="exact"/>
        <w:rPr>
          <w:sz w:val="19"/>
          <w:szCs w:val="19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9034" w:h="13333"/>
          <w:pgMar w:top="432" w:right="0" w:bottom="554" w:left="0" w:header="0" w:footer="3" w:gutter="0"/>
          <w:cols w:space="720"/>
          <w:noEndnote/>
          <w:rtlGutter w:val="0"/>
          <w:docGrid w:linePitch="360"/>
        </w:sectPr>
      </w:pPr>
    </w:p>
    <w:p>
      <w:pPr>
        <w:pStyle w:val="Style8"/>
        <w:keepNext w:val="0"/>
        <w:keepLines w:val="0"/>
        <w:widowControl w:val="0"/>
        <w:numPr>
          <w:ilvl w:val="0"/>
          <w:numId w:val="3"/>
        </w:numPr>
        <w:shd w:val="clear" w:color="auto" w:fill="auto"/>
        <w:bidi w:val="0"/>
        <w:spacing w:before="0" w:after="2580" w:line="240" w:lineRule="auto"/>
        <w:ind w:left="0" w:right="0" w:firstLine="0"/>
        <w:jc w:val="left"/>
      </w:pPr>
      <w:bookmarkStart w:id="2" w:name="bookmark2"/>
      <w:bookmarkEnd w:id="2"/>
      <w:r>
        <w:rPr>
          <w:color w:val="000000"/>
          <w:spacing w:val="0"/>
          <w:w w:val="100"/>
          <w:position w:val="0"/>
        </w:rPr>
        <w:t>简述数据库镜像的用途.</w:t>
      </w:r>
    </w:p>
    <w:p>
      <w:pPr>
        <w:pStyle w:val="Style8"/>
        <w:keepNext w:val="0"/>
        <w:keepLines w:val="0"/>
        <w:widowControl w:val="0"/>
        <w:numPr>
          <w:ilvl w:val="0"/>
          <w:numId w:val="3"/>
        </w:numPr>
        <w:shd w:val="clear" w:color="auto" w:fill="auto"/>
        <w:bidi w:val="0"/>
        <w:spacing w:before="0" w:after="2580" w:line="240" w:lineRule="auto"/>
        <w:ind w:left="0" w:right="0" w:firstLine="0"/>
        <w:jc w:val="left"/>
      </w:pPr>
      <w:bookmarkStart w:id="3" w:name="bookmark3"/>
      <w:bookmarkEnd w:id="3"/>
      <w:r>
        <w:rPr>
          <w:color w:val="000000"/>
          <w:spacing w:val="0"/>
          <w:w w:val="100"/>
          <w:position w:val="0"/>
        </w:rPr>
        <w:t>两个实体型之间的联系有哪三种？举例说明。</w:t>
      </w:r>
    </w:p>
    <w:p>
      <w:pPr>
        <w:pStyle w:val="Style8"/>
        <w:keepNext w:val="0"/>
        <w:keepLines w:val="0"/>
        <w:widowControl w:val="0"/>
        <w:numPr>
          <w:ilvl w:val="0"/>
          <w:numId w:val="3"/>
        </w:numPr>
        <w:shd w:val="clear" w:color="auto" w:fill="auto"/>
        <w:bidi w:val="0"/>
        <w:spacing w:before="0" w:after="0" w:line="240" w:lineRule="auto"/>
        <w:ind w:left="0" w:right="0" w:firstLine="0"/>
        <w:jc w:val="left"/>
        <w:sectPr>
          <w:footnotePr>
            <w:pos w:val="pageBottom"/>
            <w:numFmt w:val="decimal"/>
            <w:numRestart w:val="continuous"/>
          </w:footnotePr>
          <w:type w:val="continuous"/>
          <w:pgSz w:w="9034" w:h="13333"/>
          <w:pgMar w:top="432" w:right="2426" w:bottom="554" w:left="1137" w:header="0" w:footer="3" w:gutter="0"/>
          <w:cols w:space="720"/>
          <w:noEndnote/>
          <w:rtlGutter w:val="0"/>
          <w:docGrid w:linePitch="360"/>
        </w:sectPr>
      </w:pPr>
      <w:bookmarkStart w:id="4" w:name="bookmark4"/>
      <w:bookmarkEnd w:id="4"/>
      <w:r>
        <w:rPr>
          <w:color w:val="000000"/>
          <w:spacing w:val="0"/>
          <w:w w:val="100"/>
          <w:position w:val="0"/>
        </w:rPr>
        <w:t>关系数据库完整性有哪些？举例说明。</w:t>
      </w: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before="89" w:after="89" w:line="240" w:lineRule="exact"/>
        <w:rPr>
          <w:sz w:val="19"/>
          <w:szCs w:val="19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9034" w:h="13333"/>
          <w:pgMar w:top="432" w:right="0" w:bottom="432" w:left="0" w:header="0" w:footer="3" w:gutter="0"/>
          <w:cols w:space="720"/>
          <w:noEndnote/>
          <w:rtlGutter w:val="0"/>
          <w:docGrid w:linePitch="360"/>
        </w:sectPr>
      </w:pPr>
    </w:p>
    <w:p>
      <w:pPr>
        <w:pStyle w:val="Style11"/>
        <w:keepNext w:val="0"/>
        <w:keepLines w:val="0"/>
        <w:framePr w:w="678" w:h="229" w:wrap="none" w:vAnchor="text" w:hAnchor="page" w:x="1256" w:y="2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试卷编号:</w:t>
      </w:r>
    </w:p>
    <w:p>
      <w:pPr>
        <w:pStyle w:val="Style13"/>
        <w:keepNext w:val="0"/>
        <w:keepLines w:val="0"/>
        <w:framePr w:w="254" w:h="178" w:wrap="none" w:vAnchor="text" w:hAnchor="page" w:x="2357" w:y="21"/>
        <w:widowControl w:val="0"/>
        <w:pBdr>
          <w:bottom w:val="single" w:sz="4" w:space="0" w:color="auto"/>
        </w:pBdr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1-B</w:t>
      </w:r>
    </w:p>
    <w:p>
      <w:pPr>
        <w:pStyle w:val="Style11"/>
        <w:keepNext w:val="0"/>
        <w:keepLines w:val="0"/>
        <w:framePr w:w="1118" w:h="203" w:wrap="none" w:vAnchor="text" w:hAnchor="page" w:x="4670" w:y="2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第</w:t>
      </w:r>
      <w:r>
        <w:rPr>
          <w:rFonts w:ascii="Arial" w:eastAsia="Arial" w:hAnsi="Arial" w:cs="Arial"/>
          <w:b/>
          <w:bCs/>
          <w:color w:val="000000"/>
          <w:spacing w:val="0"/>
          <w:w w:val="100"/>
          <w:position w:val="0"/>
          <w:sz w:val="13"/>
          <w:szCs w:val="13"/>
        </w:rPr>
        <w:t>2</w:t>
      </w:r>
      <w:r>
        <w:rPr>
          <w:color w:val="000000"/>
          <w:spacing w:val="0"/>
          <w:w w:val="100"/>
          <w:position w:val="0"/>
        </w:rPr>
        <w:t>页共</w:t>
      </w:r>
      <w:r>
        <w:rPr>
          <w:rFonts w:ascii="Arial" w:eastAsia="Arial" w:hAnsi="Arial" w:cs="Arial"/>
          <w:b/>
          <w:bCs/>
          <w:color w:val="000000"/>
          <w:spacing w:val="0"/>
          <w:w w:val="100"/>
          <w:position w:val="0"/>
          <w:sz w:val="13"/>
          <w:szCs w:val="13"/>
        </w:rPr>
        <w:t>8</w:t>
      </w:r>
      <w:r>
        <w:rPr>
          <w:color w:val="000000"/>
          <w:spacing w:val="0"/>
          <w:w w:val="100"/>
          <w:position w:val="0"/>
        </w:rPr>
        <w:t>页</w:t>
      </w:r>
    </w:p>
    <w:p>
      <w:pPr>
        <w:widowControl w:val="0"/>
        <w:spacing w:after="245" w:line="1" w:lineRule="exact"/>
      </w:pPr>
    </w:p>
    <w:p>
      <w:pPr>
        <w:widowControl w:val="0"/>
        <w:spacing w:line="1" w:lineRule="exact"/>
      </w:pPr>
    </w:p>
    <w:sectPr>
      <w:footnotePr>
        <w:pos w:val="pageBottom"/>
        <w:numFmt w:val="decimal"/>
        <w:numRestart w:val="continuous"/>
      </w:footnotePr>
      <w:type w:val="continuous"/>
      <w:pgSz w:w="9034" w:h="13333"/>
      <w:pgMar w:top="432" w:right="2426" w:bottom="432" w:left="1137" w:header="0" w:footer="3" w:gutter="0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abstractNum w:abstractNumId="0">
    <w:multiLevelType w:val="multilevel"/>
    <w:lvl w:ilvl="0">
      <w:start w:val="5"/>
      <w:numFmt w:val="decimal"/>
      <w:lvlText w:val="%1-"/>
      <w:rPr>
        <w:rFonts w:ascii="MingLiU" w:eastAsia="MingLiU" w:hAnsi="MingLiU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vertAlign w:val="superscript"/>
        <w:lang w:val="zh-TW" w:eastAsia="zh-TW" w:bidi="zh-TW"/>
      </w:rPr>
    </w:lvl>
  </w:abstractNum>
  <w:abstractNum w:abstractNumId="2">
    <w:multiLevelType w:val="multilevel"/>
    <w:lvl w:ilvl="0">
      <w:start w:val="1"/>
      <w:numFmt w:val="decimal"/>
      <w:lvlText w:val="%1.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num w:numId="1">
    <w:abstractNumId w:val="0"/>
  </w:num>
  <w:num w:numId="3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Body text|2_"/>
    <w:basedOn w:val="DefaultParagraphFont"/>
    <w:link w:val="Style2"/>
    <w:rPr>
      <w:rFonts w:ascii="MingLiU" w:eastAsia="MingLiU" w:hAnsi="MingLiU" w:cs="MingLiU"/>
      <w:b w:val="0"/>
      <w:bCs w:val="0"/>
      <w:i w:val="0"/>
      <w:iCs w:val="0"/>
      <w:smallCaps w:val="0"/>
      <w:strike w:val="0"/>
      <w:sz w:val="22"/>
      <w:szCs w:val="22"/>
      <w:u w:val="none"/>
      <w:shd w:val="clear" w:color="auto" w:fill="auto"/>
      <w:lang w:val="zh-TW" w:eastAsia="zh-TW" w:bidi="zh-TW"/>
    </w:rPr>
  </w:style>
  <w:style w:type="character" w:customStyle="1" w:styleId="CharStyle6">
    <w:name w:val="Table of contents|1_"/>
    <w:basedOn w:val="DefaultParagraphFont"/>
    <w:link w:val="Style5"/>
    <w:rPr>
      <w:rFonts w:ascii="MingLiU" w:eastAsia="MingLiU" w:hAnsi="MingLiU" w:cs="MingLiU"/>
      <w:b w:val="0"/>
      <w:bCs w:val="0"/>
      <w:i w:val="0"/>
      <w:iCs w:val="0"/>
      <w:smallCaps w:val="0"/>
      <w:strike w:val="0"/>
      <w:sz w:val="19"/>
      <w:szCs w:val="19"/>
      <w:u w:val="none"/>
      <w:shd w:val="clear" w:color="auto" w:fill="auto"/>
      <w:lang w:val="zh-TW" w:eastAsia="zh-TW" w:bidi="zh-TW"/>
    </w:rPr>
  </w:style>
  <w:style w:type="character" w:customStyle="1" w:styleId="CharStyle9">
    <w:name w:val="Body text|1_"/>
    <w:basedOn w:val="DefaultParagraphFont"/>
    <w:link w:val="Style8"/>
    <w:rPr>
      <w:rFonts w:ascii="MingLiU" w:eastAsia="MingLiU" w:hAnsi="MingLiU" w:cs="MingLiU"/>
      <w:b w:val="0"/>
      <w:bCs w:val="0"/>
      <w:i w:val="0"/>
      <w:iCs w:val="0"/>
      <w:smallCaps w:val="0"/>
      <w:strike w:val="0"/>
      <w:sz w:val="19"/>
      <w:szCs w:val="19"/>
      <w:u w:val="none"/>
      <w:shd w:val="clear" w:color="auto" w:fill="auto"/>
      <w:lang w:val="zh-TW" w:eastAsia="zh-TW" w:bidi="zh-TW"/>
    </w:rPr>
  </w:style>
  <w:style w:type="character" w:customStyle="1" w:styleId="CharStyle12">
    <w:name w:val="Body text|3_"/>
    <w:basedOn w:val="DefaultParagraphFont"/>
    <w:link w:val="Style11"/>
    <w:rPr>
      <w:rFonts w:ascii="MingLiU" w:eastAsia="MingLiU" w:hAnsi="MingLiU" w:cs="MingLiU"/>
      <w:b w:val="0"/>
      <w:bCs w:val="0"/>
      <w:i w:val="0"/>
      <w:iCs w:val="0"/>
      <w:smallCaps w:val="0"/>
      <w:strike w:val="0"/>
      <w:sz w:val="14"/>
      <w:szCs w:val="14"/>
      <w:u w:val="none"/>
      <w:shd w:val="clear" w:color="auto" w:fill="auto"/>
      <w:lang w:val="zh-TW" w:eastAsia="zh-TW" w:bidi="zh-TW"/>
    </w:rPr>
  </w:style>
  <w:style w:type="character" w:customStyle="1" w:styleId="CharStyle14">
    <w:name w:val="Body text|4_"/>
    <w:basedOn w:val="DefaultParagraphFont"/>
    <w:link w:val="Style13"/>
    <w:rPr>
      <w:rFonts w:ascii="Arial" w:eastAsia="Arial" w:hAnsi="Arial" w:cs="Arial"/>
      <w:b/>
      <w:bCs/>
      <w:i w:val="0"/>
      <w:iCs w:val="0"/>
      <w:smallCaps w:val="0"/>
      <w:strike w:val="0"/>
      <w:sz w:val="13"/>
      <w:szCs w:val="13"/>
      <w:u w:val="none"/>
      <w:shd w:val="clear" w:color="auto" w:fill="auto"/>
    </w:rPr>
  </w:style>
  <w:style w:type="paragraph" w:customStyle="1" w:styleId="Style2">
    <w:name w:val="Body text|2"/>
    <w:basedOn w:val="Normal"/>
    <w:link w:val="CharStyle3"/>
    <w:pPr>
      <w:widowControl w:val="0"/>
      <w:shd w:val="clear" w:color="auto" w:fill="auto"/>
      <w:ind w:left="-10"/>
    </w:pPr>
    <w:rPr>
      <w:rFonts w:ascii="MingLiU" w:eastAsia="MingLiU" w:hAnsi="MingLiU" w:cs="MingLiU"/>
      <w:b w:val="0"/>
      <w:bCs w:val="0"/>
      <w:i w:val="0"/>
      <w:iCs w:val="0"/>
      <w:smallCaps w:val="0"/>
      <w:strike w:val="0"/>
      <w:sz w:val="22"/>
      <w:szCs w:val="22"/>
      <w:u w:val="none"/>
      <w:shd w:val="clear" w:color="auto" w:fill="auto"/>
      <w:lang w:val="zh-TW" w:eastAsia="zh-TW" w:bidi="zh-TW"/>
    </w:rPr>
  </w:style>
  <w:style w:type="paragraph" w:customStyle="1" w:styleId="Style5">
    <w:name w:val="Table of contents|1"/>
    <w:basedOn w:val="Normal"/>
    <w:link w:val="CharStyle6"/>
    <w:pPr>
      <w:widowControl w:val="0"/>
      <w:shd w:val="clear" w:color="auto" w:fill="auto"/>
      <w:spacing w:after="80"/>
      <w:ind w:firstLine="150"/>
    </w:pPr>
    <w:rPr>
      <w:rFonts w:ascii="MingLiU" w:eastAsia="MingLiU" w:hAnsi="MingLiU" w:cs="MingLiU"/>
      <w:b w:val="0"/>
      <w:bCs w:val="0"/>
      <w:i w:val="0"/>
      <w:iCs w:val="0"/>
      <w:smallCaps w:val="0"/>
      <w:strike w:val="0"/>
      <w:sz w:val="19"/>
      <w:szCs w:val="19"/>
      <w:u w:val="none"/>
      <w:shd w:val="clear" w:color="auto" w:fill="auto"/>
      <w:lang w:val="zh-TW" w:eastAsia="zh-TW" w:bidi="zh-TW"/>
    </w:rPr>
  </w:style>
  <w:style w:type="paragraph" w:customStyle="1" w:styleId="Style8">
    <w:name w:val="Body text|1"/>
    <w:basedOn w:val="Normal"/>
    <w:link w:val="CharStyle9"/>
    <w:pPr>
      <w:widowControl w:val="0"/>
      <w:shd w:val="clear" w:color="auto" w:fill="auto"/>
      <w:spacing w:after="600"/>
      <w:ind w:firstLine="100"/>
    </w:pPr>
    <w:rPr>
      <w:rFonts w:ascii="MingLiU" w:eastAsia="MingLiU" w:hAnsi="MingLiU" w:cs="MingLiU"/>
      <w:b w:val="0"/>
      <w:bCs w:val="0"/>
      <w:i w:val="0"/>
      <w:iCs w:val="0"/>
      <w:smallCaps w:val="0"/>
      <w:strike w:val="0"/>
      <w:sz w:val="19"/>
      <w:szCs w:val="19"/>
      <w:u w:val="none"/>
      <w:shd w:val="clear" w:color="auto" w:fill="auto"/>
      <w:lang w:val="zh-TW" w:eastAsia="zh-TW" w:bidi="zh-TW"/>
    </w:rPr>
  </w:style>
  <w:style w:type="paragraph" w:customStyle="1" w:styleId="Style11">
    <w:name w:val="Body text|3"/>
    <w:basedOn w:val="Normal"/>
    <w:link w:val="CharStyle12"/>
    <w:pPr>
      <w:widowControl w:val="0"/>
      <w:shd w:val="clear" w:color="auto" w:fill="auto"/>
    </w:pPr>
    <w:rPr>
      <w:rFonts w:ascii="MingLiU" w:eastAsia="MingLiU" w:hAnsi="MingLiU" w:cs="MingLiU"/>
      <w:b w:val="0"/>
      <w:bCs w:val="0"/>
      <w:i w:val="0"/>
      <w:iCs w:val="0"/>
      <w:smallCaps w:val="0"/>
      <w:strike w:val="0"/>
      <w:sz w:val="14"/>
      <w:szCs w:val="14"/>
      <w:u w:val="none"/>
      <w:shd w:val="clear" w:color="auto" w:fill="auto"/>
      <w:lang w:val="zh-TW" w:eastAsia="zh-TW" w:bidi="zh-TW"/>
    </w:rPr>
  </w:style>
  <w:style w:type="paragraph" w:customStyle="1" w:styleId="Style13">
    <w:name w:val="Body text|4"/>
    <w:basedOn w:val="Normal"/>
    <w:link w:val="CharStyle14"/>
    <w:pPr>
      <w:widowControl w:val="0"/>
      <w:shd w:val="clear" w:color="auto" w:fill="auto"/>
    </w:pPr>
    <w:rPr>
      <w:rFonts w:ascii="Arial" w:eastAsia="Arial" w:hAnsi="Arial" w:cs="Arial"/>
      <w:b/>
      <w:bCs/>
      <w:i w:val="0"/>
      <w:iCs w:val="0"/>
      <w:smallCaps w:val="0"/>
      <w:strike w:val="0"/>
      <w:sz w:val="13"/>
      <w:szCs w:val="13"/>
      <w:u w:val="none"/>
      <w:shd w:val="clear" w:color="auto" w:fill="auto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