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B0DE4" w14:textId="77777777" w:rsidR="00752BBB" w:rsidRDefault="00DC1DB1">
      <w:pPr>
        <w:pStyle w:val="Name"/>
      </w:pPr>
      <w:r>
        <w:t>QIDI xU</w:t>
      </w:r>
    </w:p>
    <w:p w14:paraId="7F90AAC8" w14:textId="11951B67" w:rsidR="00DC1DB1" w:rsidRDefault="00DC1DB1" w:rsidP="00DC1DB1">
      <w:pPr>
        <w:pStyle w:val="ContactInfo"/>
      </w:pPr>
      <w:r>
        <w:t xml:space="preserve">Address: </w:t>
      </w:r>
      <w:r w:rsidR="007B7A41">
        <w:rPr>
          <w:rFonts w:ascii="Helvetica" w:hAnsi="Helvetica" w:cs="Arial"/>
          <w:sz w:val="22"/>
          <w:szCs w:val="22"/>
        </w:rPr>
        <w:t>1944 W Thunderbird Ave, Phoenix, AZ, 85023</w:t>
      </w:r>
      <w:r w:rsidR="007B7A41" w:rsidRPr="00DA4277">
        <w:rPr>
          <w:rFonts w:ascii="Helvetica" w:eastAsia="Gungsuh" w:hAnsi="Helvetica" w:cs="Arial"/>
          <w:sz w:val="22"/>
          <w:szCs w:val="22"/>
        </w:rPr>
        <w:t xml:space="preserve">  </w:t>
      </w:r>
    </w:p>
    <w:p w14:paraId="6BF4BB61" w14:textId="77777777" w:rsidR="00DC1DB1" w:rsidRDefault="00DC1DB1" w:rsidP="00DC1DB1">
      <w:pPr>
        <w:pStyle w:val="ContactInfo"/>
      </w:pPr>
      <w:r>
        <w:t>Email: qidixu@asu.edu</w:t>
      </w:r>
    </w:p>
    <w:p w14:paraId="26C57AD7" w14:textId="30B04B56" w:rsidR="00752BBB" w:rsidRDefault="00DC1DB1" w:rsidP="00DC1DB1">
      <w:pPr>
        <w:pStyle w:val="ContactInfo"/>
      </w:pPr>
      <w:r>
        <w:t xml:space="preserve">Phone: </w:t>
      </w:r>
      <w:r w:rsidR="007B7A41" w:rsidRPr="00DA4277">
        <w:rPr>
          <w:rFonts w:ascii="Helvetica" w:eastAsia="Gungsuh" w:hAnsi="Helvetica" w:cs="Arial"/>
          <w:sz w:val="22"/>
          <w:szCs w:val="22"/>
        </w:rPr>
        <w:t>(</w:t>
      </w:r>
      <w:r w:rsidR="007B7A41">
        <w:rPr>
          <w:rFonts w:ascii="Helvetica" w:eastAsia="Gungsuh" w:hAnsi="Helvetica" w:cs="Arial"/>
          <w:sz w:val="22"/>
          <w:szCs w:val="22"/>
        </w:rPr>
        <w:t>602</w:t>
      </w:r>
      <w:r w:rsidR="007B7A41" w:rsidRPr="00DA4277">
        <w:rPr>
          <w:rFonts w:ascii="Helvetica" w:eastAsia="Gungsuh" w:hAnsi="Helvetica" w:cs="Arial"/>
          <w:sz w:val="22"/>
          <w:szCs w:val="22"/>
        </w:rPr>
        <w:t xml:space="preserve">) </w:t>
      </w:r>
      <w:r w:rsidR="007B7A41">
        <w:rPr>
          <w:rFonts w:ascii="Helvetica" w:eastAsia="Gungsuh" w:hAnsi="Helvetica" w:cs="Arial"/>
          <w:sz w:val="22"/>
          <w:szCs w:val="22"/>
        </w:rPr>
        <w:t>587</w:t>
      </w:r>
      <w:r w:rsidR="007B7A41" w:rsidRPr="00DA4277">
        <w:rPr>
          <w:rFonts w:ascii="Helvetica" w:eastAsia="Gungsuh" w:hAnsi="Helvetica" w:cs="Arial"/>
          <w:sz w:val="22"/>
          <w:szCs w:val="22"/>
        </w:rPr>
        <w:t>-</w:t>
      </w:r>
      <w:r w:rsidR="007B7A41">
        <w:rPr>
          <w:rFonts w:ascii="Helvetica" w:eastAsia="Gungsuh" w:hAnsi="Helvetica" w:cs="Arial"/>
          <w:sz w:val="22"/>
          <w:szCs w:val="22"/>
        </w:rPr>
        <w:t>8625</w:t>
      </w:r>
    </w:p>
    <w:p w14:paraId="010654AA" w14:textId="38ACAA9E" w:rsidR="00752BBB" w:rsidRDefault="007B7A41">
      <w:pPr>
        <w:pStyle w:val="Heading1"/>
      </w:pPr>
      <w:r>
        <w:t>Qualification Summary</w:t>
      </w:r>
    </w:p>
    <w:p w14:paraId="05760370" w14:textId="77777777" w:rsidR="007B7A41" w:rsidRPr="00A01365" w:rsidRDefault="007B7A41" w:rsidP="007B7A41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 xml:space="preserve">Communication &amp; Presentation: </w:t>
      </w:r>
      <w:r w:rsidRPr="00A01365">
        <w:rPr>
          <w:rFonts w:ascii="Helvetica" w:hAnsi="Helvetica" w:cs="Arial"/>
          <w:sz w:val="22"/>
          <w:szCs w:val="22"/>
        </w:rPr>
        <w:t>Charismatic communicator in speech and in writing. Build lasting relationships with both peers and customers</w:t>
      </w:r>
      <w:r>
        <w:rPr>
          <w:rFonts w:ascii="Helvetica" w:hAnsi="Helvetica" w:cs="Arial"/>
          <w:sz w:val="22"/>
          <w:szCs w:val="22"/>
        </w:rPr>
        <w:t>.</w:t>
      </w:r>
    </w:p>
    <w:p w14:paraId="1B6E9C9B" w14:textId="66B091C8" w:rsidR="007B7A41" w:rsidRPr="00A01365" w:rsidRDefault="007B7A41" w:rsidP="007B7A41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 xml:space="preserve">Organization / Computer Skills: </w:t>
      </w:r>
      <w:r w:rsidRPr="00A01365">
        <w:rPr>
          <w:rFonts w:ascii="Helvetica" w:hAnsi="Helvetica" w:cs="Arial"/>
          <w:sz w:val="22"/>
          <w:szCs w:val="22"/>
        </w:rPr>
        <w:t>Outstanding time-management and organizational abilities</w:t>
      </w:r>
      <w:r>
        <w:rPr>
          <w:rFonts w:ascii="Helvetica" w:hAnsi="Helvetica" w:cs="Arial"/>
          <w:sz w:val="22"/>
          <w:szCs w:val="22"/>
        </w:rPr>
        <w:t xml:space="preserve">. </w:t>
      </w:r>
      <w:r w:rsidRPr="00A01365">
        <w:rPr>
          <w:rFonts w:ascii="Helvetica" w:hAnsi="Helvetica" w:cs="Arial"/>
          <w:sz w:val="22"/>
          <w:szCs w:val="22"/>
        </w:rPr>
        <w:t>Technical proficiencies include Microsoft Office Suite</w:t>
      </w:r>
      <w:r>
        <w:rPr>
          <w:rFonts w:ascii="Helvetica" w:hAnsi="Helvetica" w:cs="Arial"/>
          <w:sz w:val="22"/>
          <w:szCs w:val="22"/>
        </w:rPr>
        <w:t xml:space="preserve">, R, SAS, and JMP </w:t>
      </w:r>
    </w:p>
    <w:p w14:paraId="7D7AB3A2" w14:textId="29FC167C" w:rsidR="007B7A41" w:rsidRDefault="007B7A41" w:rsidP="007B7A41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Key</w:t>
      </w:r>
      <w:r w:rsidR="00735CAA">
        <w:rPr>
          <w:rFonts w:ascii="Helvetica" w:hAnsi="Helvetica" w:cs="Arial"/>
          <w:b/>
          <w:sz w:val="22"/>
          <w:szCs w:val="22"/>
        </w:rPr>
        <w:t xml:space="preserve"> </w:t>
      </w:r>
      <w:r>
        <w:rPr>
          <w:rFonts w:ascii="Helvetica" w:hAnsi="Helvetica" w:cs="Arial"/>
          <w:b/>
          <w:sz w:val="22"/>
          <w:szCs w:val="22"/>
        </w:rPr>
        <w:t xml:space="preserve">Strengths: </w:t>
      </w:r>
      <w:r w:rsidRPr="00A01365">
        <w:rPr>
          <w:rFonts w:ascii="Helvetica" w:hAnsi="Helvetica" w:cs="Arial"/>
          <w:sz w:val="22"/>
          <w:szCs w:val="22"/>
        </w:rPr>
        <w:t xml:space="preserve">Intelligent team member, readily listening to others, acknowledging peer accomplishment, and contributing to positive and productive work environments and team morale. </w:t>
      </w:r>
    </w:p>
    <w:p w14:paraId="3C07AB50" w14:textId="06E7CD0A" w:rsidR="00735CAA" w:rsidRDefault="00735CAA" w:rsidP="00735CAA">
      <w:pPr>
        <w:pStyle w:val="Heading1"/>
      </w:pPr>
      <w:r>
        <w:t>Edu</w:t>
      </w:r>
      <w:r w:rsidR="004A4943">
        <w:t>c</w:t>
      </w:r>
      <w:r>
        <w:t xml:space="preserve">ation </w:t>
      </w:r>
    </w:p>
    <w:p w14:paraId="0D43EB7D" w14:textId="51D8312C" w:rsidR="00735CAA" w:rsidRDefault="00735CAA" w:rsidP="00735CAA">
      <w:pPr>
        <w:pStyle w:val="ListBulle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B.S., Statistics (Anticipated in May 2020) at New College of Interdisciplinary Arts and Sciences; 3.54 GPA, Arizona State University</w:t>
      </w:r>
    </w:p>
    <w:p w14:paraId="52E834DC" w14:textId="3271D564" w:rsidR="00735CAA" w:rsidRPr="00101C5D" w:rsidRDefault="00735CAA" w:rsidP="00735CAA">
      <w:pPr>
        <w:pStyle w:val="ListBulle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Certificate in Business Data Analytics at W.P. Carey Business School (Anticipated in May 2020), Arizona State University</w:t>
      </w:r>
    </w:p>
    <w:p w14:paraId="47144E30" w14:textId="77777777" w:rsidR="00752BBB" w:rsidRDefault="0008347B" w:rsidP="00DC1DB1">
      <w:pPr>
        <w:pStyle w:val="Heading1"/>
      </w:pPr>
      <w:sdt>
        <w:sdtPr>
          <w:id w:val="1728489637"/>
          <w:placeholder>
            <w:docPart w:val="B5B653E477E69F47BFEBE189567D3CB2"/>
          </w:placeholder>
          <w:temporary/>
          <w:showingPlcHdr/>
          <w15:appearance w15:val="hidden"/>
        </w:sdtPr>
        <w:sdtEndPr/>
        <w:sdtContent>
          <w:r w:rsidR="001A4B9B">
            <w:t>Experience</w:t>
          </w:r>
        </w:sdtContent>
      </w:sdt>
    </w:p>
    <w:p w14:paraId="0070DECA" w14:textId="14247212" w:rsidR="004F0DAA" w:rsidRDefault="007B7A41" w:rsidP="004F0DAA">
      <w:pPr>
        <w:rPr>
          <w:b/>
          <w:sz w:val="22"/>
          <w:szCs w:val="22"/>
        </w:rPr>
      </w:pPr>
      <w:r>
        <w:rPr>
          <w:b/>
          <w:sz w:val="22"/>
          <w:szCs w:val="22"/>
        </w:rPr>
        <w:t>September 20</w:t>
      </w:r>
      <w:r w:rsidR="004F0DAA">
        <w:rPr>
          <w:b/>
          <w:sz w:val="22"/>
          <w:szCs w:val="22"/>
        </w:rPr>
        <w:t xml:space="preserve">18 to </w:t>
      </w:r>
      <w:r>
        <w:rPr>
          <w:b/>
          <w:sz w:val="22"/>
          <w:szCs w:val="22"/>
        </w:rPr>
        <w:t>now</w:t>
      </w:r>
      <w:r w:rsidR="004F0DAA">
        <w:rPr>
          <w:b/>
          <w:sz w:val="22"/>
          <w:szCs w:val="22"/>
        </w:rPr>
        <w:t xml:space="preserve"> | </w:t>
      </w:r>
      <w:r>
        <w:rPr>
          <w:b/>
          <w:sz w:val="22"/>
          <w:szCs w:val="22"/>
        </w:rPr>
        <w:t>Student</w:t>
      </w:r>
      <w:r w:rsidR="004F0DAA">
        <w:rPr>
          <w:b/>
          <w:sz w:val="22"/>
          <w:szCs w:val="22"/>
        </w:rPr>
        <w:t xml:space="preserve"> Research Aide | Arizona State University </w:t>
      </w:r>
    </w:p>
    <w:p w14:paraId="499C2015" w14:textId="47CFBB75" w:rsidR="004F0DAA" w:rsidRPr="004F0DAA" w:rsidRDefault="004F0DAA" w:rsidP="004F0DAA">
      <w:pPr>
        <w:pStyle w:val="ListParagraph"/>
        <w:numPr>
          <w:ilvl w:val="0"/>
          <w:numId w:val="2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Assisting </w:t>
      </w:r>
      <w:r w:rsidR="000D0EDC">
        <w:rPr>
          <w:sz w:val="22"/>
          <w:szCs w:val="22"/>
        </w:rPr>
        <w:t>school</w:t>
      </w:r>
      <w:r>
        <w:rPr>
          <w:sz w:val="22"/>
          <w:szCs w:val="22"/>
        </w:rPr>
        <w:t xml:space="preserve"> professor in data analyzing for</w:t>
      </w:r>
      <w:r w:rsidR="007B7A41">
        <w:rPr>
          <w:sz w:val="22"/>
          <w:szCs w:val="22"/>
        </w:rPr>
        <w:t xml:space="preserve"> infant frenectomy procedure in Agave Pediatrics.</w:t>
      </w:r>
    </w:p>
    <w:p w14:paraId="7D8BE8E9" w14:textId="42FA41E9" w:rsidR="004F0DAA" w:rsidRPr="004F0DAA" w:rsidRDefault="00101C5D" w:rsidP="004F0DAA">
      <w:pPr>
        <w:pStyle w:val="ListParagraph"/>
        <w:numPr>
          <w:ilvl w:val="0"/>
          <w:numId w:val="24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 Reporting </w:t>
      </w:r>
      <w:r w:rsidR="007B7A41">
        <w:rPr>
          <w:sz w:val="22"/>
          <w:szCs w:val="22"/>
        </w:rPr>
        <w:t>results</w:t>
      </w:r>
      <w:r>
        <w:rPr>
          <w:sz w:val="22"/>
          <w:szCs w:val="22"/>
        </w:rPr>
        <w:t xml:space="preserve"> and e</w:t>
      </w:r>
      <w:r w:rsidR="004F0DAA">
        <w:rPr>
          <w:sz w:val="22"/>
          <w:szCs w:val="22"/>
        </w:rPr>
        <w:t xml:space="preserve">xplaining to </w:t>
      </w:r>
      <w:r>
        <w:rPr>
          <w:sz w:val="22"/>
          <w:szCs w:val="22"/>
        </w:rPr>
        <w:t xml:space="preserve">professor and </w:t>
      </w:r>
      <w:r w:rsidR="000D0EDC">
        <w:rPr>
          <w:sz w:val="22"/>
          <w:szCs w:val="22"/>
        </w:rPr>
        <w:t>clients</w:t>
      </w:r>
    </w:p>
    <w:p w14:paraId="16DC0A10" w14:textId="41937EDB" w:rsidR="00C63546" w:rsidRPr="00C63546" w:rsidRDefault="007B7A41" w:rsidP="00C63546">
      <w:pPr>
        <w:rPr>
          <w:b/>
          <w:sz w:val="22"/>
          <w:szCs w:val="22"/>
        </w:rPr>
      </w:pPr>
      <w:r>
        <w:rPr>
          <w:b/>
          <w:sz w:val="22"/>
          <w:szCs w:val="22"/>
        </w:rPr>
        <w:t>March 20</w:t>
      </w:r>
      <w:r w:rsidR="004F0DAA" w:rsidRPr="00C63546">
        <w:rPr>
          <w:b/>
          <w:sz w:val="22"/>
          <w:szCs w:val="22"/>
        </w:rPr>
        <w:t xml:space="preserve">18 to </w:t>
      </w:r>
      <w:r>
        <w:rPr>
          <w:b/>
          <w:sz w:val="22"/>
          <w:szCs w:val="22"/>
        </w:rPr>
        <w:t>now</w:t>
      </w:r>
      <w:r w:rsidR="004F0DAA" w:rsidRPr="00C63546">
        <w:rPr>
          <w:b/>
          <w:sz w:val="22"/>
          <w:szCs w:val="22"/>
        </w:rPr>
        <w:t xml:space="preserve"> </w:t>
      </w:r>
      <w:r w:rsidR="004F0DAA">
        <w:rPr>
          <w:b/>
          <w:sz w:val="22"/>
          <w:szCs w:val="22"/>
        </w:rPr>
        <w:t xml:space="preserve">| </w:t>
      </w:r>
      <w:r w:rsidR="00C63546" w:rsidRPr="00C63546">
        <w:rPr>
          <w:b/>
          <w:sz w:val="22"/>
          <w:szCs w:val="22"/>
        </w:rPr>
        <w:t xml:space="preserve">Event Assistant </w:t>
      </w:r>
      <w:r w:rsidR="00887578">
        <w:rPr>
          <w:b/>
          <w:sz w:val="22"/>
          <w:szCs w:val="22"/>
          <w:lang w:eastAsia="zh-CN"/>
        </w:rPr>
        <w:t xml:space="preserve">at </w:t>
      </w:r>
      <w:r w:rsidR="00C63546" w:rsidRPr="00C63546">
        <w:rPr>
          <w:rFonts w:hint="eastAsia"/>
          <w:b/>
          <w:sz w:val="22"/>
          <w:szCs w:val="22"/>
          <w:lang w:eastAsia="zh-CN"/>
        </w:rPr>
        <w:t>M</w:t>
      </w:r>
      <w:r w:rsidR="00C63546" w:rsidRPr="00C63546">
        <w:rPr>
          <w:b/>
          <w:sz w:val="22"/>
          <w:szCs w:val="22"/>
        </w:rPr>
        <w:t xml:space="preserve">emorial Union | Arizona State University </w:t>
      </w:r>
    </w:p>
    <w:p w14:paraId="200FAA5F" w14:textId="3FFBF169" w:rsidR="00C63546" w:rsidRPr="00101C5D" w:rsidRDefault="00101C5D" w:rsidP="00C6354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01C5D">
        <w:rPr>
          <w:sz w:val="22"/>
          <w:szCs w:val="22"/>
        </w:rPr>
        <w:t xml:space="preserve"> </w:t>
      </w:r>
      <w:r w:rsidR="00C63546" w:rsidRPr="00101C5D">
        <w:rPr>
          <w:sz w:val="22"/>
          <w:szCs w:val="22"/>
        </w:rPr>
        <w:t xml:space="preserve">Setting up </w:t>
      </w:r>
      <w:r w:rsidR="004A4943">
        <w:rPr>
          <w:sz w:val="22"/>
          <w:szCs w:val="22"/>
        </w:rPr>
        <w:t xml:space="preserve">the </w:t>
      </w:r>
      <w:r w:rsidR="00C63546" w:rsidRPr="00101C5D">
        <w:rPr>
          <w:sz w:val="22"/>
          <w:szCs w:val="22"/>
        </w:rPr>
        <w:t>conference room</w:t>
      </w:r>
      <w:r w:rsidR="004A4943">
        <w:rPr>
          <w:sz w:val="22"/>
          <w:szCs w:val="22"/>
        </w:rPr>
        <w:t>s</w:t>
      </w:r>
      <w:r w:rsidR="00C63546" w:rsidRPr="00101C5D">
        <w:rPr>
          <w:sz w:val="22"/>
          <w:szCs w:val="22"/>
        </w:rPr>
        <w:t xml:space="preserve"> and hosting student activities </w:t>
      </w:r>
      <w:r w:rsidR="000D0EDC">
        <w:rPr>
          <w:sz w:val="22"/>
          <w:szCs w:val="22"/>
        </w:rPr>
        <w:t>as well as</w:t>
      </w:r>
      <w:r w:rsidR="00C63546" w:rsidRPr="00101C5D">
        <w:rPr>
          <w:sz w:val="22"/>
          <w:szCs w:val="22"/>
        </w:rPr>
        <w:t xml:space="preserve"> events</w:t>
      </w:r>
    </w:p>
    <w:p w14:paraId="5ADDD95F" w14:textId="53F0A7A7" w:rsidR="00101C5D" w:rsidRDefault="00101C5D" w:rsidP="00101C5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01C5D">
        <w:rPr>
          <w:sz w:val="22"/>
          <w:szCs w:val="22"/>
        </w:rPr>
        <w:t xml:space="preserve"> </w:t>
      </w:r>
      <w:r w:rsidR="00C63546" w:rsidRPr="00101C5D">
        <w:rPr>
          <w:sz w:val="22"/>
          <w:szCs w:val="22"/>
        </w:rPr>
        <w:t xml:space="preserve">Having experience </w:t>
      </w:r>
      <w:r w:rsidR="003D0B60">
        <w:rPr>
          <w:sz w:val="22"/>
          <w:szCs w:val="22"/>
        </w:rPr>
        <w:t>in</w:t>
      </w:r>
      <w:r w:rsidR="00C63546" w:rsidRPr="00101C5D">
        <w:rPr>
          <w:sz w:val="22"/>
          <w:szCs w:val="22"/>
        </w:rPr>
        <w:t xml:space="preserve"> communicating with other office partners and collaborators</w:t>
      </w:r>
    </w:p>
    <w:p w14:paraId="769BBA04" w14:textId="0D2B7F26" w:rsidR="003D0B60" w:rsidRPr="00101C5D" w:rsidRDefault="003D0B60" w:rsidP="00735CAA">
      <w:pPr>
        <w:pStyle w:val="ListParagraph"/>
        <w:ind w:left="720"/>
        <w:rPr>
          <w:sz w:val="22"/>
          <w:szCs w:val="22"/>
        </w:rPr>
      </w:pPr>
    </w:p>
    <w:p w14:paraId="78B2BB50" w14:textId="7FC097DE" w:rsidR="00752BBB" w:rsidRPr="00101C5D" w:rsidRDefault="007B7A41" w:rsidP="00101C5D">
      <w:pPr>
        <w:pStyle w:val="ListBullet"/>
        <w:rPr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lastRenderedPageBreak/>
        <w:t>May 2019</w:t>
      </w:r>
      <w:r w:rsidR="00101C5D">
        <w:rPr>
          <w:rFonts w:ascii="Tahoma" w:hAnsi="Tahoma" w:cs="Tahoma"/>
          <w:b/>
          <w:sz w:val="22"/>
          <w:szCs w:val="22"/>
        </w:rPr>
        <w:t xml:space="preserve"> to </w:t>
      </w:r>
      <w:r>
        <w:rPr>
          <w:rFonts w:ascii="Tahoma" w:hAnsi="Tahoma" w:cs="Tahoma"/>
          <w:b/>
          <w:sz w:val="22"/>
          <w:szCs w:val="22"/>
        </w:rPr>
        <w:t xml:space="preserve">August </w:t>
      </w:r>
      <w:r w:rsidR="000D0EDC">
        <w:rPr>
          <w:rFonts w:ascii="Tahoma" w:hAnsi="Tahoma" w:cs="Tahoma"/>
          <w:b/>
          <w:sz w:val="22"/>
          <w:szCs w:val="22"/>
        </w:rPr>
        <w:t>2019</w:t>
      </w:r>
      <w:r w:rsidR="00DC1DB1" w:rsidRPr="008F6814">
        <w:rPr>
          <w:rFonts w:ascii="Tahoma" w:hAnsi="Tahoma" w:cs="Tahoma"/>
          <w:b/>
          <w:sz w:val="22"/>
          <w:szCs w:val="22"/>
        </w:rPr>
        <w:t xml:space="preserve"> | </w:t>
      </w:r>
      <w:r w:rsidRPr="007B7A41">
        <w:rPr>
          <w:rFonts w:ascii="Tahoma" w:hAnsi="Tahoma" w:cs="Tahoma"/>
          <w:b/>
          <w:sz w:val="22"/>
          <w:szCs w:val="22"/>
        </w:rPr>
        <w:t xml:space="preserve">Environmental Research Center Intern </w:t>
      </w:r>
      <w:r w:rsidR="00DC1DB1" w:rsidRPr="008F6814">
        <w:rPr>
          <w:rFonts w:ascii="Tahoma" w:hAnsi="Tahoma" w:cs="Tahoma"/>
          <w:b/>
          <w:sz w:val="22"/>
          <w:szCs w:val="22"/>
        </w:rPr>
        <w:t xml:space="preserve">| </w:t>
      </w:r>
      <w:r>
        <w:rPr>
          <w:b/>
          <w:sz w:val="22"/>
          <w:szCs w:val="22"/>
        </w:rPr>
        <w:t xml:space="preserve">Duke Kunshan </w:t>
      </w:r>
      <w:r w:rsidR="00101C5D" w:rsidRPr="00C63546">
        <w:rPr>
          <w:b/>
          <w:sz w:val="22"/>
          <w:szCs w:val="22"/>
        </w:rPr>
        <w:t xml:space="preserve">University </w:t>
      </w:r>
    </w:p>
    <w:p w14:paraId="052F5B09" w14:textId="174359E4" w:rsidR="00101C5D" w:rsidRPr="00101C5D" w:rsidRDefault="00101C5D" w:rsidP="00101C5D">
      <w:pPr>
        <w:pStyle w:val="ListParagraph"/>
        <w:numPr>
          <w:ilvl w:val="0"/>
          <w:numId w:val="25"/>
        </w:numPr>
        <w:rPr>
          <w:color w:val="808080" w:themeColor="background1" w:themeShade="80"/>
          <w:sz w:val="22"/>
          <w:szCs w:val="22"/>
        </w:rPr>
      </w:pPr>
      <w:r>
        <w:rPr>
          <w:rFonts w:ascii="Arial" w:hAnsi="Arial" w:cs="Arial"/>
          <w:color w:val="808080" w:themeColor="background1" w:themeShade="80"/>
          <w:sz w:val="22"/>
          <w:szCs w:val="22"/>
          <w:shd w:val="clear" w:color="auto" w:fill="FFFFFF"/>
        </w:rPr>
        <w:t xml:space="preserve"> </w:t>
      </w:r>
      <w:r w:rsidR="007B7A41">
        <w:rPr>
          <w:rFonts w:ascii="Arial" w:hAnsi="Arial" w:cs="Arial"/>
          <w:color w:val="808080" w:themeColor="background1" w:themeShade="80"/>
          <w:sz w:val="22"/>
          <w:szCs w:val="22"/>
          <w:shd w:val="clear" w:color="auto" w:fill="FFFFFF"/>
        </w:rPr>
        <w:t>Providing research assistant to National Determined Contribution (NDC) Research Project.</w:t>
      </w:r>
    </w:p>
    <w:p w14:paraId="4839E822" w14:textId="5A3CE366" w:rsidR="007B7A41" w:rsidRPr="007B7A41" w:rsidRDefault="00101C5D" w:rsidP="00101C5D">
      <w:pPr>
        <w:pStyle w:val="ListParagraph"/>
        <w:numPr>
          <w:ilvl w:val="0"/>
          <w:numId w:val="25"/>
        </w:numPr>
        <w:rPr>
          <w:color w:val="808080" w:themeColor="background1" w:themeShade="80"/>
          <w:sz w:val="22"/>
          <w:szCs w:val="22"/>
        </w:rPr>
      </w:pPr>
      <w:r>
        <w:rPr>
          <w:rFonts w:ascii="Arial" w:hAnsi="Arial" w:cs="Arial"/>
          <w:color w:val="808080" w:themeColor="background1" w:themeShade="80"/>
          <w:sz w:val="22"/>
          <w:szCs w:val="22"/>
          <w:bdr w:val="none" w:sz="0" w:space="0" w:color="auto" w:frame="1"/>
        </w:rPr>
        <w:t xml:space="preserve"> </w:t>
      </w:r>
      <w:r w:rsidR="007B7A41">
        <w:rPr>
          <w:rFonts w:ascii="Arial" w:hAnsi="Arial" w:cs="Arial"/>
          <w:color w:val="808080" w:themeColor="background1" w:themeShade="80"/>
          <w:sz w:val="22"/>
          <w:szCs w:val="22"/>
          <w:bdr w:val="none" w:sz="0" w:space="0" w:color="auto" w:frame="1"/>
        </w:rPr>
        <w:t xml:space="preserve">Conducting interviews for other members </w:t>
      </w:r>
      <w:r w:rsidR="004A4943">
        <w:rPr>
          <w:rFonts w:ascii="Arial" w:hAnsi="Arial" w:cs="Arial"/>
          <w:color w:val="808080" w:themeColor="background1" w:themeShade="80"/>
          <w:sz w:val="22"/>
          <w:szCs w:val="22"/>
          <w:bdr w:val="none" w:sz="0" w:space="0" w:color="auto" w:frame="1"/>
        </w:rPr>
        <w:t>of</w:t>
      </w:r>
      <w:bookmarkStart w:id="0" w:name="_GoBack"/>
      <w:bookmarkEnd w:id="0"/>
      <w:r w:rsidR="007B7A41">
        <w:rPr>
          <w:rFonts w:ascii="Arial" w:hAnsi="Arial" w:cs="Arial"/>
          <w:color w:val="808080" w:themeColor="background1" w:themeShade="80"/>
          <w:sz w:val="22"/>
          <w:szCs w:val="22"/>
          <w:bdr w:val="none" w:sz="0" w:space="0" w:color="auto" w:frame="1"/>
        </w:rPr>
        <w:t xml:space="preserve"> the research group. </w:t>
      </w:r>
    </w:p>
    <w:p w14:paraId="3BFF7663" w14:textId="23706282" w:rsidR="00101C5D" w:rsidRPr="00101C5D" w:rsidRDefault="00735CAA" w:rsidP="00101C5D">
      <w:pPr>
        <w:pStyle w:val="ListParagraph"/>
        <w:numPr>
          <w:ilvl w:val="0"/>
          <w:numId w:val="25"/>
        </w:numPr>
        <w:rPr>
          <w:color w:val="808080" w:themeColor="background1" w:themeShade="80"/>
          <w:sz w:val="22"/>
          <w:szCs w:val="22"/>
        </w:rPr>
      </w:pPr>
      <w:r>
        <w:rPr>
          <w:rFonts w:ascii="Arial" w:hAnsi="Arial" w:cs="Arial"/>
          <w:color w:val="808080" w:themeColor="background1" w:themeShade="80"/>
          <w:sz w:val="22"/>
          <w:szCs w:val="22"/>
          <w:bdr w:val="none" w:sz="0" w:space="0" w:color="auto" w:frame="1"/>
        </w:rPr>
        <w:t xml:space="preserve"> </w:t>
      </w:r>
      <w:r w:rsidR="007B7A41">
        <w:rPr>
          <w:rFonts w:ascii="Arial" w:hAnsi="Arial" w:cs="Arial"/>
          <w:color w:val="808080" w:themeColor="background1" w:themeShade="80"/>
          <w:sz w:val="22"/>
          <w:szCs w:val="22"/>
          <w:bdr w:val="none" w:sz="0" w:space="0" w:color="auto" w:frame="1"/>
        </w:rPr>
        <w:t xml:space="preserve">Drafting press release  </w:t>
      </w:r>
    </w:p>
    <w:p w14:paraId="24DABBB9" w14:textId="54142230" w:rsidR="005528A7" w:rsidRPr="00101C5D" w:rsidRDefault="005528A7" w:rsidP="00735CAA">
      <w:pPr>
        <w:pStyle w:val="ListBullet"/>
        <w:ind w:left="720"/>
        <w:rPr>
          <w:sz w:val="22"/>
          <w:szCs w:val="22"/>
        </w:rPr>
      </w:pPr>
    </w:p>
    <w:sectPr w:rsidR="005528A7" w:rsidRPr="00101C5D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BC9D6" w14:textId="77777777" w:rsidR="0008347B" w:rsidRDefault="0008347B">
      <w:r>
        <w:separator/>
      </w:r>
    </w:p>
  </w:endnote>
  <w:endnote w:type="continuationSeparator" w:id="0">
    <w:p w14:paraId="7A1DA154" w14:textId="77777777" w:rsidR="0008347B" w:rsidRDefault="00083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11E36" w14:textId="77777777" w:rsidR="00752BBB" w:rsidRDefault="001A4B9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11FA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30D45" w14:textId="77777777" w:rsidR="0008347B" w:rsidRDefault="0008347B">
      <w:r>
        <w:separator/>
      </w:r>
    </w:p>
  </w:footnote>
  <w:footnote w:type="continuationSeparator" w:id="0">
    <w:p w14:paraId="1CC2FBAD" w14:textId="77777777" w:rsidR="0008347B" w:rsidRDefault="00083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58B43" w14:textId="77777777" w:rsidR="00752BBB" w:rsidRDefault="001A4B9B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EBAF734" wp14:editId="05AA553E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FCA2597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14CC5" w14:textId="77777777" w:rsidR="00752BBB" w:rsidRDefault="001A4B9B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94ECB5" wp14:editId="5649DD0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B055F0" w14:textId="77777777" w:rsidR="00752BBB" w:rsidRDefault="00752BBB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294ECB5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AB055F0" w14:textId="77777777" w:rsidR="00752BBB" w:rsidRDefault="00752BBB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4.65pt;height:14.65pt" o:bullet="t">
        <v:imagedata r:id="rId1" o:title="Word Work File L_1837032528"/>
      </v:shape>
    </w:pict>
  </w:numPicBullet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F2823"/>
    <w:multiLevelType w:val="hybridMultilevel"/>
    <w:tmpl w:val="64CAFC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E3AB4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73E19"/>
    <w:multiLevelType w:val="hybridMultilevel"/>
    <w:tmpl w:val="31B2E3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635EC5"/>
    <w:multiLevelType w:val="hybridMultilevel"/>
    <w:tmpl w:val="0D06F7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145A71"/>
    <w:multiLevelType w:val="hybridMultilevel"/>
    <w:tmpl w:val="E302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53BD1"/>
    <w:multiLevelType w:val="hybridMultilevel"/>
    <w:tmpl w:val="F266B2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D2DDB"/>
    <w:multiLevelType w:val="hybridMultilevel"/>
    <w:tmpl w:val="E85810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E3AB4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F492F"/>
    <w:multiLevelType w:val="hybridMultilevel"/>
    <w:tmpl w:val="4094ED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4416C3"/>
    <w:multiLevelType w:val="hybridMultilevel"/>
    <w:tmpl w:val="C3DED7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6051E9"/>
    <w:multiLevelType w:val="hybridMultilevel"/>
    <w:tmpl w:val="1B62C5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278AE"/>
    <w:multiLevelType w:val="multilevel"/>
    <w:tmpl w:val="11C4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B02A50"/>
    <w:multiLevelType w:val="hybridMultilevel"/>
    <w:tmpl w:val="131EE818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E3AB4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88517B"/>
    <w:multiLevelType w:val="hybridMultilevel"/>
    <w:tmpl w:val="2A508F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27E0F"/>
    <w:multiLevelType w:val="hybridMultilevel"/>
    <w:tmpl w:val="E716E9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C2D92"/>
    <w:multiLevelType w:val="hybridMultilevel"/>
    <w:tmpl w:val="012A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851B5"/>
    <w:multiLevelType w:val="hybridMultilevel"/>
    <w:tmpl w:val="ABA8EDF2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2"/>
  </w:num>
  <w:num w:numId="14">
    <w:abstractNumId w:val="14"/>
  </w:num>
  <w:num w:numId="15">
    <w:abstractNumId w:val="25"/>
  </w:num>
  <w:num w:numId="16">
    <w:abstractNumId w:val="17"/>
  </w:num>
  <w:num w:numId="17">
    <w:abstractNumId w:val="13"/>
  </w:num>
  <w:num w:numId="18">
    <w:abstractNumId w:val="15"/>
  </w:num>
  <w:num w:numId="19">
    <w:abstractNumId w:val="19"/>
  </w:num>
  <w:num w:numId="20">
    <w:abstractNumId w:val="24"/>
  </w:num>
  <w:num w:numId="21">
    <w:abstractNumId w:val="21"/>
  </w:num>
  <w:num w:numId="22">
    <w:abstractNumId w:val="10"/>
  </w:num>
  <w:num w:numId="23">
    <w:abstractNumId w:val="16"/>
  </w:num>
  <w:num w:numId="24">
    <w:abstractNumId w:val="11"/>
  </w:num>
  <w:num w:numId="25">
    <w:abstractNumId w:val="23"/>
  </w:num>
  <w:num w:numId="26">
    <w:abstractNumId w:val="2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DB1"/>
    <w:rsid w:val="00015C3F"/>
    <w:rsid w:val="0008347B"/>
    <w:rsid w:val="000D0EDC"/>
    <w:rsid w:val="00101C5D"/>
    <w:rsid w:val="001A4B9B"/>
    <w:rsid w:val="002C0270"/>
    <w:rsid w:val="003C3652"/>
    <w:rsid w:val="003D0B60"/>
    <w:rsid w:val="003D6DE0"/>
    <w:rsid w:val="00404D86"/>
    <w:rsid w:val="00454C15"/>
    <w:rsid w:val="004A4943"/>
    <w:rsid w:val="004F0DAA"/>
    <w:rsid w:val="005422F8"/>
    <w:rsid w:val="005528A7"/>
    <w:rsid w:val="005C0A54"/>
    <w:rsid w:val="00661228"/>
    <w:rsid w:val="00735CAA"/>
    <w:rsid w:val="00752BBB"/>
    <w:rsid w:val="007B7A41"/>
    <w:rsid w:val="00811FA0"/>
    <w:rsid w:val="008279FB"/>
    <w:rsid w:val="00887578"/>
    <w:rsid w:val="008F6814"/>
    <w:rsid w:val="009679E9"/>
    <w:rsid w:val="00970C4B"/>
    <w:rsid w:val="009A3940"/>
    <w:rsid w:val="00AE0E52"/>
    <w:rsid w:val="00C63546"/>
    <w:rsid w:val="00C73C4D"/>
    <w:rsid w:val="00CB4A79"/>
    <w:rsid w:val="00DC1DB1"/>
    <w:rsid w:val="00E2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302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customStyle="1" w:styleId="p1">
    <w:name w:val="p1"/>
    <w:basedOn w:val="Normal"/>
    <w:rsid w:val="00DC1DB1"/>
    <w:pPr>
      <w:spacing w:after="0" w:line="240" w:lineRule="auto"/>
    </w:pPr>
    <w:rPr>
      <w:rFonts w:ascii="Calibri" w:hAnsi="Calibri" w:cs="Times New Roman"/>
      <w:color w:val="auto"/>
      <w:sz w:val="18"/>
      <w:szCs w:val="18"/>
      <w:lang w:eastAsia="zh-CN"/>
    </w:rPr>
  </w:style>
  <w:style w:type="paragraph" w:customStyle="1" w:styleId="p2">
    <w:name w:val="p2"/>
    <w:basedOn w:val="Normal"/>
    <w:rsid w:val="00DC1DB1"/>
    <w:pPr>
      <w:spacing w:after="0" w:line="240" w:lineRule="auto"/>
    </w:pPr>
    <w:rPr>
      <w:rFonts w:ascii="Calibri" w:hAnsi="Calibri" w:cs="Times New Roman"/>
      <w:color w:val="auto"/>
      <w:sz w:val="17"/>
      <w:szCs w:val="17"/>
      <w:lang w:eastAsia="zh-CN"/>
    </w:rPr>
  </w:style>
  <w:style w:type="character" w:customStyle="1" w:styleId="s2">
    <w:name w:val="s2"/>
    <w:basedOn w:val="DefaultParagraphFont"/>
    <w:rsid w:val="00DC1DB1"/>
    <w:rPr>
      <w:rFonts w:ascii="Calibri" w:hAnsi="Calibri" w:hint="default"/>
      <w:sz w:val="17"/>
      <w:szCs w:val="17"/>
    </w:rPr>
  </w:style>
  <w:style w:type="character" w:customStyle="1" w:styleId="apple-converted-space">
    <w:name w:val="apple-converted-space"/>
    <w:basedOn w:val="DefaultParagraphFont"/>
    <w:rsid w:val="00DC1DB1"/>
  </w:style>
  <w:style w:type="paragraph" w:styleId="NormalWeb">
    <w:name w:val="Normal (Web)"/>
    <w:basedOn w:val="Normal"/>
    <w:uiPriority w:val="99"/>
    <w:semiHidden/>
    <w:unhideWhenUsed/>
    <w:rsid w:val="00101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uqidi/Library/Containers/com.microsoft.Word/Data/Library/Caches/1033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B653E477E69F47BFEBE189567D3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4F781-FB73-FB4B-A6AA-14356111D9CA}"/>
      </w:docPartPr>
      <w:docPartBody>
        <w:p w:rsidR="00B8369D" w:rsidRDefault="00EB40A6">
          <w:pPr>
            <w:pStyle w:val="B5B653E477E69F47BFEBE189567D3CB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0A6"/>
    <w:rsid w:val="00083FCF"/>
    <w:rsid w:val="001E31F8"/>
    <w:rsid w:val="00275ADE"/>
    <w:rsid w:val="006C3188"/>
    <w:rsid w:val="00797503"/>
    <w:rsid w:val="00B10480"/>
    <w:rsid w:val="00B8369D"/>
    <w:rsid w:val="00C15B09"/>
    <w:rsid w:val="00D9226D"/>
    <w:rsid w:val="00EB40A6"/>
    <w:rsid w:val="00F24E63"/>
    <w:rsid w:val="00F7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937CE7C572054C9D8FF859263CD122">
    <w:name w:val="4F937CE7C572054C9D8FF859263CD122"/>
  </w:style>
  <w:style w:type="paragraph" w:customStyle="1" w:styleId="E81CD034C217F349AD4B5E3B8FAD95C0">
    <w:name w:val="E81CD034C217F349AD4B5E3B8FAD95C0"/>
  </w:style>
  <w:style w:type="paragraph" w:customStyle="1" w:styleId="11F3C6A0A7DA2A4C864D1FF9A3963088">
    <w:name w:val="11F3C6A0A7DA2A4C864D1FF9A3963088"/>
  </w:style>
  <w:style w:type="paragraph" w:customStyle="1" w:styleId="F5AFB0A4F4CB16419D223CF71FCF5BD4">
    <w:name w:val="F5AFB0A4F4CB16419D223CF71FCF5BD4"/>
  </w:style>
  <w:style w:type="paragraph" w:customStyle="1" w:styleId="B5B653E477E69F47BFEBE189567D3CB2">
    <w:name w:val="B5B653E477E69F47BFEBE189567D3CB2"/>
  </w:style>
  <w:style w:type="paragraph" w:customStyle="1" w:styleId="7E6BB8347799CD40B3238A47DC54F419">
    <w:name w:val="7E6BB8347799CD40B3238A47DC54F419"/>
  </w:style>
  <w:style w:type="paragraph" w:customStyle="1" w:styleId="D7085AE7F46CA549BA3E2E8FB956B0E8">
    <w:name w:val="D7085AE7F46CA549BA3E2E8FB956B0E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55C6A0E58774EB41B8F3E1A8E99C0F8F">
    <w:name w:val="55C6A0E58774EB41B8F3E1A8E99C0F8F"/>
  </w:style>
  <w:style w:type="paragraph" w:customStyle="1" w:styleId="6CD33253036103468D4D178C33BC56EA">
    <w:name w:val="6CD33253036103468D4D178C33BC56EA"/>
  </w:style>
  <w:style w:type="paragraph" w:customStyle="1" w:styleId="45D5AC06F5AF7E498D74D7AE557FCF01">
    <w:name w:val="45D5AC06F5AF7E498D74D7AE557FCF01"/>
  </w:style>
  <w:style w:type="paragraph" w:customStyle="1" w:styleId="347907CE0D36E64E809F13BB5C0D5656">
    <w:name w:val="347907CE0D36E64E809F13BB5C0D5656"/>
  </w:style>
  <w:style w:type="paragraph" w:customStyle="1" w:styleId="3D285A777CD33D4F93FF200C0056C457">
    <w:name w:val="3D285A777CD33D4F93FF200C0056C4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B5A8A-D3AF-CB44-B8CC-ADD339FE2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Qidi Xu (Student)</dc:creator>
  <cp:keywords/>
  <dc:description/>
  <cp:lastModifiedBy>Qidi Xu (Student)</cp:lastModifiedBy>
  <cp:revision>3</cp:revision>
  <dcterms:created xsi:type="dcterms:W3CDTF">2019-11-10T06:07:00Z</dcterms:created>
  <dcterms:modified xsi:type="dcterms:W3CDTF">2019-11-10T06:12:00Z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