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9366C" w14:textId="77777777" w:rsidR="0042195A" w:rsidRDefault="0042195A" w:rsidP="0042195A">
      <w:pPr>
        <w:spacing w:after="120"/>
        <w:ind w:left="420" w:hanging="420"/>
        <w:rPr>
          <w:b/>
        </w:rPr>
      </w:pPr>
      <w:r>
        <w:rPr>
          <w:b/>
        </w:rPr>
        <w:t xml:space="preserve">Chapter 1 - </w:t>
      </w:r>
      <w:r>
        <w:rPr>
          <w:rFonts w:hint="eastAsia"/>
          <w:b/>
        </w:rPr>
        <w:t>概论</w:t>
      </w:r>
      <w:r>
        <w:rPr>
          <w:b/>
        </w:rPr>
        <w:t xml:space="preserve"> Introduction</w:t>
      </w:r>
    </w:p>
    <w:p w14:paraId="7FA9D9F2" w14:textId="283C416A" w:rsidR="0042195A" w:rsidRDefault="0042195A" w:rsidP="0042195A">
      <w:pPr>
        <w:pStyle w:val="ListParagraph"/>
        <w:numPr>
          <w:ilvl w:val="1"/>
          <w:numId w:val="1"/>
        </w:numPr>
        <w:spacing w:after="120"/>
        <w:ind w:firstLineChars="0"/>
        <w:rPr>
          <w:b/>
        </w:rPr>
      </w:pPr>
      <w:r>
        <w:rPr>
          <w:rFonts w:hint="eastAsia"/>
          <w:b/>
        </w:rPr>
        <w:t>基础</w:t>
      </w:r>
    </w:p>
    <w:p w14:paraId="2AA64472" w14:textId="14A3729F" w:rsidR="003E6220" w:rsidRPr="003E6220" w:rsidRDefault="003E6220" w:rsidP="003E6220">
      <w:pPr>
        <w:spacing w:after="120"/>
        <w:rPr>
          <w:rFonts w:hint="eastAsia"/>
        </w:rPr>
      </w:pPr>
      <w:r>
        <w:rPr>
          <w:rFonts w:hint="eastAsia"/>
        </w:rPr>
        <w:t>V</w:t>
      </w:r>
      <w:r>
        <w:t>PN</w:t>
      </w:r>
      <w:r>
        <w:rPr>
          <w:rFonts w:hint="eastAsia"/>
        </w:rPr>
        <w:t>：V</w:t>
      </w:r>
      <w:r>
        <w:t>irtual Private Network</w:t>
      </w:r>
      <w:bookmarkStart w:id="0" w:name="_GoBack"/>
      <w:bookmarkEnd w:id="0"/>
    </w:p>
    <w:p w14:paraId="0AFF610A" w14:textId="74CFCE19" w:rsidR="00080B7C" w:rsidRDefault="00080B7C" w:rsidP="00080B7C">
      <w:pPr>
        <w:spacing w:after="120"/>
        <w:rPr>
          <w:rFonts w:hint="eastAsia"/>
        </w:rPr>
      </w:pPr>
      <w:r>
        <w:rPr>
          <w:rFonts w:hint="eastAsia"/>
        </w:rPr>
        <w:t>客户端(</w:t>
      </w:r>
      <w:r>
        <w:t>client)</w:t>
      </w:r>
      <w:r w:rsidR="000F10FE">
        <w:rPr>
          <w:rFonts w:hint="eastAsia"/>
        </w:rPr>
        <w:t>：</w:t>
      </w:r>
      <w:r w:rsidR="005E0596">
        <w:rPr>
          <w:rFonts w:hint="eastAsia"/>
        </w:rPr>
        <w:t>用户通过客户端向服务器发起数据/服务的请求</w:t>
      </w:r>
      <w:r w:rsidR="00E10A18">
        <w:rPr>
          <w:rFonts w:hint="eastAsia"/>
        </w:rPr>
        <w:t>(</w:t>
      </w:r>
      <w:r w:rsidR="00E10A18">
        <w:t>request)</w:t>
      </w:r>
    </w:p>
    <w:p w14:paraId="3F05F36D" w14:textId="3A00F3AD" w:rsidR="00080B7C" w:rsidRPr="00080B7C" w:rsidRDefault="00080B7C" w:rsidP="00080B7C">
      <w:pPr>
        <w:spacing w:after="120"/>
        <w:rPr>
          <w:rFonts w:hint="eastAsia"/>
        </w:rPr>
      </w:pPr>
      <w:r>
        <w:rPr>
          <w:rFonts w:hint="eastAsia"/>
        </w:rPr>
        <w:t>服务器(</w:t>
      </w:r>
      <w:r>
        <w:t>server)</w:t>
      </w:r>
      <w:r w:rsidR="009E1D92">
        <w:rPr>
          <w:rFonts w:hint="eastAsia"/>
        </w:rPr>
        <w:t>：</w:t>
      </w:r>
      <w:r w:rsidR="006F7654">
        <w:rPr>
          <w:rFonts w:hint="eastAsia"/>
        </w:rPr>
        <w:t>存储数据，执行网络请求并返回应答</w:t>
      </w:r>
      <w:r w:rsidR="00E10A18">
        <w:rPr>
          <w:rFonts w:hint="eastAsia"/>
        </w:rPr>
        <w:t>(</w:t>
      </w:r>
      <w:r w:rsidR="00E10A18">
        <w:t>reply)</w:t>
      </w:r>
    </w:p>
    <w:p w14:paraId="321B1DEA" w14:textId="0356BF09" w:rsidR="0042195A" w:rsidRDefault="0042195A" w:rsidP="0042195A">
      <w:pPr>
        <w:spacing w:after="120"/>
        <w:rPr>
          <w:rFonts w:ascii="宋体" w:eastAsia="宋体" w:hAnsi="宋体" w:cs="宋体"/>
        </w:rPr>
      </w:pPr>
      <w:r>
        <w:rPr>
          <w:rFonts w:hint="eastAsia"/>
          <w:highlight w:val="yellow"/>
        </w:rPr>
        <w:t>客户</w:t>
      </w:r>
      <w:r>
        <w:rPr>
          <w:highlight w:val="yellow"/>
        </w:rPr>
        <w:t>-</w:t>
      </w:r>
      <w:r>
        <w:rPr>
          <w:rFonts w:hint="eastAsia"/>
          <w:highlight w:val="yellow"/>
        </w:rPr>
        <w:t>服务器模型</w:t>
      </w:r>
      <w:r>
        <w:rPr>
          <w:highlight w:val="yellow"/>
        </w:rPr>
        <w:t>(</w:t>
      </w:r>
      <w:r w:rsidR="003D2C71">
        <w:rPr>
          <w:highlight w:val="yellow"/>
        </w:rPr>
        <w:t>client-</w:t>
      </w:r>
      <w:r w:rsidR="00D00E32">
        <w:rPr>
          <w:highlight w:val="yellow"/>
        </w:rPr>
        <w:t>server</w:t>
      </w:r>
      <w:r>
        <w:rPr>
          <w:highlight w:val="yellow"/>
        </w:rPr>
        <w:t xml:space="preserve"> </w:t>
      </w:r>
      <w:r w:rsidR="00D00E32">
        <w:rPr>
          <w:highlight w:val="yellow"/>
        </w:rPr>
        <w:t>m</w:t>
      </w:r>
      <w:r>
        <w:rPr>
          <w:highlight w:val="yellow"/>
        </w:rPr>
        <w:t>odel):</w:t>
      </w:r>
      <w:r>
        <w:rPr>
          <w:rFonts w:ascii="宋体" w:eastAsia="宋体" w:hAnsi="宋体" w:cs="宋体" w:hint="eastAsia"/>
        </w:rPr>
        <w:t xml:space="preserve"> </w:t>
      </w:r>
    </w:p>
    <w:p w14:paraId="55575D5E" w14:textId="00888746" w:rsidR="0042195A" w:rsidRDefault="0042195A" w:rsidP="0042195A">
      <w:pPr>
        <w:pStyle w:val="ListParagraph"/>
        <w:numPr>
          <w:ilvl w:val="0"/>
          <w:numId w:val="2"/>
        </w:numPr>
        <w:spacing w:after="120"/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客户通过网络想服务器发送请求，等待应答</w:t>
      </w:r>
    </w:p>
    <w:p w14:paraId="13A5C44E" w14:textId="33CDDF50" w:rsidR="0042195A" w:rsidRDefault="0042195A" w:rsidP="0042195A">
      <w:pPr>
        <w:pStyle w:val="ListParagraph"/>
        <w:numPr>
          <w:ilvl w:val="0"/>
          <w:numId w:val="2"/>
        </w:numPr>
        <w:spacing w:after="120"/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服务器接收请求，执行与请求相关的操作</w:t>
      </w:r>
    </w:p>
    <w:p w14:paraId="5968A00D" w14:textId="5A9B10E3" w:rsidR="0042195A" w:rsidRDefault="0042195A" w:rsidP="0042195A">
      <w:pPr>
        <w:pStyle w:val="ListParagraph"/>
        <w:numPr>
          <w:ilvl w:val="0"/>
          <w:numId w:val="2"/>
        </w:numPr>
        <w:spacing w:after="120"/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服务器通过网络做出回应，发应答消息给客户</w:t>
      </w:r>
    </w:p>
    <w:p w14:paraId="1DD10A03" w14:textId="66E9705B" w:rsidR="0042195A" w:rsidRDefault="0042195A" w:rsidP="0042195A">
      <w:pPr>
        <w:spacing w:after="120"/>
      </w:pPr>
      <w:r>
        <w:rPr>
          <w:noProof/>
        </w:rPr>
        <w:drawing>
          <wp:inline distT="0" distB="0" distL="0" distR="0" wp14:anchorId="023D51CA" wp14:editId="1DB29421">
            <wp:extent cx="2525395" cy="718185"/>
            <wp:effectExtent l="0" t="0" r="825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577662A" wp14:editId="18A85592">
            <wp:extent cx="2280285" cy="1115695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CF28" w14:textId="77777777" w:rsidR="0042195A" w:rsidRDefault="0042195A" w:rsidP="0042195A">
      <w:pPr>
        <w:spacing w:after="120"/>
      </w:pPr>
      <w:r>
        <w:rPr>
          <w:rFonts w:hint="eastAsia"/>
        </w:rPr>
        <w:t>对等通信：所有单独个体形成一个松散的组，不需要依赖客户</w:t>
      </w:r>
      <w:r>
        <w:t>-</w:t>
      </w:r>
      <w:r>
        <w:rPr>
          <w:rFonts w:hint="eastAsia"/>
        </w:rPr>
        <w:t>服务器模型</w:t>
      </w:r>
    </w:p>
    <w:p w14:paraId="170D28F8" w14:textId="77777777" w:rsidR="0042195A" w:rsidRDefault="0042195A" w:rsidP="0042195A">
      <w:pPr>
        <w:spacing w:after="120"/>
      </w:pPr>
      <w:r>
        <w:rPr>
          <w:rFonts w:hint="eastAsia"/>
          <w:highlight w:val="yellow"/>
        </w:rPr>
        <w:t>计算机网络</w:t>
      </w:r>
      <w:r>
        <w:rPr>
          <w:highlight w:val="yellow"/>
        </w:rPr>
        <w:t>(Computer Network)</w:t>
      </w:r>
      <w:r>
        <w:rPr>
          <w:rFonts w:hint="eastAsia"/>
        </w:rPr>
        <w:t>：由不同通信媒体连接的，物理上独立的多台计算机组成的、将需要传输的数据分成不同长度的分组进行传输和处理的系统</w:t>
      </w:r>
    </w:p>
    <w:p w14:paraId="6EE97A3F" w14:textId="77777777" w:rsidR="0042195A" w:rsidRDefault="0042195A" w:rsidP="0042195A">
      <w:pPr>
        <w:spacing w:after="120"/>
      </w:pPr>
      <w:r>
        <w:rPr>
          <w:rFonts w:hint="eastAsia"/>
          <w:highlight w:val="yellow"/>
        </w:rPr>
        <w:t>速率（比特率）</w:t>
      </w:r>
      <w:r>
        <w:rPr>
          <w:rFonts w:hint="eastAsia"/>
        </w:rPr>
        <w:t>：数字信道上传送数据的速率</w:t>
      </w:r>
    </w:p>
    <w:p w14:paraId="0E03C005" w14:textId="4A46E76B" w:rsidR="0042195A" w:rsidRDefault="00D00FB3" w:rsidP="0042195A">
      <w:pPr>
        <w:spacing w:after="120"/>
      </w:pPr>
      <w:r>
        <w:rPr>
          <w:rFonts w:hint="eastAsia"/>
          <w:highlight w:val="yellow"/>
        </w:rPr>
        <w:t>（网络）</w:t>
      </w:r>
      <w:r w:rsidR="0042195A">
        <w:rPr>
          <w:rFonts w:hint="eastAsia"/>
          <w:highlight w:val="yellow"/>
        </w:rPr>
        <w:t>带宽</w:t>
      </w:r>
      <w:r w:rsidR="0042195A">
        <w:rPr>
          <w:rFonts w:hint="eastAsia"/>
        </w:rPr>
        <w:t>：</w:t>
      </w:r>
      <w:r w:rsidR="002755DC">
        <w:rPr>
          <w:rFonts w:hint="eastAsia"/>
        </w:rPr>
        <w:t>本质上是性能/速率，</w:t>
      </w:r>
      <w:r w:rsidR="0042195A">
        <w:rPr>
          <w:rFonts w:hint="eastAsia"/>
        </w:rPr>
        <w:t>通信线路传输数据的能力，单位</w:t>
      </w:r>
      <w:r w:rsidR="0042195A">
        <w:t>bit/s</w:t>
      </w:r>
      <w:r>
        <w:rPr>
          <w:rFonts w:hint="eastAsia"/>
        </w:rPr>
        <w:t>(带宽的时域含义</w:t>
      </w:r>
      <w:r>
        <w:t>)</w:t>
      </w:r>
    </w:p>
    <w:p w14:paraId="40EA407B" w14:textId="77777777" w:rsidR="0042195A" w:rsidRDefault="0042195A" w:rsidP="0042195A">
      <w:pPr>
        <w:spacing w:after="120"/>
      </w:pPr>
      <w:r>
        <w:rPr>
          <w:rFonts w:hint="eastAsia"/>
          <w:highlight w:val="yellow"/>
        </w:rPr>
        <w:t>吞吐量</w:t>
      </w:r>
      <w:r>
        <w:rPr>
          <w:rFonts w:hint="eastAsia"/>
        </w:rPr>
        <w:t>：单位时间内通过某个网络的数据总量，速率</w:t>
      </w:r>
      <w:r>
        <w:t>&amp;</w:t>
      </w:r>
      <w:r>
        <w:rPr>
          <w:rFonts w:hint="eastAsia"/>
        </w:rPr>
        <w:t>带宽</w:t>
      </w:r>
      <w:r>
        <w:sym w:font="Wingdings" w:char="F0E0"/>
      </w:r>
      <w:r>
        <w:rPr>
          <w:rFonts w:hint="eastAsia"/>
        </w:rPr>
        <w:t>吞吐量</w:t>
      </w:r>
    </w:p>
    <w:p w14:paraId="75B87F27" w14:textId="77777777" w:rsidR="0042195A" w:rsidRDefault="0042195A" w:rsidP="0042195A">
      <w:pPr>
        <w:spacing w:after="120"/>
      </w:pPr>
      <w:r>
        <w:rPr>
          <w:rFonts w:hint="eastAsia"/>
        </w:rPr>
        <w:t>往返时间</w:t>
      </w:r>
      <w:r>
        <w:t>RRT</w:t>
      </w:r>
      <w:r>
        <w:rPr>
          <w:rFonts w:hint="eastAsia"/>
        </w:rPr>
        <w:t>：发送方</w:t>
      </w:r>
      <w:r>
        <w:sym w:font="Wingdings" w:char="F0E0"/>
      </w:r>
      <w:r>
        <w:rPr>
          <w:rFonts w:hint="eastAsia"/>
        </w:rPr>
        <w:t>接收方</w:t>
      </w:r>
      <w:r>
        <w:sym w:font="Wingdings" w:char="F0E0"/>
      </w:r>
      <w:r>
        <w:rPr>
          <w:rFonts w:hint="eastAsia"/>
        </w:rPr>
        <w:t>发送方受到接收方的确认</w:t>
      </w:r>
    </w:p>
    <w:p w14:paraId="41F2FE84" w14:textId="77777777" w:rsidR="0042195A" w:rsidRDefault="0042195A" w:rsidP="0042195A">
      <w:pPr>
        <w:spacing w:after="120"/>
      </w:pPr>
      <w:r>
        <w:t>ALOHA</w:t>
      </w:r>
      <w:r>
        <w:rPr>
          <w:rFonts w:hint="eastAsia"/>
        </w:rPr>
        <w:t>：最早的无线电计算机通信网</w:t>
      </w:r>
    </w:p>
    <w:p w14:paraId="221AF7D4" w14:textId="77777777" w:rsidR="0042195A" w:rsidRDefault="0042195A" w:rsidP="0042195A">
      <w:pPr>
        <w:spacing w:after="120"/>
      </w:pPr>
      <w:r>
        <w:rPr>
          <w:rFonts w:hint="eastAsia"/>
        </w:rPr>
        <w:t>调制解调器：数字信号和模拟信号的转换</w:t>
      </w:r>
    </w:p>
    <w:p w14:paraId="7FA24CBD" w14:textId="77777777" w:rsidR="0042195A" w:rsidRDefault="0042195A" w:rsidP="0042195A">
      <w:pPr>
        <w:spacing w:after="120"/>
      </w:pPr>
      <w:r>
        <w:rPr>
          <w:rFonts w:hint="eastAsia"/>
          <w:highlight w:val="yellow"/>
        </w:rPr>
        <w:t>异步传输</w:t>
      </w:r>
      <w:r>
        <w:rPr>
          <w:rFonts w:hint="eastAsia"/>
        </w:rPr>
        <w:t>：将</w:t>
      </w:r>
      <w:r>
        <w:t>bit</w:t>
      </w:r>
      <w:r>
        <w:rPr>
          <w:rFonts w:hint="eastAsia"/>
        </w:rPr>
        <w:t>分成小组进行传送，发送方可以在任何时刻发送，接收方不知道小组会在什么时候到达</w:t>
      </w:r>
    </w:p>
    <w:p w14:paraId="1066EEDE" w14:textId="77777777" w:rsidR="0042195A" w:rsidRDefault="0042195A" w:rsidP="0042195A">
      <w:pPr>
        <w:spacing w:after="120"/>
      </w:pPr>
      <w:r>
        <w:rPr>
          <w:rFonts w:hint="eastAsia"/>
          <w:highlight w:val="yellow"/>
        </w:rPr>
        <w:t>链路</w:t>
      </w:r>
      <w:r>
        <w:rPr>
          <w:highlight w:val="yellow"/>
        </w:rPr>
        <w:t>(data link)</w:t>
      </w:r>
      <w:r>
        <w:rPr>
          <w:rFonts w:hint="eastAsia"/>
        </w:rPr>
        <w:t>：通信终端和之间的连接组成的系统，是一个链接的通信系统</w:t>
      </w:r>
    </w:p>
    <w:p w14:paraId="57E66608" w14:textId="77777777" w:rsidR="0042195A" w:rsidRDefault="0042195A" w:rsidP="0042195A">
      <w:pPr>
        <w:spacing w:after="120"/>
      </w:pPr>
      <w:r>
        <w:rPr>
          <w:rFonts w:hint="eastAsia"/>
        </w:rPr>
        <w:t>同步链路：两个同步节点之间，用于传输同步信息的链路</w:t>
      </w:r>
    </w:p>
    <w:p w14:paraId="3CE52144" w14:textId="77777777" w:rsidR="0042195A" w:rsidRDefault="0042195A" w:rsidP="0042195A">
      <w:pPr>
        <w:spacing w:after="120"/>
      </w:pPr>
      <w:r>
        <w:rPr>
          <w:rFonts w:hint="eastAsia"/>
          <w:highlight w:val="yellow"/>
        </w:rPr>
        <w:t>信道</w:t>
      </w:r>
      <w:r>
        <w:rPr>
          <w:highlight w:val="yellow"/>
        </w:rPr>
        <w:t>(channel)</w:t>
      </w:r>
      <w:r>
        <w:rPr>
          <w:rFonts w:hint="eastAsia"/>
        </w:rPr>
        <w:t>：信号传输的通道，有线信道，无线信道，存储信道</w:t>
      </w:r>
    </w:p>
    <w:p w14:paraId="3D39F7CF" w14:textId="77777777" w:rsidR="0042195A" w:rsidRDefault="0042195A" w:rsidP="0042195A">
      <w:pPr>
        <w:spacing w:after="120"/>
      </w:pPr>
      <w:r>
        <w:rPr>
          <w:rFonts w:hint="eastAsia"/>
        </w:rPr>
        <w:t>计算机网络分类：</w:t>
      </w:r>
    </w:p>
    <w:p w14:paraId="73E48C53" w14:textId="02DF4E98" w:rsidR="0042195A" w:rsidRDefault="0042195A" w:rsidP="0042195A">
      <w:pPr>
        <w:pStyle w:val="ListParagraph"/>
        <w:numPr>
          <w:ilvl w:val="0"/>
          <w:numId w:val="3"/>
        </w:numPr>
        <w:spacing w:after="120"/>
        <w:ind w:firstLineChars="0"/>
      </w:pPr>
      <w:r>
        <w:rPr>
          <w:rFonts w:hint="eastAsia"/>
          <w:highlight w:val="yellow"/>
        </w:rPr>
        <w:t>局域网</w:t>
      </w:r>
      <w:r>
        <w:rPr>
          <w:highlight w:val="yellow"/>
        </w:rPr>
        <w:t>(Local Area Network, LAN)</w:t>
      </w:r>
      <w:r>
        <w:rPr>
          <w:rFonts w:hint="eastAsia"/>
        </w:rPr>
        <w:t>：速度超过</w:t>
      </w:r>
      <w:r>
        <w:t>10Mb/s</w:t>
      </w:r>
      <w:r>
        <w:rPr>
          <w:rFonts w:hint="eastAsia"/>
        </w:rPr>
        <w:t>的高速通信线路</w:t>
      </w:r>
      <w:r w:rsidR="00C5212E">
        <w:rPr>
          <w:rFonts w:hint="eastAsia"/>
        </w:rPr>
        <w:t>，</w:t>
      </w:r>
      <w:r w:rsidR="00C5212E">
        <w:t>10m-10km</w:t>
      </w:r>
    </w:p>
    <w:p w14:paraId="21E83AF9" w14:textId="5B35FFD9" w:rsidR="0042195A" w:rsidRDefault="0042195A" w:rsidP="0042195A">
      <w:pPr>
        <w:pStyle w:val="ListParagraph"/>
        <w:spacing w:after="12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970873" wp14:editId="1DD6F9B3">
            <wp:extent cx="2406015" cy="897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2ECF" w14:textId="672E325F" w:rsidR="0042195A" w:rsidRDefault="0042195A" w:rsidP="0042195A">
      <w:pPr>
        <w:pStyle w:val="ListParagraph"/>
        <w:numPr>
          <w:ilvl w:val="0"/>
          <w:numId w:val="3"/>
        </w:numPr>
        <w:spacing w:after="120"/>
        <w:ind w:firstLineChars="0"/>
      </w:pPr>
      <w:r>
        <w:rPr>
          <w:rFonts w:hint="eastAsia"/>
          <w:highlight w:val="yellow"/>
        </w:rPr>
        <w:t>城域网</w:t>
      </w:r>
      <w:r>
        <w:rPr>
          <w:highlight w:val="yellow"/>
        </w:rPr>
        <w:t>(Multiplication Area Network, MAN)</w:t>
      </w:r>
      <w:r>
        <w:rPr>
          <w:rFonts w:hint="eastAsia"/>
        </w:rPr>
        <w:t>：将多个局域网互联，多采用以太网技术</w:t>
      </w:r>
      <w:r w:rsidR="00C5212E">
        <w:rPr>
          <w:rFonts w:hint="eastAsia"/>
        </w:rPr>
        <w:t>，1</w:t>
      </w:r>
      <w:r w:rsidR="00C5212E">
        <w:t>0km-100km</w:t>
      </w:r>
    </w:p>
    <w:p w14:paraId="44AF988F" w14:textId="249A1B34" w:rsidR="0042195A" w:rsidRDefault="0042195A" w:rsidP="0042195A">
      <w:pPr>
        <w:pStyle w:val="ListParagraph"/>
        <w:numPr>
          <w:ilvl w:val="0"/>
          <w:numId w:val="3"/>
        </w:numPr>
        <w:spacing w:after="120"/>
        <w:ind w:firstLineChars="0"/>
      </w:pPr>
      <w:r>
        <w:rPr>
          <w:rFonts w:hint="eastAsia"/>
          <w:highlight w:val="yellow"/>
        </w:rPr>
        <w:t>广域网</w:t>
      </w:r>
      <w:r>
        <w:rPr>
          <w:highlight w:val="yellow"/>
        </w:rPr>
        <w:t>(Wide Area Network, WAN)</w:t>
      </w:r>
      <w:r>
        <w:rPr>
          <w:rFonts w:hint="eastAsia"/>
        </w:rPr>
        <w:t>：长距离运送数据，覆盖地理范围较广</w:t>
      </w:r>
      <w:r w:rsidR="00C5212E">
        <w:rPr>
          <w:rFonts w:hint="eastAsia"/>
        </w:rPr>
        <w:t>，100km-1000km</w:t>
      </w:r>
    </w:p>
    <w:p w14:paraId="1F7C8C3B" w14:textId="6F94FB2E" w:rsidR="0042195A" w:rsidRDefault="0042195A" w:rsidP="0042195A">
      <w:pPr>
        <w:pStyle w:val="ListParagraph"/>
        <w:spacing w:after="120"/>
        <w:ind w:left="360" w:firstLineChars="0" w:firstLine="0"/>
      </w:pPr>
      <w:r>
        <w:rPr>
          <w:noProof/>
        </w:rPr>
        <w:drawing>
          <wp:inline distT="0" distB="0" distL="0" distR="0" wp14:anchorId="4D2C0E5D" wp14:editId="04D80DC5">
            <wp:extent cx="2889885" cy="1327785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6497" w14:textId="3F3B2AC6" w:rsidR="0042195A" w:rsidRDefault="0042195A" w:rsidP="0042195A">
      <w:pPr>
        <w:pStyle w:val="ListParagraph"/>
        <w:numPr>
          <w:ilvl w:val="0"/>
          <w:numId w:val="3"/>
        </w:numPr>
        <w:spacing w:after="120"/>
        <w:ind w:firstLineChars="0"/>
      </w:pPr>
      <w:r w:rsidRPr="00501AE2">
        <w:rPr>
          <w:rFonts w:hint="eastAsia"/>
          <w:highlight w:val="yellow"/>
        </w:rPr>
        <w:t>互联网</w:t>
      </w:r>
      <w:r w:rsidRPr="00501AE2">
        <w:rPr>
          <w:highlight w:val="yellow"/>
        </w:rPr>
        <w:t>(Internet)</w:t>
      </w:r>
      <w:r w:rsidRPr="00501AE2">
        <w:rPr>
          <w:rFonts w:hint="eastAsia"/>
          <w:highlight w:val="yellow"/>
        </w:rPr>
        <w:t>：</w:t>
      </w:r>
      <w:r>
        <w:rPr>
          <w:rFonts w:hint="eastAsia"/>
        </w:rPr>
        <w:t>把许多网络链接在一起的国际网络，下面是连接地区性网络和广域网</w:t>
      </w:r>
    </w:p>
    <w:p w14:paraId="5BE4CE10" w14:textId="73C0AB79" w:rsidR="0095778A" w:rsidRDefault="0095778A" w:rsidP="0095778A">
      <w:pPr>
        <w:pStyle w:val="ListParagraph"/>
        <w:spacing w:after="120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17F3878" wp14:editId="0803E9F1">
            <wp:extent cx="3200400" cy="17527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849" cy="17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AE53" w14:textId="77777777" w:rsidR="0042195A" w:rsidRDefault="0042195A" w:rsidP="0042195A">
      <w:pPr>
        <w:pStyle w:val="ListParagraph"/>
        <w:numPr>
          <w:ilvl w:val="1"/>
          <w:numId w:val="1"/>
        </w:numPr>
        <w:spacing w:after="120"/>
        <w:ind w:firstLineChars="0"/>
        <w:rPr>
          <w:b/>
        </w:rPr>
      </w:pPr>
      <w:r>
        <w:rPr>
          <w:rFonts w:hint="eastAsia"/>
          <w:b/>
        </w:rPr>
        <w:t>交换</w:t>
      </w:r>
      <w:r>
        <w:rPr>
          <w:b/>
        </w:rPr>
        <w:t xml:space="preserve"> </w:t>
      </w:r>
      <w:r>
        <w:rPr>
          <w:rFonts w:hint="eastAsia"/>
          <w:b/>
        </w:rPr>
        <w:t>时延</w:t>
      </w:r>
    </w:p>
    <w:p w14:paraId="266B8C35" w14:textId="77777777" w:rsidR="0042195A" w:rsidRDefault="0042195A" w:rsidP="0042195A">
      <w:pPr>
        <w:spacing w:after="120"/>
      </w:pPr>
      <w:r>
        <w:rPr>
          <w:rFonts w:hint="eastAsia"/>
        </w:rPr>
        <w:t>交换</w:t>
      </w:r>
      <w:r>
        <w:t>(switching)</w:t>
      </w:r>
      <w:r>
        <w:rPr>
          <w:rFonts w:hint="eastAsia"/>
        </w:rPr>
        <w:t>：把一条线路转接到另一条线路，是他们连同，从而进行通信。交换就是动态地分配传输线路这一资源</w:t>
      </w:r>
    </w:p>
    <w:p w14:paraId="06EE8FDE" w14:textId="77777777" w:rsidR="0042195A" w:rsidRDefault="0042195A" w:rsidP="0042195A">
      <w:pPr>
        <w:spacing w:after="120"/>
      </w:pPr>
      <w:r>
        <w:rPr>
          <w:rFonts w:hint="eastAsia"/>
        </w:rPr>
        <w:t>连接：一条端到端的通路</w:t>
      </w:r>
    </w:p>
    <w:p w14:paraId="0911FD7C" w14:textId="06B2D5E4" w:rsidR="0042195A" w:rsidRDefault="0042195A" w:rsidP="0042195A">
      <w:pPr>
        <w:spacing w:after="120"/>
      </w:pPr>
      <w:r>
        <w:t xml:space="preserve">(1) </w:t>
      </w:r>
      <w:r w:rsidRPr="00B14C60">
        <w:rPr>
          <w:rFonts w:hint="eastAsia"/>
          <w:highlight w:val="yellow"/>
        </w:rPr>
        <w:t>电路交换</w:t>
      </w:r>
      <w:r w:rsidRPr="00B14C60">
        <w:rPr>
          <w:highlight w:val="yellow"/>
        </w:rPr>
        <w:t>(circuit switching)</w:t>
      </w:r>
      <w:r w:rsidRPr="00B14C60">
        <w:rPr>
          <w:rFonts w:hint="eastAsia"/>
          <w:highlight w:val="yellow"/>
        </w:rPr>
        <w:t>：</w:t>
      </w:r>
      <w:r>
        <w:rPr>
          <w:rFonts w:hint="eastAsia"/>
        </w:rPr>
        <w:t>一旦连接建立，整个通路将被独占</w:t>
      </w:r>
      <w:r w:rsidR="00AA59C9">
        <w:rPr>
          <w:rFonts w:hint="eastAsia"/>
        </w:rPr>
        <w:t>，bit流直达</w:t>
      </w:r>
      <w:r>
        <w:rPr>
          <w:rFonts w:hint="eastAsia"/>
        </w:rPr>
        <w:t>。</w:t>
      </w:r>
      <w:proofErr w:type="spellStart"/>
      <w:r>
        <w:t>Eg.</w:t>
      </w:r>
      <w:proofErr w:type="spellEnd"/>
      <w:r>
        <w:t xml:space="preserve"> </w:t>
      </w:r>
      <w:r>
        <w:rPr>
          <w:rFonts w:hint="eastAsia"/>
        </w:rPr>
        <w:t>电话</w:t>
      </w:r>
    </w:p>
    <w:p w14:paraId="12363C9D" w14:textId="77777777" w:rsidR="0042195A" w:rsidRDefault="0042195A" w:rsidP="0042195A">
      <w:pPr>
        <w:pStyle w:val="ListParagraph"/>
        <w:spacing w:after="120"/>
        <w:ind w:left="360" w:firstLineChars="0" w:firstLine="0"/>
      </w:pPr>
      <w:r>
        <w:t>-</w:t>
      </w:r>
      <w:r>
        <w:rPr>
          <w:rFonts w:hint="eastAsia"/>
        </w:rPr>
        <w:t>传输无额外时延</w:t>
      </w:r>
    </w:p>
    <w:p w14:paraId="45C02036" w14:textId="77777777" w:rsidR="0042195A" w:rsidRDefault="0042195A" w:rsidP="0042195A">
      <w:pPr>
        <w:pStyle w:val="ListParagraph"/>
        <w:spacing w:after="120"/>
        <w:ind w:left="360" w:firstLineChars="0" w:firstLine="0"/>
      </w:pPr>
      <w:r>
        <w:t>-</w:t>
      </w:r>
      <w:r>
        <w:rPr>
          <w:rFonts w:hint="eastAsia"/>
        </w:rPr>
        <w:t>数据无需包含目的地址</w:t>
      </w:r>
    </w:p>
    <w:p w14:paraId="76A094E6" w14:textId="01100BCC" w:rsidR="0042195A" w:rsidRPr="001A4747" w:rsidRDefault="0042195A" w:rsidP="0042195A">
      <w:pPr>
        <w:pStyle w:val="ListParagraph"/>
        <w:spacing w:after="120"/>
        <w:ind w:left="360" w:firstLineChars="0" w:firstLine="0"/>
        <w:rPr>
          <w:b/>
        </w:rPr>
      </w:pPr>
      <w:r w:rsidRPr="001A4747">
        <w:rPr>
          <w:b/>
        </w:rPr>
        <w:t>-</w:t>
      </w:r>
      <w:r w:rsidRPr="001A4747">
        <w:rPr>
          <w:rFonts w:hint="eastAsia"/>
          <w:b/>
        </w:rPr>
        <w:t>通信线路利用率低</w:t>
      </w:r>
    </w:p>
    <w:p w14:paraId="097D413B" w14:textId="7A43011B" w:rsidR="0042195A" w:rsidRDefault="0042195A" w:rsidP="0042195A">
      <w:pPr>
        <w:pStyle w:val="ListParagraph"/>
        <w:spacing w:after="12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2FDB34" wp14:editId="472890AC">
            <wp:extent cx="3156585" cy="118681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29B6" w14:textId="3614405F" w:rsidR="0042195A" w:rsidRDefault="0042195A" w:rsidP="0042195A">
      <w:pPr>
        <w:spacing w:after="120"/>
        <w:ind w:left="315" w:hangingChars="150" w:hanging="315"/>
      </w:pPr>
      <w:r>
        <w:t xml:space="preserve">(2) </w:t>
      </w:r>
      <w:r w:rsidRPr="00B14C60">
        <w:rPr>
          <w:rFonts w:hint="eastAsia"/>
          <w:highlight w:val="yellow"/>
        </w:rPr>
        <w:t>报文交换</w:t>
      </w:r>
      <w:r w:rsidRPr="00B14C60">
        <w:rPr>
          <w:highlight w:val="yellow"/>
        </w:rPr>
        <w:t>(message switching)</w:t>
      </w:r>
      <w:r w:rsidRPr="00B14C60">
        <w:rPr>
          <w:rFonts w:hint="eastAsia"/>
          <w:highlight w:val="yellow"/>
        </w:rPr>
        <w:t>：</w:t>
      </w:r>
      <w:r>
        <w:rPr>
          <w:rFonts w:hint="eastAsia"/>
        </w:rPr>
        <w:t>只要下一站（交换局）不忙，就马上把数据送到下一站。无需建立连接，数据是一站一站传输的，采用</w:t>
      </w:r>
      <w:r w:rsidRPr="00B14C60">
        <w:rPr>
          <w:rFonts w:hint="eastAsia"/>
          <w:highlight w:val="yellow"/>
        </w:rPr>
        <w:t>存储</w:t>
      </w:r>
      <w:r w:rsidRPr="00B14C60">
        <w:rPr>
          <w:highlight w:val="yellow"/>
        </w:rPr>
        <w:t>-</w:t>
      </w:r>
      <w:r w:rsidRPr="00B14C60">
        <w:rPr>
          <w:rFonts w:hint="eastAsia"/>
          <w:highlight w:val="yellow"/>
        </w:rPr>
        <w:t>转发机制</w:t>
      </w:r>
      <w:r w:rsidRPr="00B14C60">
        <w:rPr>
          <w:highlight w:val="yellow"/>
        </w:rPr>
        <w:t>(store-forward)</w:t>
      </w:r>
      <w:r>
        <w:rPr>
          <w:rFonts w:hint="eastAsia"/>
        </w:rPr>
        <w:t>。</w:t>
      </w:r>
      <w:proofErr w:type="spellStart"/>
      <w:r>
        <w:t>Eg.</w:t>
      </w:r>
      <w:proofErr w:type="spellEnd"/>
      <w:r>
        <w:t xml:space="preserve"> </w:t>
      </w:r>
      <w:r>
        <w:rPr>
          <w:rFonts w:hint="eastAsia"/>
        </w:rPr>
        <w:t>电报</w:t>
      </w:r>
    </w:p>
    <w:p w14:paraId="51C12D9E" w14:textId="0066FCD2" w:rsidR="00537FE0" w:rsidRDefault="00537FE0" w:rsidP="0042195A">
      <w:pPr>
        <w:spacing w:after="120"/>
        <w:ind w:left="315"/>
      </w:pPr>
      <w:r>
        <w:rPr>
          <w:rFonts w:hint="eastAsia"/>
        </w:rPr>
        <w:t>-</w:t>
      </w:r>
      <w:r w:rsidR="0065022F">
        <w:rPr>
          <w:rFonts w:hint="eastAsia"/>
        </w:rPr>
        <w:t>有</w:t>
      </w:r>
      <w:r>
        <w:rPr>
          <w:rFonts w:hint="eastAsia"/>
        </w:rPr>
        <w:t>存储和转发延时</w:t>
      </w:r>
      <w:r w:rsidR="00C50082">
        <w:rPr>
          <w:rFonts w:hint="eastAsia"/>
        </w:rPr>
        <w:t>，且不可估计</w:t>
      </w:r>
      <w:r w:rsidR="00EA3FBC">
        <w:rPr>
          <w:rFonts w:hint="eastAsia"/>
        </w:rPr>
        <w:t>（源于store-forward）</w:t>
      </w:r>
    </w:p>
    <w:p w14:paraId="1018E437" w14:textId="04948BBB" w:rsidR="0042195A" w:rsidRDefault="0042195A" w:rsidP="0042195A">
      <w:pPr>
        <w:spacing w:after="120"/>
        <w:ind w:left="315"/>
      </w:pPr>
      <w:r>
        <w:t>-</w:t>
      </w:r>
      <w:r>
        <w:rPr>
          <w:rFonts w:hint="eastAsia"/>
        </w:rPr>
        <w:t>数据必须包含目的地址</w:t>
      </w:r>
    </w:p>
    <w:p w14:paraId="60BF91A3" w14:textId="5FA13500" w:rsidR="00293296" w:rsidRDefault="0042195A" w:rsidP="0042195A">
      <w:pPr>
        <w:spacing w:after="120"/>
        <w:ind w:left="315"/>
      </w:pPr>
      <w:r>
        <w:t>-</w:t>
      </w:r>
      <w:r>
        <w:rPr>
          <w:rFonts w:hint="eastAsia"/>
        </w:rPr>
        <w:t>通信线路利用率较高</w:t>
      </w:r>
    </w:p>
    <w:p w14:paraId="467B1B11" w14:textId="423C3E7A" w:rsidR="00B14C60" w:rsidRDefault="00B14C60" w:rsidP="0042195A">
      <w:pPr>
        <w:spacing w:after="120"/>
        <w:ind w:left="315"/>
      </w:pPr>
      <w:r>
        <w:rPr>
          <w:rFonts w:hint="eastAsia"/>
        </w:rPr>
        <w:t>-每个站点需要有缓存，由于报文大小不确定，通常是硬盘</w:t>
      </w:r>
    </w:p>
    <w:p w14:paraId="25F7D531" w14:textId="6F3CA622" w:rsidR="0042195A" w:rsidRDefault="00293296" w:rsidP="00B14C60">
      <w:pPr>
        <w:spacing w:after="120"/>
        <w:ind w:left="210" w:hangingChars="100" w:hanging="210"/>
      </w:pPr>
      <w:r>
        <w:rPr>
          <w:rFonts w:hint="eastAsia"/>
        </w:rPr>
        <w:t>(</w:t>
      </w:r>
      <w:r>
        <w:t xml:space="preserve">3) </w:t>
      </w:r>
      <w:r w:rsidR="0042195A" w:rsidRPr="00B14C60">
        <w:rPr>
          <w:rFonts w:hint="eastAsia"/>
          <w:highlight w:val="yellow"/>
        </w:rPr>
        <w:t>分组交换</w:t>
      </w:r>
      <w:r w:rsidR="0042195A" w:rsidRPr="00B14C60">
        <w:rPr>
          <w:highlight w:val="yellow"/>
        </w:rPr>
        <w:t>(packet switching)</w:t>
      </w:r>
      <w:r w:rsidR="00B14C60" w:rsidRPr="00B14C60">
        <w:rPr>
          <w:rFonts w:hint="eastAsia"/>
          <w:highlight w:val="yellow"/>
        </w:rPr>
        <w:t>：</w:t>
      </w:r>
      <w:r w:rsidR="00B14C60">
        <w:rPr>
          <w:rFonts w:hint="eastAsia"/>
        </w:rPr>
        <w:t>将报文分为若干定长的分组，每个分组为一个子报文，采用存储-转发机制</w:t>
      </w:r>
    </w:p>
    <w:p w14:paraId="04BE5F5D" w14:textId="5C111D2A" w:rsidR="00EA3FBC" w:rsidRDefault="00EA3FBC" w:rsidP="00B14C60">
      <w:pPr>
        <w:spacing w:after="120"/>
        <w:ind w:left="210" w:hangingChars="100" w:hanging="21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-有存储和转发时延，且不可估计（源于store-forward）</w:t>
      </w:r>
    </w:p>
    <w:p w14:paraId="4C47C1FC" w14:textId="49300A2A" w:rsidR="00B14C60" w:rsidRDefault="00B14C60" w:rsidP="00293296">
      <w:pPr>
        <w:spacing w:after="120"/>
      </w:pPr>
      <w:r>
        <w:t xml:space="preserve">   -</w:t>
      </w:r>
      <w:r>
        <w:rPr>
          <w:rFonts w:hint="eastAsia"/>
        </w:rPr>
        <w:t>数据必须包含目的地址</w:t>
      </w:r>
    </w:p>
    <w:p w14:paraId="5302D8A1" w14:textId="3762726C" w:rsidR="00880789" w:rsidRDefault="00880789" w:rsidP="00293296">
      <w:pPr>
        <w:spacing w:after="120"/>
      </w:pPr>
      <w:r>
        <w:t xml:space="preserve">   </w:t>
      </w:r>
      <w:r>
        <w:rPr>
          <w:rFonts w:hint="eastAsia"/>
        </w:rPr>
        <w:t>-</w:t>
      </w:r>
      <w:r w:rsidR="003F17D3">
        <w:rPr>
          <w:rFonts w:hint="eastAsia"/>
        </w:rPr>
        <w:t>通信线路利用率较高</w:t>
      </w:r>
      <w:r w:rsidR="00AA59C9">
        <w:rPr>
          <w:rFonts w:hint="eastAsia"/>
        </w:rPr>
        <w:t>，信道利用率最高</w:t>
      </w:r>
    </w:p>
    <w:p w14:paraId="3E8D2E71" w14:textId="57967E00" w:rsidR="003F17D3" w:rsidRDefault="003F17D3" w:rsidP="00293296">
      <w:pPr>
        <w:spacing w:after="120"/>
      </w:pPr>
      <w:r>
        <w:t xml:space="preserve">   </w:t>
      </w:r>
      <w:r>
        <w:rPr>
          <w:rFonts w:hint="eastAsia"/>
        </w:rPr>
        <w:t>-每个站点需要有缓存，由于报文大小固定，通常是内存</w:t>
      </w:r>
    </w:p>
    <w:p w14:paraId="27B162FF" w14:textId="0B01A16D" w:rsidR="00AA59C9" w:rsidRPr="001A4747" w:rsidRDefault="003F17D3" w:rsidP="00293296">
      <w:pPr>
        <w:spacing w:after="120"/>
        <w:rPr>
          <w:b/>
        </w:rPr>
      </w:pPr>
      <w:r w:rsidRPr="001A4747">
        <w:rPr>
          <w:rFonts w:hint="eastAsia"/>
          <w:b/>
        </w:rPr>
        <w:t xml:space="preserve"> </w:t>
      </w:r>
      <w:r w:rsidRPr="001A4747">
        <w:rPr>
          <w:b/>
        </w:rPr>
        <w:t xml:space="preserve">  </w:t>
      </w:r>
      <w:r w:rsidRPr="001A4747">
        <w:rPr>
          <w:rFonts w:hint="eastAsia"/>
          <w:b/>
        </w:rPr>
        <w:t>-接受分组和发送分组的顺序可以不一致，接收方需要进行数据重组</w:t>
      </w:r>
    </w:p>
    <w:p w14:paraId="45D1B088" w14:textId="4CC685DA" w:rsidR="003F17D3" w:rsidRDefault="003F17D3" w:rsidP="00C219ED">
      <w:pPr>
        <w:spacing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028946E4" wp14:editId="4C5CFD6D">
            <wp:extent cx="1333746" cy="176545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8869" cy="17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791207" wp14:editId="16131E68">
            <wp:extent cx="871537" cy="175939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8892" cy="18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48146F" wp14:editId="38932ECF">
            <wp:extent cx="863876" cy="17405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8179" cy="17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A990" w14:textId="06EC2706" w:rsidR="00241E4A" w:rsidRDefault="00241E4A" w:rsidP="00241E4A">
      <w:pPr>
        <w:spacing w:after="120"/>
      </w:pPr>
      <w:r>
        <w:rPr>
          <w:rFonts w:hint="eastAsia"/>
        </w:rPr>
        <w:t>（4）虚电路(virtual</w:t>
      </w:r>
      <w:r>
        <w:t xml:space="preserve"> circuit)</w:t>
      </w:r>
      <w:r>
        <w:rPr>
          <w:rFonts w:hint="eastAsia"/>
        </w:rPr>
        <w:t>：将电路交换的概念引入分组传输中，仅建立逻辑链接而非物理连接</w:t>
      </w:r>
      <w:r w:rsidR="00350754">
        <w:rPr>
          <w:rFonts w:hint="eastAsia"/>
        </w:rPr>
        <w:t>，因此相同节点可能属于多条虚电路</w:t>
      </w:r>
      <w:r w:rsidR="0043406D">
        <w:rPr>
          <w:rFonts w:hint="eastAsia"/>
        </w:rPr>
        <w:t>。数据按序传输，分组中不含目标地址和源地址</w:t>
      </w:r>
    </w:p>
    <w:p w14:paraId="64E35F8A" w14:textId="77777777" w:rsidR="00AF24B4" w:rsidRDefault="00CA3D9A" w:rsidP="00241E4A">
      <w:pPr>
        <w:spacing w:after="120"/>
      </w:pPr>
      <w:r w:rsidRPr="005B569B">
        <w:rPr>
          <w:rFonts w:hint="eastAsia"/>
          <w:highlight w:val="yellow"/>
        </w:rPr>
        <w:t>时延：</w:t>
      </w:r>
      <w:r>
        <w:rPr>
          <w:rFonts w:hint="eastAsia"/>
        </w:rPr>
        <w:t>数据分组从一端送到另一端所需时间</w:t>
      </w:r>
    </w:p>
    <w:p w14:paraId="2CA1B7D8" w14:textId="7820AD51" w:rsidR="00CA3D9A" w:rsidRDefault="00AF24B4" w:rsidP="00241E4A">
      <w:pPr>
        <w:spacing w:after="120"/>
      </w:pPr>
      <w:r>
        <w:rPr>
          <w:rFonts w:hint="eastAsia"/>
        </w:rPr>
        <w:t>总时延 =</w:t>
      </w:r>
      <w:r>
        <w:t xml:space="preserve"> </w:t>
      </w:r>
      <w:r>
        <w:rPr>
          <w:rFonts w:hint="eastAsia"/>
        </w:rPr>
        <w:t>节点处理时延+排队时延+传输时延+传播时延</w:t>
      </w:r>
    </w:p>
    <w:p w14:paraId="7B136F9D" w14:textId="508E17DB" w:rsidR="00CA3D9A" w:rsidRDefault="00CA3D9A" w:rsidP="00CA3D9A">
      <w:pPr>
        <w:pStyle w:val="ListParagraph"/>
        <w:numPr>
          <w:ilvl w:val="0"/>
          <w:numId w:val="4"/>
        </w:numPr>
        <w:spacing w:after="120"/>
        <w:ind w:firstLineChars="0"/>
      </w:pPr>
      <w:r w:rsidRPr="009F4D2A">
        <w:rPr>
          <w:rFonts w:hint="eastAsia"/>
          <w:highlight w:val="yellow"/>
        </w:rPr>
        <w:t>节点处理时延</w:t>
      </w:r>
      <w:r w:rsidR="003E1EE9" w:rsidRPr="009F4D2A">
        <w:rPr>
          <w:rFonts w:hint="eastAsia"/>
          <w:highlight w:val="yellow"/>
        </w:rPr>
        <w:t>(</w:t>
      </w:r>
      <w:r w:rsidR="003E1EE9" w:rsidRPr="009F4D2A">
        <w:rPr>
          <w:highlight w:val="yellow"/>
        </w:rPr>
        <w:t>nodal processing delay)</w:t>
      </w:r>
      <w:r w:rsidR="00117C36">
        <w:rPr>
          <w:rFonts w:hint="eastAsia"/>
        </w:rPr>
        <w:t>：路由器接收分组后需要花费一定时间处理</w:t>
      </w:r>
    </w:p>
    <w:p w14:paraId="5AF55A5B" w14:textId="74328766" w:rsidR="00CA3D9A" w:rsidRDefault="00CA3D9A" w:rsidP="00CA3D9A">
      <w:pPr>
        <w:pStyle w:val="ListParagraph"/>
        <w:numPr>
          <w:ilvl w:val="0"/>
          <w:numId w:val="4"/>
        </w:numPr>
        <w:spacing w:after="120"/>
        <w:ind w:firstLineChars="0"/>
      </w:pPr>
      <w:r w:rsidRPr="009F4D2A">
        <w:rPr>
          <w:rFonts w:hint="eastAsia"/>
          <w:highlight w:val="yellow"/>
        </w:rPr>
        <w:t>排队时延</w:t>
      </w:r>
      <w:r w:rsidR="003E1EE9" w:rsidRPr="009F4D2A">
        <w:rPr>
          <w:rFonts w:hint="eastAsia"/>
          <w:highlight w:val="yellow"/>
        </w:rPr>
        <w:t>(</w:t>
      </w:r>
      <w:r w:rsidR="003E1EE9" w:rsidRPr="009F4D2A">
        <w:rPr>
          <w:highlight w:val="yellow"/>
        </w:rPr>
        <w:t>queuing delay)</w:t>
      </w:r>
      <w:r w:rsidR="00117C36">
        <w:rPr>
          <w:rFonts w:hint="eastAsia"/>
        </w:rPr>
        <w:t>：分组在路由器中排队等待处理</w:t>
      </w:r>
    </w:p>
    <w:p w14:paraId="71D12159" w14:textId="63214975" w:rsidR="00CA3D9A" w:rsidRDefault="00CA3D9A" w:rsidP="00CA3D9A">
      <w:pPr>
        <w:pStyle w:val="ListParagraph"/>
        <w:numPr>
          <w:ilvl w:val="0"/>
          <w:numId w:val="4"/>
        </w:numPr>
        <w:spacing w:after="120"/>
        <w:ind w:firstLineChars="0"/>
      </w:pPr>
      <w:r w:rsidRPr="009F4D2A">
        <w:rPr>
          <w:rFonts w:hint="eastAsia"/>
          <w:highlight w:val="yellow"/>
        </w:rPr>
        <w:t>传输时延</w:t>
      </w:r>
      <w:r w:rsidR="003E1EE9" w:rsidRPr="009F4D2A">
        <w:rPr>
          <w:rFonts w:hint="eastAsia"/>
          <w:highlight w:val="yellow"/>
        </w:rPr>
        <w:t>(</w:t>
      </w:r>
      <w:r w:rsidR="003E1EE9" w:rsidRPr="009F4D2A">
        <w:rPr>
          <w:highlight w:val="yellow"/>
        </w:rPr>
        <w:t>transmission delay)</w:t>
      </w:r>
      <w:r w:rsidR="00117C36">
        <w:rPr>
          <w:rFonts w:hint="eastAsia"/>
        </w:rPr>
        <w:t>：路由器发送数据帧所需的时间</w:t>
      </w:r>
    </w:p>
    <w:p w14:paraId="0F0BE792" w14:textId="4CBD77E3" w:rsidR="00117C36" w:rsidRPr="00117C36" w:rsidRDefault="003E6220" w:rsidP="00117C36">
      <w:pPr>
        <w:pStyle w:val="ListParagraph"/>
        <w:spacing w:after="120"/>
        <w:ind w:left="360" w:firstLineChars="0"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L</m:t>
              </m:r>
            </m:num>
            <m:den>
              <m:r>
                <w:rPr>
                  <w:rFonts w:ascii="Cambria Math" w:hAnsi="Cambria Math" w:hint="eastAsia"/>
                </w:rPr>
                <m:t>R</m:t>
              </m:r>
            </m:den>
          </m:f>
        </m:oMath>
      </m:oMathPara>
    </w:p>
    <w:p w14:paraId="1BAD121D" w14:textId="60BBD454" w:rsidR="00117C36" w:rsidRDefault="00117C36" w:rsidP="00117C36">
      <w:pPr>
        <w:pStyle w:val="ListParagraph"/>
        <w:spacing w:after="120"/>
        <w:ind w:left="360" w:firstLineChars="0" w:firstLine="0"/>
      </w:pPr>
      <w:r>
        <w:rPr>
          <w:rFonts w:hint="eastAsia"/>
        </w:rPr>
        <w:lastRenderedPageBreak/>
        <w:t>L</w:t>
      </w:r>
      <w:r>
        <w:t xml:space="preserve">: </w:t>
      </w:r>
      <w:r>
        <w:rPr>
          <w:rFonts w:hint="eastAsia"/>
        </w:rPr>
        <w:t>数据帧长度(</w:t>
      </w:r>
      <w:r>
        <w:t xml:space="preserve">bit) </w:t>
      </w:r>
      <w:r>
        <w:rPr>
          <w:rFonts w:hint="eastAsia"/>
        </w:rPr>
        <w:t>R：链路带宽(</w:t>
      </w:r>
      <w:r>
        <w:t>bps)</w:t>
      </w:r>
      <w:r w:rsidR="00AF24B4" w:rsidRPr="00AF24B4">
        <w:rPr>
          <w:noProof/>
        </w:rPr>
        <w:t xml:space="preserve"> </w:t>
      </w:r>
    </w:p>
    <w:p w14:paraId="1CC3661B" w14:textId="54B1A8F6" w:rsidR="00CA3D9A" w:rsidRPr="008847A6" w:rsidRDefault="00CA3D9A" w:rsidP="00CA3D9A">
      <w:pPr>
        <w:pStyle w:val="ListParagraph"/>
        <w:numPr>
          <w:ilvl w:val="0"/>
          <w:numId w:val="4"/>
        </w:numPr>
        <w:spacing w:after="120"/>
        <w:ind w:firstLineChars="0"/>
        <w:rPr>
          <w:b/>
          <w:highlight w:val="yellow"/>
        </w:rPr>
      </w:pPr>
      <w:r w:rsidRPr="008847A6">
        <w:rPr>
          <w:rFonts w:hint="eastAsia"/>
          <w:b/>
          <w:highlight w:val="yellow"/>
        </w:rPr>
        <w:t>传播时延</w:t>
      </w:r>
      <w:r w:rsidR="003E1EE9" w:rsidRPr="008847A6">
        <w:rPr>
          <w:rFonts w:hint="eastAsia"/>
          <w:b/>
          <w:highlight w:val="yellow"/>
        </w:rPr>
        <w:t>(</w:t>
      </w:r>
      <w:r w:rsidR="003E1EE9" w:rsidRPr="008847A6">
        <w:rPr>
          <w:b/>
          <w:highlight w:val="yellow"/>
        </w:rPr>
        <w:t>propagation delay)</w:t>
      </w:r>
    </w:p>
    <w:p w14:paraId="3EABC61A" w14:textId="00B11B40" w:rsidR="00AF24B4" w:rsidRPr="00AF24B4" w:rsidRDefault="003E6220" w:rsidP="00AF24B4">
      <w:pPr>
        <w:spacing w:after="120"/>
        <w:ind w:left="372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56F1B4D" w14:textId="443564CF" w:rsidR="00AF24B4" w:rsidRDefault="00AF24B4" w:rsidP="00AF24B4">
      <w:pPr>
        <w:spacing w:after="120"/>
        <w:ind w:left="372"/>
      </w:pPr>
      <w:r>
        <w:t>d</w:t>
      </w:r>
      <w:r>
        <w:rPr>
          <w:rFonts w:hint="eastAsia"/>
        </w:rPr>
        <w:t>：信道的物理链接长度(</w:t>
      </w:r>
      <w:r>
        <w:t xml:space="preserve">m) </w:t>
      </w:r>
      <w:r>
        <w:rPr>
          <w:rFonts w:hint="eastAsia"/>
        </w:rPr>
        <w:t>s：电磁波在信道中的传播速度（</w:t>
      </w:r>
      <m:oMath>
        <m:r>
          <m:rPr>
            <m:sty m:val="p"/>
          </m:rPr>
          <w:rPr>
            <w:rFonts w:ascii="Cambria Math" w:hAnsi="Cambria Math"/>
          </w:rPr>
          <m:t>2 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 xml:space="preserve"> 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>
        <w:t>m/s</w:t>
      </w:r>
      <w:r>
        <w:rPr>
          <w:rFonts w:hint="eastAsia"/>
        </w:rPr>
        <w:t>）</w:t>
      </w:r>
    </w:p>
    <w:p w14:paraId="315B9781" w14:textId="72E06837" w:rsidR="00AF24B4" w:rsidRDefault="00AF24B4" w:rsidP="00D22A5C">
      <w:pPr>
        <w:spacing w:after="120"/>
        <w:ind w:left="372"/>
      </w:pPr>
      <w:r>
        <w:rPr>
          <w:noProof/>
        </w:rPr>
        <w:drawing>
          <wp:inline distT="0" distB="0" distL="0" distR="0" wp14:anchorId="7B8B8206" wp14:editId="55EB26E7">
            <wp:extent cx="2354768" cy="128143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768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A5C">
        <w:rPr>
          <w:rFonts w:hint="eastAsia"/>
        </w:rPr>
        <w:t xml:space="preserve"> </w:t>
      </w:r>
      <w:r w:rsidR="00D22A5C">
        <w:t xml:space="preserve">  </w:t>
      </w:r>
      <w:r w:rsidR="00D22A5C">
        <w:rPr>
          <w:noProof/>
        </w:rPr>
        <w:drawing>
          <wp:inline distT="0" distB="0" distL="0" distR="0" wp14:anchorId="4E54B60C" wp14:editId="4C9745BA">
            <wp:extent cx="1819275" cy="19329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0112" cy="194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9005" w14:textId="174F45E4" w:rsidR="0042195A" w:rsidRDefault="0042195A" w:rsidP="0042195A">
      <w:pPr>
        <w:pStyle w:val="ListParagraph"/>
        <w:numPr>
          <w:ilvl w:val="1"/>
          <w:numId w:val="1"/>
        </w:numPr>
        <w:spacing w:after="120"/>
        <w:ind w:firstLineChars="0"/>
        <w:rPr>
          <w:b/>
        </w:rPr>
      </w:pPr>
      <w:r>
        <w:rPr>
          <w:rFonts w:hint="eastAsia"/>
          <w:b/>
        </w:rPr>
        <w:t>参考模型</w:t>
      </w:r>
    </w:p>
    <w:p w14:paraId="785410B4" w14:textId="2C7E1BA8" w:rsidR="00E576C4" w:rsidRDefault="00785C35" w:rsidP="00785C35">
      <w:pPr>
        <w:spacing w:after="120"/>
      </w:pPr>
      <w:r w:rsidRPr="00785C35">
        <w:rPr>
          <w:rFonts w:hint="eastAsia"/>
          <w:highlight w:val="yellow"/>
        </w:rPr>
        <w:t>路由</w:t>
      </w:r>
      <w:r w:rsidRPr="00785C35">
        <w:rPr>
          <w:highlight w:val="yellow"/>
        </w:rPr>
        <w:t>(routing)</w:t>
      </w:r>
      <w:r w:rsidRPr="00785C35">
        <w:rPr>
          <w:rFonts w:hint="eastAsia"/>
          <w:highlight w:val="yellow"/>
        </w:rPr>
        <w:t>：</w:t>
      </w:r>
      <w:r>
        <w:rPr>
          <w:rFonts w:hint="eastAsia"/>
        </w:rPr>
        <w:t>决定数据包从源端到目的端传输做经过的路由路径</w:t>
      </w:r>
    </w:p>
    <w:p w14:paraId="7CF7B4AC" w14:textId="3BD85B05" w:rsidR="00E07CC4" w:rsidRDefault="00E07CC4" w:rsidP="00785C35">
      <w:pPr>
        <w:spacing w:after="120"/>
      </w:pPr>
      <w:r w:rsidRPr="00E07CC4">
        <w:rPr>
          <w:rFonts w:hint="eastAsia"/>
          <w:highlight w:val="yellow"/>
        </w:rPr>
        <w:t>转送：</w:t>
      </w:r>
      <w:r>
        <w:rPr>
          <w:rFonts w:hint="eastAsia"/>
        </w:rPr>
        <w:t>将数据包从输入端送到合适的路由器输出端（路由器内）</w:t>
      </w:r>
    </w:p>
    <w:p w14:paraId="57390ABA" w14:textId="38EC226D" w:rsidR="00785C35" w:rsidRPr="00785C35" w:rsidRDefault="00785C35" w:rsidP="00785C35">
      <w:pPr>
        <w:spacing w:after="120"/>
      </w:pPr>
      <w:r w:rsidRPr="00E576C4">
        <w:rPr>
          <w:rFonts w:hint="eastAsia"/>
          <w:highlight w:val="yellow"/>
        </w:rPr>
        <w:t>路由器(</w:t>
      </w:r>
      <w:r w:rsidRPr="00E576C4">
        <w:rPr>
          <w:highlight w:val="yellow"/>
        </w:rPr>
        <w:t>router)</w:t>
      </w:r>
      <w:r w:rsidR="00E576C4" w:rsidRPr="00E576C4">
        <w:rPr>
          <w:rFonts w:hint="eastAsia"/>
          <w:highlight w:val="yellow"/>
        </w:rPr>
        <w:t>：</w:t>
      </w:r>
      <w:r>
        <w:rPr>
          <w:rFonts w:hint="eastAsia"/>
        </w:rPr>
        <w:t>执行</w:t>
      </w:r>
      <w:r w:rsidR="00E07CC4">
        <w:rPr>
          <w:rFonts w:hint="eastAsia"/>
        </w:rPr>
        <w:t>路由和转送2个机制</w:t>
      </w:r>
      <w:r w:rsidR="00083119">
        <w:rPr>
          <w:rFonts w:hint="eastAsia"/>
        </w:rPr>
        <w:t>，亦即OSI中的网络层</w:t>
      </w:r>
    </w:p>
    <w:p w14:paraId="1ADF7A90" w14:textId="3013B749" w:rsidR="006D2A4F" w:rsidRDefault="00A07981">
      <w:r w:rsidRPr="00D22A5C">
        <w:rPr>
          <w:rFonts w:hint="eastAsia"/>
          <w:highlight w:val="yellow"/>
        </w:rPr>
        <w:t>协议(</w:t>
      </w:r>
      <w:r w:rsidRPr="00D22A5C">
        <w:rPr>
          <w:highlight w:val="yellow"/>
        </w:rPr>
        <w:t>protocol)</w:t>
      </w:r>
      <w:r w:rsidRPr="00D22A5C">
        <w:rPr>
          <w:rFonts w:hint="eastAsia"/>
          <w:highlight w:val="yellow"/>
        </w:rPr>
        <w:t>：</w:t>
      </w:r>
      <w:r>
        <w:rPr>
          <w:rFonts w:hint="eastAsia"/>
        </w:rPr>
        <w:t>通信双方关于如何进行通信的一种约定</w:t>
      </w:r>
    </w:p>
    <w:p w14:paraId="7F6B4641" w14:textId="407228AA" w:rsidR="008E42C1" w:rsidRDefault="008670AD" w:rsidP="008670A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语法(</w:t>
      </w:r>
      <w:r>
        <w:t>syntax)</w:t>
      </w:r>
      <w:r>
        <w:rPr>
          <w:rFonts w:hint="eastAsia"/>
        </w:rPr>
        <w:t>：数据结构/格式，表示数据应该按照什么次序描述</w:t>
      </w:r>
      <w:r w:rsidR="006E06E6">
        <w:rPr>
          <w:rFonts w:hint="eastAsia"/>
        </w:rPr>
        <w:t xml:space="preserve"> </w:t>
      </w:r>
      <w:r w:rsidR="006E06E6">
        <w:t>how to say</w:t>
      </w:r>
    </w:p>
    <w:p w14:paraId="7053625B" w14:textId="37B24EE4" w:rsidR="008670AD" w:rsidRDefault="008670AD" w:rsidP="008670A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语义(</w:t>
      </w:r>
      <w:r>
        <w:t>semantic)</w:t>
      </w:r>
      <w:r>
        <w:rPr>
          <w:rFonts w:hint="eastAsia"/>
        </w:rPr>
        <w:t>：每部分数据位的意义，解析方法，对应的行动</w:t>
      </w:r>
      <w:r w:rsidR="006E06E6">
        <w:rPr>
          <w:rFonts w:hint="eastAsia"/>
        </w:rPr>
        <w:t xml:space="preserve"> </w:t>
      </w:r>
      <w:r w:rsidR="006E06E6">
        <w:t>what</w:t>
      </w:r>
      <w:proofErr w:type="gramStart"/>
      <w:r w:rsidR="006E06E6">
        <w:t>’</w:t>
      </w:r>
      <w:proofErr w:type="gramEnd"/>
      <w:r w:rsidR="006E06E6">
        <w:t>s the meaning</w:t>
      </w:r>
    </w:p>
    <w:p w14:paraId="79512B92" w14:textId="4938A15E" w:rsidR="00500EB7" w:rsidRDefault="00500EB7" w:rsidP="008670A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时间(</w:t>
      </w:r>
      <w:r>
        <w:t>timing)</w:t>
      </w:r>
      <w:r>
        <w:rPr>
          <w:rFonts w:hint="eastAsia"/>
        </w:rPr>
        <w:t>：1.数据什么时候发送2.发送</w:t>
      </w:r>
      <w:r w:rsidR="00F81BD2">
        <w:rPr>
          <w:rFonts w:hint="eastAsia"/>
        </w:rPr>
        <w:t>速度</w:t>
      </w:r>
      <w:r>
        <w:rPr>
          <w:rFonts w:hint="eastAsia"/>
        </w:rPr>
        <w:t>是多少</w:t>
      </w:r>
    </w:p>
    <w:p w14:paraId="1C936BF1" w14:textId="03EEBE2F" w:rsidR="00D22A5C" w:rsidRDefault="00D22A5C" w:rsidP="00D22A5C">
      <w:r>
        <w:rPr>
          <w:rFonts w:hint="eastAsia"/>
        </w:rPr>
        <w:t>协议的结构</w:t>
      </w:r>
    </w:p>
    <w:p w14:paraId="7902C12D" w14:textId="6659709C" w:rsidR="00D22A5C" w:rsidRDefault="00D22A5C" w:rsidP="00D22A5C">
      <w:r>
        <w:rPr>
          <w:rFonts w:hint="eastAsia"/>
        </w:rPr>
        <w:t>层：类似于函数，隐藏内部服务的实现细节，向上层提供服务</w:t>
      </w:r>
    </w:p>
    <w:p w14:paraId="1042088F" w14:textId="176DBE86" w:rsidR="00D22A5C" w:rsidRDefault="00D22A5C" w:rsidP="00D22A5C">
      <w:r w:rsidRPr="00D22A5C">
        <w:rPr>
          <w:rFonts w:hint="eastAsia"/>
          <w:highlight w:val="yellow"/>
        </w:rPr>
        <w:t>接口</w:t>
      </w:r>
      <w:r>
        <w:rPr>
          <w:rFonts w:hint="eastAsia"/>
          <w:highlight w:val="yellow"/>
        </w:rPr>
        <w:t>(</w:t>
      </w:r>
      <w:r>
        <w:rPr>
          <w:highlight w:val="yellow"/>
        </w:rPr>
        <w:t>interface)</w:t>
      </w:r>
      <w:r>
        <w:rPr>
          <w:rFonts w:hint="eastAsia"/>
        </w:rPr>
        <w:t>：类似于函数接口，定义了</w:t>
      </w:r>
      <w:proofErr w:type="gramStart"/>
      <w:r>
        <w:rPr>
          <w:rFonts w:hint="eastAsia"/>
        </w:rPr>
        <w:t>下层向</w:t>
      </w:r>
      <w:proofErr w:type="gramEnd"/>
      <w:r>
        <w:rPr>
          <w:rFonts w:hint="eastAsia"/>
        </w:rPr>
        <w:t>上层提供哪些服务</w:t>
      </w:r>
    </w:p>
    <w:p w14:paraId="08B99D7C" w14:textId="260AE943" w:rsidR="00D22A5C" w:rsidRDefault="00D22A5C" w:rsidP="00D22A5C">
      <w:r>
        <w:rPr>
          <w:rFonts w:hint="eastAsia"/>
        </w:rPr>
        <w:t>对等体：不同机器上，对应层的实体</w:t>
      </w:r>
    </w:p>
    <w:p w14:paraId="0BA37CBF" w14:textId="3857C920" w:rsidR="00D22A5C" w:rsidRDefault="00D22A5C" w:rsidP="00D22A5C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服务是垂直的：各层之间是相互独立的，高层通过接口调用底层的服务，无需知道实现细节。本</w:t>
      </w:r>
      <w:proofErr w:type="gramStart"/>
      <w:r>
        <w:rPr>
          <w:rFonts w:hint="eastAsia"/>
        </w:rPr>
        <w:t>层用户</w:t>
      </w:r>
      <w:proofErr w:type="gramEnd"/>
      <w:r>
        <w:rPr>
          <w:rFonts w:hint="eastAsia"/>
        </w:rPr>
        <w:t>只能看见下层的服务，无法看见下层的协议</w:t>
      </w:r>
    </w:p>
    <w:p w14:paraId="07CDD081" w14:textId="6C732D2F" w:rsidR="00D22A5C" w:rsidRDefault="00D22A5C" w:rsidP="00D22A5C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协议是水平的：相同层使用相同的协议</w:t>
      </w:r>
    </w:p>
    <w:p w14:paraId="199959F0" w14:textId="4C29B5EB" w:rsidR="00FE37C6" w:rsidRDefault="00FE37C6" w:rsidP="00FE37C6">
      <w:r w:rsidRPr="004E3762">
        <w:rPr>
          <w:rFonts w:hint="eastAsia"/>
          <w:highlight w:val="yellow"/>
        </w:rPr>
        <w:t>OSI</w:t>
      </w:r>
      <w:r w:rsidRPr="004E3762">
        <w:rPr>
          <w:highlight w:val="yellow"/>
        </w:rPr>
        <w:t xml:space="preserve"> </w:t>
      </w:r>
      <w:r w:rsidRPr="004E3762">
        <w:rPr>
          <w:rFonts w:hint="eastAsia"/>
          <w:highlight w:val="yellow"/>
        </w:rPr>
        <w:t>7层参考模型：</w:t>
      </w:r>
    </w:p>
    <w:p w14:paraId="7734CE89" w14:textId="1F5387BE" w:rsidR="00FE37C6" w:rsidRDefault="00FE37C6" w:rsidP="00FE37C6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应用层</w:t>
      </w:r>
      <w:r w:rsidR="008E6531">
        <w:rPr>
          <w:rFonts w:hint="eastAsia"/>
        </w:rPr>
        <w:t>：应用进程之间的通信控制</w:t>
      </w:r>
    </w:p>
    <w:p w14:paraId="5C9FF9CA" w14:textId="6F8B1DD6" w:rsidR="00FE37C6" w:rsidRDefault="00FE37C6" w:rsidP="00FE37C6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表示层</w:t>
      </w:r>
      <w:r w:rsidR="008E6531">
        <w:rPr>
          <w:rFonts w:hint="eastAsia"/>
        </w:rPr>
        <w:t>：确保</w:t>
      </w:r>
      <w:r w:rsidR="008E6531" w:rsidRPr="007D48CE">
        <w:rPr>
          <w:rFonts w:hint="eastAsia"/>
          <w:b/>
        </w:rPr>
        <w:t>端到端通信</w:t>
      </w:r>
      <w:r w:rsidR="008E6531">
        <w:rPr>
          <w:rFonts w:hint="eastAsia"/>
        </w:rPr>
        <w:t>的顺利即便双方使用不同的数据表示</w:t>
      </w:r>
    </w:p>
    <w:p w14:paraId="24CEC6D1" w14:textId="3D2AA908" w:rsidR="00FE37C6" w:rsidRDefault="00FE37C6" w:rsidP="00FE37C6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会话层</w:t>
      </w:r>
      <w:r w:rsidR="004E3762">
        <w:rPr>
          <w:rFonts w:hint="eastAsia"/>
        </w:rPr>
        <w:t>：对话控制，同步</w:t>
      </w:r>
    </w:p>
    <w:p w14:paraId="0E35F2A0" w14:textId="387AE3B2" w:rsidR="00FE37C6" w:rsidRDefault="00FE37C6" w:rsidP="00FE37C6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传输层</w:t>
      </w:r>
      <w:r w:rsidR="004E3762">
        <w:rPr>
          <w:rFonts w:hint="eastAsia"/>
        </w:rPr>
        <w:t>：为不同地方的计算机进程通信提供</w:t>
      </w:r>
      <w:r w:rsidR="004E3762" w:rsidRPr="0047161D">
        <w:rPr>
          <w:rFonts w:hint="eastAsia"/>
          <w:b/>
        </w:rPr>
        <w:t>端对端连接</w:t>
      </w:r>
      <w:r w:rsidR="004E3762">
        <w:rPr>
          <w:rFonts w:hint="eastAsia"/>
        </w:rPr>
        <w:t>，向高层屏蔽了数据通信细节，传输单元：</w:t>
      </w:r>
      <w:r w:rsidR="003E697E">
        <w:rPr>
          <w:rFonts w:hint="eastAsia"/>
        </w:rPr>
        <w:t>报文</w:t>
      </w:r>
    </w:p>
    <w:p w14:paraId="151BC533" w14:textId="52FA9451" w:rsidR="00FE37C6" w:rsidRDefault="00FE37C6" w:rsidP="00FE37C6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网络层</w:t>
      </w:r>
      <w:r w:rsidR="004E3762">
        <w:rPr>
          <w:rFonts w:hint="eastAsia"/>
        </w:rPr>
        <w:t>：</w:t>
      </w:r>
      <w:r w:rsidR="004E3762" w:rsidRPr="001A4747">
        <w:rPr>
          <w:rFonts w:hint="eastAsia"/>
          <w:b/>
        </w:rPr>
        <w:t>路由选择算法为分组在通信子网种选择最适当的传输路径</w:t>
      </w:r>
      <w:r w:rsidR="004E3762">
        <w:rPr>
          <w:rFonts w:hint="eastAsia"/>
        </w:rPr>
        <w:t>，实现流量控制、拥塞控制、网络互联。</w:t>
      </w:r>
      <w:r w:rsidR="004E3762" w:rsidRPr="00133658">
        <w:rPr>
          <w:rFonts w:hint="eastAsia"/>
          <w:b/>
        </w:rPr>
        <w:t>使用IP协议（不可靠，无连接）</w:t>
      </w:r>
      <w:r w:rsidR="004E3762">
        <w:rPr>
          <w:rFonts w:hint="eastAsia"/>
        </w:rPr>
        <w:t>，传输单元：分组</w:t>
      </w:r>
    </w:p>
    <w:p w14:paraId="4CB77466" w14:textId="7DCAB826" w:rsidR="00FE37C6" w:rsidRDefault="00FE37C6" w:rsidP="00FE37C6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数据链路层</w:t>
      </w:r>
      <w:r w:rsidR="004E3762">
        <w:rPr>
          <w:rFonts w:hint="eastAsia"/>
        </w:rPr>
        <w:t>：建立数据链路连接，错差控制方法，使</w:t>
      </w:r>
      <w:proofErr w:type="gramStart"/>
      <w:r w:rsidR="004E3762">
        <w:rPr>
          <w:rFonts w:hint="eastAsia"/>
        </w:rPr>
        <w:t>有错差</w:t>
      </w:r>
      <w:proofErr w:type="gramEnd"/>
      <w:r w:rsidR="004E3762">
        <w:rPr>
          <w:rFonts w:hint="eastAsia"/>
        </w:rPr>
        <w:t>的物理链路变成无错差的数据链路，</w:t>
      </w:r>
      <w:r w:rsidR="004E3762" w:rsidRPr="00133658">
        <w:rPr>
          <w:rFonts w:hint="eastAsia"/>
          <w:b/>
        </w:rPr>
        <w:t>传输单元：</w:t>
      </w:r>
      <w:proofErr w:type="gramStart"/>
      <w:r w:rsidR="004E3762" w:rsidRPr="00133658">
        <w:rPr>
          <w:rFonts w:hint="eastAsia"/>
          <w:b/>
        </w:rPr>
        <w:t>帧</w:t>
      </w:r>
      <w:proofErr w:type="gramEnd"/>
    </w:p>
    <w:p w14:paraId="5F63D2E6" w14:textId="55E86FDA" w:rsidR="00FE37C6" w:rsidRDefault="00FE37C6" w:rsidP="00FE37C6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物理层：</w:t>
      </w:r>
      <w:r w:rsidR="004E3762">
        <w:rPr>
          <w:rFonts w:hint="eastAsia"/>
        </w:rPr>
        <w:t>主机</w:t>
      </w:r>
      <w:r w:rsidR="00DF7815">
        <w:rPr>
          <w:rFonts w:hint="eastAsia"/>
        </w:rPr>
        <w:t>之间</w:t>
      </w:r>
      <w:r w:rsidR="004E3762">
        <w:rPr>
          <w:rFonts w:hint="eastAsia"/>
        </w:rPr>
        <w:t>的物理链接，为数据链路层提供数据传输服务，传输单元：bit</w:t>
      </w:r>
    </w:p>
    <w:p w14:paraId="5C53705F" w14:textId="706C00FC" w:rsidR="002B2997" w:rsidRPr="002B2997" w:rsidRDefault="002B2997" w:rsidP="002B2997">
      <w:pPr>
        <w:rPr>
          <w:b/>
        </w:rPr>
      </w:pPr>
      <w:r>
        <w:rPr>
          <w:rFonts w:hint="eastAsia"/>
          <w:b/>
        </w:rPr>
        <w:lastRenderedPageBreak/>
        <w:t>层数从下往上数!</w:t>
      </w:r>
      <w:r>
        <w:rPr>
          <w:b/>
        </w:rPr>
        <w:t>!!</w:t>
      </w:r>
    </w:p>
    <w:p w14:paraId="5406112D" w14:textId="169E37E2" w:rsidR="00D22A5C" w:rsidRDefault="00FE37C6" w:rsidP="00D22A5C">
      <w:pPr>
        <w:rPr>
          <w:noProof/>
        </w:rPr>
      </w:pPr>
      <w:r>
        <w:rPr>
          <w:noProof/>
        </w:rPr>
        <w:drawing>
          <wp:inline distT="0" distB="0" distL="0" distR="0" wp14:anchorId="30F3446C" wp14:editId="49DCC813">
            <wp:extent cx="1942050" cy="1631079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0042" cy="16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531" w:rsidRPr="008E6531">
        <w:rPr>
          <w:noProof/>
        </w:rPr>
        <w:t xml:space="preserve"> </w:t>
      </w:r>
      <w:r w:rsidR="008E6531">
        <w:rPr>
          <w:noProof/>
        </w:rPr>
        <w:tab/>
      </w:r>
      <w:r w:rsidR="008E6531">
        <w:rPr>
          <w:noProof/>
        </w:rPr>
        <w:drawing>
          <wp:inline distT="0" distB="0" distL="0" distR="0" wp14:anchorId="59472031" wp14:editId="72F6748E">
            <wp:extent cx="1652449" cy="1663392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3721" cy="16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531" w:rsidRPr="008E6531">
        <w:rPr>
          <w:noProof/>
        </w:rPr>
        <w:t xml:space="preserve"> </w:t>
      </w:r>
      <w:r w:rsidR="008E6531">
        <w:rPr>
          <w:noProof/>
        </w:rPr>
        <w:drawing>
          <wp:inline distT="0" distB="0" distL="0" distR="0" wp14:anchorId="4165B070" wp14:editId="4413CC93">
            <wp:extent cx="1279071" cy="10175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4017" cy="10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0037" w14:textId="40943D1B" w:rsidR="008E6531" w:rsidRDefault="008E6531" w:rsidP="00D22A5C">
      <w:r w:rsidRPr="008E6531">
        <w:rPr>
          <w:rFonts w:hint="eastAsia"/>
          <w:highlight w:val="yellow"/>
        </w:rPr>
        <w:t>TCP/IP参考模型：</w:t>
      </w:r>
    </w:p>
    <w:p w14:paraId="0CD74802" w14:textId="7D58B47B" w:rsidR="008E6531" w:rsidRDefault="008E6531" w:rsidP="008E653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应用层</w:t>
      </w:r>
    </w:p>
    <w:p w14:paraId="7B9E275A" w14:textId="3A9B31A3" w:rsidR="008E6531" w:rsidRDefault="008E6531" w:rsidP="008E653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传输层</w:t>
      </w:r>
    </w:p>
    <w:p w14:paraId="6ECC06A4" w14:textId="5BDE2232" w:rsidR="003F45D8" w:rsidRPr="008A3FCB" w:rsidRDefault="003F45D8" w:rsidP="008E6531">
      <w:pPr>
        <w:pStyle w:val="ListParagraph"/>
        <w:numPr>
          <w:ilvl w:val="0"/>
          <w:numId w:val="10"/>
        </w:numPr>
        <w:ind w:firstLineChars="0"/>
        <w:rPr>
          <w:b/>
        </w:rPr>
      </w:pPr>
      <w:r w:rsidRPr="008A3FCB">
        <w:rPr>
          <w:rFonts w:hint="eastAsia"/>
          <w:b/>
        </w:rPr>
        <w:t>网际互连层（</w:t>
      </w:r>
      <w:r w:rsidR="001D7FB3">
        <w:rPr>
          <w:rFonts w:hint="eastAsia"/>
          <w:b/>
        </w:rPr>
        <w:t>网络层/</w:t>
      </w:r>
      <w:r w:rsidRPr="008A3FCB">
        <w:rPr>
          <w:rFonts w:hint="eastAsia"/>
          <w:b/>
        </w:rPr>
        <w:t>IP层）</w:t>
      </w:r>
    </w:p>
    <w:p w14:paraId="6DC69930" w14:textId="2D39D056" w:rsidR="008E6531" w:rsidRPr="008A3FCB" w:rsidRDefault="003F45D8" w:rsidP="008E6531">
      <w:pPr>
        <w:pStyle w:val="ListParagraph"/>
        <w:numPr>
          <w:ilvl w:val="0"/>
          <w:numId w:val="10"/>
        </w:numPr>
        <w:ind w:firstLineChars="0"/>
        <w:rPr>
          <w:b/>
        </w:rPr>
      </w:pPr>
      <w:r w:rsidRPr="008A3FCB">
        <w:rPr>
          <w:rFonts w:hint="eastAsia"/>
          <w:b/>
        </w:rPr>
        <w:t>网络接入层（</w:t>
      </w:r>
      <w:r w:rsidR="008E6531" w:rsidRPr="008A3FCB">
        <w:rPr>
          <w:rFonts w:hint="eastAsia"/>
          <w:b/>
        </w:rPr>
        <w:t>主机-网络层</w:t>
      </w:r>
      <w:r w:rsidRPr="008A3FCB">
        <w:rPr>
          <w:rFonts w:hint="eastAsia"/>
          <w:b/>
        </w:rPr>
        <w:t>）</w:t>
      </w:r>
      <w:r w:rsidR="008E6531" w:rsidRPr="008A3FCB">
        <w:rPr>
          <w:rFonts w:hint="eastAsia"/>
          <w:b/>
        </w:rPr>
        <w:t>：没有具体的协议，可以使用各种协议</w:t>
      </w:r>
    </w:p>
    <w:p w14:paraId="0B612264" w14:textId="246E3D2B" w:rsidR="008E6531" w:rsidRPr="00D62ADF" w:rsidRDefault="008E6531" w:rsidP="008E6531">
      <w:r w:rsidRPr="008E6531">
        <w:rPr>
          <w:rFonts w:hint="eastAsia"/>
          <w:highlight w:val="yellow"/>
        </w:rPr>
        <w:t>混合参考模型：</w:t>
      </w:r>
      <w:r>
        <w:rPr>
          <w:rFonts w:hint="eastAsia"/>
        </w:rPr>
        <w:t>综合OSI和TCP/IP</w:t>
      </w:r>
    </w:p>
    <w:sectPr w:rsidR="008E6531" w:rsidRPr="00D62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B20A9"/>
    <w:multiLevelType w:val="hybridMultilevel"/>
    <w:tmpl w:val="DD907AD0"/>
    <w:lvl w:ilvl="0" w:tplc="8C8C67EA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A513A"/>
    <w:multiLevelType w:val="multilevel"/>
    <w:tmpl w:val="DD42B772"/>
    <w:lvl w:ilvl="0">
      <w:start w:val="1"/>
      <w:numFmt w:val="decimal"/>
      <w:lvlText w:val="%1"/>
      <w:lvlJc w:val="left"/>
      <w:pPr>
        <w:ind w:left="372" w:hanging="372"/>
      </w:pPr>
    </w:lvl>
    <w:lvl w:ilvl="1">
      <w:start w:val="1"/>
      <w:numFmt w:val="decimal"/>
      <w:lvlText w:val="%1.%2"/>
      <w:lvlJc w:val="left"/>
      <w:pPr>
        <w:ind w:left="372" w:hanging="37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" w15:restartNumberingAfterBreak="0">
    <w:nsid w:val="113551CF"/>
    <w:multiLevelType w:val="hybridMultilevel"/>
    <w:tmpl w:val="E090A304"/>
    <w:lvl w:ilvl="0" w:tplc="C94CF67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7C3579"/>
    <w:multiLevelType w:val="hybridMultilevel"/>
    <w:tmpl w:val="7C345A4E"/>
    <w:lvl w:ilvl="0" w:tplc="7F4A9854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F105536"/>
    <w:multiLevelType w:val="hybridMultilevel"/>
    <w:tmpl w:val="9992190E"/>
    <w:lvl w:ilvl="0" w:tplc="2A3212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E123B2"/>
    <w:multiLevelType w:val="hybridMultilevel"/>
    <w:tmpl w:val="0B4A968E"/>
    <w:lvl w:ilvl="0" w:tplc="94D8C9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4546F4"/>
    <w:multiLevelType w:val="hybridMultilevel"/>
    <w:tmpl w:val="6CE85CFA"/>
    <w:lvl w:ilvl="0" w:tplc="DB9CA716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732870"/>
    <w:multiLevelType w:val="hybridMultilevel"/>
    <w:tmpl w:val="54C214C4"/>
    <w:lvl w:ilvl="0" w:tplc="AF5843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07C198A"/>
    <w:multiLevelType w:val="hybridMultilevel"/>
    <w:tmpl w:val="2570A94E"/>
    <w:lvl w:ilvl="0" w:tplc="CCDCC7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BC0B4D"/>
    <w:multiLevelType w:val="hybridMultilevel"/>
    <w:tmpl w:val="A24A69A2"/>
    <w:lvl w:ilvl="0" w:tplc="054C9E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7"/>
  </w:num>
  <w:num w:numId="6">
    <w:abstractNumId w:val="3"/>
  </w:num>
  <w:num w:numId="7">
    <w:abstractNumId w:val="8"/>
  </w:num>
  <w:num w:numId="8">
    <w:abstractNumId w:val="9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4F"/>
    <w:rsid w:val="00080B7C"/>
    <w:rsid w:val="00083119"/>
    <w:rsid w:val="000F10FE"/>
    <w:rsid w:val="00117C36"/>
    <w:rsid w:val="00133658"/>
    <w:rsid w:val="001A4747"/>
    <w:rsid w:val="001D7FB3"/>
    <w:rsid w:val="00241E4A"/>
    <w:rsid w:val="00250187"/>
    <w:rsid w:val="002755DC"/>
    <w:rsid w:val="002825BA"/>
    <w:rsid w:val="00293296"/>
    <w:rsid w:val="002B2997"/>
    <w:rsid w:val="00350754"/>
    <w:rsid w:val="003A667A"/>
    <w:rsid w:val="003D2C71"/>
    <w:rsid w:val="003E1EE9"/>
    <w:rsid w:val="003E6220"/>
    <w:rsid w:val="003E697E"/>
    <w:rsid w:val="003F17D3"/>
    <w:rsid w:val="003F45D8"/>
    <w:rsid w:val="0042195A"/>
    <w:rsid w:val="0043406D"/>
    <w:rsid w:val="004410B5"/>
    <w:rsid w:val="0047161D"/>
    <w:rsid w:val="004E3762"/>
    <w:rsid w:val="00500EB7"/>
    <w:rsid w:val="00501AE2"/>
    <w:rsid w:val="00537FE0"/>
    <w:rsid w:val="00597B1E"/>
    <w:rsid w:val="005B569B"/>
    <w:rsid w:val="005E0596"/>
    <w:rsid w:val="0065022F"/>
    <w:rsid w:val="006D2A4F"/>
    <w:rsid w:val="006E06E6"/>
    <w:rsid w:val="006F7654"/>
    <w:rsid w:val="00785C35"/>
    <w:rsid w:val="007D48CE"/>
    <w:rsid w:val="008670AD"/>
    <w:rsid w:val="00880789"/>
    <w:rsid w:val="008847A6"/>
    <w:rsid w:val="008914B4"/>
    <w:rsid w:val="008A3FCB"/>
    <w:rsid w:val="008E42C1"/>
    <w:rsid w:val="008E6531"/>
    <w:rsid w:val="0095778A"/>
    <w:rsid w:val="009E1D92"/>
    <w:rsid w:val="009F4D2A"/>
    <w:rsid w:val="00A07981"/>
    <w:rsid w:val="00A52ED5"/>
    <w:rsid w:val="00A66104"/>
    <w:rsid w:val="00AA59C9"/>
    <w:rsid w:val="00AC4F6A"/>
    <w:rsid w:val="00AF24B4"/>
    <w:rsid w:val="00B14C60"/>
    <w:rsid w:val="00C219ED"/>
    <w:rsid w:val="00C50082"/>
    <w:rsid w:val="00C5212E"/>
    <w:rsid w:val="00C62AE3"/>
    <w:rsid w:val="00CA3D9A"/>
    <w:rsid w:val="00D00E32"/>
    <w:rsid w:val="00D00FB3"/>
    <w:rsid w:val="00D22A5C"/>
    <w:rsid w:val="00D62ADF"/>
    <w:rsid w:val="00DE0461"/>
    <w:rsid w:val="00DF7815"/>
    <w:rsid w:val="00E07CC4"/>
    <w:rsid w:val="00E10A18"/>
    <w:rsid w:val="00E576C4"/>
    <w:rsid w:val="00EA3FBC"/>
    <w:rsid w:val="00EF048F"/>
    <w:rsid w:val="00F809E2"/>
    <w:rsid w:val="00F81BD2"/>
    <w:rsid w:val="00FE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160BD"/>
  <w15:chartTrackingRefBased/>
  <w15:docId w15:val="{5A3033BD-9CB7-4FD0-B093-C9D7812C7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195A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95A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117C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3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Zifeng Zhao</dc:creator>
  <cp:keywords/>
  <dc:description/>
  <cp:lastModifiedBy>Zifeng Zhao</cp:lastModifiedBy>
  <cp:revision>72</cp:revision>
  <dcterms:created xsi:type="dcterms:W3CDTF">2020-03-01T22:06:00Z</dcterms:created>
  <dcterms:modified xsi:type="dcterms:W3CDTF">2020-03-07T21:13:00Z</dcterms:modified>
</cp:coreProperties>
</file>