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72AB" w14:textId="392AEAF8" w:rsidR="00F82015" w:rsidRDefault="00B40CBE" w:rsidP="00B40CB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误码率B</w:t>
      </w:r>
      <w:r>
        <w:t>ER</w:t>
      </w:r>
      <w:r>
        <w:rPr>
          <w:rFonts w:hint="eastAsia"/>
        </w:rPr>
        <w:t>(</w:t>
      </w:r>
      <w:r>
        <w:t>Bit Error Rate)</w:t>
      </w:r>
      <w:r w:rsidR="00085C91">
        <w:rPr>
          <w:rFonts w:hint="eastAsia"/>
        </w:rPr>
        <w:t>：一段时间内传输错误的bit占传输bit总数的比率，</w:t>
      </w:r>
      <w:r w:rsidR="00E7249A">
        <w:rPr>
          <w:rFonts w:hint="eastAsia"/>
        </w:rPr>
        <w:t>与信噪比有很大关系</w:t>
      </w:r>
    </w:p>
    <w:p w14:paraId="1E652D60" w14:textId="000EBF31" w:rsidR="00B802DE" w:rsidRDefault="00B802DE" w:rsidP="00B40CB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噪声与误码</w:t>
      </w:r>
    </w:p>
    <w:p w14:paraId="3E8502F0" w14:textId="0C9E5626" w:rsidR="00B802DE" w:rsidRDefault="00B802DE" w:rsidP="00B802DE">
      <w:r>
        <w:rPr>
          <w:noProof/>
        </w:rPr>
        <w:drawing>
          <wp:inline distT="0" distB="0" distL="0" distR="0" wp14:anchorId="126493EA" wp14:editId="5AA75654">
            <wp:extent cx="3676650" cy="31153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731" cy="31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7EA4" w14:textId="77777777" w:rsidR="006E57AB" w:rsidRDefault="00255F91" w:rsidP="006E57A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奇偶校验</w:t>
      </w:r>
    </w:p>
    <w:p w14:paraId="5A615D7C" w14:textId="5CC93CF6" w:rsidR="00B60964" w:rsidRDefault="00B60964" w:rsidP="006E57AB">
      <w:r>
        <w:rPr>
          <w:rFonts w:hint="eastAsia"/>
        </w:rPr>
        <w:t>（1）垂直奇偶校验</w:t>
      </w:r>
    </w:p>
    <w:p w14:paraId="6E912B8F" w14:textId="524105A8" w:rsidR="00B60964" w:rsidRDefault="005B732E" w:rsidP="006E57AB">
      <w:r>
        <w:rPr>
          <w:noProof/>
        </w:rPr>
        <w:drawing>
          <wp:inline distT="0" distB="0" distL="0" distR="0" wp14:anchorId="6139B68D" wp14:editId="18D1AF1C">
            <wp:extent cx="3201971" cy="196199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747" cy="2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EFD9" w14:textId="05D22C24" w:rsidR="00B60964" w:rsidRDefault="00B60964" w:rsidP="006E57AB">
      <w:r>
        <w:rPr>
          <w:rFonts w:hint="eastAsia"/>
        </w:rPr>
        <w:t>（2）水平奇偶校验</w:t>
      </w:r>
    </w:p>
    <w:p w14:paraId="0DED8AAB" w14:textId="6AF402B8" w:rsidR="00B60964" w:rsidRDefault="006E57AB" w:rsidP="006E57AB">
      <w:r>
        <w:rPr>
          <w:noProof/>
        </w:rPr>
        <w:drawing>
          <wp:inline distT="0" distB="0" distL="0" distR="0" wp14:anchorId="0C24FE20" wp14:editId="3BFFEF78">
            <wp:extent cx="3206750" cy="145967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507" cy="14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3C0A" w14:textId="3CAD95F8" w:rsidR="00B60964" w:rsidRDefault="00B60964" w:rsidP="006E57AB">
      <w:r>
        <w:rPr>
          <w:rFonts w:hint="eastAsia"/>
        </w:rPr>
        <w:t>（3）水平垂直校验LRC</w:t>
      </w:r>
      <w:r w:rsidR="005B4A5F">
        <w:rPr>
          <w:rFonts w:hint="eastAsia"/>
        </w:rPr>
        <w:t>（例子为偶校验）</w:t>
      </w:r>
    </w:p>
    <w:p w14:paraId="1DA3228A" w14:textId="7D2A08CF" w:rsidR="00D8333F" w:rsidRDefault="006E57AB" w:rsidP="006E57AB">
      <w:r>
        <w:rPr>
          <w:noProof/>
        </w:rPr>
        <w:drawing>
          <wp:inline distT="0" distB="0" distL="0" distR="0" wp14:anchorId="4DBAD9E4" wp14:editId="45A1FA4B">
            <wp:extent cx="3416565" cy="1586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611" cy="16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E575" w14:textId="31933A55" w:rsidR="00395DE6" w:rsidRDefault="00395DE6" w:rsidP="00395DE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发送窗口</w:t>
      </w:r>
    </w:p>
    <w:p w14:paraId="78319011" w14:textId="1DACD682" w:rsidR="00395DE6" w:rsidRDefault="00395DE6" w:rsidP="00395DE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AAE0761" wp14:editId="5336D2E6">
            <wp:extent cx="3670541" cy="25380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089" cy="25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5DE6" w:rsidSect="00696A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250"/>
    <w:multiLevelType w:val="hybridMultilevel"/>
    <w:tmpl w:val="046E7162"/>
    <w:lvl w:ilvl="0" w:tplc="B8B45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D3195"/>
    <w:multiLevelType w:val="hybridMultilevel"/>
    <w:tmpl w:val="F8A0DF10"/>
    <w:lvl w:ilvl="0" w:tplc="E64EED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15"/>
    <w:rsid w:val="00085C91"/>
    <w:rsid w:val="000B5CE7"/>
    <w:rsid w:val="001551AA"/>
    <w:rsid w:val="0021578B"/>
    <w:rsid w:val="00255F91"/>
    <w:rsid w:val="00395DE6"/>
    <w:rsid w:val="004E4B0E"/>
    <w:rsid w:val="005B4A5F"/>
    <w:rsid w:val="005B732E"/>
    <w:rsid w:val="00603DAF"/>
    <w:rsid w:val="00696A5E"/>
    <w:rsid w:val="006E57AB"/>
    <w:rsid w:val="007278F6"/>
    <w:rsid w:val="00775016"/>
    <w:rsid w:val="00A1659E"/>
    <w:rsid w:val="00A37509"/>
    <w:rsid w:val="00B40CBE"/>
    <w:rsid w:val="00B60964"/>
    <w:rsid w:val="00B802DE"/>
    <w:rsid w:val="00D8333F"/>
    <w:rsid w:val="00DF1632"/>
    <w:rsid w:val="00E7249A"/>
    <w:rsid w:val="00F8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29A1"/>
  <w15:chartTrackingRefBased/>
  <w15:docId w15:val="{8FEAAF05-74E4-4556-AE21-F6467ACF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Zifeng Zhao</cp:lastModifiedBy>
  <cp:revision>21</cp:revision>
  <dcterms:created xsi:type="dcterms:W3CDTF">2020-03-18T03:17:00Z</dcterms:created>
  <dcterms:modified xsi:type="dcterms:W3CDTF">2020-03-21T13:39:00Z</dcterms:modified>
</cp:coreProperties>
</file>