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7091982"/>
        <w:docPartObj>
          <w:docPartGallery w:val="Cover Pages"/>
          <w:docPartUnique/>
        </w:docPartObj>
      </w:sdtPr>
      <w:sdtEndPr/>
      <w:sdtContent>
        <w:p w14:paraId="1FDC5569" w14:textId="7B0A3AC5" w:rsidR="00FF037F" w:rsidRDefault="00FF037F">
          <w:r>
            <w:rPr>
              <w:noProof/>
            </w:rPr>
            <mc:AlternateContent>
              <mc:Choice Requires="wpg">
                <w:drawing>
                  <wp:anchor distT="0" distB="0" distL="114300" distR="114300" simplePos="0" relativeHeight="251658240" behindDoc="1" locked="0" layoutInCell="1" allowOverlap="1" wp14:anchorId="62C56898" wp14:editId="55FD8C4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6004BA6" w14:textId="5FBF3F87" w:rsidR="00FF037F" w:rsidRDefault="00FF037F">
                                      <w:pPr>
                                        <w:pStyle w:val="NoSpacing"/>
                                        <w:spacing w:before="120"/>
                                        <w:jc w:val="center"/>
                                        <w:rPr>
                                          <w:color w:val="FFFFFF" w:themeColor="background1"/>
                                        </w:rPr>
                                      </w:pPr>
                                      <w:r>
                                        <w:rPr>
                                          <w:color w:val="FFFFFF" w:themeColor="background1"/>
                                        </w:rPr>
                                        <w:t>Joshua Crafton &amp; Manuel Dogbatse</w:t>
                                      </w:r>
                                    </w:p>
                                  </w:sdtContent>
                                </w:sdt>
                                <w:p w14:paraId="5462C272" w14:textId="7A890DA2" w:rsidR="00FF037F" w:rsidRDefault="00D5748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F037F">
                                        <w:rPr>
                                          <w:caps/>
                                          <w:color w:val="FFFFFF" w:themeColor="background1"/>
                                        </w:rPr>
                                        <w:t xml:space="preserve">University Of East </w:t>
                                      </w:r>
                                      <w:r w:rsidR="00D822D4">
                                        <w:rPr>
                                          <w:caps/>
                                          <w:color w:val="FFFFFF" w:themeColor="background1"/>
                                        </w:rPr>
                                        <w:t>A</w:t>
                                      </w:r>
                                      <w:r w:rsidR="00FF037F">
                                        <w:rPr>
                                          <w:caps/>
                                          <w:color w:val="FFFFFF" w:themeColor="background1"/>
                                        </w:rPr>
                                        <w:t>nglia</w:t>
                                      </w:r>
                                    </w:sdtContent>
                                  </w:sdt>
                                  <w:r w:rsidR="00FF037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77448B"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04B87BD" w14:textId="3382161A" w:rsidR="00FF037F" w:rsidRDefault="00FF037F">
                                      <w:pPr>
                                        <w:pStyle w:val="NoSpacing"/>
                                        <w:jc w:val="center"/>
                                        <w:rPr>
                                          <w:rFonts w:asciiTheme="majorHAnsi" w:eastAsiaTheme="majorEastAsia" w:hAnsiTheme="majorHAnsi" w:cstheme="majorBidi"/>
                                          <w:caps/>
                                          <w:color w:val="77448B" w:themeColor="accent1"/>
                                          <w:sz w:val="72"/>
                                          <w:szCs w:val="72"/>
                                        </w:rPr>
                                      </w:pPr>
                                      <w:r w:rsidRPr="00FF037F">
                                        <w:rPr>
                                          <w:rFonts w:asciiTheme="majorHAnsi" w:eastAsiaTheme="majorEastAsia" w:hAnsiTheme="majorHAnsi" w:cstheme="majorBidi"/>
                                          <w:b/>
                                          <w:bCs/>
                                          <w:caps/>
                                          <w:color w:val="77448B" w:themeColor="accent1"/>
                                          <w:sz w:val="72"/>
                                          <w:szCs w:val="72"/>
                                        </w:rPr>
                                        <w:t>Embedded Application:   We-Bike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2C56898"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77448b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77448b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6004BA6" w14:textId="5FBF3F87" w:rsidR="00FF037F" w:rsidRDefault="00FF037F">
                                <w:pPr>
                                  <w:pStyle w:val="NoSpacing"/>
                                  <w:spacing w:before="120"/>
                                  <w:jc w:val="center"/>
                                  <w:rPr>
                                    <w:color w:val="FFFFFF" w:themeColor="background1"/>
                                  </w:rPr>
                                </w:pPr>
                                <w:r>
                                  <w:rPr>
                                    <w:color w:val="FFFFFF" w:themeColor="background1"/>
                                  </w:rPr>
                                  <w:t>Joshua Crafton &amp; Manuel Dogbatse</w:t>
                                </w:r>
                              </w:p>
                            </w:sdtContent>
                          </w:sdt>
                          <w:p w14:paraId="5462C272" w14:textId="7A890DA2" w:rsidR="00FF037F" w:rsidRDefault="00D5748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F037F">
                                  <w:rPr>
                                    <w:caps/>
                                    <w:color w:val="FFFFFF" w:themeColor="background1"/>
                                  </w:rPr>
                                  <w:t xml:space="preserve">University Of East </w:t>
                                </w:r>
                                <w:r w:rsidR="00D822D4">
                                  <w:rPr>
                                    <w:caps/>
                                    <w:color w:val="FFFFFF" w:themeColor="background1"/>
                                  </w:rPr>
                                  <w:t>A</w:t>
                                </w:r>
                                <w:r w:rsidR="00FF037F">
                                  <w:rPr>
                                    <w:caps/>
                                    <w:color w:val="FFFFFF" w:themeColor="background1"/>
                                  </w:rPr>
                                  <w:t>nglia</w:t>
                                </w:r>
                              </w:sdtContent>
                            </w:sdt>
                            <w:r w:rsidR="00FF037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77448B"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04B87BD" w14:textId="3382161A" w:rsidR="00FF037F" w:rsidRDefault="00FF037F">
                                <w:pPr>
                                  <w:pStyle w:val="NoSpacing"/>
                                  <w:jc w:val="center"/>
                                  <w:rPr>
                                    <w:rFonts w:asciiTheme="majorHAnsi" w:eastAsiaTheme="majorEastAsia" w:hAnsiTheme="majorHAnsi" w:cstheme="majorBidi"/>
                                    <w:caps/>
                                    <w:color w:val="77448B" w:themeColor="accent1"/>
                                    <w:sz w:val="72"/>
                                    <w:szCs w:val="72"/>
                                  </w:rPr>
                                </w:pPr>
                                <w:r w:rsidRPr="00FF037F">
                                  <w:rPr>
                                    <w:rFonts w:asciiTheme="majorHAnsi" w:eastAsiaTheme="majorEastAsia" w:hAnsiTheme="majorHAnsi" w:cstheme="majorBidi"/>
                                    <w:b/>
                                    <w:bCs/>
                                    <w:caps/>
                                    <w:color w:val="77448B" w:themeColor="accent1"/>
                                    <w:sz w:val="72"/>
                                    <w:szCs w:val="72"/>
                                  </w:rPr>
                                  <w:t>Embedded Application:   We-Bike</w:t>
                                </w:r>
                              </w:p>
                            </w:sdtContent>
                          </w:sdt>
                        </w:txbxContent>
                      </v:textbox>
                    </v:shape>
                    <w10:wrap anchorx="page" anchory="page"/>
                  </v:group>
                </w:pict>
              </mc:Fallback>
            </mc:AlternateContent>
          </w:r>
        </w:p>
        <w:p w14:paraId="0CE038A1" w14:textId="28EB99BA" w:rsidR="00FF037F" w:rsidRDefault="00FF037F">
          <w:r>
            <w:br w:type="page"/>
          </w:r>
        </w:p>
      </w:sdtContent>
    </w:sdt>
    <w:sdt>
      <w:sdtPr>
        <w:rPr>
          <w:caps w:val="0"/>
          <w:color w:val="auto"/>
          <w:spacing w:val="0"/>
          <w:sz w:val="28"/>
          <w:szCs w:val="28"/>
        </w:rPr>
        <w:id w:val="1684549862"/>
        <w:docPartObj>
          <w:docPartGallery w:val="Table of Contents"/>
          <w:docPartUnique/>
        </w:docPartObj>
      </w:sdtPr>
      <w:sdtEndPr>
        <w:rPr>
          <w:b/>
          <w:bCs/>
          <w:noProof/>
          <w:sz w:val="24"/>
          <w:szCs w:val="24"/>
        </w:rPr>
      </w:sdtEndPr>
      <w:sdtContent>
        <w:p w14:paraId="55D41864" w14:textId="62DC22E9" w:rsidR="00FF037F" w:rsidRPr="00EF2DD5" w:rsidRDefault="00FF037F">
          <w:pPr>
            <w:pStyle w:val="TOCHeading"/>
            <w:rPr>
              <w:sz w:val="28"/>
              <w:szCs w:val="28"/>
            </w:rPr>
          </w:pPr>
          <w:r w:rsidRPr="00EF2DD5">
            <w:rPr>
              <w:sz w:val="28"/>
              <w:szCs w:val="28"/>
            </w:rPr>
            <w:t>Contents</w:t>
          </w:r>
        </w:p>
        <w:p w14:paraId="2DDBC3E2" w14:textId="35DEC497" w:rsidR="00E97A52" w:rsidRDefault="00FF037F">
          <w:pPr>
            <w:pStyle w:val="TOC1"/>
            <w:tabs>
              <w:tab w:val="right" w:leader="dot" w:pos="9016"/>
            </w:tabs>
            <w:rPr>
              <w:noProof/>
              <w:sz w:val="22"/>
              <w:szCs w:val="22"/>
              <w:lang w:eastAsia="en-GB"/>
            </w:rPr>
          </w:pPr>
          <w:r w:rsidRPr="00EF2DD5">
            <w:rPr>
              <w:sz w:val="24"/>
              <w:szCs w:val="24"/>
            </w:rPr>
            <w:fldChar w:fldCharType="begin"/>
          </w:r>
          <w:r w:rsidRPr="00EF2DD5">
            <w:rPr>
              <w:sz w:val="24"/>
              <w:szCs w:val="24"/>
            </w:rPr>
            <w:instrText xml:space="preserve"> TOC \o "1-3" \h \z \u </w:instrText>
          </w:r>
          <w:r w:rsidRPr="00EF2DD5">
            <w:rPr>
              <w:sz w:val="24"/>
              <w:szCs w:val="24"/>
            </w:rPr>
            <w:fldChar w:fldCharType="separate"/>
          </w:r>
          <w:hyperlink w:anchor="_Toc104692730" w:history="1">
            <w:r w:rsidR="00E97A52" w:rsidRPr="00CF2148">
              <w:rPr>
                <w:rStyle w:val="Hyperlink"/>
                <w:noProof/>
              </w:rPr>
              <w:t>Abstract</w:t>
            </w:r>
            <w:r w:rsidR="00E97A52">
              <w:rPr>
                <w:noProof/>
                <w:webHidden/>
              </w:rPr>
              <w:tab/>
            </w:r>
            <w:r w:rsidR="00E97A52">
              <w:rPr>
                <w:noProof/>
                <w:webHidden/>
              </w:rPr>
              <w:fldChar w:fldCharType="begin"/>
            </w:r>
            <w:r w:rsidR="00E97A52">
              <w:rPr>
                <w:noProof/>
                <w:webHidden/>
              </w:rPr>
              <w:instrText xml:space="preserve"> PAGEREF _Toc104692730 \h </w:instrText>
            </w:r>
            <w:r w:rsidR="00E97A52">
              <w:rPr>
                <w:noProof/>
                <w:webHidden/>
              </w:rPr>
            </w:r>
            <w:r w:rsidR="00E97A52">
              <w:rPr>
                <w:noProof/>
                <w:webHidden/>
              </w:rPr>
              <w:fldChar w:fldCharType="separate"/>
            </w:r>
            <w:r w:rsidR="00E97A52">
              <w:rPr>
                <w:noProof/>
                <w:webHidden/>
              </w:rPr>
              <w:t>2</w:t>
            </w:r>
            <w:r w:rsidR="00E97A52">
              <w:rPr>
                <w:noProof/>
                <w:webHidden/>
              </w:rPr>
              <w:fldChar w:fldCharType="end"/>
            </w:r>
          </w:hyperlink>
        </w:p>
        <w:p w14:paraId="62F68054" w14:textId="1043A8AF" w:rsidR="00E97A52" w:rsidRDefault="00E97A52">
          <w:pPr>
            <w:pStyle w:val="TOC1"/>
            <w:tabs>
              <w:tab w:val="right" w:leader="dot" w:pos="9016"/>
            </w:tabs>
            <w:rPr>
              <w:noProof/>
              <w:sz w:val="22"/>
              <w:szCs w:val="22"/>
              <w:lang w:eastAsia="en-GB"/>
            </w:rPr>
          </w:pPr>
          <w:hyperlink w:anchor="_Toc104692731" w:history="1">
            <w:r w:rsidRPr="00CF2148">
              <w:rPr>
                <w:rStyle w:val="Hyperlink"/>
                <w:noProof/>
              </w:rPr>
              <w:t>Introduction</w:t>
            </w:r>
            <w:r>
              <w:rPr>
                <w:noProof/>
                <w:webHidden/>
              </w:rPr>
              <w:tab/>
            </w:r>
            <w:r>
              <w:rPr>
                <w:noProof/>
                <w:webHidden/>
              </w:rPr>
              <w:fldChar w:fldCharType="begin"/>
            </w:r>
            <w:r>
              <w:rPr>
                <w:noProof/>
                <w:webHidden/>
              </w:rPr>
              <w:instrText xml:space="preserve"> PAGEREF _Toc104692731 \h </w:instrText>
            </w:r>
            <w:r>
              <w:rPr>
                <w:noProof/>
                <w:webHidden/>
              </w:rPr>
            </w:r>
            <w:r>
              <w:rPr>
                <w:noProof/>
                <w:webHidden/>
              </w:rPr>
              <w:fldChar w:fldCharType="separate"/>
            </w:r>
            <w:r>
              <w:rPr>
                <w:noProof/>
                <w:webHidden/>
              </w:rPr>
              <w:t>2</w:t>
            </w:r>
            <w:r>
              <w:rPr>
                <w:noProof/>
                <w:webHidden/>
              </w:rPr>
              <w:fldChar w:fldCharType="end"/>
            </w:r>
          </w:hyperlink>
        </w:p>
        <w:p w14:paraId="25A5FE71" w14:textId="30F00C37" w:rsidR="00E97A52" w:rsidRDefault="00E97A52">
          <w:pPr>
            <w:pStyle w:val="TOC1"/>
            <w:tabs>
              <w:tab w:val="right" w:leader="dot" w:pos="9016"/>
            </w:tabs>
            <w:rPr>
              <w:noProof/>
              <w:sz w:val="22"/>
              <w:szCs w:val="22"/>
              <w:lang w:eastAsia="en-GB"/>
            </w:rPr>
          </w:pPr>
          <w:hyperlink w:anchor="_Toc104692732" w:history="1">
            <w:r w:rsidRPr="00CF2148">
              <w:rPr>
                <w:rStyle w:val="Hyperlink"/>
                <w:noProof/>
              </w:rPr>
              <w:t>Market Analysis</w:t>
            </w:r>
            <w:r>
              <w:rPr>
                <w:noProof/>
                <w:webHidden/>
              </w:rPr>
              <w:tab/>
            </w:r>
            <w:r>
              <w:rPr>
                <w:noProof/>
                <w:webHidden/>
              </w:rPr>
              <w:fldChar w:fldCharType="begin"/>
            </w:r>
            <w:r>
              <w:rPr>
                <w:noProof/>
                <w:webHidden/>
              </w:rPr>
              <w:instrText xml:space="preserve"> PAGEREF _Toc104692732 \h </w:instrText>
            </w:r>
            <w:r>
              <w:rPr>
                <w:noProof/>
                <w:webHidden/>
              </w:rPr>
            </w:r>
            <w:r>
              <w:rPr>
                <w:noProof/>
                <w:webHidden/>
              </w:rPr>
              <w:fldChar w:fldCharType="separate"/>
            </w:r>
            <w:r>
              <w:rPr>
                <w:noProof/>
                <w:webHidden/>
              </w:rPr>
              <w:t>2</w:t>
            </w:r>
            <w:r>
              <w:rPr>
                <w:noProof/>
                <w:webHidden/>
              </w:rPr>
              <w:fldChar w:fldCharType="end"/>
            </w:r>
          </w:hyperlink>
        </w:p>
        <w:p w14:paraId="6C1F0C6A" w14:textId="50129F34" w:rsidR="00E97A52" w:rsidRDefault="00E97A52">
          <w:pPr>
            <w:pStyle w:val="TOC2"/>
            <w:tabs>
              <w:tab w:val="right" w:leader="dot" w:pos="9016"/>
            </w:tabs>
            <w:rPr>
              <w:noProof/>
            </w:rPr>
          </w:pPr>
          <w:hyperlink w:anchor="_Toc104692733" w:history="1">
            <w:r w:rsidRPr="00CF2148">
              <w:rPr>
                <w:rStyle w:val="Hyperlink"/>
                <w:noProof/>
              </w:rPr>
              <w:t>Motorcyclist</w:t>
            </w:r>
            <w:r>
              <w:rPr>
                <w:noProof/>
                <w:webHidden/>
              </w:rPr>
              <w:tab/>
            </w:r>
            <w:r>
              <w:rPr>
                <w:noProof/>
                <w:webHidden/>
              </w:rPr>
              <w:fldChar w:fldCharType="begin"/>
            </w:r>
            <w:r>
              <w:rPr>
                <w:noProof/>
                <w:webHidden/>
              </w:rPr>
              <w:instrText xml:space="preserve"> PAGEREF _Toc104692733 \h </w:instrText>
            </w:r>
            <w:r>
              <w:rPr>
                <w:noProof/>
                <w:webHidden/>
              </w:rPr>
            </w:r>
            <w:r>
              <w:rPr>
                <w:noProof/>
                <w:webHidden/>
              </w:rPr>
              <w:fldChar w:fldCharType="separate"/>
            </w:r>
            <w:r>
              <w:rPr>
                <w:noProof/>
                <w:webHidden/>
              </w:rPr>
              <w:t>3</w:t>
            </w:r>
            <w:r>
              <w:rPr>
                <w:noProof/>
                <w:webHidden/>
              </w:rPr>
              <w:fldChar w:fldCharType="end"/>
            </w:r>
          </w:hyperlink>
        </w:p>
        <w:p w14:paraId="7E2C36C4" w14:textId="0ADBA96B" w:rsidR="00E97A52" w:rsidRDefault="00E97A52">
          <w:pPr>
            <w:pStyle w:val="TOC2"/>
            <w:tabs>
              <w:tab w:val="right" w:leader="dot" w:pos="9016"/>
            </w:tabs>
            <w:rPr>
              <w:noProof/>
            </w:rPr>
          </w:pPr>
          <w:hyperlink w:anchor="_Toc104692734" w:history="1">
            <w:r w:rsidRPr="00CF2148">
              <w:rPr>
                <w:rStyle w:val="Hyperlink"/>
                <w:noProof/>
              </w:rPr>
              <w:t>Motorcycle Manufactures</w:t>
            </w:r>
            <w:r>
              <w:rPr>
                <w:noProof/>
                <w:webHidden/>
              </w:rPr>
              <w:tab/>
            </w:r>
            <w:r>
              <w:rPr>
                <w:noProof/>
                <w:webHidden/>
              </w:rPr>
              <w:fldChar w:fldCharType="begin"/>
            </w:r>
            <w:r>
              <w:rPr>
                <w:noProof/>
                <w:webHidden/>
              </w:rPr>
              <w:instrText xml:space="preserve"> PAGEREF _Toc104692734 \h </w:instrText>
            </w:r>
            <w:r>
              <w:rPr>
                <w:noProof/>
                <w:webHidden/>
              </w:rPr>
            </w:r>
            <w:r>
              <w:rPr>
                <w:noProof/>
                <w:webHidden/>
              </w:rPr>
              <w:fldChar w:fldCharType="separate"/>
            </w:r>
            <w:r>
              <w:rPr>
                <w:noProof/>
                <w:webHidden/>
              </w:rPr>
              <w:t>3</w:t>
            </w:r>
            <w:r>
              <w:rPr>
                <w:noProof/>
                <w:webHidden/>
              </w:rPr>
              <w:fldChar w:fldCharType="end"/>
            </w:r>
          </w:hyperlink>
        </w:p>
        <w:p w14:paraId="013DEB94" w14:textId="15BBDD87" w:rsidR="00E97A52" w:rsidRDefault="00E97A52">
          <w:pPr>
            <w:pStyle w:val="TOC1"/>
            <w:tabs>
              <w:tab w:val="right" w:leader="dot" w:pos="9016"/>
            </w:tabs>
            <w:rPr>
              <w:noProof/>
              <w:sz w:val="22"/>
              <w:szCs w:val="22"/>
              <w:lang w:eastAsia="en-GB"/>
            </w:rPr>
          </w:pPr>
          <w:hyperlink w:anchor="_Toc104692735" w:history="1">
            <w:r w:rsidRPr="00CF2148">
              <w:rPr>
                <w:rStyle w:val="Hyperlink"/>
                <w:noProof/>
              </w:rPr>
              <w:t>Product Analysis</w:t>
            </w:r>
            <w:r>
              <w:rPr>
                <w:noProof/>
                <w:webHidden/>
              </w:rPr>
              <w:tab/>
            </w:r>
            <w:r>
              <w:rPr>
                <w:noProof/>
                <w:webHidden/>
              </w:rPr>
              <w:fldChar w:fldCharType="begin"/>
            </w:r>
            <w:r>
              <w:rPr>
                <w:noProof/>
                <w:webHidden/>
              </w:rPr>
              <w:instrText xml:space="preserve"> PAGEREF _Toc104692735 \h </w:instrText>
            </w:r>
            <w:r>
              <w:rPr>
                <w:noProof/>
                <w:webHidden/>
              </w:rPr>
            </w:r>
            <w:r>
              <w:rPr>
                <w:noProof/>
                <w:webHidden/>
              </w:rPr>
              <w:fldChar w:fldCharType="separate"/>
            </w:r>
            <w:r>
              <w:rPr>
                <w:noProof/>
                <w:webHidden/>
              </w:rPr>
              <w:t>4</w:t>
            </w:r>
            <w:r>
              <w:rPr>
                <w:noProof/>
                <w:webHidden/>
              </w:rPr>
              <w:fldChar w:fldCharType="end"/>
            </w:r>
          </w:hyperlink>
        </w:p>
        <w:p w14:paraId="3F832F4F" w14:textId="66FA39BF" w:rsidR="00E97A52" w:rsidRDefault="00E97A52">
          <w:pPr>
            <w:pStyle w:val="TOC1"/>
            <w:tabs>
              <w:tab w:val="right" w:leader="dot" w:pos="9016"/>
            </w:tabs>
            <w:rPr>
              <w:noProof/>
              <w:sz w:val="22"/>
              <w:szCs w:val="22"/>
              <w:lang w:eastAsia="en-GB"/>
            </w:rPr>
          </w:pPr>
          <w:hyperlink w:anchor="_Toc104692736" w:history="1">
            <w:r w:rsidRPr="00CF2148">
              <w:rPr>
                <w:rStyle w:val="Hyperlink"/>
                <w:noProof/>
              </w:rPr>
              <w:t>System Architecture</w:t>
            </w:r>
            <w:r>
              <w:rPr>
                <w:noProof/>
                <w:webHidden/>
              </w:rPr>
              <w:tab/>
            </w:r>
            <w:r>
              <w:rPr>
                <w:noProof/>
                <w:webHidden/>
              </w:rPr>
              <w:fldChar w:fldCharType="begin"/>
            </w:r>
            <w:r>
              <w:rPr>
                <w:noProof/>
                <w:webHidden/>
              </w:rPr>
              <w:instrText xml:space="preserve"> PAGEREF _Toc104692736 \h </w:instrText>
            </w:r>
            <w:r>
              <w:rPr>
                <w:noProof/>
                <w:webHidden/>
              </w:rPr>
            </w:r>
            <w:r>
              <w:rPr>
                <w:noProof/>
                <w:webHidden/>
              </w:rPr>
              <w:fldChar w:fldCharType="separate"/>
            </w:r>
            <w:r>
              <w:rPr>
                <w:noProof/>
                <w:webHidden/>
              </w:rPr>
              <w:t>5</w:t>
            </w:r>
            <w:r>
              <w:rPr>
                <w:noProof/>
                <w:webHidden/>
              </w:rPr>
              <w:fldChar w:fldCharType="end"/>
            </w:r>
          </w:hyperlink>
        </w:p>
        <w:p w14:paraId="26BAB96D" w14:textId="51854C64" w:rsidR="00E97A52" w:rsidRDefault="00E97A52">
          <w:pPr>
            <w:pStyle w:val="TOC1"/>
            <w:tabs>
              <w:tab w:val="right" w:leader="dot" w:pos="9016"/>
            </w:tabs>
            <w:rPr>
              <w:noProof/>
              <w:sz w:val="22"/>
              <w:szCs w:val="22"/>
              <w:lang w:eastAsia="en-GB"/>
            </w:rPr>
          </w:pPr>
          <w:hyperlink w:anchor="_Toc104692737" w:history="1">
            <w:r w:rsidRPr="00CF2148">
              <w:rPr>
                <w:rStyle w:val="Hyperlink"/>
                <w:noProof/>
              </w:rPr>
              <w:t>UI design and flow chart</w:t>
            </w:r>
            <w:r>
              <w:rPr>
                <w:noProof/>
                <w:webHidden/>
              </w:rPr>
              <w:tab/>
            </w:r>
            <w:r>
              <w:rPr>
                <w:noProof/>
                <w:webHidden/>
              </w:rPr>
              <w:fldChar w:fldCharType="begin"/>
            </w:r>
            <w:r>
              <w:rPr>
                <w:noProof/>
                <w:webHidden/>
              </w:rPr>
              <w:instrText xml:space="preserve"> PAGEREF _Toc104692737 \h </w:instrText>
            </w:r>
            <w:r>
              <w:rPr>
                <w:noProof/>
                <w:webHidden/>
              </w:rPr>
            </w:r>
            <w:r>
              <w:rPr>
                <w:noProof/>
                <w:webHidden/>
              </w:rPr>
              <w:fldChar w:fldCharType="separate"/>
            </w:r>
            <w:r>
              <w:rPr>
                <w:noProof/>
                <w:webHidden/>
              </w:rPr>
              <w:t>6</w:t>
            </w:r>
            <w:r>
              <w:rPr>
                <w:noProof/>
                <w:webHidden/>
              </w:rPr>
              <w:fldChar w:fldCharType="end"/>
            </w:r>
          </w:hyperlink>
        </w:p>
        <w:p w14:paraId="646853BA" w14:textId="189D35A7" w:rsidR="00E97A52" w:rsidRDefault="00E97A52">
          <w:pPr>
            <w:pStyle w:val="TOC2"/>
            <w:tabs>
              <w:tab w:val="right" w:leader="dot" w:pos="9016"/>
            </w:tabs>
            <w:rPr>
              <w:noProof/>
            </w:rPr>
          </w:pPr>
          <w:hyperlink w:anchor="_Toc104692738" w:history="1">
            <w:r w:rsidRPr="00CF2148">
              <w:rPr>
                <w:rStyle w:val="Hyperlink"/>
                <w:noProof/>
              </w:rPr>
              <w:t>GLCD sCREEN</w:t>
            </w:r>
            <w:r>
              <w:rPr>
                <w:noProof/>
                <w:webHidden/>
              </w:rPr>
              <w:tab/>
            </w:r>
            <w:r>
              <w:rPr>
                <w:noProof/>
                <w:webHidden/>
              </w:rPr>
              <w:fldChar w:fldCharType="begin"/>
            </w:r>
            <w:r>
              <w:rPr>
                <w:noProof/>
                <w:webHidden/>
              </w:rPr>
              <w:instrText xml:space="preserve"> PAGEREF _Toc104692738 \h </w:instrText>
            </w:r>
            <w:r>
              <w:rPr>
                <w:noProof/>
                <w:webHidden/>
              </w:rPr>
            </w:r>
            <w:r>
              <w:rPr>
                <w:noProof/>
                <w:webHidden/>
              </w:rPr>
              <w:fldChar w:fldCharType="separate"/>
            </w:r>
            <w:r>
              <w:rPr>
                <w:noProof/>
                <w:webHidden/>
              </w:rPr>
              <w:t>6</w:t>
            </w:r>
            <w:r>
              <w:rPr>
                <w:noProof/>
                <w:webHidden/>
              </w:rPr>
              <w:fldChar w:fldCharType="end"/>
            </w:r>
          </w:hyperlink>
        </w:p>
        <w:p w14:paraId="1160EB34" w14:textId="7E6A9027" w:rsidR="00E97A52" w:rsidRDefault="00E97A52">
          <w:pPr>
            <w:pStyle w:val="TOC2"/>
            <w:tabs>
              <w:tab w:val="right" w:leader="dot" w:pos="9016"/>
            </w:tabs>
            <w:rPr>
              <w:noProof/>
            </w:rPr>
          </w:pPr>
          <w:hyperlink w:anchor="_Toc104692739" w:history="1">
            <w:r w:rsidRPr="00CF2148">
              <w:rPr>
                <w:rStyle w:val="Hyperlink"/>
                <w:noProof/>
              </w:rPr>
              <w:t>Exterior view</w:t>
            </w:r>
            <w:r>
              <w:rPr>
                <w:noProof/>
                <w:webHidden/>
              </w:rPr>
              <w:tab/>
            </w:r>
            <w:r>
              <w:rPr>
                <w:noProof/>
                <w:webHidden/>
              </w:rPr>
              <w:fldChar w:fldCharType="begin"/>
            </w:r>
            <w:r>
              <w:rPr>
                <w:noProof/>
                <w:webHidden/>
              </w:rPr>
              <w:instrText xml:space="preserve"> PAGEREF _Toc104692739 \h </w:instrText>
            </w:r>
            <w:r>
              <w:rPr>
                <w:noProof/>
                <w:webHidden/>
              </w:rPr>
            </w:r>
            <w:r>
              <w:rPr>
                <w:noProof/>
                <w:webHidden/>
              </w:rPr>
              <w:fldChar w:fldCharType="separate"/>
            </w:r>
            <w:r>
              <w:rPr>
                <w:noProof/>
                <w:webHidden/>
              </w:rPr>
              <w:t>6</w:t>
            </w:r>
            <w:r>
              <w:rPr>
                <w:noProof/>
                <w:webHidden/>
              </w:rPr>
              <w:fldChar w:fldCharType="end"/>
            </w:r>
          </w:hyperlink>
        </w:p>
        <w:p w14:paraId="4E2BDB31" w14:textId="0A7577F7" w:rsidR="00E97A52" w:rsidRDefault="00E97A52">
          <w:pPr>
            <w:pStyle w:val="TOC1"/>
            <w:tabs>
              <w:tab w:val="right" w:leader="dot" w:pos="9016"/>
            </w:tabs>
            <w:rPr>
              <w:noProof/>
              <w:sz w:val="22"/>
              <w:szCs w:val="22"/>
              <w:lang w:eastAsia="en-GB"/>
            </w:rPr>
          </w:pPr>
          <w:hyperlink w:anchor="_Toc104692740" w:history="1">
            <w:r w:rsidRPr="00CF2148">
              <w:rPr>
                <w:rStyle w:val="Hyperlink"/>
                <w:noProof/>
              </w:rPr>
              <w:t>Peripheral integration</w:t>
            </w:r>
            <w:r>
              <w:rPr>
                <w:noProof/>
                <w:webHidden/>
              </w:rPr>
              <w:tab/>
            </w:r>
            <w:r>
              <w:rPr>
                <w:noProof/>
                <w:webHidden/>
              </w:rPr>
              <w:fldChar w:fldCharType="begin"/>
            </w:r>
            <w:r>
              <w:rPr>
                <w:noProof/>
                <w:webHidden/>
              </w:rPr>
              <w:instrText xml:space="preserve"> PAGEREF _Toc104692740 \h </w:instrText>
            </w:r>
            <w:r>
              <w:rPr>
                <w:noProof/>
                <w:webHidden/>
              </w:rPr>
            </w:r>
            <w:r>
              <w:rPr>
                <w:noProof/>
                <w:webHidden/>
              </w:rPr>
              <w:fldChar w:fldCharType="separate"/>
            </w:r>
            <w:r>
              <w:rPr>
                <w:noProof/>
                <w:webHidden/>
              </w:rPr>
              <w:t>7</w:t>
            </w:r>
            <w:r>
              <w:rPr>
                <w:noProof/>
                <w:webHidden/>
              </w:rPr>
              <w:fldChar w:fldCharType="end"/>
            </w:r>
          </w:hyperlink>
        </w:p>
        <w:p w14:paraId="0384D493" w14:textId="07D1CD0C" w:rsidR="00E97A52" w:rsidRDefault="00E97A52">
          <w:pPr>
            <w:pStyle w:val="TOC2"/>
            <w:tabs>
              <w:tab w:val="right" w:leader="dot" w:pos="9016"/>
            </w:tabs>
            <w:rPr>
              <w:noProof/>
            </w:rPr>
          </w:pPr>
          <w:hyperlink w:anchor="_Toc104692741" w:history="1">
            <w:r w:rsidRPr="00CF2148">
              <w:rPr>
                <w:rStyle w:val="Hyperlink"/>
                <w:noProof/>
              </w:rPr>
              <w:t>KNOWN PERIPHERALS</w:t>
            </w:r>
            <w:r>
              <w:rPr>
                <w:noProof/>
                <w:webHidden/>
              </w:rPr>
              <w:tab/>
            </w:r>
            <w:r>
              <w:rPr>
                <w:noProof/>
                <w:webHidden/>
              </w:rPr>
              <w:fldChar w:fldCharType="begin"/>
            </w:r>
            <w:r>
              <w:rPr>
                <w:noProof/>
                <w:webHidden/>
              </w:rPr>
              <w:instrText xml:space="preserve"> PAGEREF _Toc104692741 \h </w:instrText>
            </w:r>
            <w:r>
              <w:rPr>
                <w:noProof/>
                <w:webHidden/>
              </w:rPr>
            </w:r>
            <w:r>
              <w:rPr>
                <w:noProof/>
                <w:webHidden/>
              </w:rPr>
              <w:fldChar w:fldCharType="separate"/>
            </w:r>
            <w:r>
              <w:rPr>
                <w:noProof/>
                <w:webHidden/>
              </w:rPr>
              <w:t>7</w:t>
            </w:r>
            <w:r>
              <w:rPr>
                <w:noProof/>
                <w:webHidden/>
              </w:rPr>
              <w:fldChar w:fldCharType="end"/>
            </w:r>
          </w:hyperlink>
        </w:p>
        <w:p w14:paraId="19DBC2DA" w14:textId="217FB81E" w:rsidR="00E97A52" w:rsidRDefault="00E97A52">
          <w:pPr>
            <w:pStyle w:val="TOC3"/>
            <w:tabs>
              <w:tab w:val="right" w:leader="dot" w:pos="9016"/>
            </w:tabs>
            <w:rPr>
              <w:noProof/>
            </w:rPr>
          </w:pPr>
          <w:hyperlink w:anchor="_Toc104692742" w:history="1">
            <w:r w:rsidRPr="00CF2148">
              <w:rPr>
                <w:rStyle w:val="Hyperlink"/>
                <w:noProof/>
              </w:rPr>
              <w:t>Buzzer</w:t>
            </w:r>
            <w:r>
              <w:rPr>
                <w:noProof/>
                <w:webHidden/>
              </w:rPr>
              <w:tab/>
            </w:r>
            <w:r>
              <w:rPr>
                <w:noProof/>
                <w:webHidden/>
              </w:rPr>
              <w:fldChar w:fldCharType="begin"/>
            </w:r>
            <w:r>
              <w:rPr>
                <w:noProof/>
                <w:webHidden/>
              </w:rPr>
              <w:instrText xml:space="preserve"> PAGEREF _Toc104692742 \h </w:instrText>
            </w:r>
            <w:r>
              <w:rPr>
                <w:noProof/>
                <w:webHidden/>
              </w:rPr>
            </w:r>
            <w:r>
              <w:rPr>
                <w:noProof/>
                <w:webHidden/>
              </w:rPr>
              <w:fldChar w:fldCharType="separate"/>
            </w:r>
            <w:r>
              <w:rPr>
                <w:noProof/>
                <w:webHidden/>
              </w:rPr>
              <w:t>7</w:t>
            </w:r>
            <w:r>
              <w:rPr>
                <w:noProof/>
                <w:webHidden/>
              </w:rPr>
              <w:fldChar w:fldCharType="end"/>
            </w:r>
          </w:hyperlink>
        </w:p>
        <w:p w14:paraId="1ECEE88F" w14:textId="429B32F8" w:rsidR="00E97A52" w:rsidRDefault="00E97A52">
          <w:pPr>
            <w:pStyle w:val="TOC3"/>
            <w:tabs>
              <w:tab w:val="right" w:leader="dot" w:pos="9016"/>
            </w:tabs>
            <w:rPr>
              <w:noProof/>
            </w:rPr>
          </w:pPr>
          <w:hyperlink w:anchor="_Toc104692743" w:history="1">
            <w:r w:rsidRPr="00CF2148">
              <w:rPr>
                <w:rStyle w:val="Hyperlink"/>
                <w:noProof/>
              </w:rPr>
              <w:t>LED</w:t>
            </w:r>
            <w:r>
              <w:rPr>
                <w:noProof/>
                <w:webHidden/>
              </w:rPr>
              <w:tab/>
            </w:r>
            <w:r>
              <w:rPr>
                <w:noProof/>
                <w:webHidden/>
              </w:rPr>
              <w:fldChar w:fldCharType="begin"/>
            </w:r>
            <w:r>
              <w:rPr>
                <w:noProof/>
                <w:webHidden/>
              </w:rPr>
              <w:instrText xml:space="preserve"> PAGEREF _Toc104692743 \h </w:instrText>
            </w:r>
            <w:r>
              <w:rPr>
                <w:noProof/>
                <w:webHidden/>
              </w:rPr>
            </w:r>
            <w:r>
              <w:rPr>
                <w:noProof/>
                <w:webHidden/>
              </w:rPr>
              <w:fldChar w:fldCharType="separate"/>
            </w:r>
            <w:r>
              <w:rPr>
                <w:noProof/>
                <w:webHidden/>
              </w:rPr>
              <w:t>7</w:t>
            </w:r>
            <w:r>
              <w:rPr>
                <w:noProof/>
                <w:webHidden/>
              </w:rPr>
              <w:fldChar w:fldCharType="end"/>
            </w:r>
          </w:hyperlink>
        </w:p>
        <w:p w14:paraId="02BC74BE" w14:textId="73333464" w:rsidR="00E97A52" w:rsidRDefault="00E97A52">
          <w:pPr>
            <w:pStyle w:val="TOC3"/>
            <w:tabs>
              <w:tab w:val="right" w:leader="dot" w:pos="9016"/>
            </w:tabs>
            <w:rPr>
              <w:noProof/>
            </w:rPr>
          </w:pPr>
          <w:hyperlink w:anchor="_Toc104692744" w:history="1">
            <w:r w:rsidRPr="00CF2148">
              <w:rPr>
                <w:rStyle w:val="Hyperlink"/>
                <w:noProof/>
              </w:rPr>
              <w:t>GLCD Screen (display)</w:t>
            </w:r>
            <w:r>
              <w:rPr>
                <w:noProof/>
                <w:webHidden/>
              </w:rPr>
              <w:tab/>
            </w:r>
            <w:r>
              <w:rPr>
                <w:noProof/>
                <w:webHidden/>
              </w:rPr>
              <w:fldChar w:fldCharType="begin"/>
            </w:r>
            <w:r>
              <w:rPr>
                <w:noProof/>
                <w:webHidden/>
              </w:rPr>
              <w:instrText xml:space="preserve"> PAGEREF _Toc104692744 \h </w:instrText>
            </w:r>
            <w:r>
              <w:rPr>
                <w:noProof/>
                <w:webHidden/>
              </w:rPr>
            </w:r>
            <w:r>
              <w:rPr>
                <w:noProof/>
                <w:webHidden/>
              </w:rPr>
              <w:fldChar w:fldCharType="separate"/>
            </w:r>
            <w:r>
              <w:rPr>
                <w:noProof/>
                <w:webHidden/>
              </w:rPr>
              <w:t>7</w:t>
            </w:r>
            <w:r>
              <w:rPr>
                <w:noProof/>
                <w:webHidden/>
              </w:rPr>
              <w:fldChar w:fldCharType="end"/>
            </w:r>
          </w:hyperlink>
        </w:p>
        <w:p w14:paraId="12D758BF" w14:textId="63AE9D24" w:rsidR="00E97A52" w:rsidRDefault="00E97A52">
          <w:pPr>
            <w:pStyle w:val="TOC3"/>
            <w:tabs>
              <w:tab w:val="right" w:leader="dot" w:pos="9016"/>
            </w:tabs>
            <w:rPr>
              <w:noProof/>
            </w:rPr>
          </w:pPr>
          <w:hyperlink w:anchor="_Toc104692745" w:history="1">
            <w:r w:rsidRPr="00CF2148">
              <w:rPr>
                <w:rStyle w:val="Hyperlink"/>
                <w:noProof/>
              </w:rPr>
              <w:t>GLCD Screen (Touch)</w:t>
            </w:r>
            <w:r>
              <w:rPr>
                <w:noProof/>
                <w:webHidden/>
              </w:rPr>
              <w:tab/>
            </w:r>
            <w:r>
              <w:rPr>
                <w:noProof/>
                <w:webHidden/>
              </w:rPr>
              <w:fldChar w:fldCharType="begin"/>
            </w:r>
            <w:r>
              <w:rPr>
                <w:noProof/>
                <w:webHidden/>
              </w:rPr>
              <w:instrText xml:space="preserve"> PAGEREF _Toc104692745 \h </w:instrText>
            </w:r>
            <w:r>
              <w:rPr>
                <w:noProof/>
                <w:webHidden/>
              </w:rPr>
            </w:r>
            <w:r>
              <w:rPr>
                <w:noProof/>
                <w:webHidden/>
              </w:rPr>
              <w:fldChar w:fldCharType="separate"/>
            </w:r>
            <w:r>
              <w:rPr>
                <w:noProof/>
                <w:webHidden/>
              </w:rPr>
              <w:t>7</w:t>
            </w:r>
            <w:r>
              <w:rPr>
                <w:noProof/>
                <w:webHidden/>
              </w:rPr>
              <w:fldChar w:fldCharType="end"/>
            </w:r>
          </w:hyperlink>
        </w:p>
        <w:p w14:paraId="6A7441F2" w14:textId="6919A783" w:rsidR="00E97A52" w:rsidRDefault="00E97A52">
          <w:pPr>
            <w:pStyle w:val="TOC2"/>
            <w:tabs>
              <w:tab w:val="right" w:leader="dot" w:pos="9016"/>
            </w:tabs>
            <w:rPr>
              <w:noProof/>
            </w:rPr>
          </w:pPr>
          <w:hyperlink w:anchor="_Toc104692746" w:history="1">
            <w:r w:rsidRPr="00CF2148">
              <w:rPr>
                <w:rStyle w:val="Hyperlink"/>
                <w:noProof/>
              </w:rPr>
              <w:t>Unknown Peripherals</w:t>
            </w:r>
            <w:r>
              <w:rPr>
                <w:noProof/>
                <w:webHidden/>
              </w:rPr>
              <w:tab/>
            </w:r>
            <w:r>
              <w:rPr>
                <w:noProof/>
                <w:webHidden/>
              </w:rPr>
              <w:fldChar w:fldCharType="begin"/>
            </w:r>
            <w:r>
              <w:rPr>
                <w:noProof/>
                <w:webHidden/>
              </w:rPr>
              <w:instrText xml:space="preserve"> PAGEREF _Toc104692746 \h </w:instrText>
            </w:r>
            <w:r>
              <w:rPr>
                <w:noProof/>
                <w:webHidden/>
              </w:rPr>
            </w:r>
            <w:r>
              <w:rPr>
                <w:noProof/>
                <w:webHidden/>
              </w:rPr>
              <w:fldChar w:fldCharType="separate"/>
            </w:r>
            <w:r>
              <w:rPr>
                <w:noProof/>
                <w:webHidden/>
              </w:rPr>
              <w:t>8</w:t>
            </w:r>
            <w:r>
              <w:rPr>
                <w:noProof/>
                <w:webHidden/>
              </w:rPr>
              <w:fldChar w:fldCharType="end"/>
            </w:r>
          </w:hyperlink>
        </w:p>
        <w:p w14:paraId="0912D85A" w14:textId="4DD80AE7" w:rsidR="00E97A52" w:rsidRDefault="00E97A52">
          <w:pPr>
            <w:pStyle w:val="TOC3"/>
            <w:tabs>
              <w:tab w:val="right" w:leader="dot" w:pos="9016"/>
            </w:tabs>
            <w:rPr>
              <w:noProof/>
            </w:rPr>
          </w:pPr>
          <w:hyperlink w:anchor="_Toc104692747" w:history="1">
            <w:r w:rsidRPr="00CF2148">
              <w:rPr>
                <w:rStyle w:val="Hyperlink"/>
                <w:noProof/>
              </w:rPr>
              <w:t>MPU-6050 3-Axis accelerometer + Gyroscope</w:t>
            </w:r>
            <w:r>
              <w:rPr>
                <w:noProof/>
                <w:webHidden/>
              </w:rPr>
              <w:tab/>
            </w:r>
            <w:r>
              <w:rPr>
                <w:noProof/>
                <w:webHidden/>
              </w:rPr>
              <w:fldChar w:fldCharType="begin"/>
            </w:r>
            <w:r>
              <w:rPr>
                <w:noProof/>
                <w:webHidden/>
              </w:rPr>
              <w:instrText xml:space="preserve"> PAGEREF _Toc104692747 \h </w:instrText>
            </w:r>
            <w:r>
              <w:rPr>
                <w:noProof/>
                <w:webHidden/>
              </w:rPr>
            </w:r>
            <w:r>
              <w:rPr>
                <w:noProof/>
                <w:webHidden/>
              </w:rPr>
              <w:fldChar w:fldCharType="separate"/>
            </w:r>
            <w:r>
              <w:rPr>
                <w:noProof/>
                <w:webHidden/>
              </w:rPr>
              <w:t>8</w:t>
            </w:r>
            <w:r>
              <w:rPr>
                <w:noProof/>
                <w:webHidden/>
              </w:rPr>
              <w:fldChar w:fldCharType="end"/>
            </w:r>
          </w:hyperlink>
        </w:p>
        <w:p w14:paraId="3302BCB4" w14:textId="66D6F796" w:rsidR="00E97A52" w:rsidRDefault="00E97A52">
          <w:pPr>
            <w:pStyle w:val="TOC3"/>
            <w:tabs>
              <w:tab w:val="right" w:leader="dot" w:pos="9016"/>
            </w:tabs>
            <w:rPr>
              <w:noProof/>
            </w:rPr>
          </w:pPr>
          <w:hyperlink w:anchor="_Toc104692748" w:history="1">
            <w:r w:rsidRPr="00CF2148">
              <w:rPr>
                <w:rStyle w:val="Hyperlink"/>
                <w:noProof/>
              </w:rPr>
              <w:t>HCSR04 Ultrasonic Sensors</w:t>
            </w:r>
            <w:r>
              <w:rPr>
                <w:noProof/>
                <w:webHidden/>
              </w:rPr>
              <w:tab/>
            </w:r>
            <w:r>
              <w:rPr>
                <w:noProof/>
                <w:webHidden/>
              </w:rPr>
              <w:fldChar w:fldCharType="begin"/>
            </w:r>
            <w:r>
              <w:rPr>
                <w:noProof/>
                <w:webHidden/>
              </w:rPr>
              <w:instrText xml:space="preserve"> PAGEREF _Toc104692748 \h </w:instrText>
            </w:r>
            <w:r>
              <w:rPr>
                <w:noProof/>
                <w:webHidden/>
              </w:rPr>
            </w:r>
            <w:r>
              <w:rPr>
                <w:noProof/>
                <w:webHidden/>
              </w:rPr>
              <w:fldChar w:fldCharType="separate"/>
            </w:r>
            <w:r>
              <w:rPr>
                <w:noProof/>
                <w:webHidden/>
              </w:rPr>
              <w:t>8</w:t>
            </w:r>
            <w:r>
              <w:rPr>
                <w:noProof/>
                <w:webHidden/>
              </w:rPr>
              <w:fldChar w:fldCharType="end"/>
            </w:r>
          </w:hyperlink>
        </w:p>
        <w:p w14:paraId="0B0E0E39" w14:textId="2EE840A8" w:rsidR="00E97A52" w:rsidRDefault="00E97A52">
          <w:pPr>
            <w:pStyle w:val="TOC3"/>
            <w:tabs>
              <w:tab w:val="right" w:leader="dot" w:pos="9016"/>
            </w:tabs>
            <w:rPr>
              <w:noProof/>
            </w:rPr>
          </w:pPr>
          <w:hyperlink w:anchor="_Toc104692749" w:history="1">
            <w:r w:rsidRPr="00CF2148">
              <w:rPr>
                <w:rStyle w:val="Hyperlink"/>
                <w:noProof/>
              </w:rPr>
              <w:t>DS18B20 Digital Temperature Sensor</w:t>
            </w:r>
            <w:r>
              <w:rPr>
                <w:noProof/>
                <w:webHidden/>
              </w:rPr>
              <w:tab/>
            </w:r>
            <w:r>
              <w:rPr>
                <w:noProof/>
                <w:webHidden/>
              </w:rPr>
              <w:fldChar w:fldCharType="begin"/>
            </w:r>
            <w:r>
              <w:rPr>
                <w:noProof/>
                <w:webHidden/>
              </w:rPr>
              <w:instrText xml:space="preserve"> PAGEREF _Toc104692749 \h </w:instrText>
            </w:r>
            <w:r>
              <w:rPr>
                <w:noProof/>
                <w:webHidden/>
              </w:rPr>
            </w:r>
            <w:r>
              <w:rPr>
                <w:noProof/>
                <w:webHidden/>
              </w:rPr>
              <w:fldChar w:fldCharType="separate"/>
            </w:r>
            <w:r>
              <w:rPr>
                <w:noProof/>
                <w:webHidden/>
              </w:rPr>
              <w:t>8</w:t>
            </w:r>
            <w:r>
              <w:rPr>
                <w:noProof/>
                <w:webHidden/>
              </w:rPr>
              <w:fldChar w:fldCharType="end"/>
            </w:r>
          </w:hyperlink>
        </w:p>
        <w:p w14:paraId="35446977" w14:textId="6716582E" w:rsidR="00E97A52" w:rsidRDefault="00E97A52">
          <w:pPr>
            <w:pStyle w:val="TOC1"/>
            <w:tabs>
              <w:tab w:val="right" w:leader="dot" w:pos="9016"/>
            </w:tabs>
            <w:rPr>
              <w:noProof/>
              <w:sz w:val="22"/>
              <w:szCs w:val="22"/>
              <w:lang w:eastAsia="en-GB"/>
            </w:rPr>
          </w:pPr>
          <w:hyperlink w:anchor="_Toc104692750" w:history="1">
            <w:r w:rsidRPr="00CF2148">
              <w:rPr>
                <w:rStyle w:val="Hyperlink"/>
                <w:noProof/>
              </w:rPr>
              <w:t>Project management</w:t>
            </w:r>
            <w:r>
              <w:rPr>
                <w:noProof/>
                <w:webHidden/>
              </w:rPr>
              <w:tab/>
            </w:r>
            <w:r>
              <w:rPr>
                <w:noProof/>
                <w:webHidden/>
              </w:rPr>
              <w:fldChar w:fldCharType="begin"/>
            </w:r>
            <w:r>
              <w:rPr>
                <w:noProof/>
                <w:webHidden/>
              </w:rPr>
              <w:instrText xml:space="preserve"> PAGEREF _Toc104692750 \h </w:instrText>
            </w:r>
            <w:r>
              <w:rPr>
                <w:noProof/>
                <w:webHidden/>
              </w:rPr>
            </w:r>
            <w:r>
              <w:rPr>
                <w:noProof/>
                <w:webHidden/>
              </w:rPr>
              <w:fldChar w:fldCharType="separate"/>
            </w:r>
            <w:r>
              <w:rPr>
                <w:noProof/>
                <w:webHidden/>
              </w:rPr>
              <w:t>10</w:t>
            </w:r>
            <w:r>
              <w:rPr>
                <w:noProof/>
                <w:webHidden/>
              </w:rPr>
              <w:fldChar w:fldCharType="end"/>
            </w:r>
          </w:hyperlink>
        </w:p>
        <w:p w14:paraId="1C8EBC05" w14:textId="1AD1F335" w:rsidR="00E97A52" w:rsidRDefault="00E97A52">
          <w:pPr>
            <w:pStyle w:val="TOC1"/>
            <w:tabs>
              <w:tab w:val="right" w:leader="dot" w:pos="9016"/>
            </w:tabs>
            <w:rPr>
              <w:noProof/>
              <w:sz w:val="22"/>
              <w:szCs w:val="22"/>
              <w:lang w:eastAsia="en-GB"/>
            </w:rPr>
          </w:pPr>
          <w:hyperlink w:anchor="_Toc104692751" w:history="1">
            <w:r w:rsidRPr="00CF2148">
              <w:rPr>
                <w:rStyle w:val="Hyperlink"/>
                <w:noProof/>
              </w:rPr>
              <w:t>References</w:t>
            </w:r>
            <w:r>
              <w:rPr>
                <w:noProof/>
                <w:webHidden/>
              </w:rPr>
              <w:tab/>
            </w:r>
            <w:r>
              <w:rPr>
                <w:noProof/>
                <w:webHidden/>
              </w:rPr>
              <w:fldChar w:fldCharType="begin"/>
            </w:r>
            <w:r>
              <w:rPr>
                <w:noProof/>
                <w:webHidden/>
              </w:rPr>
              <w:instrText xml:space="preserve"> PAGEREF _Toc104692751 \h </w:instrText>
            </w:r>
            <w:r>
              <w:rPr>
                <w:noProof/>
                <w:webHidden/>
              </w:rPr>
            </w:r>
            <w:r>
              <w:rPr>
                <w:noProof/>
                <w:webHidden/>
              </w:rPr>
              <w:fldChar w:fldCharType="separate"/>
            </w:r>
            <w:r>
              <w:rPr>
                <w:noProof/>
                <w:webHidden/>
              </w:rPr>
              <w:t>11</w:t>
            </w:r>
            <w:r>
              <w:rPr>
                <w:noProof/>
                <w:webHidden/>
              </w:rPr>
              <w:fldChar w:fldCharType="end"/>
            </w:r>
          </w:hyperlink>
        </w:p>
        <w:p w14:paraId="44B8A133" w14:textId="2ACFD1BA" w:rsidR="00FF037F" w:rsidRPr="00EF2DD5" w:rsidRDefault="00FF037F">
          <w:pPr>
            <w:rPr>
              <w:sz w:val="24"/>
              <w:szCs w:val="24"/>
            </w:rPr>
          </w:pPr>
          <w:r w:rsidRPr="00EF2DD5">
            <w:rPr>
              <w:b/>
              <w:bCs/>
              <w:noProof/>
              <w:sz w:val="24"/>
              <w:szCs w:val="24"/>
            </w:rPr>
            <w:fldChar w:fldCharType="end"/>
          </w:r>
        </w:p>
      </w:sdtContent>
    </w:sdt>
    <w:p w14:paraId="1B0CF705" w14:textId="5393F84F" w:rsidR="00FF037F" w:rsidRPr="00EF2DD5" w:rsidRDefault="00FF037F">
      <w:pPr>
        <w:rPr>
          <w:sz w:val="24"/>
          <w:szCs w:val="24"/>
        </w:rPr>
      </w:pPr>
    </w:p>
    <w:p w14:paraId="6EA9DD5E" w14:textId="77777777" w:rsidR="00FF037F" w:rsidRPr="00EF2DD5" w:rsidRDefault="00FF037F">
      <w:pPr>
        <w:rPr>
          <w:sz w:val="24"/>
          <w:szCs w:val="24"/>
        </w:rPr>
      </w:pPr>
      <w:r w:rsidRPr="00EF2DD5">
        <w:rPr>
          <w:sz w:val="24"/>
          <w:szCs w:val="24"/>
        </w:rPr>
        <w:br w:type="page"/>
      </w:r>
    </w:p>
    <w:p w14:paraId="167CFA1D" w14:textId="62DEBBE0" w:rsidR="00D84EA4" w:rsidRPr="00EF2DD5" w:rsidRDefault="00FF037F" w:rsidP="00FF037F">
      <w:pPr>
        <w:pStyle w:val="Heading1"/>
        <w:rPr>
          <w:sz w:val="28"/>
          <w:szCs w:val="28"/>
        </w:rPr>
      </w:pPr>
      <w:bookmarkStart w:id="0" w:name="_Toc104692730"/>
      <w:r w:rsidRPr="00EF2DD5">
        <w:rPr>
          <w:sz w:val="28"/>
          <w:szCs w:val="28"/>
        </w:rPr>
        <w:lastRenderedPageBreak/>
        <w:t>Abstract</w:t>
      </w:r>
      <w:bookmarkEnd w:id="0"/>
    </w:p>
    <w:p w14:paraId="00A73A96" w14:textId="115EF5AF" w:rsidR="00FF037F" w:rsidRPr="00EF2DD5" w:rsidRDefault="00235DD8" w:rsidP="00FF037F">
      <w:pPr>
        <w:rPr>
          <w:sz w:val="24"/>
          <w:szCs w:val="24"/>
        </w:rPr>
      </w:pPr>
      <w:r>
        <w:rPr>
          <w:sz w:val="24"/>
          <w:szCs w:val="24"/>
        </w:rPr>
        <w:t xml:space="preserve">In the UK </w:t>
      </w:r>
      <w:r w:rsidR="00AF75F9">
        <w:rPr>
          <w:sz w:val="24"/>
          <w:szCs w:val="24"/>
        </w:rPr>
        <w:t>motorcyclist</w:t>
      </w:r>
      <w:r w:rsidR="004923DC">
        <w:rPr>
          <w:sz w:val="24"/>
          <w:szCs w:val="24"/>
        </w:rPr>
        <w:t>s are</w:t>
      </w:r>
      <w:r w:rsidR="00AF75F9">
        <w:rPr>
          <w:sz w:val="24"/>
          <w:szCs w:val="24"/>
        </w:rPr>
        <w:t xml:space="preserve"> const</w:t>
      </w:r>
      <w:r w:rsidR="00821B8B">
        <w:rPr>
          <w:sz w:val="24"/>
          <w:szCs w:val="24"/>
        </w:rPr>
        <w:t xml:space="preserve">antly at risk from unaware drivers on the road. </w:t>
      </w:r>
      <w:r w:rsidR="00A128EB">
        <w:rPr>
          <w:sz w:val="24"/>
          <w:szCs w:val="24"/>
        </w:rPr>
        <w:t>90% of v</w:t>
      </w:r>
      <w:r w:rsidR="00780797">
        <w:rPr>
          <w:sz w:val="24"/>
          <w:szCs w:val="24"/>
        </w:rPr>
        <w:t>ehicle collision</w:t>
      </w:r>
      <w:r w:rsidR="001155E8">
        <w:rPr>
          <w:sz w:val="24"/>
          <w:szCs w:val="24"/>
        </w:rPr>
        <w:t xml:space="preserve">s that include a </w:t>
      </w:r>
      <w:r w:rsidR="00F93626">
        <w:rPr>
          <w:sz w:val="24"/>
          <w:szCs w:val="24"/>
        </w:rPr>
        <w:t>motorbike are</w:t>
      </w:r>
      <w:r w:rsidR="002A1FFD">
        <w:rPr>
          <w:sz w:val="24"/>
          <w:szCs w:val="24"/>
        </w:rPr>
        <w:t xml:space="preserve"> </w:t>
      </w:r>
      <w:r w:rsidR="0037344F">
        <w:rPr>
          <w:sz w:val="24"/>
          <w:szCs w:val="24"/>
        </w:rPr>
        <w:t>due</w:t>
      </w:r>
      <w:r w:rsidR="002A1FFD">
        <w:rPr>
          <w:sz w:val="24"/>
          <w:szCs w:val="24"/>
        </w:rPr>
        <w:t xml:space="preserve"> to drivers failing to look properly</w:t>
      </w:r>
      <w:r w:rsidR="00D91C78">
        <w:rPr>
          <w:sz w:val="24"/>
          <w:szCs w:val="24"/>
        </w:rPr>
        <w:t xml:space="preserve"> and entering the </w:t>
      </w:r>
      <w:r w:rsidR="0057455A">
        <w:rPr>
          <w:sz w:val="24"/>
          <w:szCs w:val="24"/>
        </w:rPr>
        <w:t>rider’s</w:t>
      </w:r>
      <w:r w:rsidR="00C83B9C">
        <w:rPr>
          <w:sz w:val="24"/>
          <w:szCs w:val="24"/>
        </w:rPr>
        <w:t xml:space="preserve"> path of travel</w:t>
      </w:r>
      <w:r w:rsidR="00CF6410">
        <w:rPr>
          <w:sz w:val="24"/>
          <w:szCs w:val="24"/>
        </w:rPr>
        <w:t xml:space="preserve">. The product </w:t>
      </w:r>
      <w:r w:rsidR="002021A2">
        <w:rPr>
          <w:sz w:val="24"/>
          <w:szCs w:val="24"/>
        </w:rPr>
        <w:t>that we are proposing w</w:t>
      </w:r>
      <w:r w:rsidR="00476893">
        <w:rPr>
          <w:sz w:val="24"/>
          <w:szCs w:val="24"/>
        </w:rPr>
        <w:t>ill attempt to</w:t>
      </w:r>
      <w:r w:rsidR="002021A2">
        <w:rPr>
          <w:sz w:val="24"/>
          <w:szCs w:val="24"/>
        </w:rPr>
        <w:t xml:space="preserve"> shorten the perception time of</w:t>
      </w:r>
      <w:r w:rsidR="00476893">
        <w:rPr>
          <w:sz w:val="24"/>
          <w:szCs w:val="24"/>
        </w:rPr>
        <w:t xml:space="preserve"> </w:t>
      </w:r>
      <w:r w:rsidR="00FF6DD7">
        <w:rPr>
          <w:sz w:val="24"/>
          <w:szCs w:val="24"/>
        </w:rPr>
        <w:t>road hazards</w:t>
      </w:r>
      <w:r w:rsidR="002021A2">
        <w:rPr>
          <w:sz w:val="24"/>
          <w:szCs w:val="24"/>
        </w:rPr>
        <w:t xml:space="preserve"> </w:t>
      </w:r>
      <w:r w:rsidR="00C83B9C">
        <w:rPr>
          <w:sz w:val="24"/>
          <w:szCs w:val="24"/>
        </w:rPr>
        <w:t>by predicting</w:t>
      </w:r>
      <w:r w:rsidR="00B5766F">
        <w:rPr>
          <w:sz w:val="24"/>
          <w:szCs w:val="24"/>
        </w:rPr>
        <w:t xml:space="preserve"> the distance from another vehicle or hazard</w:t>
      </w:r>
      <w:r w:rsidR="00221CB8">
        <w:rPr>
          <w:sz w:val="24"/>
          <w:szCs w:val="24"/>
        </w:rPr>
        <w:t>. It will also show useful vehicle data</w:t>
      </w:r>
      <w:r w:rsidR="004E4038">
        <w:rPr>
          <w:sz w:val="24"/>
          <w:szCs w:val="24"/>
        </w:rPr>
        <w:t xml:space="preserve"> like lean angle</w:t>
      </w:r>
      <w:r w:rsidR="0084683F">
        <w:rPr>
          <w:sz w:val="24"/>
          <w:szCs w:val="24"/>
        </w:rPr>
        <w:t xml:space="preserve"> from </w:t>
      </w:r>
      <w:r w:rsidR="0057455A">
        <w:rPr>
          <w:sz w:val="24"/>
          <w:szCs w:val="24"/>
        </w:rPr>
        <w:t>an</w:t>
      </w:r>
      <w:r w:rsidR="0084683F">
        <w:rPr>
          <w:sz w:val="24"/>
          <w:szCs w:val="24"/>
        </w:rPr>
        <w:t xml:space="preserve"> </w:t>
      </w:r>
      <w:r w:rsidR="004E263E">
        <w:rPr>
          <w:sz w:val="24"/>
          <w:szCs w:val="24"/>
        </w:rPr>
        <w:t>MPU-6050</w:t>
      </w:r>
      <w:r w:rsidR="004E4038">
        <w:rPr>
          <w:sz w:val="24"/>
          <w:szCs w:val="24"/>
        </w:rPr>
        <w:t xml:space="preserve"> and </w:t>
      </w:r>
      <w:r w:rsidR="00B36908">
        <w:rPr>
          <w:sz w:val="24"/>
          <w:szCs w:val="24"/>
        </w:rPr>
        <w:t xml:space="preserve">engine </w:t>
      </w:r>
      <w:r w:rsidR="004E4038">
        <w:rPr>
          <w:sz w:val="24"/>
          <w:szCs w:val="24"/>
        </w:rPr>
        <w:t xml:space="preserve">temperature </w:t>
      </w:r>
      <w:r w:rsidR="00B36908">
        <w:rPr>
          <w:sz w:val="24"/>
          <w:szCs w:val="24"/>
        </w:rPr>
        <w:t xml:space="preserve">from a </w:t>
      </w:r>
      <w:r w:rsidR="0052645F" w:rsidRPr="0052645F">
        <w:rPr>
          <w:sz w:val="24"/>
          <w:szCs w:val="24"/>
        </w:rPr>
        <w:t>DS18B20</w:t>
      </w:r>
      <w:r w:rsidR="004E263E">
        <w:rPr>
          <w:sz w:val="24"/>
          <w:szCs w:val="24"/>
        </w:rPr>
        <w:t xml:space="preserve"> </w:t>
      </w:r>
      <w:r w:rsidR="004E4038">
        <w:rPr>
          <w:sz w:val="24"/>
          <w:szCs w:val="24"/>
        </w:rPr>
        <w:t xml:space="preserve">to </w:t>
      </w:r>
      <w:r w:rsidR="00EE3FF1">
        <w:rPr>
          <w:sz w:val="24"/>
          <w:szCs w:val="24"/>
        </w:rPr>
        <w:t xml:space="preserve">inform the rider of </w:t>
      </w:r>
      <w:r w:rsidR="002D516C">
        <w:rPr>
          <w:sz w:val="24"/>
          <w:szCs w:val="24"/>
        </w:rPr>
        <w:t>potentially</w:t>
      </w:r>
      <w:r w:rsidR="00EE3FF1">
        <w:rPr>
          <w:sz w:val="24"/>
          <w:szCs w:val="24"/>
        </w:rPr>
        <w:t xml:space="preserve"> dangerous </w:t>
      </w:r>
      <w:r w:rsidR="00312C04">
        <w:rPr>
          <w:sz w:val="24"/>
          <w:szCs w:val="24"/>
        </w:rPr>
        <w:t>hazards</w:t>
      </w:r>
      <w:r w:rsidR="003B232B">
        <w:rPr>
          <w:sz w:val="24"/>
          <w:szCs w:val="24"/>
        </w:rPr>
        <w:t>.</w:t>
      </w:r>
    </w:p>
    <w:p w14:paraId="636BFDE3" w14:textId="68D88341" w:rsidR="00FF037F" w:rsidRPr="00EF2DD5" w:rsidRDefault="00FF037F" w:rsidP="00FF037F">
      <w:pPr>
        <w:pStyle w:val="Heading1"/>
        <w:rPr>
          <w:sz w:val="28"/>
          <w:szCs w:val="28"/>
        </w:rPr>
      </w:pPr>
      <w:bookmarkStart w:id="1" w:name="_Toc104692731"/>
      <w:r w:rsidRPr="00EF2DD5">
        <w:rPr>
          <w:sz w:val="28"/>
          <w:szCs w:val="28"/>
        </w:rPr>
        <w:t>Introduction</w:t>
      </w:r>
      <w:bookmarkEnd w:id="1"/>
    </w:p>
    <w:p w14:paraId="6E2D859E" w14:textId="74F84183" w:rsidR="00FF037F" w:rsidRDefault="00F71BBF" w:rsidP="00FF037F">
      <w:pPr>
        <w:rPr>
          <w:sz w:val="24"/>
          <w:szCs w:val="24"/>
        </w:rPr>
      </w:pPr>
      <w:r>
        <w:rPr>
          <w:sz w:val="24"/>
          <w:szCs w:val="24"/>
        </w:rPr>
        <w:t xml:space="preserve">Motorcycles are </w:t>
      </w:r>
      <w:r w:rsidR="00943128">
        <w:rPr>
          <w:sz w:val="24"/>
          <w:szCs w:val="24"/>
        </w:rPr>
        <w:t>typically non-informant when it comes to</w:t>
      </w:r>
      <w:r w:rsidR="004D7BB6">
        <w:rPr>
          <w:sz w:val="24"/>
          <w:szCs w:val="24"/>
        </w:rPr>
        <w:t xml:space="preserve"> road safety</w:t>
      </w:r>
      <w:r w:rsidR="004347F0">
        <w:rPr>
          <w:sz w:val="24"/>
          <w:szCs w:val="24"/>
        </w:rPr>
        <w:t xml:space="preserve"> and therefore put their drivers at risk</w:t>
      </w:r>
      <w:r w:rsidR="0041548E">
        <w:rPr>
          <w:sz w:val="24"/>
          <w:szCs w:val="24"/>
        </w:rPr>
        <w:t xml:space="preserve"> from being fatally or seriously injured </w:t>
      </w:r>
      <w:r w:rsidR="000753D4">
        <w:rPr>
          <w:sz w:val="24"/>
          <w:szCs w:val="24"/>
        </w:rPr>
        <w:t>in a vehicle accident.</w:t>
      </w:r>
      <w:r w:rsidR="000920B2">
        <w:rPr>
          <w:sz w:val="24"/>
          <w:szCs w:val="24"/>
        </w:rPr>
        <w:t xml:space="preserve"> We plan to use </w:t>
      </w:r>
      <w:r w:rsidR="000378DB">
        <w:rPr>
          <w:sz w:val="24"/>
          <w:szCs w:val="24"/>
        </w:rPr>
        <w:t xml:space="preserve">an MPU-6050 accelerometer, </w:t>
      </w:r>
      <w:r w:rsidR="00D765C8">
        <w:rPr>
          <w:sz w:val="24"/>
          <w:szCs w:val="24"/>
        </w:rPr>
        <w:t xml:space="preserve">a </w:t>
      </w:r>
      <w:r w:rsidR="00D765C8" w:rsidRPr="0052645F">
        <w:rPr>
          <w:sz w:val="24"/>
          <w:szCs w:val="24"/>
        </w:rPr>
        <w:t>DS18B20</w:t>
      </w:r>
      <w:r w:rsidR="00B11045">
        <w:rPr>
          <w:sz w:val="24"/>
          <w:szCs w:val="24"/>
        </w:rPr>
        <w:t xml:space="preserve"> </w:t>
      </w:r>
      <w:r w:rsidR="007925CD">
        <w:rPr>
          <w:sz w:val="24"/>
          <w:szCs w:val="24"/>
        </w:rPr>
        <w:t xml:space="preserve">digital </w:t>
      </w:r>
      <w:r w:rsidR="00B11045">
        <w:rPr>
          <w:sz w:val="24"/>
          <w:szCs w:val="24"/>
        </w:rPr>
        <w:t>temperature ther</w:t>
      </w:r>
      <w:r w:rsidR="007925CD">
        <w:rPr>
          <w:sz w:val="24"/>
          <w:szCs w:val="24"/>
        </w:rPr>
        <w:t>mometer</w:t>
      </w:r>
      <w:r w:rsidR="009F0259">
        <w:rPr>
          <w:sz w:val="24"/>
          <w:szCs w:val="24"/>
        </w:rPr>
        <w:t xml:space="preserve"> and</w:t>
      </w:r>
      <w:r w:rsidR="007925CD">
        <w:rPr>
          <w:sz w:val="24"/>
          <w:szCs w:val="24"/>
        </w:rPr>
        <w:t xml:space="preserve"> a </w:t>
      </w:r>
      <w:r w:rsidR="00EF5551">
        <w:rPr>
          <w:sz w:val="24"/>
          <w:szCs w:val="24"/>
        </w:rPr>
        <w:t>HC-SR04 ultrasonic sensor</w:t>
      </w:r>
      <w:r w:rsidR="002E1482">
        <w:rPr>
          <w:sz w:val="24"/>
          <w:szCs w:val="24"/>
        </w:rPr>
        <w:t xml:space="preserve"> </w:t>
      </w:r>
      <w:r w:rsidR="009F0259">
        <w:rPr>
          <w:sz w:val="24"/>
          <w:szCs w:val="24"/>
        </w:rPr>
        <w:t xml:space="preserve">to collect important </w:t>
      </w:r>
      <w:r w:rsidR="00494FB5">
        <w:rPr>
          <w:sz w:val="24"/>
          <w:szCs w:val="24"/>
        </w:rPr>
        <w:t>surrounding information. Then</w:t>
      </w:r>
      <w:r w:rsidR="002E1482">
        <w:rPr>
          <w:sz w:val="24"/>
          <w:szCs w:val="24"/>
        </w:rPr>
        <w:t xml:space="preserve"> an assortment of LED</w:t>
      </w:r>
      <w:r w:rsidR="00494FB5">
        <w:rPr>
          <w:sz w:val="24"/>
          <w:szCs w:val="24"/>
        </w:rPr>
        <w:t>s</w:t>
      </w:r>
      <w:r w:rsidR="00402E9B">
        <w:rPr>
          <w:sz w:val="24"/>
          <w:szCs w:val="24"/>
        </w:rPr>
        <w:t xml:space="preserve"> and</w:t>
      </w:r>
      <w:r w:rsidR="00494FB5">
        <w:rPr>
          <w:sz w:val="24"/>
          <w:szCs w:val="24"/>
        </w:rPr>
        <w:t xml:space="preserve"> buzzers </w:t>
      </w:r>
      <w:r w:rsidR="00402E9B">
        <w:rPr>
          <w:sz w:val="24"/>
          <w:szCs w:val="24"/>
        </w:rPr>
        <w:t>will be used to alert the rider</w:t>
      </w:r>
      <w:r w:rsidR="003B5F60">
        <w:rPr>
          <w:sz w:val="24"/>
          <w:szCs w:val="24"/>
        </w:rPr>
        <w:t>. This will all be connected to a STM32F7</w:t>
      </w:r>
      <w:r w:rsidR="00560378">
        <w:rPr>
          <w:sz w:val="24"/>
          <w:szCs w:val="24"/>
        </w:rPr>
        <w:t>46G-Discovery Board</w:t>
      </w:r>
      <w:r w:rsidR="007E34CC">
        <w:rPr>
          <w:sz w:val="24"/>
          <w:szCs w:val="24"/>
        </w:rPr>
        <w:t xml:space="preserve"> that includes a GLCD display that we will create a suitable user interface</w:t>
      </w:r>
      <w:r w:rsidR="0048380B">
        <w:rPr>
          <w:sz w:val="24"/>
          <w:szCs w:val="24"/>
        </w:rPr>
        <w:t xml:space="preserve"> for.</w:t>
      </w:r>
    </w:p>
    <w:p w14:paraId="19584F28" w14:textId="77777777" w:rsidR="00F27DA0" w:rsidRDefault="005321F8" w:rsidP="00F27DA0">
      <w:pPr>
        <w:keepNext/>
      </w:pPr>
      <w:r>
        <w:rPr>
          <w:noProof/>
        </w:rPr>
        <w:drawing>
          <wp:inline distT="0" distB="0" distL="0" distR="0" wp14:anchorId="1ED6155B" wp14:editId="58B5F01F">
            <wp:extent cx="2838450" cy="1431804"/>
            <wp:effectExtent l="0" t="0" r="0" b="0"/>
            <wp:docPr id="2" name="Picture 2" descr="Buy pzsmocn STM32F746G-Disco Discovery Kit with STM32F746Ng MCU, Develop  and Share Applications with The STM32F7 Series Microcontollers Based on  Arm, Cortex-M7 Core Online in Taiwan. B01I5H6M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pzsmocn STM32F746G-Disco Discovery Kit with STM32F746Ng MCU, Develop  and Share Applications with The STM32F7 Series Microcontollers Based on  Arm, Cortex-M7 Core Online in Taiwan. B01I5H6MJ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6556" cy="1440937"/>
                    </a:xfrm>
                    <a:prstGeom prst="rect">
                      <a:avLst/>
                    </a:prstGeom>
                    <a:noFill/>
                    <a:ln>
                      <a:noFill/>
                    </a:ln>
                  </pic:spPr>
                </pic:pic>
              </a:graphicData>
            </a:graphic>
          </wp:inline>
        </w:drawing>
      </w:r>
    </w:p>
    <w:p w14:paraId="426A097E" w14:textId="17F111C0" w:rsidR="005321F8" w:rsidRPr="00EF2DD5" w:rsidRDefault="00F27DA0" w:rsidP="00F27DA0">
      <w:pPr>
        <w:pStyle w:val="Caption"/>
        <w:rPr>
          <w:sz w:val="24"/>
          <w:szCs w:val="24"/>
        </w:rPr>
      </w:pPr>
      <w:r>
        <w:t xml:space="preserve">Figure </w:t>
      </w:r>
      <w:fldSimple w:instr=" SEQ Figure \* ARABIC ">
        <w:r w:rsidR="002A06FA">
          <w:rPr>
            <w:noProof/>
          </w:rPr>
          <w:t>1</w:t>
        </w:r>
      </w:fldSimple>
      <w:r>
        <w:t xml:space="preserve"> – STM32F7</w:t>
      </w:r>
      <w:r w:rsidR="003B4CD6">
        <w:t>46G-Discovery</w:t>
      </w:r>
    </w:p>
    <w:p w14:paraId="7FE1A7C2" w14:textId="73134A87" w:rsidR="00FF037F" w:rsidRPr="00EF2DD5" w:rsidRDefault="001B1EB9" w:rsidP="00FF037F">
      <w:pPr>
        <w:rPr>
          <w:sz w:val="24"/>
          <w:szCs w:val="24"/>
        </w:rPr>
      </w:pPr>
      <w:r>
        <w:rPr>
          <w:sz w:val="24"/>
          <w:szCs w:val="24"/>
        </w:rPr>
        <w:t xml:space="preserve">The sensor that we are going to add will assist in many different situations. </w:t>
      </w:r>
      <w:r w:rsidR="00E91622">
        <w:rPr>
          <w:sz w:val="24"/>
          <w:szCs w:val="24"/>
        </w:rPr>
        <w:t>Firstly,</w:t>
      </w:r>
      <w:r>
        <w:rPr>
          <w:sz w:val="24"/>
          <w:szCs w:val="24"/>
        </w:rPr>
        <w:t xml:space="preserve"> a digital temperature sensor we </w:t>
      </w:r>
      <w:r w:rsidR="00B75EB8">
        <w:rPr>
          <w:sz w:val="24"/>
          <w:szCs w:val="24"/>
        </w:rPr>
        <w:t>can</w:t>
      </w:r>
      <w:r>
        <w:rPr>
          <w:sz w:val="24"/>
          <w:szCs w:val="24"/>
        </w:rPr>
        <w:t xml:space="preserve"> </w:t>
      </w:r>
      <w:r w:rsidR="00E91622">
        <w:rPr>
          <w:sz w:val="24"/>
          <w:szCs w:val="24"/>
        </w:rPr>
        <w:t xml:space="preserve">use to </w:t>
      </w:r>
      <w:r>
        <w:rPr>
          <w:sz w:val="24"/>
          <w:szCs w:val="24"/>
        </w:rPr>
        <w:t xml:space="preserve">measure how hot the engine is going to be and </w:t>
      </w:r>
      <w:r w:rsidR="00B717F1">
        <w:rPr>
          <w:sz w:val="24"/>
          <w:szCs w:val="24"/>
        </w:rPr>
        <w:t xml:space="preserve">display a warning to the user that the engine and its connected parts will be too hot to touch. Another example </w:t>
      </w:r>
      <w:r w:rsidR="00E91622">
        <w:rPr>
          <w:sz w:val="24"/>
          <w:szCs w:val="24"/>
        </w:rPr>
        <w:t>use of the sensor is</w:t>
      </w:r>
      <w:r w:rsidR="00BC2F1A">
        <w:rPr>
          <w:sz w:val="24"/>
          <w:szCs w:val="24"/>
        </w:rPr>
        <w:t xml:space="preserve"> an ultrasonic reading from both sides of the machine </w:t>
      </w:r>
      <w:r w:rsidR="00E91622">
        <w:rPr>
          <w:sz w:val="24"/>
          <w:szCs w:val="24"/>
        </w:rPr>
        <w:t xml:space="preserve">that </w:t>
      </w:r>
      <w:r w:rsidR="00BC2F1A">
        <w:rPr>
          <w:sz w:val="24"/>
          <w:szCs w:val="24"/>
        </w:rPr>
        <w:t>could retu</w:t>
      </w:r>
      <w:r w:rsidR="004C4FC1">
        <w:rPr>
          <w:sz w:val="24"/>
          <w:szCs w:val="24"/>
        </w:rPr>
        <w:t xml:space="preserve">rn </w:t>
      </w:r>
      <w:r w:rsidR="00E91622">
        <w:rPr>
          <w:sz w:val="24"/>
          <w:szCs w:val="24"/>
        </w:rPr>
        <w:t>the</w:t>
      </w:r>
      <w:r w:rsidR="004C4FC1">
        <w:rPr>
          <w:sz w:val="24"/>
          <w:szCs w:val="24"/>
        </w:rPr>
        <w:t xml:space="preserve"> potential size of a gap and inform a user that they cannot fit throug</w:t>
      </w:r>
      <w:r w:rsidR="00E91622">
        <w:rPr>
          <w:sz w:val="24"/>
          <w:szCs w:val="24"/>
        </w:rPr>
        <w:t>h</w:t>
      </w:r>
      <w:r w:rsidR="004C4FC1">
        <w:rPr>
          <w:sz w:val="24"/>
          <w:szCs w:val="24"/>
        </w:rPr>
        <w:t>.</w:t>
      </w:r>
    </w:p>
    <w:p w14:paraId="31839185" w14:textId="2655368F" w:rsidR="00FF037F" w:rsidRPr="00EF2DD5" w:rsidRDefault="00FF037F" w:rsidP="00FF037F">
      <w:pPr>
        <w:pStyle w:val="Heading1"/>
        <w:rPr>
          <w:sz w:val="28"/>
          <w:szCs w:val="28"/>
        </w:rPr>
      </w:pPr>
      <w:bookmarkStart w:id="2" w:name="_Toc104692732"/>
      <w:r w:rsidRPr="00EF2DD5">
        <w:rPr>
          <w:sz w:val="28"/>
          <w:szCs w:val="28"/>
        </w:rPr>
        <w:t>Mar</w:t>
      </w:r>
      <w:r w:rsidR="00821506" w:rsidRPr="00EF2DD5">
        <w:rPr>
          <w:sz w:val="28"/>
          <w:szCs w:val="28"/>
        </w:rPr>
        <w:t>ket Analysis</w:t>
      </w:r>
      <w:bookmarkEnd w:id="2"/>
    </w:p>
    <w:p w14:paraId="51DD4A98" w14:textId="49F432E6" w:rsidR="00FF037F" w:rsidRDefault="00FB6FA4" w:rsidP="00FF037F">
      <w:pPr>
        <w:rPr>
          <w:sz w:val="24"/>
          <w:szCs w:val="24"/>
        </w:rPr>
      </w:pPr>
      <w:r>
        <w:rPr>
          <w:sz w:val="24"/>
          <w:szCs w:val="24"/>
        </w:rPr>
        <w:t xml:space="preserve">Our </w:t>
      </w:r>
      <w:r w:rsidR="00DA6D4D">
        <w:rPr>
          <w:sz w:val="24"/>
          <w:szCs w:val="24"/>
        </w:rPr>
        <w:t xml:space="preserve">main </w:t>
      </w:r>
      <w:r>
        <w:rPr>
          <w:sz w:val="24"/>
          <w:szCs w:val="24"/>
        </w:rPr>
        <w:t xml:space="preserve">target </w:t>
      </w:r>
      <w:r w:rsidR="00697CCC">
        <w:rPr>
          <w:sz w:val="24"/>
          <w:szCs w:val="24"/>
        </w:rPr>
        <w:t>user for this product would be motorcycle rider</w:t>
      </w:r>
      <w:r w:rsidR="00154DA2">
        <w:rPr>
          <w:sz w:val="24"/>
          <w:szCs w:val="24"/>
        </w:rPr>
        <w:t xml:space="preserve">s, they </w:t>
      </w:r>
      <w:r w:rsidR="0091248C">
        <w:rPr>
          <w:sz w:val="24"/>
          <w:szCs w:val="24"/>
        </w:rPr>
        <w:t xml:space="preserve">would benefit from having a device that </w:t>
      </w:r>
      <w:r w:rsidR="0043688D">
        <w:rPr>
          <w:sz w:val="24"/>
          <w:szCs w:val="24"/>
        </w:rPr>
        <w:t xml:space="preserve">will predict a hazard for them and </w:t>
      </w:r>
      <w:r w:rsidR="00611E05">
        <w:rPr>
          <w:sz w:val="24"/>
          <w:szCs w:val="24"/>
        </w:rPr>
        <w:t>allow them to focus on acting on the problem.</w:t>
      </w:r>
      <w:r w:rsidR="00DA6D4D">
        <w:rPr>
          <w:sz w:val="24"/>
          <w:szCs w:val="24"/>
        </w:rPr>
        <w:t xml:space="preserve"> This can be pas</w:t>
      </w:r>
      <w:r w:rsidR="00B75EB8">
        <w:rPr>
          <w:sz w:val="24"/>
          <w:szCs w:val="24"/>
        </w:rPr>
        <w:t>sed</w:t>
      </w:r>
      <w:r w:rsidR="00DA6D4D">
        <w:rPr>
          <w:sz w:val="24"/>
          <w:szCs w:val="24"/>
        </w:rPr>
        <w:t xml:space="preserve"> through to</w:t>
      </w:r>
      <w:r w:rsidR="00FA21C9">
        <w:rPr>
          <w:sz w:val="24"/>
          <w:szCs w:val="24"/>
        </w:rPr>
        <w:t xml:space="preserve"> </w:t>
      </w:r>
      <w:r w:rsidR="00FA304D">
        <w:rPr>
          <w:sz w:val="24"/>
          <w:szCs w:val="24"/>
        </w:rPr>
        <w:t>motorcycle manufacture</w:t>
      </w:r>
      <w:r w:rsidR="006D722C">
        <w:rPr>
          <w:sz w:val="24"/>
          <w:szCs w:val="24"/>
        </w:rPr>
        <w:t>r</w:t>
      </w:r>
      <w:r w:rsidR="00FA304D">
        <w:rPr>
          <w:sz w:val="24"/>
          <w:szCs w:val="24"/>
        </w:rPr>
        <w:t>s</w:t>
      </w:r>
      <w:r w:rsidR="00FD20C6">
        <w:rPr>
          <w:sz w:val="24"/>
          <w:szCs w:val="24"/>
        </w:rPr>
        <w:t xml:space="preserve"> as they could integrate the device into their bikes</w:t>
      </w:r>
      <w:r w:rsidR="00BD377D">
        <w:rPr>
          <w:sz w:val="24"/>
          <w:szCs w:val="24"/>
        </w:rPr>
        <w:t>.</w:t>
      </w:r>
    </w:p>
    <w:p w14:paraId="2B92855C" w14:textId="77777777" w:rsidR="006D722C" w:rsidRDefault="006D722C" w:rsidP="00FF037F">
      <w:pPr>
        <w:rPr>
          <w:sz w:val="24"/>
          <w:szCs w:val="24"/>
        </w:rPr>
      </w:pPr>
    </w:p>
    <w:p w14:paraId="6B022735" w14:textId="6F05245E" w:rsidR="00BD377D" w:rsidRPr="00733C53" w:rsidRDefault="003F7236" w:rsidP="006F7293">
      <w:pPr>
        <w:pStyle w:val="Heading2"/>
        <w:rPr>
          <w:sz w:val="28"/>
          <w:szCs w:val="28"/>
        </w:rPr>
      </w:pPr>
      <w:bookmarkStart w:id="3" w:name="_Toc104692733"/>
      <w:r w:rsidRPr="00733C53">
        <w:rPr>
          <w:sz w:val="28"/>
          <w:szCs w:val="28"/>
        </w:rPr>
        <w:lastRenderedPageBreak/>
        <w:t>Motorcyclist</w:t>
      </w:r>
      <w:bookmarkEnd w:id="3"/>
    </w:p>
    <w:p w14:paraId="5D9BFDAF" w14:textId="765C396C" w:rsidR="00933428" w:rsidRDefault="003F7236" w:rsidP="003F7236">
      <w:pPr>
        <w:rPr>
          <w:sz w:val="24"/>
          <w:szCs w:val="24"/>
        </w:rPr>
      </w:pPr>
      <w:r w:rsidRPr="005E5E50">
        <w:rPr>
          <w:sz w:val="24"/>
          <w:szCs w:val="24"/>
        </w:rPr>
        <w:t xml:space="preserve">There are </w:t>
      </w:r>
      <w:r w:rsidR="0087698E" w:rsidRPr="005E5E50">
        <w:rPr>
          <w:sz w:val="24"/>
          <w:szCs w:val="24"/>
        </w:rPr>
        <w:t>approximately 1.4 million people that use motorcycles</w:t>
      </w:r>
      <w:r w:rsidR="006D722C">
        <w:rPr>
          <w:sz w:val="24"/>
          <w:szCs w:val="24"/>
        </w:rPr>
        <w:t xml:space="preserve"> in the UK</w:t>
      </w:r>
      <w:r w:rsidR="00EB4EC0">
        <w:rPr>
          <w:sz w:val="24"/>
          <w:szCs w:val="24"/>
        </w:rPr>
        <w:t xml:space="preserve"> and </w:t>
      </w:r>
      <w:r w:rsidR="00DD29AE">
        <w:rPr>
          <w:sz w:val="24"/>
          <w:szCs w:val="24"/>
        </w:rPr>
        <w:t>most</w:t>
      </w:r>
      <w:r w:rsidR="00EB4EC0">
        <w:rPr>
          <w:sz w:val="24"/>
          <w:szCs w:val="24"/>
        </w:rPr>
        <w:t xml:space="preserve"> journeys </w:t>
      </w:r>
      <w:r w:rsidR="00E74577">
        <w:rPr>
          <w:sz w:val="24"/>
          <w:szCs w:val="24"/>
        </w:rPr>
        <w:t>taken are for commuting</w:t>
      </w:r>
      <w:r w:rsidR="001F496F">
        <w:rPr>
          <w:sz w:val="24"/>
          <w:szCs w:val="24"/>
        </w:rPr>
        <w:t>.</w:t>
      </w:r>
      <w:r w:rsidR="00E74577">
        <w:rPr>
          <w:sz w:val="24"/>
          <w:szCs w:val="24"/>
        </w:rPr>
        <w:t xml:space="preserve"> </w:t>
      </w:r>
      <w:r w:rsidR="00E711E9">
        <w:rPr>
          <w:sz w:val="24"/>
          <w:szCs w:val="24"/>
        </w:rPr>
        <w:t>These riders</w:t>
      </w:r>
      <w:r w:rsidR="00B95A50">
        <w:rPr>
          <w:sz w:val="24"/>
          <w:szCs w:val="24"/>
        </w:rPr>
        <w:t xml:space="preserve"> already look for efficient ways to protect themselves and</w:t>
      </w:r>
      <w:r w:rsidR="008E0FD1">
        <w:rPr>
          <w:sz w:val="24"/>
          <w:szCs w:val="24"/>
        </w:rPr>
        <w:t xml:space="preserve"> be safer when</w:t>
      </w:r>
      <w:r w:rsidR="003F153F">
        <w:rPr>
          <w:sz w:val="24"/>
          <w:szCs w:val="24"/>
        </w:rPr>
        <w:t xml:space="preserve"> out on the road</w:t>
      </w:r>
      <w:r w:rsidR="00543630">
        <w:rPr>
          <w:sz w:val="24"/>
          <w:szCs w:val="24"/>
        </w:rPr>
        <w:t xml:space="preserve">; for </w:t>
      </w:r>
      <w:proofErr w:type="gramStart"/>
      <w:r w:rsidR="00543630">
        <w:rPr>
          <w:sz w:val="24"/>
          <w:szCs w:val="24"/>
        </w:rPr>
        <w:t>example</w:t>
      </w:r>
      <w:proofErr w:type="gramEnd"/>
      <w:r w:rsidR="00543630">
        <w:rPr>
          <w:sz w:val="24"/>
          <w:szCs w:val="24"/>
        </w:rPr>
        <w:t xml:space="preserve"> they will use </w:t>
      </w:r>
      <w:r w:rsidR="000528FE">
        <w:rPr>
          <w:sz w:val="24"/>
          <w:szCs w:val="24"/>
        </w:rPr>
        <w:t>high visibility jackets and loud exhaust pipes</w:t>
      </w:r>
      <w:r w:rsidR="00543630">
        <w:rPr>
          <w:sz w:val="24"/>
          <w:szCs w:val="24"/>
        </w:rPr>
        <w:t xml:space="preserve"> to get the attention of </w:t>
      </w:r>
      <w:r w:rsidR="004D22C1">
        <w:rPr>
          <w:sz w:val="24"/>
          <w:szCs w:val="24"/>
        </w:rPr>
        <w:t>other road users</w:t>
      </w:r>
      <w:r w:rsidR="003F153F">
        <w:rPr>
          <w:sz w:val="24"/>
          <w:szCs w:val="24"/>
        </w:rPr>
        <w:t>.</w:t>
      </w:r>
      <w:r w:rsidR="004D22C1">
        <w:rPr>
          <w:sz w:val="24"/>
          <w:szCs w:val="24"/>
        </w:rPr>
        <w:t xml:space="preserve"> </w:t>
      </w:r>
    </w:p>
    <w:p w14:paraId="5CF26FB5" w14:textId="10D43EA4" w:rsidR="004D704E" w:rsidRDefault="004D22C1" w:rsidP="003F7236">
      <w:pPr>
        <w:rPr>
          <w:sz w:val="24"/>
          <w:szCs w:val="24"/>
        </w:rPr>
      </w:pPr>
      <w:r>
        <w:rPr>
          <w:sz w:val="24"/>
          <w:szCs w:val="24"/>
        </w:rPr>
        <w:t xml:space="preserve">As for </w:t>
      </w:r>
      <w:r w:rsidR="00933428">
        <w:rPr>
          <w:sz w:val="24"/>
          <w:szCs w:val="24"/>
        </w:rPr>
        <w:t xml:space="preserve">detecting lean angle, it is well known that motorcycle </w:t>
      </w:r>
      <w:r w:rsidR="00FB38AC">
        <w:rPr>
          <w:sz w:val="24"/>
          <w:szCs w:val="24"/>
        </w:rPr>
        <w:t xml:space="preserve">enthusiasts that </w:t>
      </w:r>
      <w:r w:rsidR="006D722C">
        <w:rPr>
          <w:sz w:val="24"/>
          <w:szCs w:val="24"/>
        </w:rPr>
        <w:t>use</w:t>
      </w:r>
      <w:r w:rsidR="00FB38AC">
        <w:rPr>
          <w:sz w:val="24"/>
          <w:szCs w:val="24"/>
        </w:rPr>
        <w:t xml:space="preserve"> rac</w:t>
      </w:r>
      <w:r w:rsidR="005427FC">
        <w:rPr>
          <w:sz w:val="24"/>
          <w:szCs w:val="24"/>
        </w:rPr>
        <w:t>ing</w:t>
      </w:r>
      <w:r w:rsidR="001A5687">
        <w:rPr>
          <w:sz w:val="24"/>
          <w:szCs w:val="24"/>
        </w:rPr>
        <w:t xml:space="preserve"> motorcycles</w:t>
      </w:r>
      <w:r w:rsidR="007811B3">
        <w:rPr>
          <w:sz w:val="24"/>
          <w:szCs w:val="24"/>
        </w:rPr>
        <w:t xml:space="preserve"> enjoy getting their bike as</w:t>
      </w:r>
      <w:r w:rsidR="001A5687">
        <w:rPr>
          <w:sz w:val="24"/>
          <w:szCs w:val="24"/>
        </w:rPr>
        <w:t xml:space="preserve"> low to the ground as possible so that they </w:t>
      </w:r>
      <w:r w:rsidR="00626549">
        <w:rPr>
          <w:sz w:val="24"/>
          <w:szCs w:val="24"/>
        </w:rPr>
        <w:t>can</w:t>
      </w:r>
      <w:r w:rsidR="001A5687">
        <w:rPr>
          <w:sz w:val="24"/>
          <w:szCs w:val="24"/>
        </w:rPr>
        <w:t xml:space="preserve"> </w:t>
      </w:r>
      <w:r w:rsidR="00577D05">
        <w:rPr>
          <w:sz w:val="24"/>
          <w:szCs w:val="24"/>
        </w:rPr>
        <w:t xml:space="preserve">take a tight corner at high speeds. A person like this </w:t>
      </w:r>
      <w:r w:rsidR="005427FC">
        <w:rPr>
          <w:sz w:val="24"/>
          <w:szCs w:val="24"/>
        </w:rPr>
        <w:t>may like</w:t>
      </w:r>
      <w:r w:rsidR="00577D05">
        <w:rPr>
          <w:sz w:val="24"/>
          <w:szCs w:val="24"/>
        </w:rPr>
        <w:t xml:space="preserve"> </w:t>
      </w:r>
      <w:r w:rsidR="00A2148E">
        <w:rPr>
          <w:sz w:val="24"/>
          <w:szCs w:val="24"/>
        </w:rPr>
        <w:t xml:space="preserve">the ability to </w:t>
      </w:r>
      <w:r w:rsidR="00577D05">
        <w:rPr>
          <w:sz w:val="24"/>
          <w:szCs w:val="24"/>
        </w:rPr>
        <w:t xml:space="preserve">record the </w:t>
      </w:r>
      <w:r w:rsidR="005427FC">
        <w:rPr>
          <w:sz w:val="24"/>
          <w:szCs w:val="24"/>
        </w:rPr>
        <w:t>lowest</w:t>
      </w:r>
      <w:r w:rsidR="00A2148E">
        <w:rPr>
          <w:sz w:val="24"/>
          <w:szCs w:val="24"/>
        </w:rPr>
        <w:t xml:space="preserve"> angle they were able to bring it </w:t>
      </w:r>
      <w:r w:rsidR="005427FC">
        <w:rPr>
          <w:sz w:val="24"/>
          <w:szCs w:val="24"/>
        </w:rPr>
        <w:t xml:space="preserve">down </w:t>
      </w:r>
      <w:r w:rsidR="00A2148E">
        <w:rPr>
          <w:sz w:val="24"/>
          <w:szCs w:val="24"/>
        </w:rPr>
        <w:t>to</w:t>
      </w:r>
      <w:r w:rsidR="00626549">
        <w:rPr>
          <w:sz w:val="24"/>
          <w:szCs w:val="24"/>
        </w:rPr>
        <w:t xml:space="preserve"> and share it with their friends</w:t>
      </w:r>
      <w:r w:rsidR="00A2148E">
        <w:rPr>
          <w:sz w:val="24"/>
          <w:szCs w:val="24"/>
        </w:rPr>
        <w:t>.</w:t>
      </w:r>
      <w:r w:rsidR="00764165">
        <w:rPr>
          <w:sz w:val="24"/>
          <w:szCs w:val="24"/>
        </w:rPr>
        <w:t xml:space="preserve"> </w:t>
      </w:r>
      <w:r w:rsidR="00BB6C41">
        <w:rPr>
          <w:sz w:val="24"/>
          <w:szCs w:val="24"/>
        </w:rPr>
        <w:t>Therefore, w</w:t>
      </w:r>
      <w:r w:rsidR="004D704E">
        <w:rPr>
          <w:sz w:val="24"/>
          <w:szCs w:val="24"/>
        </w:rPr>
        <w:t xml:space="preserve">e believe that this product would be useful to both daily commuters </w:t>
      </w:r>
      <w:r w:rsidR="00540D1D">
        <w:rPr>
          <w:sz w:val="24"/>
          <w:szCs w:val="24"/>
        </w:rPr>
        <w:t>and casual drivers</w:t>
      </w:r>
      <w:r w:rsidR="00BB6C41">
        <w:rPr>
          <w:sz w:val="24"/>
          <w:szCs w:val="24"/>
        </w:rPr>
        <w:t>.</w:t>
      </w:r>
      <w:r w:rsidR="001B1EB9">
        <w:rPr>
          <w:sz w:val="24"/>
          <w:szCs w:val="24"/>
        </w:rPr>
        <w:t xml:space="preserve"> </w:t>
      </w:r>
    </w:p>
    <w:p w14:paraId="0AF1C10C" w14:textId="77777777" w:rsidR="00C97094" w:rsidRDefault="009837B0" w:rsidP="00C97094">
      <w:pPr>
        <w:keepNext/>
      </w:pPr>
      <w:r w:rsidRPr="009837B0">
        <w:rPr>
          <w:noProof/>
          <w:sz w:val="24"/>
          <w:szCs w:val="24"/>
        </w:rPr>
        <w:drawing>
          <wp:inline distT="0" distB="0" distL="0" distR="0" wp14:anchorId="56F122FE" wp14:editId="10751BE1">
            <wp:extent cx="2070058" cy="1746250"/>
            <wp:effectExtent l="38100" t="38100" r="45085" b="44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8202" cy="1753120"/>
                    </a:xfrm>
                    <a:prstGeom prst="rect">
                      <a:avLst/>
                    </a:prstGeom>
                    <a:ln w="38100">
                      <a:solidFill>
                        <a:schemeClr val="tx1"/>
                      </a:solidFill>
                    </a:ln>
                  </pic:spPr>
                </pic:pic>
              </a:graphicData>
            </a:graphic>
          </wp:inline>
        </w:drawing>
      </w:r>
    </w:p>
    <w:p w14:paraId="22E3C8D5" w14:textId="1BAAF340" w:rsidR="009837B0" w:rsidRDefault="00C97094" w:rsidP="00C97094">
      <w:pPr>
        <w:pStyle w:val="Caption"/>
      </w:pPr>
      <w:r>
        <w:t xml:space="preserve">Figure </w:t>
      </w:r>
      <w:fldSimple w:instr=" SEQ Figure \* ARABIC ">
        <w:r w:rsidR="002A06FA">
          <w:rPr>
            <w:noProof/>
          </w:rPr>
          <w:t>2</w:t>
        </w:r>
      </w:fldSimple>
      <w:r w:rsidR="00B63668">
        <w:t xml:space="preserve"> – Graph from the GOV.UK webs</w:t>
      </w:r>
      <w:r w:rsidR="00E711E9">
        <w:t>ite (ref 2)</w:t>
      </w:r>
    </w:p>
    <w:p w14:paraId="3896AA09" w14:textId="71EFE0BD" w:rsidR="00146E17" w:rsidRPr="00764165" w:rsidRDefault="00E578E1" w:rsidP="00E578E1">
      <w:pPr>
        <w:pStyle w:val="Heading2"/>
        <w:rPr>
          <w:sz w:val="28"/>
          <w:szCs w:val="28"/>
        </w:rPr>
      </w:pPr>
      <w:bookmarkStart w:id="4" w:name="_Toc104692734"/>
      <w:r w:rsidRPr="00764165">
        <w:rPr>
          <w:sz w:val="28"/>
          <w:szCs w:val="28"/>
        </w:rPr>
        <w:t>Motorcycle Manufactures</w:t>
      </w:r>
      <w:bookmarkEnd w:id="4"/>
    </w:p>
    <w:p w14:paraId="5EB17C93" w14:textId="13DCD5DF" w:rsidR="00146E17" w:rsidRPr="00764165" w:rsidRDefault="005227AE" w:rsidP="00146E17">
      <w:pPr>
        <w:rPr>
          <w:sz w:val="24"/>
          <w:szCs w:val="24"/>
        </w:rPr>
      </w:pPr>
      <w:r w:rsidRPr="00764165">
        <w:rPr>
          <w:sz w:val="24"/>
          <w:szCs w:val="24"/>
        </w:rPr>
        <w:t xml:space="preserve">Many manufactures have </w:t>
      </w:r>
      <w:r w:rsidR="009E05B9" w:rsidRPr="00764165">
        <w:rPr>
          <w:sz w:val="24"/>
          <w:szCs w:val="24"/>
        </w:rPr>
        <w:t xml:space="preserve">taken interest in lean angle </w:t>
      </w:r>
      <w:proofErr w:type="gramStart"/>
      <w:r w:rsidR="009E05B9" w:rsidRPr="00764165">
        <w:rPr>
          <w:sz w:val="24"/>
          <w:szCs w:val="24"/>
        </w:rPr>
        <w:t>data</w:t>
      </w:r>
      <w:proofErr w:type="gramEnd"/>
      <w:r w:rsidR="000D36F2" w:rsidRPr="00764165">
        <w:rPr>
          <w:sz w:val="24"/>
          <w:szCs w:val="24"/>
        </w:rPr>
        <w:t xml:space="preserve"> </w:t>
      </w:r>
      <w:r w:rsidR="00764165">
        <w:rPr>
          <w:sz w:val="24"/>
          <w:szCs w:val="24"/>
        </w:rPr>
        <w:t>and</w:t>
      </w:r>
      <w:r w:rsidR="000D36F2" w:rsidRPr="00764165">
        <w:rPr>
          <w:sz w:val="24"/>
          <w:szCs w:val="24"/>
        </w:rPr>
        <w:t xml:space="preserve"> they display it in multiple different ways. Aprilia uses a small icon on the display of their </w:t>
      </w:r>
      <w:proofErr w:type="spellStart"/>
      <w:r w:rsidR="00F3507D" w:rsidRPr="00764165">
        <w:rPr>
          <w:sz w:val="24"/>
          <w:szCs w:val="24"/>
        </w:rPr>
        <w:t>Tuono</w:t>
      </w:r>
      <w:proofErr w:type="spellEnd"/>
      <w:r w:rsidR="00F3507D" w:rsidRPr="00764165">
        <w:rPr>
          <w:sz w:val="24"/>
          <w:szCs w:val="24"/>
        </w:rPr>
        <w:t xml:space="preserve"> V4 1100 bike </w:t>
      </w:r>
      <w:r w:rsidR="00EF4172" w:rsidRPr="00764165">
        <w:rPr>
          <w:sz w:val="24"/>
          <w:szCs w:val="24"/>
        </w:rPr>
        <w:t>to show the rider what angle they have lean</w:t>
      </w:r>
      <w:r w:rsidR="00F33DF9" w:rsidRPr="00764165">
        <w:rPr>
          <w:sz w:val="24"/>
          <w:szCs w:val="24"/>
        </w:rPr>
        <w:t>ed</w:t>
      </w:r>
      <w:r w:rsidR="00EF4172" w:rsidRPr="00764165">
        <w:rPr>
          <w:sz w:val="24"/>
          <w:szCs w:val="24"/>
        </w:rPr>
        <w:t xml:space="preserve"> down t</w:t>
      </w:r>
      <w:r w:rsidR="00FC4507" w:rsidRPr="00764165">
        <w:rPr>
          <w:sz w:val="24"/>
          <w:szCs w:val="24"/>
        </w:rPr>
        <w:t>oo</w:t>
      </w:r>
      <w:r w:rsidR="005C329A" w:rsidRPr="00764165">
        <w:rPr>
          <w:sz w:val="24"/>
          <w:szCs w:val="24"/>
        </w:rPr>
        <w:t xml:space="preserve"> (fig</w:t>
      </w:r>
      <w:r w:rsidR="002E7633" w:rsidRPr="00764165">
        <w:rPr>
          <w:sz w:val="24"/>
          <w:szCs w:val="24"/>
        </w:rPr>
        <w:t>.3</w:t>
      </w:r>
      <w:r w:rsidR="005C329A" w:rsidRPr="00764165">
        <w:rPr>
          <w:sz w:val="24"/>
          <w:szCs w:val="24"/>
        </w:rPr>
        <w:t>)</w:t>
      </w:r>
      <w:r w:rsidR="00EF4172" w:rsidRPr="00764165">
        <w:rPr>
          <w:sz w:val="24"/>
          <w:szCs w:val="24"/>
        </w:rPr>
        <w:t>.</w:t>
      </w:r>
      <w:r w:rsidR="00FC4507" w:rsidRPr="00764165">
        <w:rPr>
          <w:sz w:val="24"/>
          <w:szCs w:val="24"/>
        </w:rPr>
        <w:t xml:space="preserve"> </w:t>
      </w:r>
      <w:r w:rsidR="00EF4172" w:rsidRPr="00764165">
        <w:rPr>
          <w:sz w:val="24"/>
          <w:szCs w:val="24"/>
        </w:rPr>
        <w:t xml:space="preserve"> </w:t>
      </w:r>
      <w:r w:rsidR="00E12390" w:rsidRPr="00764165">
        <w:rPr>
          <w:sz w:val="24"/>
          <w:szCs w:val="24"/>
        </w:rPr>
        <w:t xml:space="preserve">BMW </w:t>
      </w:r>
      <w:r w:rsidR="00C70C2D" w:rsidRPr="00764165">
        <w:rPr>
          <w:sz w:val="24"/>
          <w:szCs w:val="24"/>
        </w:rPr>
        <w:t xml:space="preserve">take another </w:t>
      </w:r>
      <w:proofErr w:type="gramStart"/>
      <w:r w:rsidR="00C70C2D" w:rsidRPr="00764165">
        <w:rPr>
          <w:sz w:val="24"/>
          <w:szCs w:val="24"/>
        </w:rPr>
        <w:t>approach,</w:t>
      </w:r>
      <w:proofErr w:type="gramEnd"/>
      <w:r w:rsidR="00C70C2D" w:rsidRPr="00764165">
        <w:rPr>
          <w:sz w:val="24"/>
          <w:szCs w:val="24"/>
        </w:rPr>
        <w:t xml:space="preserve"> they </w:t>
      </w:r>
      <w:r w:rsidR="00532EBF" w:rsidRPr="00764165">
        <w:rPr>
          <w:sz w:val="24"/>
          <w:szCs w:val="24"/>
        </w:rPr>
        <w:t>use their onboard machine to</w:t>
      </w:r>
      <w:r w:rsidR="00BE77B7" w:rsidRPr="00764165">
        <w:rPr>
          <w:sz w:val="24"/>
          <w:szCs w:val="24"/>
        </w:rPr>
        <w:t xml:space="preserve"> log data so that a phone app can retrieve it and display it after the fact. In fig.4 you can see the</w:t>
      </w:r>
      <w:r w:rsidR="007F6C82" w:rsidRPr="00764165">
        <w:rPr>
          <w:sz w:val="24"/>
          <w:szCs w:val="24"/>
        </w:rPr>
        <w:t xml:space="preserve"> lean angle that rider was able to achieve in that specific moment</w:t>
      </w:r>
      <w:r w:rsidR="00B82E98" w:rsidRPr="00764165">
        <w:rPr>
          <w:sz w:val="24"/>
          <w:szCs w:val="24"/>
        </w:rPr>
        <w:t>.</w:t>
      </w:r>
    </w:p>
    <w:p w14:paraId="0990FAB7" w14:textId="33E893C4" w:rsidR="00FC4507" w:rsidRDefault="00FC4507" w:rsidP="00FC4507">
      <w:pPr>
        <w:keepNext/>
      </w:pPr>
      <w:r w:rsidRPr="00FC4507">
        <w:rPr>
          <w:noProof/>
          <w:sz w:val="24"/>
          <w:szCs w:val="24"/>
        </w:rPr>
        <w:drawing>
          <wp:inline distT="0" distB="0" distL="0" distR="0" wp14:anchorId="0A9BB752" wp14:editId="25A7577C">
            <wp:extent cx="2711450" cy="1868873"/>
            <wp:effectExtent l="38100" t="38100" r="31750" b="361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1877626"/>
                    </a:xfrm>
                    <a:prstGeom prst="rect">
                      <a:avLst/>
                    </a:prstGeom>
                    <a:ln w="38100">
                      <a:solidFill>
                        <a:schemeClr val="tx1"/>
                      </a:solidFill>
                    </a:ln>
                  </pic:spPr>
                </pic:pic>
              </a:graphicData>
            </a:graphic>
          </wp:inline>
        </w:drawing>
      </w:r>
      <w:r w:rsidR="00F31F3B" w:rsidRPr="00F31F3B">
        <w:rPr>
          <w:noProof/>
        </w:rPr>
        <w:t xml:space="preserve"> </w:t>
      </w:r>
      <w:r w:rsidR="00F31F3B" w:rsidRPr="00F31F3B">
        <w:rPr>
          <w:noProof/>
        </w:rPr>
        <w:drawing>
          <wp:inline distT="0" distB="0" distL="0" distR="0" wp14:anchorId="32409388" wp14:editId="21AB28A7">
            <wp:extent cx="2126521" cy="1861185"/>
            <wp:effectExtent l="38100" t="38100" r="45720" b="43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886" r="11273"/>
                    <a:stretch/>
                  </pic:blipFill>
                  <pic:spPr bwMode="auto">
                    <a:xfrm>
                      <a:off x="0" y="0"/>
                      <a:ext cx="2140114" cy="1873082"/>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4EDA1182" w14:textId="764614EF" w:rsidR="00CC309A" w:rsidRDefault="00FC4507" w:rsidP="00FC4507">
      <w:pPr>
        <w:pStyle w:val="Caption"/>
        <w:rPr>
          <w:sz w:val="24"/>
          <w:szCs w:val="24"/>
        </w:rPr>
      </w:pPr>
      <w:r>
        <w:t xml:space="preserve">Figure </w:t>
      </w:r>
      <w:fldSimple w:instr=" SEQ Figure \* ARABIC ">
        <w:r w:rsidR="002A06FA">
          <w:rPr>
            <w:noProof/>
          </w:rPr>
          <w:t>3</w:t>
        </w:r>
      </w:fldSimple>
      <w:r w:rsidR="005C329A">
        <w:t xml:space="preserve"> – Aprilia </w:t>
      </w:r>
      <w:proofErr w:type="spellStart"/>
      <w:r w:rsidR="005C329A" w:rsidRPr="00F3507D">
        <w:t>Tuono</w:t>
      </w:r>
      <w:proofErr w:type="spellEnd"/>
      <w:r w:rsidR="005C329A" w:rsidRPr="00F3507D">
        <w:t xml:space="preserve"> V4 1100</w:t>
      </w:r>
      <w:r w:rsidR="005C329A">
        <w:t xml:space="preserve"> HUD</w:t>
      </w:r>
      <w:r w:rsidR="00F31F3B">
        <w:t xml:space="preserve">                                                          Figure 4 – BMW </w:t>
      </w:r>
      <w:proofErr w:type="spellStart"/>
      <w:r w:rsidR="00F31F3B">
        <w:t>Motor</w:t>
      </w:r>
      <w:r w:rsidR="00E12390">
        <w:t>rad</w:t>
      </w:r>
      <w:proofErr w:type="spellEnd"/>
      <w:r w:rsidR="00E12390">
        <w:t xml:space="preserve"> Connected App</w:t>
      </w:r>
    </w:p>
    <w:p w14:paraId="586C02E1" w14:textId="5DA93D16" w:rsidR="00CC309A" w:rsidRPr="00002EAA" w:rsidRDefault="00157886" w:rsidP="00AA2E2D">
      <w:pPr>
        <w:rPr>
          <w:sz w:val="24"/>
          <w:szCs w:val="24"/>
        </w:rPr>
      </w:pPr>
      <w:r w:rsidRPr="00002EAA">
        <w:rPr>
          <w:sz w:val="24"/>
          <w:szCs w:val="24"/>
        </w:rPr>
        <w:lastRenderedPageBreak/>
        <w:t>We believe that</w:t>
      </w:r>
      <w:r w:rsidR="00603984" w:rsidRPr="00002EAA">
        <w:rPr>
          <w:sz w:val="24"/>
          <w:szCs w:val="24"/>
        </w:rPr>
        <w:t xml:space="preserve"> more manufacture</w:t>
      </w:r>
      <w:r w:rsidR="00002EAA">
        <w:rPr>
          <w:sz w:val="24"/>
          <w:szCs w:val="24"/>
        </w:rPr>
        <w:t>r</w:t>
      </w:r>
      <w:r w:rsidR="00603984" w:rsidRPr="00002EAA">
        <w:rPr>
          <w:sz w:val="24"/>
          <w:szCs w:val="24"/>
        </w:rPr>
        <w:t xml:space="preserve">s may benefit from </w:t>
      </w:r>
      <w:r w:rsidR="00A93EC6" w:rsidRPr="00002EAA">
        <w:rPr>
          <w:sz w:val="24"/>
          <w:szCs w:val="24"/>
        </w:rPr>
        <w:t>interfacing with our system</w:t>
      </w:r>
      <w:r w:rsidR="00520526" w:rsidRPr="00002EAA">
        <w:rPr>
          <w:sz w:val="24"/>
          <w:szCs w:val="24"/>
        </w:rPr>
        <w:t xml:space="preserve"> as there is </w:t>
      </w:r>
      <w:r w:rsidR="00C26B55" w:rsidRPr="00002EAA">
        <w:rPr>
          <w:sz w:val="24"/>
          <w:szCs w:val="24"/>
        </w:rPr>
        <w:t>a</w:t>
      </w:r>
      <w:r w:rsidR="00ED1227" w:rsidRPr="00002EAA">
        <w:rPr>
          <w:sz w:val="24"/>
          <w:szCs w:val="24"/>
        </w:rPr>
        <w:t xml:space="preserve"> space in</w:t>
      </w:r>
      <w:r w:rsidR="00A30D2D" w:rsidRPr="00002EAA">
        <w:rPr>
          <w:sz w:val="24"/>
          <w:szCs w:val="24"/>
        </w:rPr>
        <w:t xml:space="preserve"> the</w:t>
      </w:r>
      <w:r w:rsidR="00ED1227" w:rsidRPr="00002EAA">
        <w:rPr>
          <w:sz w:val="24"/>
          <w:szCs w:val="24"/>
        </w:rPr>
        <w:t xml:space="preserve"> motorcycle</w:t>
      </w:r>
      <w:r w:rsidR="00A30D2D" w:rsidRPr="00002EAA">
        <w:rPr>
          <w:sz w:val="24"/>
          <w:szCs w:val="24"/>
        </w:rPr>
        <w:t xml:space="preserve"> market</w:t>
      </w:r>
      <w:r w:rsidR="00ED1227" w:rsidRPr="00002EAA">
        <w:rPr>
          <w:sz w:val="24"/>
          <w:szCs w:val="24"/>
        </w:rPr>
        <w:t xml:space="preserve"> </w:t>
      </w:r>
      <w:r w:rsidR="00064CC3">
        <w:rPr>
          <w:sz w:val="24"/>
          <w:szCs w:val="24"/>
        </w:rPr>
        <w:t>f</w:t>
      </w:r>
      <w:r w:rsidR="00ED1227" w:rsidRPr="00002EAA">
        <w:rPr>
          <w:sz w:val="24"/>
          <w:szCs w:val="24"/>
        </w:rPr>
        <w:t>or communicated sensor data</w:t>
      </w:r>
      <w:r w:rsidR="00C26B55" w:rsidRPr="00002EAA">
        <w:rPr>
          <w:sz w:val="24"/>
          <w:szCs w:val="24"/>
        </w:rPr>
        <w:t xml:space="preserve"> between users and companies.</w:t>
      </w:r>
    </w:p>
    <w:p w14:paraId="40A5BED6" w14:textId="182B1D97" w:rsidR="00FF037F" w:rsidRDefault="00821506" w:rsidP="00FF037F">
      <w:pPr>
        <w:pStyle w:val="Heading1"/>
        <w:rPr>
          <w:sz w:val="28"/>
          <w:szCs w:val="28"/>
        </w:rPr>
      </w:pPr>
      <w:bookmarkStart w:id="5" w:name="_Toc104692735"/>
      <w:r w:rsidRPr="00EF2DD5">
        <w:rPr>
          <w:sz w:val="28"/>
          <w:szCs w:val="28"/>
        </w:rPr>
        <w:t>Product Analysis</w:t>
      </w:r>
      <w:bookmarkEnd w:id="5"/>
    </w:p>
    <w:p w14:paraId="513E7C7E" w14:textId="77777777" w:rsidR="00B47460" w:rsidRPr="00B47460" w:rsidRDefault="00B47460" w:rsidP="00B47460"/>
    <w:tbl>
      <w:tblPr>
        <w:tblStyle w:val="TableGrid"/>
        <w:tblW w:w="0" w:type="auto"/>
        <w:tblLook w:val="04A0" w:firstRow="1" w:lastRow="0" w:firstColumn="1" w:lastColumn="0" w:noHBand="0" w:noVBand="1"/>
      </w:tblPr>
      <w:tblGrid>
        <w:gridCol w:w="1804"/>
        <w:gridCol w:w="1803"/>
        <w:gridCol w:w="1917"/>
        <w:gridCol w:w="1689"/>
        <w:gridCol w:w="1803"/>
      </w:tblGrid>
      <w:tr w:rsidR="00B47460" w14:paraId="17A080A6" w14:textId="77777777" w:rsidTr="009A6DFC">
        <w:tc>
          <w:tcPr>
            <w:tcW w:w="1804" w:type="dxa"/>
          </w:tcPr>
          <w:p w14:paraId="3014CD86" w14:textId="704791A0" w:rsidR="00B47460" w:rsidRDefault="00CF61CC" w:rsidP="00FF037F">
            <w:pPr>
              <w:rPr>
                <w:sz w:val="24"/>
                <w:szCs w:val="24"/>
              </w:rPr>
            </w:pPr>
            <w:r>
              <w:rPr>
                <w:sz w:val="24"/>
                <w:szCs w:val="24"/>
              </w:rPr>
              <w:t>Component</w:t>
            </w:r>
          </w:p>
        </w:tc>
        <w:tc>
          <w:tcPr>
            <w:tcW w:w="1803" w:type="dxa"/>
          </w:tcPr>
          <w:p w14:paraId="291D5889" w14:textId="10CCE00C" w:rsidR="00B47460" w:rsidRDefault="005D368D" w:rsidP="00FF037F">
            <w:pPr>
              <w:rPr>
                <w:sz w:val="24"/>
                <w:szCs w:val="24"/>
              </w:rPr>
            </w:pPr>
            <w:r>
              <w:rPr>
                <w:sz w:val="24"/>
                <w:szCs w:val="24"/>
              </w:rPr>
              <w:t>Quantity</w:t>
            </w:r>
          </w:p>
        </w:tc>
        <w:tc>
          <w:tcPr>
            <w:tcW w:w="1917" w:type="dxa"/>
          </w:tcPr>
          <w:p w14:paraId="65DA44DA" w14:textId="09DDFB49" w:rsidR="00B47460" w:rsidRDefault="005D368D" w:rsidP="00FF037F">
            <w:pPr>
              <w:rPr>
                <w:sz w:val="24"/>
                <w:szCs w:val="24"/>
              </w:rPr>
            </w:pPr>
            <w:r>
              <w:rPr>
                <w:sz w:val="24"/>
                <w:szCs w:val="24"/>
              </w:rPr>
              <w:t>Price</w:t>
            </w:r>
          </w:p>
        </w:tc>
        <w:tc>
          <w:tcPr>
            <w:tcW w:w="1689" w:type="dxa"/>
          </w:tcPr>
          <w:p w14:paraId="387DD9CF" w14:textId="34C2E509" w:rsidR="00B47460" w:rsidRDefault="005D368D" w:rsidP="00FF037F">
            <w:pPr>
              <w:rPr>
                <w:sz w:val="24"/>
                <w:szCs w:val="24"/>
              </w:rPr>
            </w:pPr>
            <w:r>
              <w:rPr>
                <w:sz w:val="24"/>
                <w:szCs w:val="24"/>
              </w:rPr>
              <w:t>Total Cost</w:t>
            </w:r>
          </w:p>
        </w:tc>
        <w:tc>
          <w:tcPr>
            <w:tcW w:w="1803" w:type="dxa"/>
          </w:tcPr>
          <w:p w14:paraId="01904B2C" w14:textId="07D9B7BE" w:rsidR="00B47460" w:rsidRDefault="00317756" w:rsidP="00FF037F">
            <w:pPr>
              <w:rPr>
                <w:sz w:val="24"/>
                <w:szCs w:val="24"/>
              </w:rPr>
            </w:pPr>
            <w:r>
              <w:rPr>
                <w:sz w:val="24"/>
                <w:szCs w:val="24"/>
              </w:rPr>
              <w:t>URL</w:t>
            </w:r>
            <w:r w:rsidR="003A3755">
              <w:rPr>
                <w:sz w:val="24"/>
                <w:szCs w:val="24"/>
              </w:rPr>
              <w:t xml:space="preserve"> (The table below)</w:t>
            </w:r>
          </w:p>
        </w:tc>
      </w:tr>
      <w:tr w:rsidR="00B47460" w14:paraId="62CCA6A0" w14:textId="77777777" w:rsidTr="009A6DFC">
        <w:tc>
          <w:tcPr>
            <w:tcW w:w="1804" w:type="dxa"/>
          </w:tcPr>
          <w:p w14:paraId="0374137C" w14:textId="43E37559" w:rsidR="00B47460" w:rsidRPr="006C7BDF" w:rsidRDefault="006C7BDF" w:rsidP="00F519B9">
            <w:r w:rsidRPr="006C7BDF">
              <w:t>stm32f746g-disco</w:t>
            </w:r>
          </w:p>
        </w:tc>
        <w:tc>
          <w:tcPr>
            <w:tcW w:w="1803" w:type="dxa"/>
          </w:tcPr>
          <w:p w14:paraId="171C3D5A" w14:textId="0819B898" w:rsidR="00B47460" w:rsidRDefault="006C7BDF" w:rsidP="00FF037F">
            <w:pPr>
              <w:rPr>
                <w:sz w:val="24"/>
                <w:szCs w:val="24"/>
              </w:rPr>
            </w:pPr>
            <w:r>
              <w:rPr>
                <w:sz w:val="24"/>
                <w:szCs w:val="24"/>
              </w:rPr>
              <w:t>1</w:t>
            </w:r>
          </w:p>
        </w:tc>
        <w:tc>
          <w:tcPr>
            <w:tcW w:w="1917" w:type="dxa"/>
          </w:tcPr>
          <w:p w14:paraId="316A517E" w14:textId="2E73A6A1" w:rsidR="00B47460" w:rsidRDefault="00E23165" w:rsidP="00FF037F">
            <w:pPr>
              <w:rPr>
                <w:sz w:val="24"/>
                <w:szCs w:val="24"/>
              </w:rPr>
            </w:pPr>
            <w:r>
              <w:rPr>
                <w:sz w:val="24"/>
                <w:szCs w:val="24"/>
              </w:rPr>
              <w:t>£42.0</w:t>
            </w:r>
            <w:r w:rsidR="009A6DFC">
              <w:rPr>
                <w:sz w:val="24"/>
                <w:szCs w:val="24"/>
              </w:rPr>
              <w:t xml:space="preserve">6 </w:t>
            </w:r>
            <w:r>
              <w:rPr>
                <w:sz w:val="24"/>
                <w:szCs w:val="24"/>
              </w:rPr>
              <w:t>(ex VAT)</w:t>
            </w:r>
          </w:p>
        </w:tc>
        <w:tc>
          <w:tcPr>
            <w:tcW w:w="1689" w:type="dxa"/>
          </w:tcPr>
          <w:p w14:paraId="2C96AE82" w14:textId="71A8B808" w:rsidR="00B47460" w:rsidRDefault="009A6DFC" w:rsidP="00FF037F">
            <w:pPr>
              <w:rPr>
                <w:sz w:val="24"/>
                <w:szCs w:val="24"/>
              </w:rPr>
            </w:pPr>
            <w:r>
              <w:rPr>
                <w:sz w:val="24"/>
                <w:szCs w:val="24"/>
              </w:rPr>
              <w:t>£42.06</w:t>
            </w:r>
          </w:p>
        </w:tc>
        <w:tc>
          <w:tcPr>
            <w:tcW w:w="1803" w:type="dxa"/>
          </w:tcPr>
          <w:p w14:paraId="56C51BE9" w14:textId="3EDC6555" w:rsidR="00B47460" w:rsidRDefault="003A3755" w:rsidP="00FF037F">
            <w:pPr>
              <w:rPr>
                <w:sz w:val="24"/>
                <w:szCs w:val="24"/>
              </w:rPr>
            </w:pPr>
            <w:r>
              <w:rPr>
                <w:sz w:val="24"/>
                <w:szCs w:val="24"/>
              </w:rPr>
              <w:t>1</w:t>
            </w:r>
          </w:p>
        </w:tc>
      </w:tr>
      <w:tr w:rsidR="00B47460" w14:paraId="10BD80D4" w14:textId="77777777" w:rsidTr="009A6DFC">
        <w:tc>
          <w:tcPr>
            <w:tcW w:w="1804" w:type="dxa"/>
          </w:tcPr>
          <w:p w14:paraId="60213CB6" w14:textId="54B7EE2B" w:rsidR="00B47460" w:rsidRPr="006C7BDF" w:rsidRDefault="00F519B9" w:rsidP="00FF037F">
            <w:r w:rsidRPr="00F519B9">
              <w:t>MPU-6050</w:t>
            </w:r>
          </w:p>
        </w:tc>
        <w:tc>
          <w:tcPr>
            <w:tcW w:w="1803" w:type="dxa"/>
          </w:tcPr>
          <w:p w14:paraId="7623043B" w14:textId="18B1024B" w:rsidR="00B47460" w:rsidRDefault="009A220D" w:rsidP="00FF037F">
            <w:pPr>
              <w:rPr>
                <w:sz w:val="24"/>
                <w:szCs w:val="24"/>
              </w:rPr>
            </w:pPr>
            <w:r>
              <w:rPr>
                <w:sz w:val="24"/>
                <w:szCs w:val="24"/>
              </w:rPr>
              <w:t>1 - 2</w:t>
            </w:r>
          </w:p>
        </w:tc>
        <w:tc>
          <w:tcPr>
            <w:tcW w:w="1917" w:type="dxa"/>
          </w:tcPr>
          <w:p w14:paraId="38663DC6" w14:textId="21BEB9B8" w:rsidR="00B47460" w:rsidRDefault="00426CAB" w:rsidP="00FF037F">
            <w:pPr>
              <w:rPr>
                <w:sz w:val="24"/>
                <w:szCs w:val="24"/>
              </w:rPr>
            </w:pPr>
            <w:r>
              <w:rPr>
                <w:sz w:val="24"/>
                <w:szCs w:val="24"/>
              </w:rPr>
              <w:t>£3.66</w:t>
            </w:r>
          </w:p>
        </w:tc>
        <w:tc>
          <w:tcPr>
            <w:tcW w:w="1689" w:type="dxa"/>
          </w:tcPr>
          <w:p w14:paraId="7AE386FC" w14:textId="057CDF77" w:rsidR="00B47460" w:rsidRDefault="00426CAB" w:rsidP="00FF037F">
            <w:pPr>
              <w:rPr>
                <w:sz w:val="24"/>
                <w:szCs w:val="24"/>
              </w:rPr>
            </w:pPr>
            <w:r>
              <w:rPr>
                <w:sz w:val="24"/>
                <w:szCs w:val="24"/>
              </w:rPr>
              <w:t>£7.32</w:t>
            </w:r>
          </w:p>
        </w:tc>
        <w:tc>
          <w:tcPr>
            <w:tcW w:w="1803" w:type="dxa"/>
          </w:tcPr>
          <w:p w14:paraId="455CB5F6" w14:textId="22957FCB" w:rsidR="00B47460" w:rsidRDefault="00426CAB" w:rsidP="00FF037F">
            <w:pPr>
              <w:rPr>
                <w:sz w:val="24"/>
                <w:szCs w:val="24"/>
              </w:rPr>
            </w:pPr>
            <w:r>
              <w:rPr>
                <w:sz w:val="24"/>
                <w:szCs w:val="24"/>
              </w:rPr>
              <w:t>2</w:t>
            </w:r>
          </w:p>
        </w:tc>
      </w:tr>
      <w:tr w:rsidR="00B47460" w14:paraId="30013850" w14:textId="77777777" w:rsidTr="009A6DFC">
        <w:tc>
          <w:tcPr>
            <w:tcW w:w="1804" w:type="dxa"/>
          </w:tcPr>
          <w:p w14:paraId="5103EC0D" w14:textId="13C9D074" w:rsidR="00B47460" w:rsidRPr="006C7BDF" w:rsidRDefault="00A83B39" w:rsidP="00FF037F">
            <w:r w:rsidRPr="00A83B39">
              <w:t>HC-SR04</w:t>
            </w:r>
          </w:p>
        </w:tc>
        <w:tc>
          <w:tcPr>
            <w:tcW w:w="1803" w:type="dxa"/>
          </w:tcPr>
          <w:p w14:paraId="1E83A0EA" w14:textId="404EB01B" w:rsidR="00B47460" w:rsidRDefault="00A83B39" w:rsidP="00FF037F">
            <w:pPr>
              <w:rPr>
                <w:sz w:val="24"/>
                <w:szCs w:val="24"/>
              </w:rPr>
            </w:pPr>
            <w:r>
              <w:rPr>
                <w:sz w:val="24"/>
                <w:szCs w:val="24"/>
              </w:rPr>
              <w:t>2</w:t>
            </w:r>
          </w:p>
        </w:tc>
        <w:tc>
          <w:tcPr>
            <w:tcW w:w="1917" w:type="dxa"/>
          </w:tcPr>
          <w:p w14:paraId="3AC103F4" w14:textId="1011BA19" w:rsidR="00B47460" w:rsidRDefault="00567219" w:rsidP="00FF037F">
            <w:pPr>
              <w:rPr>
                <w:sz w:val="24"/>
                <w:szCs w:val="24"/>
              </w:rPr>
            </w:pPr>
            <w:r>
              <w:rPr>
                <w:sz w:val="24"/>
                <w:szCs w:val="24"/>
              </w:rPr>
              <w:t>£1.40</w:t>
            </w:r>
          </w:p>
        </w:tc>
        <w:tc>
          <w:tcPr>
            <w:tcW w:w="1689" w:type="dxa"/>
          </w:tcPr>
          <w:p w14:paraId="0C703916" w14:textId="17F71DDF" w:rsidR="00B47460" w:rsidRDefault="00CB7E31" w:rsidP="00FF037F">
            <w:pPr>
              <w:rPr>
                <w:sz w:val="24"/>
                <w:szCs w:val="24"/>
              </w:rPr>
            </w:pPr>
            <w:r>
              <w:rPr>
                <w:sz w:val="24"/>
                <w:szCs w:val="24"/>
              </w:rPr>
              <w:t>£2.80</w:t>
            </w:r>
          </w:p>
        </w:tc>
        <w:tc>
          <w:tcPr>
            <w:tcW w:w="1803" w:type="dxa"/>
          </w:tcPr>
          <w:p w14:paraId="19C18468" w14:textId="7E41BE0A" w:rsidR="00B47460" w:rsidRDefault="00CB7E31" w:rsidP="00FF037F">
            <w:pPr>
              <w:rPr>
                <w:sz w:val="24"/>
                <w:szCs w:val="24"/>
              </w:rPr>
            </w:pPr>
            <w:r>
              <w:rPr>
                <w:sz w:val="24"/>
                <w:szCs w:val="24"/>
              </w:rPr>
              <w:t>3</w:t>
            </w:r>
          </w:p>
        </w:tc>
      </w:tr>
      <w:tr w:rsidR="00B47460" w14:paraId="71FCEEE4" w14:textId="77777777" w:rsidTr="009A6DFC">
        <w:tc>
          <w:tcPr>
            <w:tcW w:w="1804" w:type="dxa"/>
          </w:tcPr>
          <w:p w14:paraId="39DA272F" w14:textId="3CC925F2" w:rsidR="00B47460" w:rsidRPr="006C7BDF" w:rsidRDefault="00CB7E31" w:rsidP="00FF037F">
            <w:r w:rsidRPr="00CB7E31">
              <w:t>DS18B20 3</w:t>
            </w:r>
            <w:r>
              <w:t xml:space="preserve"> </w:t>
            </w:r>
            <w:r w:rsidRPr="00CB7E31">
              <w:t>M</w:t>
            </w:r>
            <w:r>
              <w:t>eters</w:t>
            </w:r>
          </w:p>
        </w:tc>
        <w:tc>
          <w:tcPr>
            <w:tcW w:w="1803" w:type="dxa"/>
          </w:tcPr>
          <w:p w14:paraId="011E12EA" w14:textId="0BC198B9" w:rsidR="00B47460" w:rsidRDefault="00CB7E31" w:rsidP="00FF037F">
            <w:pPr>
              <w:rPr>
                <w:sz w:val="24"/>
                <w:szCs w:val="24"/>
              </w:rPr>
            </w:pPr>
            <w:r>
              <w:rPr>
                <w:sz w:val="24"/>
                <w:szCs w:val="24"/>
              </w:rPr>
              <w:t>1</w:t>
            </w:r>
          </w:p>
        </w:tc>
        <w:tc>
          <w:tcPr>
            <w:tcW w:w="1917" w:type="dxa"/>
          </w:tcPr>
          <w:p w14:paraId="79C85081" w14:textId="2D1ECB75" w:rsidR="00B47460" w:rsidRDefault="00C25482" w:rsidP="00FF037F">
            <w:pPr>
              <w:rPr>
                <w:sz w:val="24"/>
                <w:szCs w:val="24"/>
              </w:rPr>
            </w:pPr>
            <w:r>
              <w:rPr>
                <w:sz w:val="24"/>
                <w:szCs w:val="24"/>
              </w:rPr>
              <w:t>£2.</w:t>
            </w:r>
            <w:r w:rsidR="00577A78">
              <w:rPr>
                <w:sz w:val="24"/>
                <w:szCs w:val="24"/>
              </w:rPr>
              <w:t>75</w:t>
            </w:r>
          </w:p>
        </w:tc>
        <w:tc>
          <w:tcPr>
            <w:tcW w:w="1689" w:type="dxa"/>
          </w:tcPr>
          <w:p w14:paraId="4CBBE732" w14:textId="143DAFD8" w:rsidR="00B47460" w:rsidRDefault="00577A78" w:rsidP="00FF037F">
            <w:pPr>
              <w:rPr>
                <w:sz w:val="24"/>
                <w:szCs w:val="24"/>
              </w:rPr>
            </w:pPr>
            <w:r>
              <w:rPr>
                <w:sz w:val="24"/>
                <w:szCs w:val="24"/>
              </w:rPr>
              <w:t>£2.75</w:t>
            </w:r>
          </w:p>
        </w:tc>
        <w:tc>
          <w:tcPr>
            <w:tcW w:w="1803" w:type="dxa"/>
          </w:tcPr>
          <w:p w14:paraId="14C5593B" w14:textId="1FBA0B78" w:rsidR="00B47460" w:rsidRDefault="00577A78" w:rsidP="00FF037F">
            <w:pPr>
              <w:rPr>
                <w:sz w:val="24"/>
                <w:szCs w:val="24"/>
              </w:rPr>
            </w:pPr>
            <w:r>
              <w:rPr>
                <w:sz w:val="24"/>
                <w:szCs w:val="24"/>
              </w:rPr>
              <w:t>4</w:t>
            </w:r>
          </w:p>
        </w:tc>
      </w:tr>
      <w:tr w:rsidR="00B47460" w14:paraId="08C14169" w14:textId="77777777" w:rsidTr="009A6DFC">
        <w:tc>
          <w:tcPr>
            <w:tcW w:w="1804" w:type="dxa"/>
          </w:tcPr>
          <w:p w14:paraId="0F65A574" w14:textId="6672E2E0" w:rsidR="00B47460" w:rsidRPr="006C7BDF" w:rsidRDefault="00C673C9" w:rsidP="00FF037F">
            <w:r>
              <w:t>LED – water resistant</w:t>
            </w:r>
          </w:p>
        </w:tc>
        <w:tc>
          <w:tcPr>
            <w:tcW w:w="1803" w:type="dxa"/>
          </w:tcPr>
          <w:p w14:paraId="49891A19" w14:textId="217FAF31" w:rsidR="00B47460" w:rsidRDefault="00110604" w:rsidP="00FF037F">
            <w:pPr>
              <w:rPr>
                <w:sz w:val="24"/>
                <w:szCs w:val="24"/>
              </w:rPr>
            </w:pPr>
            <w:r>
              <w:rPr>
                <w:sz w:val="24"/>
                <w:szCs w:val="24"/>
              </w:rPr>
              <w:t>4-8</w:t>
            </w:r>
          </w:p>
        </w:tc>
        <w:tc>
          <w:tcPr>
            <w:tcW w:w="1917" w:type="dxa"/>
          </w:tcPr>
          <w:p w14:paraId="2BBB0B72" w14:textId="54E49A6B" w:rsidR="00B47460" w:rsidRDefault="00110604" w:rsidP="00FF037F">
            <w:pPr>
              <w:rPr>
                <w:sz w:val="24"/>
                <w:szCs w:val="24"/>
              </w:rPr>
            </w:pPr>
            <w:r>
              <w:rPr>
                <w:sz w:val="24"/>
                <w:szCs w:val="24"/>
              </w:rPr>
              <w:t>£</w:t>
            </w:r>
            <w:r w:rsidR="00390CD3">
              <w:rPr>
                <w:sz w:val="24"/>
                <w:szCs w:val="24"/>
              </w:rPr>
              <w:t>0.16</w:t>
            </w:r>
          </w:p>
        </w:tc>
        <w:tc>
          <w:tcPr>
            <w:tcW w:w="1689" w:type="dxa"/>
          </w:tcPr>
          <w:p w14:paraId="3F833653" w14:textId="58515A40" w:rsidR="00B47460" w:rsidRDefault="00390CD3" w:rsidP="00FF037F">
            <w:pPr>
              <w:rPr>
                <w:sz w:val="24"/>
                <w:szCs w:val="24"/>
              </w:rPr>
            </w:pPr>
            <w:r>
              <w:rPr>
                <w:sz w:val="24"/>
                <w:szCs w:val="24"/>
              </w:rPr>
              <w:t>£</w:t>
            </w:r>
            <w:r w:rsidR="00DA129D">
              <w:rPr>
                <w:sz w:val="24"/>
                <w:szCs w:val="24"/>
              </w:rPr>
              <w:t>2.75</w:t>
            </w:r>
          </w:p>
        </w:tc>
        <w:tc>
          <w:tcPr>
            <w:tcW w:w="1803" w:type="dxa"/>
          </w:tcPr>
          <w:p w14:paraId="41B2F080" w14:textId="44002364" w:rsidR="00B47460" w:rsidRDefault="00DA129D" w:rsidP="00FF037F">
            <w:pPr>
              <w:rPr>
                <w:sz w:val="24"/>
                <w:szCs w:val="24"/>
              </w:rPr>
            </w:pPr>
            <w:r>
              <w:rPr>
                <w:sz w:val="24"/>
                <w:szCs w:val="24"/>
              </w:rPr>
              <w:t>5</w:t>
            </w:r>
          </w:p>
        </w:tc>
      </w:tr>
      <w:tr w:rsidR="00B47460" w14:paraId="54A17502" w14:textId="77777777" w:rsidTr="009A6DFC">
        <w:tc>
          <w:tcPr>
            <w:tcW w:w="1804" w:type="dxa"/>
          </w:tcPr>
          <w:p w14:paraId="78F703A0" w14:textId="0F495EE4" w:rsidR="00B47460" w:rsidRPr="006C7BDF" w:rsidRDefault="009E5F85" w:rsidP="00FF037F">
            <w:r>
              <w:t>Buzzer</w:t>
            </w:r>
            <w:r w:rsidR="00AE4376">
              <w:t xml:space="preserve"> – 85dB</w:t>
            </w:r>
          </w:p>
        </w:tc>
        <w:tc>
          <w:tcPr>
            <w:tcW w:w="1803" w:type="dxa"/>
          </w:tcPr>
          <w:p w14:paraId="375310F4" w14:textId="0CCA0A00" w:rsidR="00B47460" w:rsidRDefault="00AE4376" w:rsidP="00FF037F">
            <w:pPr>
              <w:rPr>
                <w:sz w:val="24"/>
                <w:szCs w:val="24"/>
              </w:rPr>
            </w:pPr>
            <w:r>
              <w:rPr>
                <w:sz w:val="24"/>
                <w:szCs w:val="24"/>
              </w:rPr>
              <w:t>1</w:t>
            </w:r>
          </w:p>
        </w:tc>
        <w:tc>
          <w:tcPr>
            <w:tcW w:w="1917" w:type="dxa"/>
          </w:tcPr>
          <w:p w14:paraId="08BE35FD" w14:textId="48EB161B" w:rsidR="00B47460" w:rsidRDefault="00AE4376" w:rsidP="00FF037F">
            <w:pPr>
              <w:rPr>
                <w:sz w:val="24"/>
                <w:szCs w:val="24"/>
              </w:rPr>
            </w:pPr>
            <w:r>
              <w:rPr>
                <w:sz w:val="24"/>
                <w:szCs w:val="24"/>
              </w:rPr>
              <w:t>£5.92</w:t>
            </w:r>
          </w:p>
        </w:tc>
        <w:tc>
          <w:tcPr>
            <w:tcW w:w="1689" w:type="dxa"/>
          </w:tcPr>
          <w:p w14:paraId="63F53AE1" w14:textId="196B821E" w:rsidR="00B47460" w:rsidRDefault="00AE4376" w:rsidP="00FF037F">
            <w:pPr>
              <w:rPr>
                <w:sz w:val="24"/>
                <w:szCs w:val="24"/>
              </w:rPr>
            </w:pPr>
            <w:r>
              <w:rPr>
                <w:sz w:val="24"/>
                <w:szCs w:val="24"/>
              </w:rPr>
              <w:t>£5.92</w:t>
            </w:r>
          </w:p>
        </w:tc>
        <w:tc>
          <w:tcPr>
            <w:tcW w:w="1803" w:type="dxa"/>
          </w:tcPr>
          <w:p w14:paraId="0429DA1E" w14:textId="20E21074" w:rsidR="00B47460" w:rsidRDefault="009E5F85" w:rsidP="00FF037F">
            <w:pPr>
              <w:rPr>
                <w:sz w:val="24"/>
                <w:szCs w:val="24"/>
              </w:rPr>
            </w:pPr>
            <w:r>
              <w:rPr>
                <w:sz w:val="24"/>
                <w:szCs w:val="24"/>
              </w:rPr>
              <w:t>6</w:t>
            </w:r>
          </w:p>
        </w:tc>
      </w:tr>
      <w:tr w:rsidR="00B47460" w14:paraId="1E6A671D" w14:textId="77777777" w:rsidTr="009A6DFC">
        <w:tc>
          <w:tcPr>
            <w:tcW w:w="1804" w:type="dxa"/>
          </w:tcPr>
          <w:p w14:paraId="5112ABD6" w14:textId="6FC7A781" w:rsidR="00B47460" w:rsidRPr="006C7BDF" w:rsidRDefault="007C265D" w:rsidP="00FF037F">
            <w:r>
              <w:t>Relay</w:t>
            </w:r>
          </w:p>
        </w:tc>
        <w:tc>
          <w:tcPr>
            <w:tcW w:w="1803" w:type="dxa"/>
          </w:tcPr>
          <w:p w14:paraId="54570FFA" w14:textId="6D456763" w:rsidR="00B47460" w:rsidRDefault="00F0215B" w:rsidP="00FF037F">
            <w:pPr>
              <w:rPr>
                <w:sz w:val="24"/>
                <w:szCs w:val="24"/>
              </w:rPr>
            </w:pPr>
            <w:r>
              <w:rPr>
                <w:sz w:val="24"/>
                <w:szCs w:val="24"/>
              </w:rPr>
              <w:t>1</w:t>
            </w:r>
          </w:p>
        </w:tc>
        <w:tc>
          <w:tcPr>
            <w:tcW w:w="1917" w:type="dxa"/>
          </w:tcPr>
          <w:p w14:paraId="2B0CBE7E" w14:textId="1CC21BB5" w:rsidR="00B47460" w:rsidRDefault="00F0215B" w:rsidP="00FF037F">
            <w:pPr>
              <w:rPr>
                <w:sz w:val="24"/>
                <w:szCs w:val="24"/>
              </w:rPr>
            </w:pPr>
            <w:r>
              <w:rPr>
                <w:sz w:val="24"/>
                <w:szCs w:val="24"/>
              </w:rPr>
              <w:t>£</w:t>
            </w:r>
            <w:r w:rsidR="002D1C2D">
              <w:rPr>
                <w:sz w:val="24"/>
                <w:szCs w:val="24"/>
              </w:rPr>
              <w:t>7.99</w:t>
            </w:r>
          </w:p>
        </w:tc>
        <w:tc>
          <w:tcPr>
            <w:tcW w:w="1689" w:type="dxa"/>
          </w:tcPr>
          <w:p w14:paraId="32F84566" w14:textId="5D0E47AC" w:rsidR="00B47460" w:rsidRDefault="002D1C2D" w:rsidP="00FF037F">
            <w:pPr>
              <w:rPr>
                <w:sz w:val="24"/>
                <w:szCs w:val="24"/>
              </w:rPr>
            </w:pPr>
            <w:r>
              <w:rPr>
                <w:sz w:val="24"/>
                <w:szCs w:val="24"/>
              </w:rPr>
              <w:t>£7.99</w:t>
            </w:r>
          </w:p>
        </w:tc>
        <w:tc>
          <w:tcPr>
            <w:tcW w:w="1803" w:type="dxa"/>
          </w:tcPr>
          <w:p w14:paraId="22F4A4FE" w14:textId="07E0821B" w:rsidR="00B47460" w:rsidRDefault="002D1C2D" w:rsidP="00FF037F">
            <w:pPr>
              <w:rPr>
                <w:sz w:val="24"/>
                <w:szCs w:val="24"/>
              </w:rPr>
            </w:pPr>
            <w:r>
              <w:rPr>
                <w:sz w:val="24"/>
                <w:szCs w:val="24"/>
              </w:rPr>
              <w:t>7</w:t>
            </w:r>
          </w:p>
        </w:tc>
      </w:tr>
      <w:tr w:rsidR="002D1C2D" w14:paraId="405F40CB" w14:textId="77777777" w:rsidTr="009A6DFC">
        <w:tc>
          <w:tcPr>
            <w:tcW w:w="1804" w:type="dxa"/>
          </w:tcPr>
          <w:p w14:paraId="132861F6" w14:textId="40D35108" w:rsidR="002D1C2D" w:rsidRDefault="002D1C2D" w:rsidP="00FF037F">
            <w:r>
              <w:t>Total</w:t>
            </w:r>
          </w:p>
        </w:tc>
        <w:tc>
          <w:tcPr>
            <w:tcW w:w="1803" w:type="dxa"/>
          </w:tcPr>
          <w:p w14:paraId="0F42DD6E" w14:textId="77777777" w:rsidR="002D1C2D" w:rsidRDefault="002D1C2D" w:rsidP="00FF037F">
            <w:pPr>
              <w:rPr>
                <w:sz w:val="24"/>
                <w:szCs w:val="24"/>
              </w:rPr>
            </w:pPr>
          </w:p>
        </w:tc>
        <w:tc>
          <w:tcPr>
            <w:tcW w:w="1917" w:type="dxa"/>
          </w:tcPr>
          <w:p w14:paraId="13358E3E" w14:textId="77777777" w:rsidR="002D1C2D" w:rsidRDefault="002D1C2D" w:rsidP="00FF037F">
            <w:pPr>
              <w:rPr>
                <w:sz w:val="24"/>
                <w:szCs w:val="24"/>
              </w:rPr>
            </w:pPr>
          </w:p>
        </w:tc>
        <w:tc>
          <w:tcPr>
            <w:tcW w:w="1689" w:type="dxa"/>
          </w:tcPr>
          <w:p w14:paraId="089EACBB" w14:textId="77777777" w:rsidR="002D1C2D" w:rsidRDefault="002D1C2D" w:rsidP="00FF037F">
            <w:pPr>
              <w:rPr>
                <w:sz w:val="24"/>
                <w:szCs w:val="24"/>
              </w:rPr>
            </w:pPr>
          </w:p>
        </w:tc>
        <w:tc>
          <w:tcPr>
            <w:tcW w:w="1803" w:type="dxa"/>
          </w:tcPr>
          <w:p w14:paraId="4A552AFE" w14:textId="77777777" w:rsidR="002D1C2D" w:rsidRDefault="002D1C2D" w:rsidP="00DB4169">
            <w:pPr>
              <w:keepNext/>
              <w:rPr>
                <w:sz w:val="24"/>
                <w:szCs w:val="24"/>
              </w:rPr>
            </w:pPr>
          </w:p>
        </w:tc>
      </w:tr>
    </w:tbl>
    <w:p w14:paraId="470FB529" w14:textId="40E901BC" w:rsidR="00FF037F" w:rsidRDefault="00DB4169" w:rsidP="00DB4169">
      <w:pPr>
        <w:pStyle w:val="Caption"/>
        <w:rPr>
          <w:sz w:val="24"/>
          <w:szCs w:val="24"/>
        </w:rPr>
      </w:pPr>
      <w:r>
        <w:t xml:space="preserve">Figure </w:t>
      </w:r>
      <w:fldSimple w:instr=" SEQ Figure \* ARABIC ">
        <w:r w:rsidR="002A06FA">
          <w:rPr>
            <w:noProof/>
          </w:rPr>
          <w:t>4</w:t>
        </w:r>
      </w:fldSimple>
      <w:r>
        <w:t xml:space="preserve"> – Table of components</w:t>
      </w:r>
      <w:r w:rsidR="00DB106F">
        <w:t xml:space="preserve"> for </w:t>
      </w:r>
      <w:proofErr w:type="spellStart"/>
      <w:r w:rsidR="00DB106F">
        <w:t>WeBike</w:t>
      </w:r>
      <w:proofErr w:type="spellEnd"/>
      <w:r w:rsidR="00DB106F">
        <w:t xml:space="preserve"> product</w:t>
      </w:r>
    </w:p>
    <w:tbl>
      <w:tblPr>
        <w:tblStyle w:val="TableGrid"/>
        <w:tblW w:w="0" w:type="auto"/>
        <w:tblLayout w:type="fixed"/>
        <w:tblLook w:val="04A0" w:firstRow="1" w:lastRow="0" w:firstColumn="1" w:lastColumn="0" w:noHBand="0" w:noVBand="1"/>
      </w:tblPr>
      <w:tblGrid>
        <w:gridCol w:w="1129"/>
        <w:gridCol w:w="7887"/>
      </w:tblGrid>
      <w:tr w:rsidR="00F00852" w14:paraId="1C8CA964" w14:textId="77777777" w:rsidTr="00F00852">
        <w:tc>
          <w:tcPr>
            <w:tcW w:w="1129" w:type="dxa"/>
          </w:tcPr>
          <w:p w14:paraId="0FD3CCD6" w14:textId="07DEB219" w:rsidR="00F00852" w:rsidRDefault="00F00852" w:rsidP="00FF037F">
            <w:pPr>
              <w:rPr>
                <w:sz w:val="24"/>
                <w:szCs w:val="24"/>
              </w:rPr>
            </w:pPr>
            <w:r>
              <w:rPr>
                <w:sz w:val="24"/>
                <w:szCs w:val="24"/>
              </w:rPr>
              <w:t>Index</w:t>
            </w:r>
          </w:p>
        </w:tc>
        <w:tc>
          <w:tcPr>
            <w:tcW w:w="7887" w:type="dxa"/>
          </w:tcPr>
          <w:p w14:paraId="4B65D441" w14:textId="56F27477" w:rsidR="00F00852" w:rsidRDefault="00F00852" w:rsidP="00FF037F">
            <w:pPr>
              <w:rPr>
                <w:sz w:val="24"/>
                <w:szCs w:val="24"/>
              </w:rPr>
            </w:pPr>
            <w:r>
              <w:rPr>
                <w:sz w:val="24"/>
                <w:szCs w:val="24"/>
              </w:rPr>
              <w:t>URL</w:t>
            </w:r>
          </w:p>
        </w:tc>
      </w:tr>
      <w:tr w:rsidR="00F00852" w14:paraId="346D2A95" w14:textId="77777777" w:rsidTr="00F00852">
        <w:tc>
          <w:tcPr>
            <w:tcW w:w="1129" w:type="dxa"/>
          </w:tcPr>
          <w:p w14:paraId="5B4B2AC2" w14:textId="05631BAA" w:rsidR="00F00852" w:rsidRPr="00A30155" w:rsidRDefault="00F00852" w:rsidP="00FF037F">
            <w:pPr>
              <w:rPr>
                <w:sz w:val="18"/>
                <w:szCs w:val="18"/>
              </w:rPr>
            </w:pPr>
            <w:r w:rsidRPr="00A30155">
              <w:rPr>
                <w:sz w:val="18"/>
                <w:szCs w:val="18"/>
              </w:rPr>
              <w:t>1</w:t>
            </w:r>
          </w:p>
        </w:tc>
        <w:tc>
          <w:tcPr>
            <w:tcW w:w="7887" w:type="dxa"/>
          </w:tcPr>
          <w:p w14:paraId="6DB42E9D" w14:textId="58921004" w:rsidR="00F00852" w:rsidRPr="00A30155" w:rsidRDefault="00F00852" w:rsidP="00FF037F">
            <w:pPr>
              <w:rPr>
                <w:sz w:val="18"/>
                <w:szCs w:val="18"/>
              </w:rPr>
            </w:pPr>
            <w:r w:rsidRPr="00A30155">
              <w:rPr>
                <w:sz w:val="18"/>
                <w:szCs w:val="18"/>
              </w:rPr>
              <w:t>https://uk.farnell.com/stmicroelectronics/stm32f746g-disco/dev-board-cortex-m7-discovery/dp/2480961?gclid=Cj0KCQjw1ZeUBhDyARIsAOzAqQJPkw7lLPC_zyecAF5148HP0u06amiizHqhuNgf7rteitfQkD00HAsaArg_EALw_wcB&amp;mckv=sZwkGfXVa_dc|pcrid|378007684243|kword|stm32f746g%20disco|match|p|plid||slid||product||pgrid|18635715368|ptaid|kwd-143106988638|&amp;CMP=KNC-GUK-GEN-SKU-MDC-Test787</w:t>
            </w:r>
          </w:p>
        </w:tc>
      </w:tr>
      <w:tr w:rsidR="00F00852" w14:paraId="30C0E716" w14:textId="77777777" w:rsidTr="00F00852">
        <w:tc>
          <w:tcPr>
            <w:tcW w:w="1129" w:type="dxa"/>
          </w:tcPr>
          <w:p w14:paraId="5B075F2F" w14:textId="6B7088FD" w:rsidR="00F00852" w:rsidRPr="00A30155" w:rsidRDefault="00150F14" w:rsidP="00FF037F">
            <w:pPr>
              <w:rPr>
                <w:sz w:val="18"/>
                <w:szCs w:val="18"/>
              </w:rPr>
            </w:pPr>
            <w:r w:rsidRPr="00A30155">
              <w:rPr>
                <w:sz w:val="18"/>
                <w:szCs w:val="18"/>
              </w:rPr>
              <w:t>2</w:t>
            </w:r>
          </w:p>
        </w:tc>
        <w:tc>
          <w:tcPr>
            <w:tcW w:w="7887" w:type="dxa"/>
          </w:tcPr>
          <w:p w14:paraId="44DB6BBC" w14:textId="2C1CE456" w:rsidR="00F00852" w:rsidRPr="00A30155" w:rsidRDefault="00150F14" w:rsidP="00FF037F">
            <w:pPr>
              <w:rPr>
                <w:sz w:val="18"/>
                <w:szCs w:val="18"/>
              </w:rPr>
            </w:pPr>
            <w:r w:rsidRPr="00A30155">
              <w:rPr>
                <w:sz w:val="18"/>
                <w:szCs w:val="18"/>
              </w:rPr>
              <w:t>https://smile.amazon.co.uk/gp/product/B09NY4V4LN/ref=ppx_yo_dt_b_asin_title_o05_s00?ie=UTF8&amp;psc=1</w:t>
            </w:r>
          </w:p>
        </w:tc>
      </w:tr>
      <w:tr w:rsidR="00F00852" w14:paraId="528E32A1" w14:textId="77777777" w:rsidTr="00F00852">
        <w:tc>
          <w:tcPr>
            <w:tcW w:w="1129" w:type="dxa"/>
          </w:tcPr>
          <w:p w14:paraId="736DFE05" w14:textId="43FCC85C" w:rsidR="00F00852" w:rsidRPr="00A30155" w:rsidRDefault="00800F11" w:rsidP="00FF037F">
            <w:pPr>
              <w:rPr>
                <w:sz w:val="18"/>
                <w:szCs w:val="18"/>
              </w:rPr>
            </w:pPr>
            <w:r w:rsidRPr="00A30155">
              <w:rPr>
                <w:sz w:val="18"/>
                <w:szCs w:val="18"/>
              </w:rPr>
              <w:t>3</w:t>
            </w:r>
          </w:p>
        </w:tc>
        <w:tc>
          <w:tcPr>
            <w:tcW w:w="7887" w:type="dxa"/>
          </w:tcPr>
          <w:p w14:paraId="5DB70D83" w14:textId="2271ECFA" w:rsidR="00F00852" w:rsidRPr="00A30155" w:rsidRDefault="00800F11" w:rsidP="00FF037F">
            <w:pPr>
              <w:rPr>
                <w:sz w:val="18"/>
                <w:szCs w:val="18"/>
              </w:rPr>
            </w:pPr>
            <w:r w:rsidRPr="00A30155">
              <w:rPr>
                <w:sz w:val="18"/>
                <w:szCs w:val="18"/>
              </w:rPr>
              <w:t>https://smile.amazon.co.uk/HC-SR04-Ultrasonic-Module-Distance-Raspberry/dp/B0928JDNYK/ref=pd_sbs_sccl_3_3/262-4799109-5386109?pd_rd_w=1H7s1&amp;pf_rd_p=a5204ade-56b1-48fa-aada-fff2fff34f0a&amp;pf_rd_r=1TTVXE7RJVEGRP65YAC3&amp;pd_rd_r=9c9c22bf-3398-47e9-b86b-578abf66e662&amp;pd_rd_wg=t098I&amp;pd_rd_i=B0928JDNYK&amp;psc=1</w:t>
            </w:r>
          </w:p>
        </w:tc>
      </w:tr>
      <w:tr w:rsidR="00F00852" w14:paraId="1B6CACE2" w14:textId="77777777" w:rsidTr="00F00852">
        <w:tc>
          <w:tcPr>
            <w:tcW w:w="1129" w:type="dxa"/>
          </w:tcPr>
          <w:p w14:paraId="343934BD" w14:textId="190699BC" w:rsidR="00F00852" w:rsidRPr="00A30155" w:rsidRDefault="00577A78" w:rsidP="00FF037F">
            <w:pPr>
              <w:rPr>
                <w:sz w:val="18"/>
                <w:szCs w:val="18"/>
              </w:rPr>
            </w:pPr>
            <w:r w:rsidRPr="00A30155">
              <w:rPr>
                <w:sz w:val="18"/>
                <w:szCs w:val="18"/>
              </w:rPr>
              <w:t>4</w:t>
            </w:r>
          </w:p>
        </w:tc>
        <w:tc>
          <w:tcPr>
            <w:tcW w:w="7887" w:type="dxa"/>
          </w:tcPr>
          <w:p w14:paraId="11A8FFDE" w14:textId="27483ADB" w:rsidR="00F00852" w:rsidRPr="00A30155" w:rsidRDefault="00577A78" w:rsidP="00FF037F">
            <w:pPr>
              <w:rPr>
                <w:sz w:val="18"/>
                <w:szCs w:val="18"/>
              </w:rPr>
            </w:pPr>
            <w:r w:rsidRPr="00A30155">
              <w:rPr>
                <w:sz w:val="18"/>
                <w:szCs w:val="18"/>
              </w:rPr>
              <w:t>https://smile.amazon.co.uk/gp/product/B07KNQJ3D7/ref=ppx_yo_dt_b_asin_title_o02_s00?ie=UTF8&amp;th=1</w:t>
            </w:r>
          </w:p>
        </w:tc>
      </w:tr>
      <w:tr w:rsidR="00F00852" w14:paraId="21838348" w14:textId="77777777" w:rsidTr="00F00852">
        <w:tc>
          <w:tcPr>
            <w:tcW w:w="1129" w:type="dxa"/>
          </w:tcPr>
          <w:p w14:paraId="33312DA6" w14:textId="4BE9039E" w:rsidR="00F00852" w:rsidRPr="00A30155" w:rsidRDefault="00C673C9" w:rsidP="00FF037F">
            <w:pPr>
              <w:rPr>
                <w:sz w:val="18"/>
                <w:szCs w:val="18"/>
              </w:rPr>
            </w:pPr>
            <w:r w:rsidRPr="00A30155">
              <w:rPr>
                <w:sz w:val="18"/>
                <w:szCs w:val="18"/>
              </w:rPr>
              <w:t>5</w:t>
            </w:r>
          </w:p>
        </w:tc>
        <w:tc>
          <w:tcPr>
            <w:tcW w:w="7887" w:type="dxa"/>
          </w:tcPr>
          <w:p w14:paraId="00B10117" w14:textId="52D1C389" w:rsidR="00F00852" w:rsidRPr="00A30155" w:rsidRDefault="00C673C9" w:rsidP="00FF037F">
            <w:pPr>
              <w:rPr>
                <w:sz w:val="18"/>
                <w:szCs w:val="18"/>
              </w:rPr>
            </w:pPr>
            <w:r w:rsidRPr="00A30155">
              <w:rPr>
                <w:sz w:val="18"/>
                <w:szCs w:val="18"/>
              </w:rPr>
              <w:t>https://smile.amazon.co.uk/Light-Emitting-Diodes-9-12V-Wired/dp/B07SRTTN1B/ref=sr_1_29?crid=1R2WAB9H8WHA3&amp;keywords=ultra%2Bbright%2BLEDs%2Bfor%2Barduino&amp;qid=1653016743&amp;s=industrial&amp;sprefix=ultra%2Bbright%2Bleds%2Bfor%2Barduino%2Cindustrial%2C49&amp;sr=1-29&amp;th=1</w:t>
            </w:r>
          </w:p>
        </w:tc>
      </w:tr>
      <w:tr w:rsidR="00F00852" w14:paraId="23074F2A" w14:textId="77777777" w:rsidTr="00F00852">
        <w:tc>
          <w:tcPr>
            <w:tcW w:w="1129" w:type="dxa"/>
          </w:tcPr>
          <w:p w14:paraId="4D503647" w14:textId="29EDBFC1" w:rsidR="00F00852" w:rsidRPr="00A30155" w:rsidRDefault="009E5F85" w:rsidP="00FF037F">
            <w:pPr>
              <w:rPr>
                <w:sz w:val="18"/>
                <w:szCs w:val="18"/>
              </w:rPr>
            </w:pPr>
            <w:r w:rsidRPr="00A30155">
              <w:rPr>
                <w:sz w:val="18"/>
                <w:szCs w:val="18"/>
              </w:rPr>
              <w:t>6</w:t>
            </w:r>
          </w:p>
        </w:tc>
        <w:tc>
          <w:tcPr>
            <w:tcW w:w="7887" w:type="dxa"/>
          </w:tcPr>
          <w:p w14:paraId="193F0DF6" w14:textId="27F2D44E" w:rsidR="00F00852" w:rsidRPr="00A30155" w:rsidRDefault="009E5F85" w:rsidP="00FF037F">
            <w:pPr>
              <w:rPr>
                <w:sz w:val="18"/>
                <w:szCs w:val="18"/>
              </w:rPr>
            </w:pPr>
            <w:r w:rsidRPr="00A30155">
              <w:rPr>
                <w:sz w:val="18"/>
                <w:szCs w:val="18"/>
              </w:rPr>
              <w:t>https://smile.amazon.co.uk/GLOGLOW-Electronic-Buzzer</w:t>
            </w:r>
            <w:r w:rsidRPr="00A30155">
              <w:rPr>
                <w:rFonts w:ascii="MS Mincho" w:eastAsia="MS Mincho" w:hAnsi="MS Mincho" w:cs="MS Mincho" w:hint="eastAsia"/>
                <w:sz w:val="18"/>
                <w:szCs w:val="18"/>
              </w:rPr>
              <w:t>，</w:t>
            </w:r>
            <w:r w:rsidRPr="00A30155">
              <w:rPr>
                <w:sz w:val="18"/>
                <w:szCs w:val="18"/>
              </w:rPr>
              <w:t>3-24V-Active-Continuous/dp/B07F5LB8K9/ref=sr_1_7_sspa?crid=3GSVY5WZDN75M&amp;keywords=arduino+buzzer&amp;qid=1653016942&amp;s=industrial&amp;sprefix=arduino+buzzer%2Cindustrial%2C55&amp;sr=1-7-spons&amp;psc=1&amp;smid=A2QDVE2OGM9E0I&amp;spLa=ZW5jcnlwdGVkUXVhbGlmaWVyPUEyR0xPWTY1NElIMVRRJmVuY3J5cHRlZElkPUEwNTM4NzQ3OENHQU8zM083MUs5JmVuY3J5cHRlZEFkSWQ9QTA5Njc2NDUxSUZPSERJNk5JME1BJndpZGdldE5hbWU9c3BfbXRmJmFjdGlvbj1jbGlja1JlZGlyZWN0JmRvTm90TG9nQ2xpY2s9dHJ1ZQ==</w:t>
            </w:r>
          </w:p>
        </w:tc>
      </w:tr>
      <w:tr w:rsidR="007C265D" w14:paraId="1CBA0B3B" w14:textId="77777777" w:rsidTr="00F00852">
        <w:tc>
          <w:tcPr>
            <w:tcW w:w="1129" w:type="dxa"/>
          </w:tcPr>
          <w:p w14:paraId="22F581AB" w14:textId="284D9573" w:rsidR="007C265D" w:rsidRPr="00A30155" w:rsidRDefault="007C265D" w:rsidP="00FF037F">
            <w:pPr>
              <w:rPr>
                <w:sz w:val="18"/>
                <w:szCs w:val="18"/>
              </w:rPr>
            </w:pPr>
            <w:r w:rsidRPr="00A30155">
              <w:rPr>
                <w:sz w:val="18"/>
                <w:szCs w:val="18"/>
              </w:rPr>
              <w:t>7</w:t>
            </w:r>
          </w:p>
        </w:tc>
        <w:tc>
          <w:tcPr>
            <w:tcW w:w="7887" w:type="dxa"/>
          </w:tcPr>
          <w:p w14:paraId="3F7C4042" w14:textId="46623460" w:rsidR="007C265D" w:rsidRPr="00A30155" w:rsidRDefault="007C265D" w:rsidP="00DB106F">
            <w:pPr>
              <w:keepNext/>
              <w:rPr>
                <w:sz w:val="18"/>
                <w:szCs w:val="18"/>
              </w:rPr>
            </w:pPr>
            <w:r w:rsidRPr="00A30155">
              <w:rPr>
                <w:sz w:val="18"/>
                <w:szCs w:val="18"/>
              </w:rPr>
              <w:t>https://www.amazon.co.uk/ELEGOO-Optocoupler-Compatible-Official-Raspberry/dp/B06XK6HCQC/ref=asc_df_B06XK6HCQC/?tag=googshopuk-21&amp;linkCode=df0&amp;hvadid=310818960639&amp;hvpos=&amp;hvnetw=g&amp;hvrand=6328423275614935041&amp;hvpone=&amp;hvptwo=&amp;hvqmt=&amp;hvdev=c&amp;hvdvcmdl=&amp;hvlocint=&amp;hvlocphy=1006964&amp;hvtargid=pla-562517395562&amp;th=1</w:t>
            </w:r>
          </w:p>
        </w:tc>
      </w:tr>
    </w:tbl>
    <w:p w14:paraId="2E3CD988" w14:textId="638919F4" w:rsidR="003A3755" w:rsidRDefault="00DB106F" w:rsidP="00DB106F">
      <w:pPr>
        <w:pStyle w:val="Caption"/>
        <w:rPr>
          <w:sz w:val="24"/>
          <w:szCs w:val="24"/>
        </w:rPr>
      </w:pPr>
      <w:r>
        <w:t xml:space="preserve">Figure </w:t>
      </w:r>
      <w:fldSimple w:instr=" SEQ Figure \* ARABIC ">
        <w:r w:rsidR="002A06FA">
          <w:rPr>
            <w:noProof/>
          </w:rPr>
          <w:t>5</w:t>
        </w:r>
      </w:fldSimple>
      <w:r>
        <w:t xml:space="preserve"> – URL indexing</w:t>
      </w:r>
    </w:p>
    <w:p w14:paraId="0453A4AB" w14:textId="77777777" w:rsidR="003A3755" w:rsidRPr="00EF2DD5" w:rsidRDefault="003A3755" w:rsidP="00FF037F">
      <w:pPr>
        <w:rPr>
          <w:sz w:val="24"/>
          <w:szCs w:val="24"/>
        </w:rPr>
      </w:pPr>
    </w:p>
    <w:p w14:paraId="707432D0" w14:textId="77777777" w:rsidR="00307C79" w:rsidRPr="00EF2DD5" w:rsidRDefault="00307C79" w:rsidP="00FF037F">
      <w:pPr>
        <w:rPr>
          <w:sz w:val="24"/>
          <w:szCs w:val="24"/>
        </w:rPr>
      </w:pPr>
    </w:p>
    <w:p w14:paraId="1899632D" w14:textId="4F4B0F00" w:rsidR="00FF037F" w:rsidRDefault="00821506" w:rsidP="00FF037F">
      <w:pPr>
        <w:pStyle w:val="Heading1"/>
        <w:rPr>
          <w:sz w:val="28"/>
          <w:szCs w:val="28"/>
        </w:rPr>
      </w:pPr>
      <w:bookmarkStart w:id="6" w:name="_Toc104692736"/>
      <w:r w:rsidRPr="00EF2DD5">
        <w:rPr>
          <w:sz w:val="28"/>
          <w:szCs w:val="28"/>
        </w:rPr>
        <w:t>System Architecture</w:t>
      </w:r>
      <w:bookmarkEnd w:id="6"/>
    </w:p>
    <w:p w14:paraId="3E852D09" w14:textId="17008FAB" w:rsidR="00541075" w:rsidRPr="00064CC3" w:rsidRDefault="00DB4169" w:rsidP="00541075">
      <w:pPr>
        <w:rPr>
          <w:sz w:val="24"/>
          <w:szCs w:val="24"/>
        </w:rPr>
      </w:pPr>
      <w:r w:rsidRPr="00064CC3">
        <w:rPr>
          <w:sz w:val="24"/>
          <w:szCs w:val="24"/>
        </w:rPr>
        <w:t xml:space="preserve">In </w:t>
      </w:r>
      <w:r w:rsidR="00A3313F" w:rsidRPr="00064CC3">
        <w:rPr>
          <w:sz w:val="24"/>
          <w:szCs w:val="24"/>
        </w:rPr>
        <w:t xml:space="preserve">fig.6 you will find the system architecture for our product. The board </w:t>
      </w:r>
      <w:r w:rsidR="005A0457" w:rsidRPr="00064CC3">
        <w:rPr>
          <w:sz w:val="24"/>
          <w:szCs w:val="24"/>
        </w:rPr>
        <w:t>MCU in the centre is the STM32F746G</w:t>
      </w:r>
      <w:r w:rsidR="00567091" w:rsidRPr="00064CC3">
        <w:rPr>
          <w:sz w:val="24"/>
          <w:szCs w:val="24"/>
        </w:rPr>
        <w:t xml:space="preserve"> – </w:t>
      </w:r>
      <w:r w:rsidR="005A0457" w:rsidRPr="00064CC3">
        <w:rPr>
          <w:sz w:val="24"/>
          <w:szCs w:val="24"/>
        </w:rPr>
        <w:t>Discovery</w:t>
      </w:r>
      <w:r w:rsidR="00567091" w:rsidRPr="00064CC3">
        <w:rPr>
          <w:sz w:val="24"/>
          <w:szCs w:val="24"/>
        </w:rPr>
        <w:t xml:space="preserve"> and the orange arrow pointing into it dictates the </w:t>
      </w:r>
      <w:r w:rsidR="00A66CDD" w:rsidRPr="00064CC3">
        <w:rPr>
          <w:sz w:val="24"/>
          <w:szCs w:val="24"/>
        </w:rPr>
        <w:t xml:space="preserve">Keil MDK software that is used to flash the device with the </w:t>
      </w:r>
      <w:proofErr w:type="spellStart"/>
      <w:r w:rsidR="00E34D21" w:rsidRPr="00064CC3">
        <w:rPr>
          <w:sz w:val="24"/>
          <w:szCs w:val="24"/>
        </w:rPr>
        <w:t>WeBike</w:t>
      </w:r>
      <w:proofErr w:type="spellEnd"/>
      <w:r w:rsidR="00E34D21" w:rsidRPr="00064CC3">
        <w:rPr>
          <w:sz w:val="24"/>
          <w:szCs w:val="24"/>
        </w:rPr>
        <w:t xml:space="preserve"> </w:t>
      </w:r>
      <w:r w:rsidR="00A66CDD" w:rsidRPr="00064CC3">
        <w:rPr>
          <w:sz w:val="24"/>
          <w:szCs w:val="24"/>
        </w:rPr>
        <w:t>firmware.</w:t>
      </w:r>
      <w:r w:rsidR="00E34D21" w:rsidRPr="00064CC3">
        <w:rPr>
          <w:sz w:val="24"/>
          <w:szCs w:val="24"/>
        </w:rPr>
        <w:t xml:space="preserve"> The blue arrows are for inputs</w:t>
      </w:r>
      <w:r w:rsidR="00222113" w:rsidRPr="00064CC3">
        <w:rPr>
          <w:sz w:val="24"/>
          <w:szCs w:val="24"/>
        </w:rPr>
        <w:t>: MPU 6050, DS18B20</w:t>
      </w:r>
      <w:r w:rsidR="003F1E9D" w:rsidRPr="00064CC3">
        <w:rPr>
          <w:sz w:val="24"/>
          <w:szCs w:val="24"/>
        </w:rPr>
        <w:t xml:space="preserve"> and the HC-SR04 sensors. </w:t>
      </w:r>
      <w:r w:rsidR="00870116" w:rsidRPr="00064CC3">
        <w:rPr>
          <w:sz w:val="24"/>
          <w:szCs w:val="24"/>
        </w:rPr>
        <w:t xml:space="preserve">The green arrow </w:t>
      </w:r>
      <w:r w:rsidR="00D7373B" w:rsidRPr="00064CC3">
        <w:rPr>
          <w:sz w:val="24"/>
          <w:szCs w:val="24"/>
        </w:rPr>
        <w:t>is</w:t>
      </w:r>
      <w:r w:rsidR="00870116" w:rsidRPr="00064CC3">
        <w:rPr>
          <w:sz w:val="24"/>
          <w:szCs w:val="24"/>
        </w:rPr>
        <w:t xml:space="preserve"> for system outputs, the LED and buzzer will be </w:t>
      </w:r>
      <w:r w:rsidR="00E46B92" w:rsidRPr="00064CC3">
        <w:rPr>
          <w:sz w:val="24"/>
          <w:szCs w:val="24"/>
        </w:rPr>
        <w:t xml:space="preserve">used to alert </w:t>
      </w:r>
      <w:r w:rsidR="00D825DF" w:rsidRPr="00064CC3">
        <w:rPr>
          <w:sz w:val="24"/>
          <w:szCs w:val="24"/>
        </w:rPr>
        <w:t xml:space="preserve">other </w:t>
      </w:r>
      <w:r w:rsidR="00E46B92" w:rsidRPr="00064CC3">
        <w:rPr>
          <w:sz w:val="24"/>
          <w:szCs w:val="24"/>
        </w:rPr>
        <w:t xml:space="preserve">drivers </w:t>
      </w:r>
      <w:r w:rsidR="00D825DF" w:rsidRPr="00064CC3">
        <w:rPr>
          <w:sz w:val="24"/>
          <w:szCs w:val="24"/>
        </w:rPr>
        <w:t>of the bikes presence.</w:t>
      </w:r>
    </w:p>
    <w:p w14:paraId="1C10E650" w14:textId="46DF7F75" w:rsidR="00231CDA" w:rsidRPr="00064CC3" w:rsidRDefault="00231CDA" w:rsidP="00541075">
      <w:pPr>
        <w:rPr>
          <w:sz w:val="24"/>
          <w:szCs w:val="24"/>
        </w:rPr>
      </w:pPr>
      <w:r w:rsidRPr="00064CC3">
        <w:rPr>
          <w:sz w:val="24"/>
          <w:szCs w:val="24"/>
        </w:rPr>
        <w:t>Finally, the red arrow outputs data to the LCD screen and displays the UI</w:t>
      </w:r>
      <w:r w:rsidR="006109A4" w:rsidRPr="00064CC3">
        <w:rPr>
          <w:sz w:val="24"/>
          <w:szCs w:val="24"/>
        </w:rPr>
        <w:t xml:space="preserve"> seen on the right side of the figure. This UI will take the inp</w:t>
      </w:r>
      <w:r w:rsidR="00CF6312" w:rsidRPr="00064CC3">
        <w:rPr>
          <w:sz w:val="24"/>
          <w:szCs w:val="24"/>
        </w:rPr>
        <w:t xml:space="preserve">uts from the sensors and display it in a suitable format so that the user can </w:t>
      </w:r>
      <w:r w:rsidR="003D6E1F" w:rsidRPr="00064CC3">
        <w:rPr>
          <w:sz w:val="24"/>
          <w:szCs w:val="24"/>
        </w:rPr>
        <w:t>glance at it to obtain lean angle</w:t>
      </w:r>
      <w:r w:rsidR="00F3299C" w:rsidRPr="00064CC3">
        <w:rPr>
          <w:sz w:val="24"/>
          <w:szCs w:val="24"/>
        </w:rPr>
        <w:t xml:space="preserve"> or potential nearby hazards.</w:t>
      </w:r>
    </w:p>
    <w:p w14:paraId="06D5F244" w14:textId="77777777" w:rsidR="00541075" w:rsidRDefault="00F14B1C" w:rsidP="00541075">
      <w:pPr>
        <w:keepNext/>
      </w:pPr>
      <w:r>
        <w:rPr>
          <w:noProof/>
          <w:sz w:val="24"/>
          <w:szCs w:val="24"/>
        </w:rPr>
        <w:drawing>
          <wp:inline distT="0" distB="0" distL="0" distR="0" wp14:anchorId="6BA2553A" wp14:editId="285B34CF">
            <wp:extent cx="5714873" cy="3784600"/>
            <wp:effectExtent l="38100" t="38100" r="38735" b="44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838" cy="3785901"/>
                    </a:xfrm>
                    <a:prstGeom prst="rect">
                      <a:avLst/>
                    </a:prstGeom>
                    <a:noFill/>
                    <a:ln w="38100">
                      <a:solidFill>
                        <a:schemeClr val="tx1"/>
                      </a:solidFill>
                    </a:ln>
                  </pic:spPr>
                </pic:pic>
              </a:graphicData>
            </a:graphic>
          </wp:inline>
        </w:drawing>
      </w:r>
    </w:p>
    <w:p w14:paraId="3DC062C1" w14:textId="314309D1" w:rsidR="00FF037F" w:rsidRPr="00EF2DD5" w:rsidRDefault="00541075" w:rsidP="00541075">
      <w:pPr>
        <w:pStyle w:val="Caption"/>
        <w:rPr>
          <w:sz w:val="24"/>
          <w:szCs w:val="24"/>
        </w:rPr>
      </w:pPr>
      <w:r>
        <w:t xml:space="preserve">Figure </w:t>
      </w:r>
      <w:fldSimple w:instr=" SEQ Figure \* ARABIC ">
        <w:r w:rsidR="002A06FA">
          <w:rPr>
            <w:noProof/>
          </w:rPr>
          <w:t>6</w:t>
        </w:r>
      </w:fldSimple>
      <w:r>
        <w:t xml:space="preserve"> – System Architecture for </w:t>
      </w:r>
      <w:proofErr w:type="spellStart"/>
      <w:r>
        <w:t>WeBike</w:t>
      </w:r>
      <w:proofErr w:type="spellEnd"/>
    </w:p>
    <w:p w14:paraId="69959E0C" w14:textId="4010124E" w:rsidR="00390574" w:rsidRPr="00EF2DD5" w:rsidRDefault="00390574" w:rsidP="00FF037F">
      <w:pPr>
        <w:rPr>
          <w:sz w:val="24"/>
          <w:szCs w:val="24"/>
        </w:rPr>
      </w:pPr>
      <w:r>
        <w:rPr>
          <w:sz w:val="24"/>
          <w:szCs w:val="24"/>
        </w:rPr>
        <w:br w:type="page"/>
      </w:r>
    </w:p>
    <w:p w14:paraId="1AD636E0" w14:textId="1BDE3157" w:rsidR="00FF037F" w:rsidRPr="00EF2DD5" w:rsidRDefault="00821506" w:rsidP="00FF037F">
      <w:pPr>
        <w:pStyle w:val="Heading1"/>
        <w:rPr>
          <w:sz w:val="28"/>
          <w:szCs w:val="28"/>
        </w:rPr>
      </w:pPr>
      <w:bookmarkStart w:id="7" w:name="_Toc104692737"/>
      <w:r w:rsidRPr="00EF2DD5">
        <w:rPr>
          <w:sz w:val="28"/>
          <w:szCs w:val="28"/>
        </w:rPr>
        <w:lastRenderedPageBreak/>
        <w:t>UI design and flow chart</w:t>
      </w:r>
      <w:bookmarkEnd w:id="7"/>
    </w:p>
    <w:p w14:paraId="0EF5C95C" w14:textId="1A204946" w:rsidR="00643EBB" w:rsidRDefault="00955544" w:rsidP="00211A22">
      <w:pPr>
        <w:pStyle w:val="Heading2"/>
        <w:rPr>
          <w:sz w:val="28"/>
          <w:szCs w:val="28"/>
        </w:rPr>
      </w:pPr>
      <w:bookmarkStart w:id="8" w:name="_Toc104692738"/>
      <w:r>
        <w:rPr>
          <w:sz w:val="28"/>
          <w:szCs w:val="28"/>
        </w:rPr>
        <w:t>GLCD sCREEN</w:t>
      </w:r>
      <w:bookmarkEnd w:id="8"/>
    </w:p>
    <w:p w14:paraId="358BFB6A" w14:textId="77777777" w:rsidR="006B733F" w:rsidRDefault="006B733F" w:rsidP="006B733F">
      <w:pPr>
        <w:keepNext/>
      </w:pPr>
      <w:r w:rsidRPr="00955544">
        <w:rPr>
          <w:noProof/>
          <w:sz w:val="28"/>
          <w:szCs w:val="28"/>
        </w:rPr>
        <w:drawing>
          <wp:inline distT="0" distB="0" distL="0" distR="0" wp14:anchorId="76E5D0D9" wp14:editId="3F4F81ED">
            <wp:extent cx="5731510" cy="3386875"/>
            <wp:effectExtent l="0" t="0" r="254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5" t="2490" r="7543" b="1133"/>
                    <a:stretch/>
                  </pic:blipFill>
                  <pic:spPr bwMode="auto">
                    <a:xfrm>
                      <a:off x="0" y="0"/>
                      <a:ext cx="5731510" cy="3386875"/>
                    </a:xfrm>
                    <a:prstGeom prst="rect">
                      <a:avLst/>
                    </a:prstGeom>
                    <a:noFill/>
                    <a:ln>
                      <a:noFill/>
                    </a:ln>
                    <a:extLst>
                      <a:ext uri="{53640926-AAD7-44D8-BBD7-CCE9431645EC}">
                        <a14:shadowObscured xmlns:a14="http://schemas.microsoft.com/office/drawing/2010/main"/>
                      </a:ext>
                    </a:extLst>
                  </pic:spPr>
                </pic:pic>
              </a:graphicData>
            </a:graphic>
          </wp:inline>
        </w:drawing>
      </w:r>
    </w:p>
    <w:p w14:paraId="59F803C5" w14:textId="297C73D1" w:rsidR="00211A22" w:rsidRPr="00211A22" w:rsidRDefault="006B733F" w:rsidP="006B733F">
      <w:pPr>
        <w:pStyle w:val="Caption"/>
      </w:pPr>
      <w:r>
        <w:t xml:space="preserve">Figure </w:t>
      </w:r>
      <w:fldSimple w:instr=" SEQ Figure \* ARABIC ">
        <w:r w:rsidR="002A06FA">
          <w:rPr>
            <w:noProof/>
          </w:rPr>
          <w:t>7</w:t>
        </w:r>
      </w:fldSimple>
      <w:r>
        <w:t xml:space="preserve"> – GLCD Screen</w:t>
      </w:r>
    </w:p>
    <w:p w14:paraId="5CC3641D" w14:textId="0E040598" w:rsidR="00211A22" w:rsidRDefault="00211A22" w:rsidP="009F78BE">
      <w:pPr>
        <w:pStyle w:val="Heading2"/>
        <w:rPr>
          <w:sz w:val="28"/>
          <w:szCs w:val="28"/>
        </w:rPr>
      </w:pPr>
      <w:bookmarkStart w:id="9" w:name="_Toc104692739"/>
      <w:r>
        <w:rPr>
          <w:sz w:val="28"/>
          <w:szCs w:val="28"/>
        </w:rPr>
        <w:t>Exterior view</w:t>
      </w:r>
      <w:bookmarkEnd w:id="9"/>
    </w:p>
    <w:p w14:paraId="74C08E2A" w14:textId="77777777" w:rsidR="006B733F" w:rsidRDefault="006B733F" w:rsidP="006B733F">
      <w:pPr>
        <w:keepNext/>
      </w:pPr>
      <w:r>
        <w:rPr>
          <w:noProof/>
        </w:rPr>
        <w:drawing>
          <wp:inline distT="0" distB="0" distL="0" distR="0" wp14:anchorId="485F5BCA" wp14:editId="31BD2171">
            <wp:extent cx="5731510" cy="30876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77" t="8143" r="16833" b="13589"/>
                    <a:stretch/>
                  </pic:blipFill>
                  <pic:spPr bwMode="auto">
                    <a:xfrm>
                      <a:off x="0" y="0"/>
                      <a:ext cx="5731510" cy="3087650"/>
                    </a:xfrm>
                    <a:prstGeom prst="rect">
                      <a:avLst/>
                    </a:prstGeom>
                    <a:noFill/>
                    <a:ln>
                      <a:noFill/>
                    </a:ln>
                    <a:extLst>
                      <a:ext uri="{53640926-AAD7-44D8-BBD7-CCE9431645EC}">
                        <a14:shadowObscured xmlns:a14="http://schemas.microsoft.com/office/drawing/2010/main"/>
                      </a:ext>
                    </a:extLst>
                  </pic:spPr>
                </pic:pic>
              </a:graphicData>
            </a:graphic>
          </wp:inline>
        </w:drawing>
      </w:r>
    </w:p>
    <w:p w14:paraId="4794AA02" w14:textId="73D15217" w:rsidR="006B733F" w:rsidRDefault="006B733F" w:rsidP="006B733F">
      <w:pPr>
        <w:pStyle w:val="Caption"/>
      </w:pPr>
      <w:r>
        <w:t xml:space="preserve">Figure </w:t>
      </w:r>
      <w:fldSimple w:instr=" SEQ Figure \* ARABIC ">
        <w:r w:rsidR="002A06FA">
          <w:rPr>
            <w:noProof/>
          </w:rPr>
          <w:t>8</w:t>
        </w:r>
      </w:fldSimple>
      <w:r>
        <w:t xml:space="preserve"> – Exterior View</w:t>
      </w:r>
    </w:p>
    <w:p w14:paraId="264EE51A" w14:textId="77777777" w:rsidR="006B733F" w:rsidRPr="006B733F" w:rsidRDefault="006B733F" w:rsidP="006B733F"/>
    <w:p w14:paraId="0420352F" w14:textId="1669CAAE" w:rsidR="00FF037F" w:rsidRDefault="00821506" w:rsidP="00FF037F">
      <w:pPr>
        <w:pStyle w:val="Heading1"/>
        <w:rPr>
          <w:sz w:val="28"/>
          <w:szCs w:val="28"/>
        </w:rPr>
      </w:pPr>
      <w:bookmarkStart w:id="10" w:name="_Toc104692740"/>
      <w:r w:rsidRPr="00EF2DD5">
        <w:rPr>
          <w:sz w:val="28"/>
          <w:szCs w:val="28"/>
        </w:rPr>
        <w:lastRenderedPageBreak/>
        <w:t>Peripheral integration</w:t>
      </w:r>
      <w:bookmarkEnd w:id="10"/>
    </w:p>
    <w:p w14:paraId="30F171EE" w14:textId="3F3C4BC9" w:rsidR="005363F7" w:rsidRPr="000F44CF" w:rsidRDefault="00A71DC0" w:rsidP="000F44CF">
      <w:pPr>
        <w:pStyle w:val="Heading2"/>
        <w:rPr>
          <w:sz w:val="28"/>
          <w:szCs w:val="28"/>
        </w:rPr>
      </w:pPr>
      <w:bookmarkStart w:id="11" w:name="_Toc104692741"/>
      <w:r>
        <w:rPr>
          <w:sz w:val="28"/>
          <w:szCs w:val="28"/>
        </w:rPr>
        <w:t>KNOWN PERIPHERALS</w:t>
      </w:r>
      <w:bookmarkEnd w:id="11"/>
    </w:p>
    <w:p w14:paraId="2EA119E0" w14:textId="57E34093" w:rsidR="00ED5BDB" w:rsidRPr="000F44CF" w:rsidRDefault="00375C8E" w:rsidP="000F44CF">
      <w:pPr>
        <w:pStyle w:val="Heading3"/>
        <w:rPr>
          <w:sz w:val="22"/>
          <w:szCs w:val="22"/>
        </w:rPr>
      </w:pPr>
      <w:bookmarkStart w:id="12" w:name="_Toc104692742"/>
      <w:r w:rsidRPr="000F44CF">
        <w:rPr>
          <w:sz w:val="28"/>
          <w:szCs w:val="28"/>
        </w:rPr>
        <w:t>B</w:t>
      </w:r>
      <w:r w:rsidR="00533A79" w:rsidRPr="000F44CF">
        <w:rPr>
          <w:sz w:val="28"/>
          <w:szCs w:val="28"/>
        </w:rPr>
        <w:t>uzzer</w:t>
      </w:r>
      <w:bookmarkEnd w:id="12"/>
    </w:p>
    <w:p w14:paraId="7876F29D" w14:textId="07667386" w:rsidR="00FA0042" w:rsidRPr="00B602D2" w:rsidRDefault="00FA0042" w:rsidP="00FA0042">
      <w:pPr>
        <w:rPr>
          <w:noProof/>
          <w:sz w:val="24"/>
          <w:szCs w:val="24"/>
        </w:rPr>
      </w:pPr>
      <w:r w:rsidRPr="00B602D2">
        <w:rPr>
          <w:noProof/>
          <w:sz w:val="24"/>
          <w:szCs w:val="24"/>
        </w:rPr>
        <w:t>The buzzer works in a very simple way, because all that is required for the buzzer to make noise is an input value of 1 (3.3V) through its I/O port. Therefore, the pin configuration is as follows:</w:t>
      </w:r>
    </w:p>
    <w:p w14:paraId="0F8E41EA" w14:textId="63D9784D" w:rsidR="00D835AF" w:rsidRPr="00B602D2" w:rsidRDefault="00D835AF" w:rsidP="00D835AF">
      <w:pPr>
        <w:pStyle w:val="ListBullet"/>
        <w:rPr>
          <w:noProof/>
          <w:sz w:val="24"/>
          <w:szCs w:val="24"/>
        </w:rPr>
      </w:pPr>
      <w:r w:rsidRPr="00B602D2">
        <w:rPr>
          <w:noProof/>
          <w:sz w:val="24"/>
          <w:szCs w:val="24"/>
        </w:rPr>
        <w:t>VCC</w:t>
      </w:r>
      <w:r w:rsidR="00B56BF0" w:rsidRPr="00B602D2">
        <w:rPr>
          <w:noProof/>
          <w:sz w:val="24"/>
          <w:szCs w:val="24"/>
        </w:rPr>
        <w:t xml:space="preserve"> Pin</w:t>
      </w:r>
      <w:r w:rsidRPr="00B602D2">
        <w:rPr>
          <w:noProof/>
          <w:sz w:val="24"/>
          <w:szCs w:val="24"/>
        </w:rPr>
        <w:t xml:space="preserve"> </w:t>
      </w:r>
      <w:r w:rsidRPr="00B602D2">
        <w:rPr>
          <w:rFonts w:ascii="Wingdings" w:eastAsia="Wingdings" w:hAnsi="Wingdings" w:cs="Wingdings"/>
          <w:sz w:val="24"/>
          <w:szCs w:val="24"/>
        </w:rPr>
        <w:sym w:font="Wingdings" w:char="F0E0"/>
      </w:r>
      <w:r w:rsidRPr="00B602D2">
        <w:rPr>
          <w:noProof/>
          <w:sz w:val="24"/>
          <w:szCs w:val="24"/>
        </w:rPr>
        <w:t xml:space="preserve"> 3.3V </w:t>
      </w:r>
      <w:r w:rsidR="00B56BF0" w:rsidRPr="00B602D2">
        <w:rPr>
          <w:noProof/>
          <w:sz w:val="24"/>
          <w:szCs w:val="24"/>
        </w:rPr>
        <w:t>Arduino Pin</w:t>
      </w:r>
    </w:p>
    <w:p w14:paraId="08905D85" w14:textId="7F374EEE" w:rsidR="00D835AF" w:rsidRPr="00B602D2" w:rsidRDefault="00D835AF" w:rsidP="00D835AF">
      <w:pPr>
        <w:pStyle w:val="ListBullet"/>
        <w:rPr>
          <w:noProof/>
          <w:sz w:val="24"/>
          <w:szCs w:val="24"/>
        </w:rPr>
      </w:pPr>
      <w:r w:rsidRPr="00B602D2">
        <w:rPr>
          <w:noProof/>
          <w:sz w:val="24"/>
          <w:szCs w:val="24"/>
        </w:rPr>
        <w:t xml:space="preserve">GND </w:t>
      </w:r>
      <w:r w:rsidR="007A0109" w:rsidRPr="00B602D2">
        <w:rPr>
          <w:noProof/>
          <w:sz w:val="24"/>
          <w:szCs w:val="24"/>
        </w:rPr>
        <w:t>Pin</w:t>
      </w:r>
      <w:r w:rsidRPr="00B602D2">
        <w:rPr>
          <w:noProof/>
          <w:sz w:val="24"/>
          <w:szCs w:val="24"/>
        </w:rPr>
        <w:t xml:space="preserve"> </w:t>
      </w:r>
      <w:r w:rsidRPr="00B602D2">
        <w:rPr>
          <w:rFonts w:ascii="Wingdings" w:eastAsia="Wingdings" w:hAnsi="Wingdings" w:cs="Wingdings"/>
          <w:sz w:val="24"/>
          <w:szCs w:val="24"/>
        </w:rPr>
        <w:sym w:font="Wingdings" w:char="F0E0"/>
      </w:r>
      <w:r w:rsidRPr="00B602D2">
        <w:rPr>
          <w:noProof/>
          <w:sz w:val="24"/>
          <w:szCs w:val="24"/>
        </w:rPr>
        <w:t xml:space="preserve"> GND </w:t>
      </w:r>
      <w:r w:rsidR="007A0109" w:rsidRPr="00B602D2">
        <w:rPr>
          <w:noProof/>
          <w:sz w:val="24"/>
          <w:szCs w:val="24"/>
        </w:rPr>
        <w:t>Arduino P</w:t>
      </w:r>
      <w:r w:rsidRPr="00B602D2">
        <w:rPr>
          <w:noProof/>
          <w:sz w:val="24"/>
          <w:szCs w:val="24"/>
        </w:rPr>
        <w:t>in</w:t>
      </w:r>
    </w:p>
    <w:p w14:paraId="15B65148" w14:textId="128D8294" w:rsidR="00924DF1" w:rsidRPr="00B602D2" w:rsidRDefault="00924DF1" w:rsidP="00D835AF">
      <w:pPr>
        <w:pStyle w:val="ListBullet"/>
        <w:rPr>
          <w:noProof/>
          <w:sz w:val="24"/>
          <w:szCs w:val="24"/>
        </w:rPr>
      </w:pPr>
      <w:r w:rsidRPr="00B602D2">
        <w:rPr>
          <w:noProof/>
          <w:sz w:val="24"/>
          <w:szCs w:val="24"/>
        </w:rPr>
        <w:t xml:space="preserve">I/O Pin </w:t>
      </w:r>
      <w:r w:rsidRPr="00B602D2">
        <w:rPr>
          <w:rFonts w:ascii="Wingdings" w:eastAsia="Wingdings" w:hAnsi="Wingdings" w:cs="Wingdings"/>
          <w:sz w:val="24"/>
          <w:szCs w:val="24"/>
        </w:rPr>
        <w:sym w:font="Wingdings" w:char="F0E0"/>
      </w:r>
      <w:r w:rsidRPr="00B602D2">
        <w:rPr>
          <w:noProof/>
          <w:sz w:val="24"/>
          <w:szCs w:val="24"/>
        </w:rPr>
        <w:t xml:space="preserve"> Arduino Pin D7</w:t>
      </w:r>
      <w:r w:rsidR="00613FC4" w:rsidRPr="00B602D2">
        <w:rPr>
          <w:noProof/>
          <w:sz w:val="24"/>
          <w:szCs w:val="24"/>
        </w:rPr>
        <w:t xml:space="preserve"> </w:t>
      </w:r>
      <w:r w:rsidRPr="00B602D2">
        <w:rPr>
          <w:noProof/>
          <w:sz w:val="24"/>
          <w:szCs w:val="24"/>
        </w:rPr>
        <w:t>/</w:t>
      </w:r>
      <w:r w:rsidR="00613FC4" w:rsidRPr="00B602D2">
        <w:rPr>
          <w:noProof/>
          <w:sz w:val="24"/>
          <w:szCs w:val="24"/>
        </w:rPr>
        <w:t xml:space="preserve"> </w:t>
      </w:r>
      <w:r w:rsidRPr="00B602D2">
        <w:rPr>
          <w:noProof/>
          <w:sz w:val="24"/>
          <w:szCs w:val="24"/>
        </w:rPr>
        <w:t>STM32 Pin PI3</w:t>
      </w:r>
    </w:p>
    <w:p w14:paraId="32626743" w14:textId="6C5DEAD5" w:rsidR="00FF037F" w:rsidRPr="00B602D2" w:rsidRDefault="00FA0042" w:rsidP="00FF037F">
      <w:pPr>
        <w:rPr>
          <w:noProof/>
          <w:sz w:val="24"/>
          <w:szCs w:val="24"/>
        </w:rPr>
      </w:pPr>
      <w:r w:rsidRPr="00B602D2">
        <w:rPr>
          <w:noProof/>
          <w:sz w:val="24"/>
          <w:szCs w:val="24"/>
        </w:rPr>
        <w:t>We chose pin PI3 because it has no additional functions added to it, which gives way to the other sensors to use the internal functions of the STM32F746-Discovery Board.</w:t>
      </w:r>
    </w:p>
    <w:p w14:paraId="50ED9330" w14:textId="564F7037" w:rsidR="00202CAF" w:rsidRPr="000F44CF" w:rsidRDefault="00202CAF" w:rsidP="000F44CF">
      <w:pPr>
        <w:pStyle w:val="Heading3"/>
        <w:rPr>
          <w:sz w:val="28"/>
          <w:szCs w:val="28"/>
        </w:rPr>
      </w:pPr>
      <w:bookmarkStart w:id="13" w:name="_Toc104692743"/>
      <w:r w:rsidRPr="000F44CF">
        <w:rPr>
          <w:sz w:val="28"/>
          <w:szCs w:val="28"/>
        </w:rPr>
        <w:t>LED</w:t>
      </w:r>
      <w:bookmarkEnd w:id="13"/>
    </w:p>
    <w:p w14:paraId="6333AFD6" w14:textId="140A1978" w:rsidR="00202CAF" w:rsidRPr="00B602D2" w:rsidRDefault="006A6628" w:rsidP="00FF037F">
      <w:pPr>
        <w:rPr>
          <w:noProof/>
          <w:sz w:val="24"/>
          <w:szCs w:val="24"/>
        </w:rPr>
      </w:pPr>
      <w:r w:rsidRPr="00B602D2">
        <w:rPr>
          <w:noProof/>
          <w:sz w:val="24"/>
          <w:szCs w:val="24"/>
        </w:rPr>
        <w:t>The LED, just like the buzzer, only requires an input signal of 3.3V for it to light up</w:t>
      </w:r>
      <w:r w:rsidR="00BE5B10" w:rsidRPr="00B602D2">
        <w:rPr>
          <w:noProof/>
          <w:sz w:val="24"/>
          <w:szCs w:val="24"/>
        </w:rPr>
        <w:t xml:space="preserve">. Therefore, the </w:t>
      </w:r>
      <w:r w:rsidR="004F0ED1" w:rsidRPr="00B602D2">
        <w:rPr>
          <w:noProof/>
          <w:sz w:val="24"/>
          <w:szCs w:val="24"/>
        </w:rPr>
        <w:t>LED is configured similarly to the buzzer, which is as follows:</w:t>
      </w:r>
    </w:p>
    <w:p w14:paraId="0BC761DD" w14:textId="0B19BEA0" w:rsidR="007C4092" w:rsidRPr="00B602D2" w:rsidRDefault="007C4092" w:rsidP="007C4092">
      <w:pPr>
        <w:pStyle w:val="ListBullet"/>
        <w:rPr>
          <w:noProof/>
          <w:sz w:val="24"/>
          <w:szCs w:val="24"/>
        </w:rPr>
      </w:pPr>
      <w:r w:rsidRPr="00B602D2">
        <w:rPr>
          <w:noProof/>
          <w:sz w:val="24"/>
          <w:szCs w:val="24"/>
        </w:rPr>
        <w:t xml:space="preserve">+ve Pin </w:t>
      </w:r>
      <w:r w:rsidRPr="00B602D2">
        <w:rPr>
          <w:rFonts w:ascii="Wingdings" w:eastAsia="Wingdings" w:hAnsi="Wingdings" w:cs="Wingdings"/>
          <w:sz w:val="24"/>
          <w:szCs w:val="24"/>
        </w:rPr>
        <w:sym w:font="Wingdings" w:char="F0E0"/>
      </w:r>
      <w:r w:rsidRPr="00B602D2">
        <w:rPr>
          <w:noProof/>
          <w:sz w:val="24"/>
          <w:szCs w:val="24"/>
        </w:rPr>
        <w:t xml:space="preserve"> </w:t>
      </w:r>
      <w:r w:rsidR="000A2996" w:rsidRPr="00B602D2">
        <w:rPr>
          <w:noProof/>
          <w:sz w:val="24"/>
          <w:szCs w:val="24"/>
        </w:rPr>
        <w:t>Arduino Pin D7 / STM32 Pin PI3</w:t>
      </w:r>
    </w:p>
    <w:p w14:paraId="0B1DA81F" w14:textId="2F24E2B0" w:rsidR="007C4092" w:rsidRPr="00B602D2" w:rsidRDefault="000A2996" w:rsidP="00FF037F">
      <w:pPr>
        <w:pStyle w:val="ListBullet"/>
        <w:rPr>
          <w:noProof/>
          <w:sz w:val="24"/>
          <w:szCs w:val="24"/>
        </w:rPr>
      </w:pPr>
      <w:r w:rsidRPr="00B602D2">
        <w:rPr>
          <w:noProof/>
          <w:sz w:val="24"/>
          <w:szCs w:val="24"/>
        </w:rPr>
        <w:t xml:space="preserve">-ve </w:t>
      </w:r>
      <w:r w:rsidR="007C4092" w:rsidRPr="00B602D2">
        <w:rPr>
          <w:noProof/>
          <w:sz w:val="24"/>
          <w:szCs w:val="24"/>
        </w:rPr>
        <w:t xml:space="preserve">Pin </w:t>
      </w:r>
      <w:r w:rsidR="007C4092" w:rsidRPr="00B602D2">
        <w:rPr>
          <w:rFonts w:ascii="Wingdings" w:eastAsia="Wingdings" w:hAnsi="Wingdings" w:cs="Wingdings"/>
          <w:sz w:val="24"/>
          <w:szCs w:val="24"/>
        </w:rPr>
        <w:sym w:font="Wingdings" w:char="F0E0"/>
      </w:r>
      <w:r w:rsidR="007C4092" w:rsidRPr="00B602D2">
        <w:rPr>
          <w:noProof/>
          <w:sz w:val="24"/>
          <w:szCs w:val="24"/>
        </w:rPr>
        <w:t xml:space="preserve"> GND Arduino Pin</w:t>
      </w:r>
    </w:p>
    <w:p w14:paraId="349A561C" w14:textId="195DC957" w:rsidR="005B537D" w:rsidRPr="000F44CF" w:rsidRDefault="005B537D" w:rsidP="000F44CF">
      <w:pPr>
        <w:pStyle w:val="Heading3"/>
        <w:rPr>
          <w:sz w:val="28"/>
          <w:szCs w:val="28"/>
        </w:rPr>
      </w:pPr>
      <w:bookmarkStart w:id="14" w:name="_Toc104692744"/>
      <w:r w:rsidRPr="000F44CF">
        <w:rPr>
          <w:sz w:val="28"/>
          <w:szCs w:val="28"/>
        </w:rPr>
        <w:t>GLCD Screen (display)</w:t>
      </w:r>
      <w:bookmarkEnd w:id="14"/>
    </w:p>
    <w:p w14:paraId="05104B98" w14:textId="63ADF5F6" w:rsidR="00602D26" w:rsidRPr="00B602D2" w:rsidRDefault="00602D26" w:rsidP="00602D26">
      <w:pPr>
        <w:rPr>
          <w:noProof/>
          <w:sz w:val="24"/>
          <w:szCs w:val="24"/>
        </w:rPr>
      </w:pPr>
      <w:r w:rsidRPr="00AF7DB7">
        <w:rPr>
          <w:noProof/>
          <w:sz w:val="24"/>
          <w:szCs w:val="24"/>
        </w:rPr>
        <w:t>The GLCD Screen is already embedded in the system, however for the screen to work alongside the MPU-6050 accelerometer and the other advanced sensors, the PLL values must go as follows</w:t>
      </w:r>
      <w:r w:rsidRPr="00B602D2">
        <w:rPr>
          <w:noProof/>
          <w:sz w:val="24"/>
          <w:szCs w:val="24"/>
        </w:rPr>
        <w:t>:</w:t>
      </w:r>
    </w:p>
    <w:p w14:paraId="780433F7" w14:textId="77777777" w:rsidR="00135117" w:rsidRPr="00135117" w:rsidRDefault="00135117" w:rsidP="00135117">
      <w:pPr>
        <w:pStyle w:val="ListBullet"/>
        <w:rPr>
          <w:noProof/>
          <w:sz w:val="24"/>
          <w:szCs w:val="24"/>
        </w:rPr>
      </w:pPr>
      <w:r w:rsidRPr="00135117">
        <w:rPr>
          <w:noProof/>
          <w:sz w:val="24"/>
          <w:szCs w:val="24"/>
        </w:rPr>
        <w:t>PLLM = 25</w:t>
      </w:r>
    </w:p>
    <w:p w14:paraId="331C9EA5" w14:textId="2C2B35EF" w:rsidR="00602D26" w:rsidRDefault="002E7B5A" w:rsidP="00602D26">
      <w:pPr>
        <w:pStyle w:val="ListBullet"/>
        <w:rPr>
          <w:noProof/>
          <w:sz w:val="24"/>
          <w:szCs w:val="24"/>
        </w:rPr>
      </w:pPr>
      <w:r>
        <w:rPr>
          <w:noProof/>
          <w:sz w:val="24"/>
          <w:szCs w:val="24"/>
        </w:rPr>
        <w:t>PLLN = 336</w:t>
      </w:r>
    </w:p>
    <w:p w14:paraId="71C49477" w14:textId="529FF1B5" w:rsidR="002E7B5A" w:rsidRDefault="002E7B5A" w:rsidP="002E7B5A">
      <w:pPr>
        <w:pStyle w:val="ListBullet"/>
        <w:rPr>
          <w:noProof/>
          <w:sz w:val="24"/>
          <w:szCs w:val="24"/>
        </w:rPr>
      </w:pPr>
      <w:r>
        <w:rPr>
          <w:noProof/>
          <w:sz w:val="24"/>
          <w:szCs w:val="24"/>
        </w:rPr>
        <w:t>PLLQ = 7</w:t>
      </w:r>
    </w:p>
    <w:p w14:paraId="6E70DA6A" w14:textId="7FEF6914" w:rsidR="0016514D" w:rsidRPr="0016514D" w:rsidRDefault="0016514D" w:rsidP="0016514D">
      <w:pPr>
        <w:rPr>
          <w:noProof/>
          <w:sz w:val="24"/>
          <w:szCs w:val="24"/>
        </w:rPr>
      </w:pPr>
      <w:r w:rsidRPr="0016514D">
        <w:rPr>
          <w:noProof/>
          <w:sz w:val="24"/>
          <w:szCs w:val="24"/>
        </w:rPr>
        <w:t>To use the GLCD screen for display, add this line of code to the main function:</w:t>
      </w:r>
    </w:p>
    <w:p w14:paraId="2E1CE47E" w14:textId="7A7808DE" w:rsidR="002E7B5A" w:rsidRPr="002E7B5A" w:rsidRDefault="0016514D" w:rsidP="0016514D">
      <w:pPr>
        <w:rPr>
          <w:noProof/>
          <w:sz w:val="24"/>
          <w:szCs w:val="24"/>
        </w:rPr>
      </w:pPr>
      <w:r w:rsidRPr="0016514D">
        <w:rPr>
          <w:noProof/>
          <w:sz w:val="24"/>
          <w:szCs w:val="24"/>
        </w:rPr>
        <w:t xml:space="preserve">GLCD_Initialize(); </w:t>
      </w:r>
      <w:r w:rsidRPr="00CF5A23">
        <w:rPr>
          <w:color w:val="593368" w:themeColor="accent1" w:themeShade="BF"/>
          <w:sz w:val="24"/>
          <w:szCs w:val="24"/>
        </w:rPr>
        <w:t>// Initialises the GLCD screen</w:t>
      </w:r>
    </w:p>
    <w:p w14:paraId="7826D6ED" w14:textId="6720C596" w:rsidR="00602D26" w:rsidRPr="000F44CF" w:rsidRDefault="00C64DA2" w:rsidP="000F44CF">
      <w:pPr>
        <w:pStyle w:val="Heading3"/>
        <w:rPr>
          <w:sz w:val="28"/>
          <w:szCs w:val="28"/>
        </w:rPr>
      </w:pPr>
      <w:bookmarkStart w:id="15" w:name="_Toc104692745"/>
      <w:r w:rsidRPr="000F44CF">
        <w:rPr>
          <w:sz w:val="28"/>
          <w:szCs w:val="28"/>
        </w:rPr>
        <w:t>GLCD Screen (Touch)</w:t>
      </w:r>
      <w:bookmarkEnd w:id="15"/>
    </w:p>
    <w:p w14:paraId="54C74F7F" w14:textId="77777777" w:rsidR="00C731A6" w:rsidRDefault="00C731A6" w:rsidP="00FF037F">
      <w:pPr>
        <w:rPr>
          <w:sz w:val="24"/>
          <w:szCs w:val="24"/>
        </w:rPr>
      </w:pPr>
      <w:r w:rsidRPr="00C731A6">
        <w:rPr>
          <w:sz w:val="24"/>
          <w:szCs w:val="24"/>
        </w:rPr>
        <w:t>The GLCD Touch Screen is also already embedded in the system, so there aren’t any pin configurations. All that is required to use the touch screen is by adding these lines of code to the main function:</w:t>
      </w:r>
    </w:p>
    <w:p w14:paraId="51ED8891" w14:textId="77777777" w:rsidR="00AA5879" w:rsidRDefault="00E47D9D" w:rsidP="00E47D9D">
      <w:pPr>
        <w:rPr>
          <w:color w:val="593368" w:themeColor="accent1" w:themeShade="BF"/>
          <w:sz w:val="24"/>
          <w:szCs w:val="24"/>
        </w:rPr>
      </w:pPr>
      <w:r w:rsidRPr="00E47D9D">
        <w:rPr>
          <w:sz w:val="24"/>
          <w:szCs w:val="24"/>
        </w:rPr>
        <w:lastRenderedPageBreak/>
        <w:t xml:space="preserve">TOUCH_STATE </w:t>
      </w:r>
      <w:proofErr w:type="spellStart"/>
      <w:r w:rsidRPr="00E47D9D">
        <w:rPr>
          <w:sz w:val="24"/>
          <w:szCs w:val="24"/>
        </w:rPr>
        <w:t>tsc_state</w:t>
      </w:r>
      <w:proofErr w:type="spellEnd"/>
      <w:r w:rsidRPr="00E47D9D">
        <w:rPr>
          <w:sz w:val="24"/>
          <w:szCs w:val="24"/>
        </w:rPr>
        <w:t xml:space="preserve">; </w:t>
      </w:r>
      <w:r w:rsidRPr="00E47D9D">
        <w:rPr>
          <w:color w:val="593368" w:themeColor="accent1" w:themeShade="BF"/>
          <w:sz w:val="24"/>
          <w:szCs w:val="24"/>
        </w:rPr>
        <w:t>// Stores the user touch state</w:t>
      </w:r>
      <w:r>
        <w:rPr>
          <w:sz w:val="24"/>
          <w:szCs w:val="24"/>
        </w:rPr>
        <w:br/>
      </w:r>
      <w:proofErr w:type="spellStart"/>
      <w:r w:rsidRPr="00E47D9D">
        <w:rPr>
          <w:sz w:val="24"/>
          <w:szCs w:val="24"/>
        </w:rPr>
        <w:t>Touch_</w:t>
      </w:r>
      <w:proofErr w:type="gramStart"/>
      <w:r w:rsidRPr="00E47D9D">
        <w:rPr>
          <w:sz w:val="24"/>
          <w:szCs w:val="24"/>
        </w:rPr>
        <w:t>Initialize</w:t>
      </w:r>
      <w:proofErr w:type="spellEnd"/>
      <w:r w:rsidRPr="00E47D9D">
        <w:rPr>
          <w:sz w:val="24"/>
          <w:szCs w:val="24"/>
        </w:rPr>
        <w:t>(</w:t>
      </w:r>
      <w:proofErr w:type="gramEnd"/>
      <w:r w:rsidRPr="00E47D9D">
        <w:rPr>
          <w:sz w:val="24"/>
          <w:szCs w:val="24"/>
        </w:rPr>
        <w:t xml:space="preserve">); </w:t>
      </w:r>
      <w:r w:rsidRPr="00E47D9D">
        <w:rPr>
          <w:color w:val="593368" w:themeColor="accent1" w:themeShade="BF"/>
          <w:sz w:val="24"/>
          <w:szCs w:val="24"/>
        </w:rPr>
        <w:t>// Initialises the touch screen</w:t>
      </w:r>
    </w:p>
    <w:p w14:paraId="03210481" w14:textId="4ADC0050" w:rsidR="00AA5879" w:rsidRPr="000F44CF" w:rsidRDefault="00151773" w:rsidP="00AA5879">
      <w:pPr>
        <w:pStyle w:val="Heading2"/>
        <w:rPr>
          <w:sz w:val="28"/>
          <w:szCs w:val="28"/>
        </w:rPr>
      </w:pPr>
      <w:bookmarkStart w:id="16" w:name="_Toc104692746"/>
      <w:r>
        <w:rPr>
          <w:sz w:val="28"/>
          <w:szCs w:val="28"/>
        </w:rPr>
        <w:t>Unknown Peripherals</w:t>
      </w:r>
      <w:bookmarkEnd w:id="16"/>
    </w:p>
    <w:p w14:paraId="2F122791" w14:textId="00AF3DEB" w:rsidR="00942B0D" w:rsidRPr="000F44CF" w:rsidRDefault="005E0752" w:rsidP="00942B0D">
      <w:pPr>
        <w:pStyle w:val="Heading3"/>
        <w:rPr>
          <w:sz w:val="28"/>
          <w:szCs w:val="28"/>
        </w:rPr>
      </w:pPr>
      <w:bookmarkStart w:id="17" w:name="_Toc104692747"/>
      <w:r>
        <w:rPr>
          <w:sz w:val="28"/>
          <w:szCs w:val="28"/>
        </w:rPr>
        <w:t>MPU-6050 3-Axis accelerometer + Gyroscope</w:t>
      </w:r>
      <w:bookmarkEnd w:id="17"/>
    </w:p>
    <w:p w14:paraId="4809610C" w14:textId="5B7D0D26" w:rsidR="000518CD" w:rsidRPr="00B602D2" w:rsidRDefault="0022061B" w:rsidP="000518CD">
      <w:pPr>
        <w:rPr>
          <w:noProof/>
          <w:sz w:val="24"/>
          <w:szCs w:val="24"/>
        </w:rPr>
      </w:pPr>
      <w:r w:rsidRPr="0022061B">
        <w:rPr>
          <w:noProof/>
          <w:sz w:val="24"/>
          <w:szCs w:val="24"/>
        </w:rPr>
        <w:t>The MPU-6050 is both an accelerometer and a gyroscope. For the MPU-6050 to work, it needs the SCL and SDA pins that are using the I2C driver. The I2C driver is used to establish communication between two or more integrated circuits. The SCL (Serial Clock) pin is responsible for sending a pulse to the accelerometer for it to read with, and the SDA (Serial Data) pin is responsible for sending the input data to the circuit board for interpretation. The pin configuration is as follows:</w:t>
      </w:r>
    </w:p>
    <w:p w14:paraId="40E11575" w14:textId="77777777" w:rsidR="002912B1" w:rsidRPr="00B602D2" w:rsidRDefault="002912B1" w:rsidP="002912B1">
      <w:pPr>
        <w:pStyle w:val="ListBullet"/>
        <w:rPr>
          <w:noProof/>
          <w:sz w:val="24"/>
          <w:szCs w:val="24"/>
        </w:rPr>
      </w:pPr>
      <w:r w:rsidRPr="00B602D2">
        <w:rPr>
          <w:noProof/>
          <w:sz w:val="24"/>
          <w:szCs w:val="24"/>
        </w:rPr>
        <w:t xml:space="preserve">VCC Pin </w:t>
      </w:r>
      <w:r w:rsidRPr="00B602D2">
        <w:rPr>
          <w:rFonts w:ascii="Wingdings" w:eastAsia="Wingdings" w:hAnsi="Wingdings" w:cs="Wingdings"/>
          <w:sz w:val="24"/>
          <w:szCs w:val="24"/>
        </w:rPr>
        <w:sym w:font="Wingdings" w:char="F0E0"/>
      </w:r>
      <w:r w:rsidRPr="00B602D2">
        <w:rPr>
          <w:noProof/>
          <w:sz w:val="24"/>
          <w:szCs w:val="24"/>
        </w:rPr>
        <w:t xml:space="preserve"> 3.3V Arduino Pin</w:t>
      </w:r>
    </w:p>
    <w:p w14:paraId="506B5678" w14:textId="560EA92C" w:rsidR="002912B1" w:rsidRPr="002912B1" w:rsidRDefault="002912B1" w:rsidP="002912B1">
      <w:pPr>
        <w:pStyle w:val="ListBullet"/>
        <w:rPr>
          <w:noProof/>
          <w:sz w:val="24"/>
          <w:szCs w:val="24"/>
        </w:rPr>
      </w:pPr>
      <w:r w:rsidRPr="00B602D2">
        <w:rPr>
          <w:noProof/>
          <w:sz w:val="24"/>
          <w:szCs w:val="24"/>
        </w:rPr>
        <w:t xml:space="preserve">GND Pin </w:t>
      </w:r>
      <w:r w:rsidRPr="00B602D2">
        <w:rPr>
          <w:rFonts w:ascii="Wingdings" w:eastAsia="Wingdings" w:hAnsi="Wingdings" w:cs="Wingdings"/>
          <w:sz w:val="24"/>
          <w:szCs w:val="24"/>
        </w:rPr>
        <w:sym w:font="Wingdings" w:char="F0E0"/>
      </w:r>
      <w:r w:rsidRPr="00B602D2">
        <w:rPr>
          <w:noProof/>
          <w:sz w:val="24"/>
          <w:szCs w:val="24"/>
        </w:rPr>
        <w:t xml:space="preserve"> GND Arduino Pin</w:t>
      </w:r>
    </w:p>
    <w:p w14:paraId="52F1542B" w14:textId="0FCD420B" w:rsidR="00363F19" w:rsidRPr="00363F19" w:rsidRDefault="00363F19" w:rsidP="00363F19">
      <w:pPr>
        <w:pStyle w:val="ListBullet"/>
        <w:rPr>
          <w:noProof/>
          <w:sz w:val="24"/>
          <w:szCs w:val="24"/>
        </w:rPr>
      </w:pPr>
      <w:r w:rsidRPr="00363F19">
        <w:rPr>
          <w:noProof/>
          <w:sz w:val="24"/>
          <w:szCs w:val="24"/>
        </w:rPr>
        <w:t xml:space="preserve">SCL </w:t>
      </w:r>
      <w:r>
        <w:rPr>
          <w:noProof/>
          <w:sz w:val="24"/>
          <w:szCs w:val="24"/>
        </w:rPr>
        <w:t>P</w:t>
      </w:r>
      <w:r w:rsidR="007B00E3">
        <w:rPr>
          <w:noProof/>
          <w:sz w:val="24"/>
          <w:szCs w:val="24"/>
        </w:rPr>
        <w:t>in</w:t>
      </w:r>
      <w:r w:rsidRPr="00363F19">
        <w:rPr>
          <w:noProof/>
          <w:sz w:val="24"/>
          <w:szCs w:val="24"/>
        </w:rPr>
        <w:t xml:space="preserve"> </w:t>
      </w:r>
      <w:r w:rsidR="00A87B12" w:rsidRPr="00A87B12">
        <w:rPr>
          <w:rFonts w:ascii="Wingdings" w:eastAsia="Wingdings" w:hAnsi="Wingdings" w:cs="Wingdings"/>
          <w:sz w:val="24"/>
          <w:szCs w:val="24"/>
        </w:rPr>
        <w:sym w:font="Wingdings" w:char="F0E0"/>
      </w:r>
      <w:r w:rsidR="00A87B12">
        <w:rPr>
          <w:noProof/>
          <w:sz w:val="24"/>
          <w:szCs w:val="24"/>
        </w:rPr>
        <w:t xml:space="preserve"> </w:t>
      </w:r>
      <w:r w:rsidRPr="00363F19">
        <w:rPr>
          <w:noProof/>
          <w:sz w:val="24"/>
          <w:szCs w:val="24"/>
        </w:rPr>
        <w:t>Arduino Pin D15</w:t>
      </w:r>
      <w:r w:rsidR="00A87B12">
        <w:rPr>
          <w:noProof/>
          <w:sz w:val="24"/>
          <w:szCs w:val="24"/>
        </w:rPr>
        <w:t xml:space="preserve"> / </w:t>
      </w:r>
      <w:r w:rsidR="00A87B12" w:rsidRPr="00363F19">
        <w:rPr>
          <w:noProof/>
          <w:sz w:val="24"/>
          <w:szCs w:val="24"/>
        </w:rPr>
        <w:t>STM32 Pin PB8</w:t>
      </w:r>
    </w:p>
    <w:p w14:paraId="567F6F4B" w14:textId="77777777" w:rsidR="00022FAD" w:rsidRDefault="007B00E3" w:rsidP="00E47D9D">
      <w:pPr>
        <w:pStyle w:val="ListBullet"/>
        <w:rPr>
          <w:noProof/>
          <w:sz w:val="24"/>
          <w:szCs w:val="24"/>
        </w:rPr>
      </w:pPr>
      <w:r>
        <w:rPr>
          <w:noProof/>
          <w:sz w:val="24"/>
          <w:szCs w:val="24"/>
        </w:rPr>
        <w:t xml:space="preserve">SDA Pin </w:t>
      </w:r>
      <w:r w:rsidRPr="007B00E3">
        <w:rPr>
          <w:rFonts w:ascii="Wingdings" w:eastAsia="Wingdings" w:hAnsi="Wingdings" w:cs="Wingdings"/>
          <w:sz w:val="24"/>
          <w:szCs w:val="24"/>
        </w:rPr>
        <w:sym w:font="Wingdings" w:char="F0E0"/>
      </w:r>
      <w:r>
        <w:rPr>
          <w:noProof/>
          <w:sz w:val="24"/>
          <w:szCs w:val="24"/>
        </w:rPr>
        <w:t xml:space="preserve"> Arduino Pin D14 / STM32 Pin PB9</w:t>
      </w:r>
    </w:p>
    <w:p w14:paraId="377726F6" w14:textId="2674F445" w:rsidR="00C56D69" w:rsidRPr="00C56D69" w:rsidRDefault="00022FAD" w:rsidP="00C56D69">
      <w:pPr>
        <w:pStyle w:val="Heading3"/>
        <w:rPr>
          <w:sz w:val="28"/>
          <w:szCs w:val="28"/>
        </w:rPr>
      </w:pPr>
      <w:bookmarkStart w:id="18" w:name="_Toc104692748"/>
      <w:r>
        <w:rPr>
          <w:sz w:val="28"/>
          <w:szCs w:val="28"/>
        </w:rPr>
        <w:t>HCSR04 Ultrasonic Sensors</w:t>
      </w:r>
      <w:bookmarkEnd w:id="18"/>
    </w:p>
    <w:p w14:paraId="7428DA3B" w14:textId="517B772C" w:rsidR="00B56C58" w:rsidRPr="00B602D2" w:rsidRDefault="006E7F7C" w:rsidP="00B56C58">
      <w:pPr>
        <w:rPr>
          <w:noProof/>
          <w:sz w:val="24"/>
          <w:szCs w:val="24"/>
        </w:rPr>
      </w:pPr>
      <w:r>
        <w:rPr>
          <w:sz w:val="24"/>
          <w:szCs w:val="24"/>
        </w:rPr>
        <w:t>The HCSR04 Ultrasonic Sensor require a TRIG pin</w:t>
      </w:r>
      <w:r w:rsidR="00EB404A">
        <w:rPr>
          <w:sz w:val="24"/>
          <w:szCs w:val="24"/>
        </w:rPr>
        <w:t xml:space="preserve"> and an ECHO pin</w:t>
      </w:r>
      <w:r>
        <w:rPr>
          <w:sz w:val="24"/>
          <w:szCs w:val="24"/>
        </w:rPr>
        <w:t>. The TRIG pin</w:t>
      </w:r>
      <w:r w:rsidR="00F928C5">
        <w:rPr>
          <w:sz w:val="24"/>
          <w:szCs w:val="24"/>
        </w:rPr>
        <w:t xml:space="preserve"> </w:t>
      </w:r>
      <w:r w:rsidR="0044348E">
        <w:rPr>
          <w:sz w:val="24"/>
          <w:szCs w:val="24"/>
        </w:rPr>
        <w:t xml:space="preserve">is set to HIGH (3.3V) for 10 </w:t>
      </w:r>
      <w:proofErr w:type="spellStart"/>
      <w:r w:rsidR="0044348E">
        <w:rPr>
          <w:sz w:val="24"/>
          <w:szCs w:val="24"/>
        </w:rPr>
        <w:t>ɥs</w:t>
      </w:r>
      <w:proofErr w:type="spellEnd"/>
      <w:r w:rsidR="0044348E">
        <w:rPr>
          <w:sz w:val="24"/>
          <w:szCs w:val="24"/>
        </w:rPr>
        <w:t xml:space="preserve"> and then set to LOW (0V)</w:t>
      </w:r>
      <w:r w:rsidR="00BF4E24">
        <w:rPr>
          <w:sz w:val="24"/>
          <w:szCs w:val="24"/>
        </w:rPr>
        <w:t xml:space="preserve"> to force the sensor to start the measurement. Th</w:t>
      </w:r>
      <w:r w:rsidR="00A64EF9">
        <w:rPr>
          <w:sz w:val="24"/>
          <w:szCs w:val="24"/>
        </w:rPr>
        <w:t>e ultrasonic sensor</w:t>
      </w:r>
      <w:r w:rsidR="00786CC4">
        <w:rPr>
          <w:sz w:val="24"/>
          <w:szCs w:val="24"/>
        </w:rPr>
        <w:t>’s</w:t>
      </w:r>
      <w:r w:rsidR="00A64EF9">
        <w:rPr>
          <w:sz w:val="24"/>
          <w:szCs w:val="24"/>
        </w:rPr>
        <w:t xml:space="preserve"> then send an 8-cycle sonic burst</w:t>
      </w:r>
      <w:r w:rsidR="00183665">
        <w:rPr>
          <w:sz w:val="24"/>
          <w:szCs w:val="24"/>
        </w:rPr>
        <w:t xml:space="preserve"> from the transmitter and the receiver picks up the returned</w:t>
      </w:r>
      <w:r w:rsidR="004D0E64">
        <w:rPr>
          <w:sz w:val="24"/>
          <w:szCs w:val="24"/>
        </w:rPr>
        <w:t xml:space="preserve"> sonic signals through the ECHO pin, in which the length of the signal is proportional to the distance </w:t>
      </w:r>
      <w:r w:rsidR="003745FA">
        <w:rPr>
          <w:sz w:val="24"/>
          <w:szCs w:val="24"/>
        </w:rPr>
        <w:t>between the ultrasonic receiver and the nearest object that has bounced the</w:t>
      </w:r>
      <w:r w:rsidR="001C04D2">
        <w:rPr>
          <w:sz w:val="24"/>
          <w:szCs w:val="24"/>
        </w:rPr>
        <w:t xml:space="preserve"> sonic burst back</w:t>
      </w:r>
      <w:r w:rsidR="003745FA">
        <w:rPr>
          <w:sz w:val="24"/>
          <w:szCs w:val="24"/>
        </w:rPr>
        <w:t>.</w:t>
      </w:r>
      <w:r w:rsidR="004D39C9">
        <w:rPr>
          <w:sz w:val="24"/>
          <w:szCs w:val="24"/>
        </w:rPr>
        <w:t xml:space="preserve"> Therefore, the pin configuration for each ultrasonic sensor is as follows:</w:t>
      </w:r>
    </w:p>
    <w:p w14:paraId="5E490E48" w14:textId="77777777" w:rsidR="00B56C58" w:rsidRDefault="00B56C58" w:rsidP="00B56C58">
      <w:pPr>
        <w:pStyle w:val="ListBullet"/>
        <w:rPr>
          <w:noProof/>
          <w:sz w:val="24"/>
          <w:szCs w:val="24"/>
        </w:rPr>
      </w:pPr>
      <w:r w:rsidRPr="00B602D2">
        <w:rPr>
          <w:noProof/>
          <w:sz w:val="24"/>
          <w:szCs w:val="24"/>
        </w:rPr>
        <w:t xml:space="preserve">VCC Pin </w:t>
      </w:r>
      <w:r w:rsidRPr="00B602D2">
        <w:rPr>
          <w:rFonts w:ascii="Wingdings" w:eastAsia="Wingdings" w:hAnsi="Wingdings" w:cs="Wingdings"/>
          <w:sz w:val="24"/>
          <w:szCs w:val="24"/>
        </w:rPr>
        <w:sym w:font="Wingdings" w:char="F0E0"/>
      </w:r>
      <w:r w:rsidRPr="00B602D2">
        <w:rPr>
          <w:noProof/>
          <w:sz w:val="24"/>
          <w:szCs w:val="24"/>
        </w:rPr>
        <w:t xml:space="preserve"> 3.3V Arduino Pin</w:t>
      </w:r>
    </w:p>
    <w:p w14:paraId="7FBF6B6A" w14:textId="77777777" w:rsidR="00275A84" w:rsidRPr="002912B1" w:rsidRDefault="00275A84" w:rsidP="00275A84">
      <w:pPr>
        <w:pStyle w:val="ListBullet"/>
        <w:rPr>
          <w:noProof/>
          <w:sz w:val="24"/>
          <w:szCs w:val="24"/>
        </w:rPr>
      </w:pPr>
      <w:r w:rsidRPr="00B602D2">
        <w:rPr>
          <w:noProof/>
          <w:sz w:val="24"/>
          <w:szCs w:val="24"/>
        </w:rPr>
        <w:t xml:space="preserve">GND Pin </w:t>
      </w:r>
      <w:r w:rsidRPr="00B602D2">
        <w:rPr>
          <w:rFonts w:ascii="Wingdings" w:eastAsia="Wingdings" w:hAnsi="Wingdings" w:cs="Wingdings"/>
          <w:sz w:val="24"/>
          <w:szCs w:val="24"/>
        </w:rPr>
        <w:sym w:font="Wingdings" w:char="F0E0"/>
      </w:r>
      <w:r w:rsidRPr="00B602D2">
        <w:rPr>
          <w:noProof/>
          <w:sz w:val="24"/>
          <w:szCs w:val="24"/>
        </w:rPr>
        <w:t xml:space="preserve"> GND Arduino Pin</w:t>
      </w:r>
    </w:p>
    <w:p w14:paraId="2CCF929A" w14:textId="70ED111A" w:rsidR="007018C2" w:rsidRDefault="0043284B" w:rsidP="007018C2">
      <w:pPr>
        <w:pStyle w:val="ListBullet"/>
        <w:rPr>
          <w:noProof/>
          <w:sz w:val="24"/>
          <w:szCs w:val="24"/>
        </w:rPr>
      </w:pPr>
      <w:r>
        <w:rPr>
          <w:noProof/>
          <w:sz w:val="24"/>
          <w:szCs w:val="24"/>
        </w:rPr>
        <w:t>TRIG Pin (Both</w:t>
      </w:r>
      <w:r w:rsidR="00D401BF">
        <w:rPr>
          <w:noProof/>
          <w:sz w:val="24"/>
          <w:szCs w:val="24"/>
        </w:rPr>
        <w:t xml:space="preserve">) </w:t>
      </w:r>
      <w:r w:rsidR="00D401BF" w:rsidRPr="00D401BF">
        <w:rPr>
          <w:rFonts w:ascii="Wingdings" w:eastAsia="Wingdings" w:hAnsi="Wingdings" w:cs="Wingdings"/>
          <w:sz w:val="24"/>
          <w:szCs w:val="24"/>
        </w:rPr>
        <w:sym w:font="Wingdings" w:char="F0E0"/>
      </w:r>
      <w:r w:rsidR="00D401BF">
        <w:rPr>
          <w:noProof/>
          <w:sz w:val="24"/>
          <w:szCs w:val="24"/>
        </w:rPr>
        <w:t xml:space="preserve"> </w:t>
      </w:r>
      <w:r w:rsidR="007018C2">
        <w:rPr>
          <w:noProof/>
          <w:sz w:val="24"/>
          <w:szCs w:val="24"/>
        </w:rPr>
        <w:t>Arduino Pin D</w:t>
      </w:r>
      <w:r w:rsidR="009D351A">
        <w:rPr>
          <w:noProof/>
          <w:sz w:val="24"/>
          <w:szCs w:val="24"/>
        </w:rPr>
        <w:t>8</w:t>
      </w:r>
      <w:r w:rsidR="007018C2">
        <w:rPr>
          <w:noProof/>
          <w:sz w:val="24"/>
          <w:szCs w:val="24"/>
        </w:rPr>
        <w:t xml:space="preserve"> / STM32 Pin P</w:t>
      </w:r>
      <w:r w:rsidR="002D0C63">
        <w:rPr>
          <w:noProof/>
          <w:sz w:val="24"/>
          <w:szCs w:val="24"/>
        </w:rPr>
        <w:t>I2</w:t>
      </w:r>
    </w:p>
    <w:p w14:paraId="5D6B7DA1" w14:textId="6F2998C4" w:rsidR="00275A84" w:rsidRDefault="00931F74" w:rsidP="00B56C58">
      <w:pPr>
        <w:pStyle w:val="ListBullet"/>
        <w:rPr>
          <w:noProof/>
          <w:sz w:val="24"/>
          <w:szCs w:val="24"/>
        </w:rPr>
      </w:pPr>
      <w:r>
        <w:rPr>
          <w:noProof/>
          <w:sz w:val="24"/>
          <w:szCs w:val="24"/>
        </w:rPr>
        <w:t xml:space="preserve">ECHO Pin (L) </w:t>
      </w:r>
      <w:r w:rsidRPr="00931F74">
        <w:rPr>
          <w:rFonts w:ascii="Wingdings" w:eastAsia="Wingdings" w:hAnsi="Wingdings" w:cs="Wingdings"/>
          <w:sz w:val="24"/>
          <w:szCs w:val="24"/>
        </w:rPr>
        <w:sym w:font="Wingdings" w:char="F0E0"/>
      </w:r>
      <w:r>
        <w:rPr>
          <w:noProof/>
          <w:sz w:val="24"/>
          <w:szCs w:val="24"/>
        </w:rPr>
        <w:t xml:space="preserve"> Arduino Pin </w:t>
      </w:r>
      <w:r w:rsidR="00070858">
        <w:rPr>
          <w:noProof/>
          <w:sz w:val="24"/>
          <w:szCs w:val="24"/>
        </w:rPr>
        <w:t>D</w:t>
      </w:r>
      <w:r w:rsidR="009D351A">
        <w:rPr>
          <w:noProof/>
          <w:sz w:val="24"/>
          <w:szCs w:val="24"/>
        </w:rPr>
        <w:t>10</w:t>
      </w:r>
      <w:r>
        <w:rPr>
          <w:noProof/>
          <w:sz w:val="24"/>
          <w:szCs w:val="24"/>
        </w:rPr>
        <w:t xml:space="preserve"> / STM32 Pin </w:t>
      </w:r>
      <w:r w:rsidR="009D351A">
        <w:rPr>
          <w:noProof/>
          <w:sz w:val="24"/>
          <w:szCs w:val="24"/>
        </w:rPr>
        <w:t>PA8</w:t>
      </w:r>
    </w:p>
    <w:p w14:paraId="565F5937" w14:textId="3C637320" w:rsidR="00074A16" w:rsidRPr="00074A16" w:rsidRDefault="00AF4A74" w:rsidP="00074A16">
      <w:pPr>
        <w:pStyle w:val="ListBullet"/>
        <w:rPr>
          <w:noProof/>
          <w:sz w:val="24"/>
          <w:szCs w:val="24"/>
        </w:rPr>
      </w:pPr>
      <w:r>
        <w:rPr>
          <w:noProof/>
          <w:sz w:val="24"/>
          <w:szCs w:val="24"/>
        </w:rPr>
        <w:t xml:space="preserve">ECHO Pin (R) </w:t>
      </w:r>
      <w:r w:rsidRPr="00AF4A74">
        <w:rPr>
          <w:rFonts w:ascii="Wingdings" w:eastAsia="Wingdings" w:hAnsi="Wingdings" w:cs="Wingdings"/>
          <w:sz w:val="24"/>
          <w:szCs w:val="24"/>
        </w:rPr>
        <w:sym w:font="Wingdings" w:char="F0E0"/>
      </w:r>
      <w:r>
        <w:rPr>
          <w:noProof/>
          <w:sz w:val="24"/>
          <w:szCs w:val="24"/>
        </w:rPr>
        <w:t xml:space="preserve"> Arduino Pin D</w:t>
      </w:r>
      <w:r w:rsidR="009D351A">
        <w:rPr>
          <w:noProof/>
          <w:sz w:val="24"/>
          <w:szCs w:val="24"/>
        </w:rPr>
        <w:t>9</w:t>
      </w:r>
      <w:r>
        <w:rPr>
          <w:noProof/>
          <w:sz w:val="24"/>
          <w:szCs w:val="24"/>
        </w:rPr>
        <w:t xml:space="preserve"> / STM32 Pin P</w:t>
      </w:r>
      <w:r w:rsidR="009D351A">
        <w:rPr>
          <w:noProof/>
          <w:sz w:val="24"/>
          <w:szCs w:val="24"/>
        </w:rPr>
        <w:t>A15</w:t>
      </w:r>
    </w:p>
    <w:p w14:paraId="15F3EBD3" w14:textId="785E2BCC" w:rsidR="00074A16" w:rsidRPr="00C56D69" w:rsidRDefault="000B73C3" w:rsidP="00074A16">
      <w:pPr>
        <w:pStyle w:val="Heading3"/>
        <w:rPr>
          <w:sz w:val="28"/>
          <w:szCs w:val="28"/>
        </w:rPr>
      </w:pPr>
      <w:bookmarkStart w:id="19" w:name="_Toc104692749"/>
      <w:r w:rsidRPr="000B73C3">
        <w:rPr>
          <w:sz w:val="28"/>
          <w:szCs w:val="28"/>
        </w:rPr>
        <w:t>DS18B20</w:t>
      </w:r>
      <w:r>
        <w:rPr>
          <w:sz w:val="28"/>
          <w:szCs w:val="28"/>
        </w:rPr>
        <w:t xml:space="preserve"> Digital Temperature Sensor</w:t>
      </w:r>
      <w:bookmarkEnd w:id="19"/>
    </w:p>
    <w:p w14:paraId="4E03E7EA" w14:textId="4C9D3B57" w:rsidR="00144245" w:rsidRPr="00B602D2" w:rsidRDefault="003D69B7" w:rsidP="00144245">
      <w:pPr>
        <w:rPr>
          <w:noProof/>
          <w:sz w:val="24"/>
          <w:szCs w:val="24"/>
        </w:rPr>
      </w:pPr>
      <w:r>
        <w:rPr>
          <w:sz w:val="24"/>
          <w:szCs w:val="24"/>
        </w:rPr>
        <w:t xml:space="preserve">The </w:t>
      </w:r>
      <w:r w:rsidR="002B283B">
        <w:rPr>
          <w:sz w:val="24"/>
          <w:szCs w:val="24"/>
        </w:rPr>
        <w:t>DS18B20 Digital Temperature Sensor</w:t>
      </w:r>
      <w:r w:rsidR="006D680F">
        <w:rPr>
          <w:sz w:val="24"/>
          <w:szCs w:val="24"/>
        </w:rPr>
        <w:t xml:space="preserve"> provides 9-bit to 12-bit Celsius temperature measurements</w:t>
      </w:r>
      <w:r w:rsidR="00F40664">
        <w:rPr>
          <w:sz w:val="24"/>
          <w:szCs w:val="24"/>
        </w:rPr>
        <w:t xml:space="preserve"> and </w:t>
      </w:r>
      <w:r w:rsidR="001C4D5E">
        <w:rPr>
          <w:sz w:val="24"/>
          <w:szCs w:val="24"/>
        </w:rPr>
        <w:t xml:space="preserve">communicates over a 1-Wire bus that requires only one DATA line to communicate with the </w:t>
      </w:r>
      <w:r w:rsidR="00B03B66">
        <w:rPr>
          <w:sz w:val="24"/>
          <w:szCs w:val="24"/>
        </w:rPr>
        <w:t>board</w:t>
      </w:r>
      <w:r w:rsidR="009A6DEB">
        <w:rPr>
          <w:sz w:val="24"/>
          <w:szCs w:val="24"/>
        </w:rPr>
        <w:t xml:space="preserve">. For the sensor to work, </w:t>
      </w:r>
      <w:r w:rsidR="00016895">
        <w:rPr>
          <w:sz w:val="24"/>
          <w:szCs w:val="24"/>
        </w:rPr>
        <w:t>the sensor must be initialised every</w:t>
      </w:r>
      <w:r w:rsidR="00DC1802">
        <w:rPr>
          <w:sz w:val="24"/>
          <w:szCs w:val="24"/>
        </w:rPr>
        <w:t xml:space="preserve"> time</w:t>
      </w:r>
      <w:r w:rsidR="00016895">
        <w:rPr>
          <w:sz w:val="24"/>
          <w:szCs w:val="24"/>
        </w:rPr>
        <w:t xml:space="preserve">. </w:t>
      </w:r>
      <w:r w:rsidR="00DC1802">
        <w:rPr>
          <w:sz w:val="24"/>
          <w:szCs w:val="24"/>
        </w:rPr>
        <w:t xml:space="preserve">The initialisation is done by setting </w:t>
      </w:r>
      <w:r w:rsidR="009A6DEB">
        <w:rPr>
          <w:sz w:val="24"/>
          <w:szCs w:val="24"/>
        </w:rPr>
        <w:t xml:space="preserve">the DATA </w:t>
      </w:r>
      <w:r w:rsidR="00DC1802">
        <w:rPr>
          <w:sz w:val="24"/>
          <w:szCs w:val="24"/>
        </w:rPr>
        <w:t xml:space="preserve">pin </w:t>
      </w:r>
      <w:proofErr w:type="spellStart"/>
      <w:r w:rsidR="009A6DEB">
        <w:rPr>
          <w:sz w:val="24"/>
          <w:szCs w:val="24"/>
        </w:rPr>
        <w:t>to</w:t>
      </w:r>
      <w:proofErr w:type="spellEnd"/>
      <w:r w:rsidR="009A6DEB">
        <w:rPr>
          <w:sz w:val="24"/>
          <w:szCs w:val="24"/>
        </w:rPr>
        <w:t xml:space="preserve"> LOW for </w:t>
      </w:r>
      <w:r w:rsidR="002A758A">
        <w:rPr>
          <w:sz w:val="24"/>
          <w:szCs w:val="24"/>
        </w:rPr>
        <w:t xml:space="preserve">480 </w:t>
      </w:r>
      <w:proofErr w:type="spellStart"/>
      <w:r w:rsidR="002A758A">
        <w:rPr>
          <w:sz w:val="24"/>
          <w:szCs w:val="24"/>
        </w:rPr>
        <w:t>ɥs</w:t>
      </w:r>
      <w:proofErr w:type="spellEnd"/>
      <w:r w:rsidR="002A758A">
        <w:rPr>
          <w:sz w:val="24"/>
          <w:szCs w:val="24"/>
        </w:rPr>
        <w:t xml:space="preserve"> and then reading the pin for the presence pulse sent by the sensor</w:t>
      </w:r>
      <w:r w:rsidR="009D6FE6">
        <w:rPr>
          <w:sz w:val="24"/>
          <w:szCs w:val="24"/>
        </w:rPr>
        <w:t>.</w:t>
      </w:r>
      <w:r w:rsidR="002D0156">
        <w:rPr>
          <w:sz w:val="24"/>
          <w:szCs w:val="24"/>
        </w:rPr>
        <w:t xml:space="preserve"> Therefore, the pin configuration is as follows:</w:t>
      </w:r>
    </w:p>
    <w:p w14:paraId="06E4E596" w14:textId="77777777" w:rsidR="00144245" w:rsidRDefault="00144245" w:rsidP="00144245">
      <w:pPr>
        <w:pStyle w:val="ListBullet"/>
        <w:rPr>
          <w:noProof/>
          <w:sz w:val="24"/>
          <w:szCs w:val="24"/>
        </w:rPr>
      </w:pPr>
      <w:r w:rsidRPr="00B602D2">
        <w:rPr>
          <w:noProof/>
          <w:sz w:val="24"/>
          <w:szCs w:val="24"/>
        </w:rPr>
        <w:lastRenderedPageBreak/>
        <w:t xml:space="preserve">VCC Pin </w:t>
      </w:r>
      <w:r w:rsidRPr="00B602D2">
        <w:rPr>
          <w:rFonts w:ascii="Wingdings" w:eastAsia="Wingdings" w:hAnsi="Wingdings" w:cs="Wingdings"/>
          <w:sz w:val="24"/>
          <w:szCs w:val="24"/>
        </w:rPr>
        <w:sym w:font="Wingdings" w:char="F0E0"/>
      </w:r>
      <w:r w:rsidRPr="00B602D2">
        <w:rPr>
          <w:noProof/>
          <w:sz w:val="24"/>
          <w:szCs w:val="24"/>
        </w:rPr>
        <w:t xml:space="preserve"> 3.3V Arduino Pin</w:t>
      </w:r>
    </w:p>
    <w:p w14:paraId="16485C59" w14:textId="77777777" w:rsidR="00144245" w:rsidRDefault="00144245" w:rsidP="00144245">
      <w:pPr>
        <w:pStyle w:val="ListBullet"/>
        <w:rPr>
          <w:noProof/>
          <w:sz w:val="24"/>
          <w:szCs w:val="24"/>
        </w:rPr>
      </w:pPr>
      <w:r w:rsidRPr="00B602D2">
        <w:rPr>
          <w:noProof/>
          <w:sz w:val="24"/>
          <w:szCs w:val="24"/>
        </w:rPr>
        <w:t xml:space="preserve">GND Pin </w:t>
      </w:r>
      <w:r w:rsidRPr="00B602D2">
        <w:rPr>
          <w:rFonts w:ascii="Wingdings" w:eastAsia="Wingdings" w:hAnsi="Wingdings" w:cs="Wingdings"/>
          <w:sz w:val="24"/>
          <w:szCs w:val="24"/>
        </w:rPr>
        <w:sym w:font="Wingdings" w:char="F0E0"/>
      </w:r>
      <w:r w:rsidRPr="00B602D2">
        <w:rPr>
          <w:noProof/>
          <w:sz w:val="24"/>
          <w:szCs w:val="24"/>
        </w:rPr>
        <w:t xml:space="preserve"> GND Arduino Pin</w:t>
      </w:r>
    </w:p>
    <w:p w14:paraId="2059EE87" w14:textId="0546A0E6" w:rsidR="0048572D" w:rsidRPr="005E5E35" w:rsidRDefault="001E0047" w:rsidP="005E5E35">
      <w:pPr>
        <w:pStyle w:val="ListBullet"/>
        <w:rPr>
          <w:noProof/>
          <w:sz w:val="24"/>
          <w:szCs w:val="24"/>
        </w:rPr>
      </w:pPr>
      <w:r>
        <w:rPr>
          <w:noProof/>
          <w:sz w:val="24"/>
          <w:szCs w:val="24"/>
        </w:rPr>
        <w:t xml:space="preserve">DATA Pin </w:t>
      </w:r>
      <w:r w:rsidRPr="001E0047">
        <w:rPr>
          <w:rFonts w:ascii="Wingdings" w:eastAsia="Wingdings" w:hAnsi="Wingdings" w:cs="Wingdings"/>
          <w:sz w:val="24"/>
          <w:szCs w:val="24"/>
        </w:rPr>
        <w:sym w:font="Wingdings" w:char="F0E0"/>
      </w:r>
      <w:r>
        <w:rPr>
          <w:noProof/>
          <w:sz w:val="24"/>
          <w:szCs w:val="24"/>
        </w:rPr>
        <w:t xml:space="preserve"> Arduino Pin </w:t>
      </w:r>
      <w:r w:rsidR="001022BB">
        <w:rPr>
          <w:noProof/>
          <w:sz w:val="24"/>
          <w:szCs w:val="24"/>
        </w:rPr>
        <w:t>A1</w:t>
      </w:r>
      <w:r>
        <w:rPr>
          <w:noProof/>
          <w:sz w:val="24"/>
          <w:szCs w:val="24"/>
        </w:rPr>
        <w:t xml:space="preserve"> / STM32 Pin P</w:t>
      </w:r>
      <w:r w:rsidR="001022BB">
        <w:rPr>
          <w:noProof/>
          <w:sz w:val="24"/>
          <w:szCs w:val="24"/>
        </w:rPr>
        <w:t>F10</w:t>
      </w:r>
      <w:r w:rsidR="0048572D" w:rsidRPr="005E5E35">
        <w:rPr>
          <w:sz w:val="24"/>
          <w:szCs w:val="24"/>
        </w:rPr>
        <w:br w:type="page"/>
      </w:r>
    </w:p>
    <w:p w14:paraId="461539ED" w14:textId="43F30573" w:rsidR="00FF037F" w:rsidRDefault="00821506" w:rsidP="00FF037F">
      <w:pPr>
        <w:pStyle w:val="Heading1"/>
        <w:rPr>
          <w:sz w:val="28"/>
          <w:szCs w:val="28"/>
        </w:rPr>
      </w:pPr>
      <w:bookmarkStart w:id="20" w:name="_Toc104692750"/>
      <w:r w:rsidRPr="00EF2DD5">
        <w:rPr>
          <w:sz w:val="28"/>
          <w:szCs w:val="28"/>
        </w:rPr>
        <w:lastRenderedPageBreak/>
        <w:t>Project management</w:t>
      </w:r>
      <w:bookmarkEnd w:id="20"/>
    </w:p>
    <w:p w14:paraId="6B463EFF" w14:textId="77777777" w:rsidR="002A06FA" w:rsidRDefault="006B733F" w:rsidP="002A06FA">
      <w:pPr>
        <w:keepNext/>
      </w:pPr>
      <w:r>
        <w:rPr>
          <w:noProof/>
        </w:rPr>
        <w:drawing>
          <wp:inline distT="0" distB="0" distL="0" distR="0" wp14:anchorId="68955824" wp14:editId="71386460">
            <wp:extent cx="7920708" cy="4553605"/>
            <wp:effectExtent l="6985"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5">
                      <a:extLst>
                        <a:ext uri="{28A0092B-C50C-407E-A947-70E740481C1C}">
                          <a14:useLocalDpi xmlns:a14="http://schemas.microsoft.com/office/drawing/2010/main" val="0"/>
                        </a:ext>
                      </a:extLst>
                    </a:blip>
                    <a:srcRect l="4431" t="27124" r="27168" b="6877"/>
                    <a:stretch/>
                  </pic:blipFill>
                  <pic:spPr bwMode="auto">
                    <a:xfrm rot="16200000">
                      <a:off x="0" y="0"/>
                      <a:ext cx="7927592" cy="4557563"/>
                    </a:xfrm>
                    <a:prstGeom prst="rect">
                      <a:avLst/>
                    </a:prstGeom>
                    <a:ln>
                      <a:noFill/>
                    </a:ln>
                    <a:extLst>
                      <a:ext uri="{53640926-AAD7-44D8-BBD7-CCE9431645EC}">
                        <a14:shadowObscured xmlns:a14="http://schemas.microsoft.com/office/drawing/2010/main"/>
                      </a:ext>
                    </a:extLst>
                  </pic:spPr>
                </pic:pic>
              </a:graphicData>
            </a:graphic>
          </wp:inline>
        </w:drawing>
      </w:r>
    </w:p>
    <w:p w14:paraId="594EF98B" w14:textId="31D4375E" w:rsidR="009F7B13" w:rsidRPr="002A06FA" w:rsidRDefault="002A06FA" w:rsidP="002A06FA">
      <w:pPr>
        <w:pStyle w:val="Caption"/>
        <w:rPr>
          <w:noProof/>
        </w:rPr>
      </w:pPr>
      <w:r>
        <w:t xml:space="preserve">Figure </w:t>
      </w:r>
      <w:fldSimple w:instr=" SEQ Figure \* ARABIC ">
        <w:r>
          <w:rPr>
            <w:noProof/>
          </w:rPr>
          <w:t>9</w:t>
        </w:r>
      </w:fldSimple>
      <w:r>
        <w:t xml:space="preserve"> – Project Management</w:t>
      </w:r>
      <w:r w:rsidR="00045CB2">
        <w:rPr>
          <w:sz w:val="24"/>
          <w:szCs w:val="24"/>
        </w:rPr>
        <w:br w:type="page"/>
      </w:r>
    </w:p>
    <w:p w14:paraId="549ED006" w14:textId="28A19FDE" w:rsidR="009F7B13" w:rsidRDefault="009F7B13" w:rsidP="009F7B13">
      <w:pPr>
        <w:pStyle w:val="Heading1"/>
      </w:pPr>
      <w:bookmarkStart w:id="21" w:name="_Toc104692751"/>
      <w:r>
        <w:lastRenderedPageBreak/>
        <w:t>References</w:t>
      </w:r>
      <w:bookmarkEnd w:id="21"/>
    </w:p>
    <w:p w14:paraId="57D058FA" w14:textId="77777777" w:rsidR="00804304" w:rsidRDefault="00BF48CC" w:rsidP="002F678A">
      <w:pPr>
        <w:pStyle w:val="ListParagraph"/>
        <w:numPr>
          <w:ilvl w:val="0"/>
          <w:numId w:val="2"/>
        </w:numPr>
      </w:pPr>
      <w:r>
        <w:t>Motorcycl</w:t>
      </w:r>
      <w:r w:rsidR="00394F36">
        <w:t xml:space="preserve">ist Casualties Facts from the </w:t>
      </w:r>
      <w:r w:rsidR="00804304">
        <w:t>GOV.UK site.</w:t>
      </w:r>
      <w:r>
        <w:t xml:space="preserve">  </w:t>
      </w:r>
    </w:p>
    <w:p w14:paraId="1DC1FB4E" w14:textId="693733F2" w:rsidR="00253DAA" w:rsidRDefault="00D57482" w:rsidP="00253DAA">
      <w:pPr>
        <w:pStyle w:val="ListParagraph"/>
        <w:numPr>
          <w:ilvl w:val="0"/>
          <w:numId w:val="3"/>
        </w:numPr>
      </w:pPr>
      <w:hyperlink r:id="rId16" w:history="1">
        <w:r w:rsidR="00AB752F" w:rsidRPr="00374A15">
          <w:rPr>
            <w:rStyle w:val="Hyperlink"/>
          </w:rPr>
          <w:t>https://www.google.com/url?sa=t&amp;rct=j&amp;q=&amp;esrc=s&amp;source=web&amp;cd=&amp;cad=rja&amp;uact=8&amp;ved=2ahUKEwjXi4WA9uv3AhUIesAKHdalD3kQFnoECAsQAQ&amp;url=https%3A%2F%2Fassets.publishing.service.gov.uk%2Fgovernment%2Fuploads%2Fsystem%2Fuploads%2Fattachment_data%2Ffile%2F447673%2Fmotorcyclist-casualties-2013-data.pdf&amp;usg=AOvVaw0XE6WpgP78MofoT75j04pB</w:t>
        </w:r>
      </w:hyperlink>
      <w:r w:rsidR="00253DAA">
        <w:rPr>
          <w:rStyle w:val="Hyperlink"/>
        </w:rPr>
        <w:br/>
      </w:r>
    </w:p>
    <w:p w14:paraId="2629524A" w14:textId="5789DC7F" w:rsidR="00AB752F" w:rsidRDefault="00940A13" w:rsidP="00AB752F">
      <w:pPr>
        <w:pStyle w:val="ListParagraph"/>
        <w:numPr>
          <w:ilvl w:val="0"/>
          <w:numId w:val="2"/>
        </w:numPr>
      </w:pPr>
      <w:r>
        <w:t>Motorcycl</w:t>
      </w:r>
      <w:r w:rsidR="00AD23D5">
        <w:t>ing in the UK</w:t>
      </w:r>
    </w:p>
    <w:p w14:paraId="0FDD2940" w14:textId="31B1C1C0" w:rsidR="00346209" w:rsidRDefault="00D57482" w:rsidP="00346209">
      <w:pPr>
        <w:pStyle w:val="ListParagraph"/>
        <w:numPr>
          <w:ilvl w:val="0"/>
          <w:numId w:val="3"/>
        </w:numPr>
      </w:pPr>
      <w:hyperlink r:id="rId17" w:anchor=":~:text=In%20the%20UK%2C%201.4%20million,small%20percentage%20of%20overall%20traffic" w:history="1">
        <w:r w:rsidR="00AD23D5" w:rsidRPr="00374A15">
          <w:rPr>
            <w:rStyle w:val="Hyperlink"/>
          </w:rPr>
          <w:t>https://hansard.parliament.uk/commons/2021-10-26/debates/B1E415EB-6CD4-421F-A21E-FDE3E1599AD0/MotorcyclingGovernmentSupport#:~:text=In%20the%20UK%2C%201.4%20million,small%20percentage%20of%20overall%20traffic</w:t>
        </w:r>
      </w:hyperlink>
      <w:r w:rsidR="00253DAA">
        <w:br/>
      </w:r>
    </w:p>
    <w:p w14:paraId="0F01C033" w14:textId="563F90B0" w:rsidR="00346209" w:rsidRDefault="00F10703" w:rsidP="00346209">
      <w:pPr>
        <w:pStyle w:val="ListParagraph"/>
        <w:numPr>
          <w:ilvl w:val="0"/>
          <w:numId w:val="2"/>
        </w:numPr>
      </w:pPr>
      <w:r>
        <w:t>Temperature sensors</w:t>
      </w:r>
    </w:p>
    <w:p w14:paraId="5137112F" w14:textId="15D4264E" w:rsidR="00346209" w:rsidRDefault="00D57482" w:rsidP="00346209">
      <w:pPr>
        <w:pStyle w:val="ListParagraph"/>
        <w:numPr>
          <w:ilvl w:val="0"/>
          <w:numId w:val="3"/>
        </w:numPr>
      </w:pPr>
      <w:hyperlink r:id="rId18" w:history="1">
        <w:r w:rsidR="00F10703" w:rsidRPr="00374A15">
          <w:rPr>
            <w:rStyle w:val="Hyperlink"/>
          </w:rPr>
          <w:t>https://www.amazon.co.uk/thermometer-voltmeter-temperature-motorcycle-snowmobile/dp/B01M1K2SS7</w:t>
        </w:r>
      </w:hyperlink>
      <w:r w:rsidR="0090137C">
        <w:t xml:space="preserve"> </w:t>
      </w:r>
    </w:p>
    <w:p w14:paraId="5559E566" w14:textId="31DFE579" w:rsidR="00F10703" w:rsidRDefault="00D57482" w:rsidP="00346209">
      <w:pPr>
        <w:pStyle w:val="ListParagraph"/>
        <w:numPr>
          <w:ilvl w:val="0"/>
          <w:numId w:val="3"/>
        </w:numPr>
      </w:pPr>
      <w:hyperlink r:id="rId19" w:history="1">
        <w:r w:rsidR="003234FF" w:rsidRPr="00374A15">
          <w:rPr>
            <w:rStyle w:val="Hyperlink"/>
          </w:rPr>
          <w:t>https://www.bikermart.co.uk/Oxford-Micro-Waterproof-Digital-Motorbike-Clock-Temperature-Gauge</w:t>
        </w:r>
      </w:hyperlink>
    </w:p>
    <w:p w14:paraId="542AF4E4" w14:textId="5F6C7D57" w:rsidR="00346209" w:rsidRDefault="00D57482" w:rsidP="007C4319">
      <w:pPr>
        <w:pStyle w:val="ListParagraph"/>
        <w:numPr>
          <w:ilvl w:val="0"/>
          <w:numId w:val="3"/>
        </w:numPr>
      </w:pPr>
      <w:hyperlink r:id="rId20" w:history="1">
        <w:r w:rsidR="00731350" w:rsidRPr="00722BFB">
          <w:rPr>
            <w:rStyle w:val="Hyperlink"/>
          </w:rPr>
          <w:t>https://www.bikermart.co.uk/10mm-LED-Motorcycle-ATV-Dashboard-Warning-Lights</w:t>
        </w:r>
      </w:hyperlink>
      <w:r w:rsidR="00253DAA">
        <w:br/>
      </w:r>
    </w:p>
    <w:p w14:paraId="63931E79" w14:textId="6FB6B245" w:rsidR="00346209" w:rsidRDefault="00FD2AA8" w:rsidP="00346209">
      <w:pPr>
        <w:pStyle w:val="ListParagraph"/>
        <w:numPr>
          <w:ilvl w:val="0"/>
          <w:numId w:val="2"/>
        </w:numPr>
      </w:pPr>
      <w:r>
        <w:t>April</w:t>
      </w:r>
      <w:r w:rsidR="00B71C6C">
        <w:t>ia Lean Angle on HUD</w:t>
      </w:r>
    </w:p>
    <w:p w14:paraId="617DA5E6" w14:textId="64011483" w:rsidR="00346209" w:rsidRDefault="00D57482" w:rsidP="00346209">
      <w:pPr>
        <w:pStyle w:val="ListParagraph"/>
        <w:numPr>
          <w:ilvl w:val="0"/>
          <w:numId w:val="3"/>
        </w:numPr>
      </w:pPr>
      <w:hyperlink r:id="rId21" w:history="1">
        <w:r w:rsidR="00253DAA" w:rsidRPr="00722BFB">
          <w:rPr>
            <w:rStyle w:val="Hyperlink"/>
          </w:rPr>
          <w:t>https://teamthrottle.com/2018/11/20/review-aprilia-tuono-v4-1100-factory-2018/</w:t>
        </w:r>
      </w:hyperlink>
      <w:r w:rsidR="00253DAA">
        <w:br/>
      </w:r>
    </w:p>
    <w:p w14:paraId="5FAB2211" w14:textId="32413F98" w:rsidR="00346209" w:rsidRDefault="00C70C2D" w:rsidP="00346209">
      <w:pPr>
        <w:pStyle w:val="ListParagraph"/>
        <w:numPr>
          <w:ilvl w:val="0"/>
          <w:numId w:val="2"/>
        </w:numPr>
      </w:pPr>
      <w:r>
        <w:t xml:space="preserve">BMW </w:t>
      </w:r>
      <w:proofErr w:type="spellStart"/>
      <w:r>
        <w:t>Motorrad</w:t>
      </w:r>
      <w:proofErr w:type="spellEnd"/>
    </w:p>
    <w:p w14:paraId="464B9C9E" w14:textId="6AC33B19" w:rsidR="00346209" w:rsidRDefault="00D57482" w:rsidP="00346209">
      <w:pPr>
        <w:pStyle w:val="ListParagraph"/>
        <w:numPr>
          <w:ilvl w:val="0"/>
          <w:numId w:val="3"/>
        </w:numPr>
      </w:pPr>
      <w:hyperlink r:id="rId22" w:history="1">
        <w:r w:rsidR="00D0367F" w:rsidRPr="00722BFB">
          <w:rPr>
            <w:rStyle w:val="Hyperlink"/>
          </w:rPr>
          <w:t>https://www.youtube.com/watch?v=4JrYrhNEBic</w:t>
        </w:r>
      </w:hyperlink>
      <w:r w:rsidR="00D0367F">
        <w:br/>
      </w:r>
    </w:p>
    <w:p w14:paraId="0B5B4C2C" w14:textId="42A20A6D" w:rsidR="00346209" w:rsidRDefault="0085416B" w:rsidP="00346209">
      <w:pPr>
        <w:pStyle w:val="ListParagraph"/>
        <w:numPr>
          <w:ilvl w:val="0"/>
          <w:numId w:val="2"/>
        </w:numPr>
      </w:pPr>
      <w:r>
        <w:t>Pin Configuration</w:t>
      </w:r>
    </w:p>
    <w:p w14:paraId="4885D866" w14:textId="67C85309" w:rsidR="00346209" w:rsidRDefault="0085416B" w:rsidP="00346209">
      <w:pPr>
        <w:pStyle w:val="ListParagraph"/>
        <w:numPr>
          <w:ilvl w:val="0"/>
          <w:numId w:val="3"/>
        </w:numPr>
      </w:pPr>
      <w:r>
        <w:t>MPU-6050</w:t>
      </w:r>
      <w:r w:rsidR="00B7089D">
        <w:t xml:space="preserve"> -</w:t>
      </w:r>
      <w:r>
        <w:t xml:space="preserve"> </w:t>
      </w:r>
      <w:hyperlink r:id="rId23" w:history="1">
        <w:r w:rsidR="007930DA" w:rsidRPr="00641A2E">
          <w:rPr>
            <w:rStyle w:val="Hyperlink"/>
          </w:rPr>
          <w:t>https://controllerstech.com/how-to-interface-mpu6050-gy-521-with-stm32/</w:t>
        </w:r>
      </w:hyperlink>
    </w:p>
    <w:p w14:paraId="070A5F9B" w14:textId="2FC6687F" w:rsidR="001E53CF" w:rsidRDefault="001E53CF" w:rsidP="00346209">
      <w:pPr>
        <w:pStyle w:val="ListParagraph"/>
        <w:numPr>
          <w:ilvl w:val="0"/>
          <w:numId w:val="3"/>
        </w:numPr>
      </w:pPr>
      <w:r w:rsidRPr="001E53CF">
        <w:t>HCSR04</w:t>
      </w:r>
      <w:r w:rsidR="00B7089D">
        <w:t xml:space="preserve"> -</w:t>
      </w:r>
      <w:r>
        <w:t xml:space="preserve"> </w:t>
      </w:r>
      <w:hyperlink r:id="rId24" w:history="1">
        <w:r w:rsidRPr="00641A2E">
          <w:rPr>
            <w:rStyle w:val="Hyperlink"/>
          </w:rPr>
          <w:t>https://controllerstech.com/hcsr04-ultrasonic-sensor-and-stm32/</w:t>
        </w:r>
      </w:hyperlink>
    </w:p>
    <w:p w14:paraId="4487EBED" w14:textId="65298464" w:rsidR="00B7089D" w:rsidRDefault="00187272" w:rsidP="00346209">
      <w:pPr>
        <w:pStyle w:val="ListParagraph"/>
        <w:numPr>
          <w:ilvl w:val="0"/>
          <w:numId w:val="3"/>
        </w:numPr>
      </w:pPr>
      <w:r w:rsidRPr="00187272">
        <w:t xml:space="preserve">DS18B20 </w:t>
      </w:r>
      <w:r w:rsidR="00BF1AD0">
        <w:t xml:space="preserve">- </w:t>
      </w:r>
      <w:hyperlink r:id="rId25" w:history="1">
        <w:r w:rsidR="00BF1AD0" w:rsidRPr="00641A2E">
          <w:rPr>
            <w:rStyle w:val="Hyperlink"/>
          </w:rPr>
          <w:t>https://controllerstech.com/ds18b20-and-stm32/</w:t>
        </w:r>
      </w:hyperlink>
      <w:r w:rsidR="00BF1AD0">
        <w:t xml:space="preserve"> </w:t>
      </w:r>
    </w:p>
    <w:p w14:paraId="48875882" w14:textId="77777777" w:rsidR="00346209" w:rsidRPr="009F7B13" w:rsidRDefault="00346209" w:rsidP="00346209"/>
    <w:sectPr w:rsidR="00346209" w:rsidRPr="009F7B13" w:rsidSect="00D822D4">
      <w:footerReference w:type="default" r:id="rId26"/>
      <w:pgSz w:w="11906" w:h="16838"/>
      <w:pgMar w:top="1440" w:right="1440" w:bottom="1440" w:left="1440" w:header="567"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05509" w14:textId="77777777" w:rsidR="00D57482" w:rsidRDefault="00D57482" w:rsidP="00142E5B">
      <w:pPr>
        <w:spacing w:before="0" w:after="0" w:line="240" w:lineRule="auto"/>
      </w:pPr>
      <w:r>
        <w:separator/>
      </w:r>
    </w:p>
  </w:endnote>
  <w:endnote w:type="continuationSeparator" w:id="0">
    <w:p w14:paraId="7A711853" w14:textId="77777777" w:rsidR="00D57482" w:rsidRDefault="00D57482" w:rsidP="00142E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534"/>
      <w:gridCol w:w="4492"/>
    </w:tblGrid>
    <w:tr w:rsidR="00142E5B" w14:paraId="2C297884" w14:textId="77777777" w:rsidTr="00142E5B">
      <w:trPr>
        <w:trHeight w:hRule="exact" w:val="115"/>
      </w:trPr>
      <w:tc>
        <w:tcPr>
          <w:tcW w:w="4534" w:type="dxa"/>
          <w:shd w:val="clear" w:color="auto" w:fill="77448B" w:themeFill="accent1"/>
          <w:tcMar>
            <w:top w:w="0" w:type="dxa"/>
            <w:bottom w:w="0" w:type="dxa"/>
          </w:tcMar>
        </w:tcPr>
        <w:p w14:paraId="75C0BCC0" w14:textId="77777777" w:rsidR="00142E5B" w:rsidRDefault="00142E5B">
          <w:pPr>
            <w:pStyle w:val="Header"/>
            <w:rPr>
              <w:caps/>
              <w:sz w:val="18"/>
            </w:rPr>
          </w:pPr>
        </w:p>
      </w:tc>
      <w:tc>
        <w:tcPr>
          <w:tcW w:w="4492" w:type="dxa"/>
          <w:shd w:val="clear" w:color="auto" w:fill="77448B" w:themeFill="accent1"/>
          <w:tcMar>
            <w:top w:w="0" w:type="dxa"/>
            <w:bottom w:w="0" w:type="dxa"/>
          </w:tcMar>
        </w:tcPr>
        <w:p w14:paraId="7E15FA1F" w14:textId="77777777" w:rsidR="00142E5B" w:rsidRDefault="00142E5B">
          <w:pPr>
            <w:pStyle w:val="Header"/>
            <w:jc w:val="right"/>
            <w:rPr>
              <w:caps/>
              <w:sz w:val="18"/>
            </w:rPr>
          </w:pPr>
        </w:p>
      </w:tc>
    </w:tr>
    <w:tr w:rsidR="00142E5B" w14:paraId="3FD955A7" w14:textId="77777777" w:rsidTr="00142E5B">
      <w:sdt>
        <w:sdtPr>
          <w:rPr>
            <w:caps/>
            <w:color w:val="808080" w:themeColor="background1" w:themeShade="80"/>
            <w:sz w:val="18"/>
            <w:szCs w:val="18"/>
          </w:rPr>
          <w:alias w:val="Author"/>
          <w:tag w:val=""/>
          <w:id w:val="1534151868"/>
          <w:placeholder>
            <w:docPart w:val="86398008BB7B4177A0727ECFAD387E1A"/>
          </w:placeholder>
          <w:dataBinding w:prefixMappings="xmlns:ns0='http://purl.org/dc/elements/1.1/' xmlns:ns1='http://schemas.openxmlformats.org/package/2006/metadata/core-properties' " w:xpath="/ns1:coreProperties[1]/ns0:creator[1]" w:storeItemID="{6C3C8BC8-F283-45AE-878A-BAB7291924A1}"/>
          <w:text/>
        </w:sdtPr>
        <w:sdtContent>
          <w:tc>
            <w:tcPr>
              <w:tcW w:w="4534" w:type="dxa"/>
              <w:shd w:val="clear" w:color="auto" w:fill="auto"/>
              <w:vAlign w:val="center"/>
            </w:tcPr>
            <w:p w14:paraId="4E01202B" w14:textId="1494AF49" w:rsidR="00142E5B" w:rsidRDefault="00142E5B">
              <w:pPr>
                <w:pStyle w:val="Footer"/>
                <w:rPr>
                  <w:caps/>
                  <w:color w:val="808080" w:themeColor="background1" w:themeShade="80"/>
                  <w:sz w:val="18"/>
                  <w:szCs w:val="18"/>
                </w:rPr>
              </w:pPr>
              <w:r>
                <w:rPr>
                  <w:caps/>
                  <w:color w:val="808080" w:themeColor="background1" w:themeShade="80"/>
                  <w:sz w:val="18"/>
                  <w:szCs w:val="18"/>
                </w:rPr>
                <w:t>Joshua Crafton &amp; Manuel Dogbatse</w:t>
              </w:r>
            </w:p>
          </w:tc>
        </w:sdtContent>
      </w:sdt>
      <w:tc>
        <w:tcPr>
          <w:tcW w:w="4492" w:type="dxa"/>
          <w:shd w:val="clear" w:color="auto" w:fill="auto"/>
          <w:vAlign w:val="center"/>
        </w:tcPr>
        <w:p w14:paraId="1C3BDEA6" w14:textId="77777777" w:rsidR="00142E5B" w:rsidRDefault="00142E5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68A4808" w14:textId="77777777" w:rsidR="00142E5B" w:rsidRDefault="00142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FFF0" w14:textId="77777777" w:rsidR="00D57482" w:rsidRDefault="00D57482" w:rsidP="00142E5B">
      <w:pPr>
        <w:spacing w:before="0" w:after="0" w:line="240" w:lineRule="auto"/>
      </w:pPr>
      <w:r>
        <w:separator/>
      </w:r>
    </w:p>
  </w:footnote>
  <w:footnote w:type="continuationSeparator" w:id="0">
    <w:p w14:paraId="2A7C4D02" w14:textId="77777777" w:rsidR="00D57482" w:rsidRDefault="00D57482" w:rsidP="00142E5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1A653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567D"/>
    <w:multiLevelType w:val="hybridMultilevel"/>
    <w:tmpl w:val="5CF208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961EEA"/>
    <w:multiLevelType w:val="hybridMultilevel"/>
    <w:tmpl w:val="64F21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2A3F61"/>
    <w:multiLevelType w:val="hybridMultilevel"/>
    <w:tmpl w:val="02A25F7A"/>
    <w:lvl w:ilvl="0" w:tplc="39DAE9E8">
      <w:numFmt w:val="bullet"/>
      <w:lvlText w:val="-"/>
      <w:lvlJc w:val="left"/>
      <w:pPr>
        <w:ind w:left="1440" w:hanging="360"/>
      </w:pPr>
      <w:rPr>
        <w:rFonts w:ascii="Calibri" w:eastAsiaTheme="minorEastAsia"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ED35CBD"/>
    <w:multiLevelType w:val="hybridMultilevel"/>
    <w:tmpl w:val="22C8B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37F"/>
    <w:rsid w:val="00002EAA"/>
    <w:rsid w:val="00016895"/>
    <w:rsid w:val="00022FAD"/>
    <w:rsid w:val="000378DB"/>
    <w:rsid w:val="00043303"/>
    <w:rsid w:val="00045CB2"/>
    <w:rsid w:val="000518CD"/>
    <w:rsid w:val="000528FE"/>
    <w:rsid w:val="00062E7A"/>
    <w:rsid w:val="00064CC3"/>
    <w:rsid w:val="00070858"/>
    <w:rsid w:val="00074A16"/>
    <w:rsid w:val="000753D4"/>
    <w:rsid w:val="000920B2"/>
    <w:rsid w:val="000A2996"/>
    <w:rsid w:val="000B7012"/>
    <w:rsid w:val="000B73C3"/>
    <w:rsid w:val="000D36F2"/>
    <w:rsid w:val="000F44CF"/>
    <w:rsid w:val="00100709"/>
    <w:rsid w:val="001022BB"/>
    <w:rsid w:val="00103D7A"/>
    <w:rsid w:val="00110604"/>
    <w:rsid w:val="001155E8"/>
    <w:rsid w:val="00135117"/>
    <w:rsid w:val="00141CBF"/>
    <w:rsid w:val="00142E5B"/>
    <w:rsid w:val="00144245"/>
    <w:rsid w:val="00146E17"/>
    <w:rsid w:val="00150F14"/>
    <w:rsid w:val="00151773"/>
    <w:rsid w:val="00152CDB"/>
    <w:rsid w:val="00154DA2"/>
    <w:rsid w:val="00157886"/>
    <w:rsid w:val="0016514D"/>
    <w:rsid w:val="001707EC"/>
    <w:rsid w:val="00183665"/>
    <w:rsid w:val="00184F9E"/>
    <w:rsid w:val="00187272"/>
    <w:rsid w:val="001A5687"/>
    <w:rsid w:val="001B1EB9"/>
    <w:rsid w:val="001B319B"/>
    <w:rsid w:val="001C04D2"/>
    <w:rsid w:val="001C4D5E"/>
    <w:rsid w:val="001E0047"/>
    <w:rsid w:val="001E43B8"/>
    <w:rsid w:val="001E53CF"/>
    <w:rsid w:val="001F496F"/>
    <w:rsid w:val="002021A2"/>
    <w:rsid w:val="00202CAF"/>
    <w:rsid w:val="00211A22"/>
    <w:rsid w:val="00220008"/>
    <w:rsid w:val="0022061B"/>
    <w:rsid w:val="00221CB8"/>
    <w:rsid w:val="00221D09"/>
    <w:rsid w:val="00222113"/>
    <w:rsid w:val="00231CDA"/>
    <w:rsid w:val="00235DD8"/>
    <w:rsid w:val="00240FDF"/>
    <w:rsid w:val="00253DAA"/>
    <w:rsid w:val="00275A84"/>
    <w:rsid w:val="002912B1"/>
    <w:rsid w:val="002A06FA"/>
    <w:rsid w:val="002A1FFD"/>
    <w:rsid w:val="002A758A"/>
    <w:rsid w:val="002A7BC2"/>
    <w:rsid w:val="002B283B"/>
    <w:rsid w:val="002C3FD3"/>
    <w:rsid w:val="002D0156"/>
    <w:rsid w:val="002D0C63"/>
    <w:rsid w:val="002D1C2D"/>
    <w:rsid w:val="002D516C"/>
    <w:rsid w:val="002E1482"/>
    <w:rsid w:val="002E7633"/>
    <w:rsid w:val="002E7B5A"/>
    <w:rsid w:val="002F678A"/>
    <w:rsid w:val="00307C79"/>
    <w:rsid w:val="003118FC"/>
    <w:rsid w:val="00312C04"/>
    <w:rsid w:val="00317756"/>
    <w:rsid w:val="003234FF"/>
    <w:rsid w:val="00346209"/>
    <w:rsid w:val="00363F19"/>
    <w:rsid w:val="0037344F"/>
    <w:rsid w:val="003745FA"/>
    <w:rsid w:val="00375C8E"/>
    <w:rsid w:val="00386567"/>
    <w:rsid w:val="00390574"/>
    <w:rsid w:val="00390CD3"/>
    <w:rsid w:val="00394F36"/>
    <w:rsid w:val="003A3755"/>
    <w:rsid w:val="003A5A70"/>
    <w:rsid w:val="003B232B"/>
    <w:rsid w:val="003B4CD6"/>
    <w:rsid w:val="003B5F60"/>
    <w:rsid w:val="003C08EB"/>
    <w:rsid w:val="003D69B7"/>
    <w:rsid w:val="003D6E1F"/>
    <w:rsid w:val="003F153F"/>
    <w:rsid w:val="003F1E9D"/>
    <w:rsid w:val="003F7236"/>
    <w:rsid w:val="00402E9B"/>
    <w:rsid w:val="0041548E"/>
    <w:rsid w:val="00426CAB"/>
    <w:rsid w:val="0043284B"/>
    <w:rsid w:val="004347F0"/>
    <w:rsid w:val="0043643F"/>
    <w:rsid w:val="0043688D"/>
    <w:rsid w:val="0044348E"/>
    <w:rsid w:val="004561EE"/>
    <w:rsid w:val="00476893"/>
    <w:rsid w:val="004808DB"/>
    <w:rsid w:val="0048380B"/>
    <w:rsid w:val="0048572D"/>
    <w:rsid w:val="004923DC"/>
    <w:rsid w:val="00494DC0"/>
    <w:rsid w:val="00494FB5"/>
    <w:rsid w:val="00497EED"/>
    <w:rsid w:val="004C4FC1"/>
    <w:rsid w:val="004D0E64"/>
    <w:rsid w:val="004D22C1"/>
    <w:rsid w:val="004D39C9"/>
    <w:rsid w:val="004D704E"/>
    <w:rsid w:val="004D7BB6"/>
    <w:rsid w:val="004E263E"/>
    <w:rsid w:val="004E4038"/>
    <w:rsid w:val="004F0ED1"/>
    <w:rsid w:val="00520526"/>
    <w:rsid w:val="005227AE"/>
    <w:rsid w:val="0052645F"/>
    <w:rsid w:val="005321F8"/>
    <w:rsid w:val="00532EBF"/>
    <w:rsid w:val="00533A79"/>
    <w:rsid w:val="005363F7"/>
    <w:rsid w:val="00540D1D"/>
    <w:rsid w:val="00541075"/>
    <w:rsid w:val="005427FC"/>
    <w:rsid w:val="00543630"/>
    <w:rsid w:val="00560378"/>
    <w:rsid w:val="00564021"/>
    <w:rsid w:val="00567091"/>
    <w:rsid w:val="00567219"/>
    <w:rsid w:val="0057455A"/>
    <w:rsid w:val="00577A78"/>
    <w:rsid w:val="00577D05"/>
    <w:rsid w:val="0058601D"/>
    <w:rsid w:val="005A0457"/>
    <w:rsid w:val="005B537D"/>
    <w:rsid w:val="005B69C3"/>
    <w:rsid w:val="005C329A"/>
    <w:rsid w:val="005D368D"/>
    <w:rsid w:val="005E0752"/>
    <w:rsid w:val="005E5E35"/>
    <w:rsid w:val="005E5E50"/>
    <w:rsid w:val="005F096F"/>
    <w:rsid w:val="005F75AD"/>
    <w:rsid w:val="00601682"/>
    <w:rsid w:val="00602D26"/>
    <w:rsid w:val="00603984"/>
    <w:rsid w:val="006072A3"/>
    <w:rsid w:val="006109A4"/>
    <w:rsid w:val="00611E05"/>
    <w:rsid w:val="00613FC4"/>
    <w:rsid w:val="006200B6"/>
    <w:rsid w:val="00626549"/>
    <w:rsid w:val="00626AC0"/>
    <w:rsid w:val="00643EBB"/>
    <w:rsid w:val="00651E22"/>
    <w:rsid w:val="00660C4B"/>
    <w:rsid w:val="00697CCC"/>
    <w:rsid w:val="006A15A7"/>
    <w:rsid w:val="006A6628"/>
    <w:rsid w:val="006B733F"/>
    <w:rsid w:val="006C7BDF"/>
    <w:rsid w:val="006D1F62"/>
    <w:rsid w:val="006D680F"/>
    <w:rsid w:val="006D722C"/>
    <w:rsid w:val="006E524E"/>
    <w:rsid w:val="006E7F7C"/>
    <w:rsid w:val="006F7293"/>
    <w:rsid w:val="007018C2"/>
    <w:rsid w:val="00731350"/>
    <w:rsid w:val="00733C53"/>
    <w:rsid w:val="00764165"/>
    <w:rsid w:val="00780797"/>
    <w:rsid w:val="007811B3"/>
    <w:rsid w:val="0078555F"/>
    <w:rsid w:val="00786CC4"/>
    <w:rsid w:val="007911CA"/>
    <w:rsid w:val="007925CD"/>
    <w:rsid w:val="007930DA"/>
    <w:rsid w:val="007A0109"/>
    <w:rsid w:val="007B00E3"/>
    <w:rsid w:val="007B0A3F"/>
    <w:rsid w:val="007C265D"/>
    <w:rsid w:val="007C4092"/>
    <w:rsid w:val="007C4319"/>
    <w:rsid w:val="007D1F66"/>
    <w:rsid w:val="007E34CC"/>
    <w:rsid w:val="007F6960"/>
    <w:rsid w:val="007F6C82"/>
    <w:rsid w:val="00800F11"/>
    <w:rsid w:val="00803D96"/>
    <w:rsid w:val="00804304"/>
    <w:rsid w:val="00821506"/>
    <w:rsid w:val="00821B8B"/>
    <w:rsid w:val="0084683F"/>
    <w:rsid w:val="0085416B"/>
    <w:rsid w:val="00855717"/>
    <w:rsid w:val="00870116"/>
    <w:rsid w:val="0087698E"/>
    <w:rsid w:val="008A6AEB"/>
    <w:rsid w:val="008B67CB"/>
    <w:rsid w:val="008C2D5D"/>
    <w:rsid w:val="008E0FD1"/>
    <w:rsid w:val="0090137C"/>
    <w:rsid w:val="0091248C"/>
    <w:rsid w:val="009146A4"/>
    <w:rsid w:val="0092060B"/>
    <w:rsid w:val="00924DF1"/>
    <w:rsid w:val="00931F74"/>
    <w:rsid w:val="00933428"/>
    <w:rsid w:val="00940A13"/>
    <w:rsid w:val="00942B0D"/>
    <w:rsid w:val="00943128"/>
    <w:rsid w:val="00955544"/>
    <w:rsid w:val="009837B0"/>
    <w:rsid w:val="00992CD1"/>
    <w:rsid w:val="009A220D"/>
    <w:rsid w:val="009A6DEB"/>
    <w:rsid w:val="009A6DFC"/>
    <w:rsid w:val="009D351A"/>
    <w:rsid w:val="009D6FE6"/>
    <w:rsid w:val="009E05B9"/>
    <w:rsid w:val="009E5F85"/>
    <w:rsid w:val="009F0259"/>
    <w:rsid w:val="009F78BE"/>
    <w:rsid w:val="009F7B13"/>
    <w:rsid w:val="00A128EB"/>
    <w:rsid w:val="00A2148E"/>
    <w:rsid w:val="00A30155"/>
    <w:rsid w:val="00A30D2D"/>
    <w:rsid w:val="00A3313F"/>
    <w:rsid w:val="00A42510"/>
    <w:rsid w:val="00A64EF9"/>
    <w:rsid w:val="00A66CDD"/>
    <w:rsid w:val="00A71DC0"/>
    <w:rsid w:val="00A72475"/>
    <w:rsid w:val="00A824EC"/>
    <w:rsid w:val="00A83B39"/>
    <w:rsid w:val="00A87B12"/>
    <w:rsid w:val="00A9063D"/>
    <w:rsid w:val="00A93EC6"/>
    <w:rsid w:val="00A95EDF"/>
    <w:rsid w:val="00AA2E2D"/>
    <w:rsid w:val="00AA5879"/>
    <w:rsid w:val="00AA58D1"/>
    <w:rsid w:val="00AB752F"/>
    <w:rsid w:val="00AD23D5"/>
    <w:rsid w:val="00AE4376"/>
    <w:rsid w:val="00AF4A74"/>
    <w:rsid w:val="00AF75F9"/>
    <w:rsid w:val="00AF7DB7"/>
    <w:rsid w:val="00B03B66"/>
    <w:rsid w:val="00B11045"/>
    <w:rsid w:val="00B36908"/>
    <w:rsid w:val="00B371F1"/>
    <w:rsid w:val="00B47460"/>
    <w:rsid w:val="00B56BF0"/>
    <w:rsid w:val="00B56C58"/>
    <w:rsid w:val="00B5766F"/>
    <w:rsid w:val="00B602D2"/>
    <w:rsid w:val="00B6222B"/>
    <w:rsid w:val="00B63668"/>
    <w:rsid w:val="00B7089D"/>
    <w:rsid w:val="00B717F1"/>
    <w:rsid w:val="00B71C6C"/>
    <w:rsid w:val="00B75EB8"/>
    <w:rsid w:val="00B82E98"/>
    <w:rsid w:val="00B94B3B"/>
    <w:rsid w:val="00B95A50"/>
    <w:rsid w:val="00BB3350"/>
    <w:rsid w:val="00BB6C41"/>
    <w:rsid w:val="00BC2F1A"/>
    <w:rsid w:val="00BD377D"/>
    <w:rsid w:val="00BD5F17"/>
    <w:rsid w:val="00BE5B10"/>
    <w:rsid w:val="00BE77B7"/>
    <w:rsid w:val="00BF1AD0"/>
    <w:rsid w:val="00BF48CC"/>
    <w:rsid w:val="00BF4E24"/>
    <w:rsid w:val="00C04C59"/>
    <w:rsid w:val="00C04D14"/>
    <w:rsid w:val="00C25482"/>
    <w:rsid w:val="00C26B55"/>
    <w:rsid w:val="00C4501A"/>
    <w:rsid w:val="00C56D69"/>
    <w:rsid w:val="00C64DA2"/>
    <w:rsid w:val="00C673C9"/>
    <w:rsid w:val="00C70C2D"/>
    <w:rsid w:val="00C731A6"/>
    <w:rsid w:val="00C83B9C"/>
    <w:rsid w:val="00C937E9"/>
    <w:rsid w:val="00C97094"/>
    <w:rsid w:val="00CB7E31"/>
    <w:rsid w:val="00CC309A"/>
    <w:rsid w:val="00CF22EB"/>
    <w:rsid w:val="00CF5A23"/>
    <w:rsid w:val="00CF61CC"/>
    <w:rsid w:val="00CF6312"/>
    <w:rsid w:val="00CF6410"/>
    <w:rsid w:val="00D0367F"/>
    <w:rsid w:val="00D11D4C"/>
    <w:rsid w:val="00D401BF"/>
    <w:rsid w:val="00D57482"/>
    <w:rsid w:val="00D64633"/>
    <w:rsid w:val="00D7373B"/>
    <w:rsid w:val="00D760C6"/>
    <w:rsid w:val="00D765C8"/>
    <w:rsid w:val="00D822D4"/>
    <w:rsid w:val="00D825DF"/>
    <w:rsid w:val="00D835AF"/>
    <w:rsid w:val="00D91C78"/>
    <w:rsid w:val="00DA129D"/>
    <w:rsid w:val="00DA324D"/>
    <w:rsid w:val="00DA6D4D"/>
    <w:rsid w:val="00DB106F"/>
    <w:rsid w:val="00DB4169"/>
    <w:rsid w:val="00DC1802"/>
    <w:rsid w:val="00DD29AE"/>
    <w:rsid w:val="00DE1A92"/>
    <w:rsid w:val="00DE28E0"/>
    <w:rsid w:val="00DF242C"/>
    <w:rsid w:val="00E12390"/>
    <w:rsid w:val="00E1376D"/>
    <w:rsid w:val="00E175C8"/>
    <w:rsid w:val="00E23165"/>
    <w:rsid w:val="00E34D21"/>
    <w:rsid w:val="00E46B92"/>
    <w:rsid w:val="00E47778"/>
    <w:rsid w:val="00E47D9D"/>
    <w:rsid w:val="00E578E1"/>
    <w:rsid w:val="00E711E9"/>
    <w:rsid w:val="00E74577"/>
    <w:rsid w:val="00E91622"/>
    <w:rsid w:val="00E97A52"/>
    <w:rsid w:val="00EB0D2B"/>
    <w:rsid w:val="00EB404A"/>
    <w:rsid w:val="00EB4EC0"/>
    <w:rsid w:val="00EC5E63"/>
    <w:rsid w:val="00EC65AE"/>
    <w:rsid w:val="00ED1227"/>
    <w:rsid w:val="00ED5BDB"/>
    <w:rsid w:val="00EE3FF1"/>
    <w:rsid w:val="00EF2DD5"/>
    <w:rsid w:val="00EF4172"/>
    <w:rsid w:val="00EF5551"/>
    <w:rsid w:val="00F00852"/>
    <w:rsid w:val="00F0215B"/>
    <w:rsid w:val="00F10703"/>
    <w:rsid w:val="00F14B1C"/>
    <w:rsid w:val="00F27DA0"/>
    <w:rsid w:val="00F31F3B"/>
    <w:rsid w:val="00F3299C"/>
    <w:rsid w:val="00F33DF9"/>
    <w:rsid w:val="00F3507D"/>
    <w:rsid w:val="00F40664"/>
    <w:rsid w:val="00F519B9"/>
    <w:rsid w:val="00F67B07"/>
    <w:rsid w:val="00F716B8"/>
    <w:rsid w:val="00F71BBF"/>
    <w:rsid w:val="00F86EE0"/>
    <w:rsid w:val="00F928C5"/>
    <w:rsid w:val="00F93626"/>
    <w:rsid w:val="00FA0042"/>
    <w:rsid w:val="00FA21C9"/>
    <w:rsid w:val="00FA304D"/>
    <w:rsid w:val="00FB38AC"/>
    <w:rsid w:val="00FB6FA4"/>
    <w:rsid w:val="00FC4507"/>
    <w:rsid w:val="00FD20C6"/>
    <w:rsid w:val="00FD2AA8"/>
    <w:rsid w:val="00FF037F"/>
    <w:rsid w:val="00FF6D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0AA5"/>
  <w15:chartTrackingRefBased/>
  <w15:docId w15:val="{322C6016-22D9-42A8-8CB4-C1CB34F8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13"/>
  </w:style>
  <w:style w:type="paragraph" w:styleId="Heading1">
    <w:name w:val="heading 1"/>
    <w:basedOn w:val="Normal"/>
    <w:next w:val="Normal"/>
    <w:link w:val="Heading1Char"/>
    <w:uiPriority w:val="9"/>
    <w:qFormat/>
    <w:rsid w:val="009F7B13"/>
    <w:pPr>
      <w:pBdr>
        <w:top w:val="single" w:sz="24" w:space="0" w:color="77448B" w:themeColor="accent1"/>
        <w:left w:val="single" w:sz="24" w:space="0" w:color="77448B" w:themeColor="accent1"/>
        <w:bottom w:val="single" w:sz="24" w:space="0" w:color="77448B" w:themeColor="accent1"/>
        <w:right w:val="single" w:sz="24" w:space="0" w:color="77448B" w:themeColor="accent1"/>
      </w:pBdr>
      <w:shd w:val="clear" w:color="auto" w:fill="77448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F7B13"/>
    <w:pPr>
      <w:pBdr>
        <w:top w:val="single" w:sz="24" w:space="0" w:color="E5D6EB" w:themeColor="accent1" w:themeTint="33"/>
        <w:left w:val="single" w:sz="24" w:space="0" w:color="E5D6EB" w:themeColor="accent1" w:themeTint="33"/>
        <w:bottom w:val="single" w:sz="24" w:space="0" w:color="E5D6EB" w:themeColor="accent1" w:themeTint="33"/>
        <w:right w:val="single" w:sz="24" w:space="0" w:color="E5D6EB" w:themeColor="accent1" w:themeTint="33"/>
      </w:pBdr>
      <w:shd w:val="clear" w:color="auto" w:fill="E5D6E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7B13"/>
    <w:pPr>
      <w:pBdr>
        <w:top w:val="single" w:sz="6" w:space="2" w:color="77448B" w:themeColor="accent1"/>
      </w:pBdr>
      <w:spacing w:before="300" w:after="0"/>
      <w:outlineLvl w:val="2"/>
    </w:pPr>
    <w:rPr>
      <w:caps/>
      <w:color w:val="3B2245" w:themeColor="accent1" w:themeShade="7F"/>
      <w:spacing w:val="15"/>
    </w:rPr>
  </w:style>
  <w:style w:type="paragraph" w:styleId="Heading4">
    <w:name w:val="heading 4"/>
    <w:basedOn w:val="Normal"/>
    <w:next w:val="Normal"/>
    <w:link w:val="Heading4Char"/>
    <w:uiPriority w:val="9"/>
    <w:semiHidden/>
    <w:unhideWhenUsed/>
    <w:qFormat/>
    <w:rsid w:val="009F7B13"/>
    <w:pPr>
      <w:pBdr>
        <w:top w:val="dotted" w:sz="6" w:space="2" w:color="77448B" w:themeColor="accent1"/>
      </w:pBdr>
      <w:spacing w:before="200" w:after="0"/>
      <w:outlineLvl w:val="3"/>
    </w:pPr>
    <w:rPr>
      <w:caps/>
      <w:color w:val="593368" w:themeColor="accent1" w:themeShade="BF"/>
      <w:spacing w:val="10"/>
    </w:rPr>
  </w:style>
  <w:style w:type="paragraph" w:styleId="Heading5">
    <w:name w:val="heading 5"/>
    <w:basedOn w:val="Normal"/>
    <w:next w:val="Normal"/>
    <w:link w:val="Heading5Char"/>
    <w:uiPriority w:val="9"/>
    <w:semiHidden/>
    <w:unhideWhenUsed/>
    <w:qFormat/>
    <w:rsid w:val="009F7B13"/>
    <w:pPr>
      <w:pBdr>
        <w:bottom w:val="single" w:sz="6" w:space="1" w:color="77448B" w:themeColor="accent1"/>
      </w:pBdr>
      <w:spacing w:before="200" w:after="0"/>
      <w:outlineLvl w:val="4"/>
    </w:pPr>
    <w:rPr>
      <w:caps/>
      <w:color w:val="593368" w:themeColor="accent1" w:themeShade="BF"/>
      <w:spacing w:val="10"/>
    </w:rPr>
  </w:style>
  <w:style w:type="paragraph" w:styleId="Heading6">
    <w:name w:val="heading 6"/>
    <w:basedOn w:val="Normal"/>
    <w:next w:val="Normal"/>
    <w:link w:val="Heading6Char"/>
    <w:uiPriority w:val="9"/>
    <w:semiHidden/>
    <w:unhideWhenUsed/>
    <w:qFormat/>
    <w:rsid w:val="009F7B13"/>
    <w:pPr>
      <w:pBdr>
        <w:bottom w:val="dotted" w:sz="6" w:space="1" w:color="77448B" w:themeColor="accent1"/>
      </w:pBdr>
      <w:spacing w:before="200" w:after="0"/>
      <w:outlineLvl w:val="5"/>
    </w:pPr>
    <w:rPr>
      <w:caps/>
      <w:color w:val="593368" w:themeColor="accent1" w:themeShade="BF"/>
      <w:spacing w:val="10"/>
    </w:rPr>
  </w:style>
  <w:style w:type="paragraph" w:styleId="Heading7">
    <w:name w:val="heading 7"/>
    <w:basedOn w:val="Normal"/>
    <w:next w:val="Normal"/>
    <w:link w:val="Heading7Char"/>
    <w:uiPriority w:val="9"/>
    <w:semiHidden/>
    <w:unhideWhenUsed/>
    <w:qFormat/>
    <w:rsid w:val="009F7B13"/>
    <w:pPr>
      <w:spacing w:before="200" w:after="0"/>
      <w:outlineLvl w:val="6"/>
    </w:pPr>
    <w:rPr>
      <w:caps/>
      <w:color w:val="593368" w:themeColor="accent1" w:themeShade="BF"/>
      <w:spacing w:val="10"/>
    </w:rPr>
  </w:style>
  <w:style w:type="paragraph" w:styleId="Heading8">
    <w:name w:val="heading 8"/>
    <w:basedOn w:val="Normal"/>
    <w:next w:val="Normal"/>
    <w:link w:val="Heading8Char"/>
    <w:uiPriority w:val="9"/>
    <w:semiHidden/>
    <w:unhideWhenUsed/>
    <w:qFormat/>
    <w:rsid w:val="009F7B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F7B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7B13"/>
    <w:pPr>
      <w:spacing w:after="0" w:line="240" w:lineRule="auto"/>
    </w:pPr>
  </w:style>
  <w:style w:type="character" w:customStyle="1" w:styleId="NoSpacingChar">
    <w:name w:val="No Spacing Char"/>
    <w:basedOn w:val="DefaultParagraphFont"/>
    <w:link w:val="NoSpacing"/>
    <w:uiPriority w:val="1"/>
    <w:rsid w:val="00FF037F"/>
  </w:style>
  <w:style w:type="character" w:customStyle="1" w:styleId="Heading1Char">
    <w:name w:val="Heading 1 Char"/>
    <w:basedOn w:val="DefaultParagraphFont"/>
    <w:link w:val="Heading1"/>
    <w:uiPriority w:val="9"/>
    <w:rsid w:val="009F7B13"/>
    <w:rPr>
      <w:caps/>
      <w:color w:val="FFFFFF" w:themeColor="background1"/>
      <w:spacing w:val="15"/>
      <w:sz w:val="22"/>
      <w:szCs w:val="22"/>
      <w:shd w:val="clear" w:color="auto" w:fill="77448B" w:themeFill="accent1"/>
    </w:rPr>
  </w:style>
  <w:style w:type="paragraph" w:styleId="TOCHeading">
    <w:name w:val="TOC Heading"/>
    <w:basedOn w:val="Heading1"/>
    <w:next w:val="Normal"/>
    <w:uiPriority w:val="39"/>
    <w:unhideWhenUsed/>
    <w:qFormat/>
    <w:rsid w:val="009F7B13"/>
    <w:pPr>
      <w:outlineLvl w:val="9"/>
    </w:pPr>
  </w:style>
  <w:style w:type="character" w:customStyle="1" w:styleId="Heading2Char">
    <w:name w:val="Heading 2 Char"/>
    <w:basedOn w:val="DefaultParagraphFont"/>
    <w:link w:val="Heading2"/>
    <w:uiPriority w:val="9"/>
    <w:rsid w:val="009F7B13"/>
    <w:rPr>
      <w:caps/>
      <w:spacing w:val="15"/>
      <w:shd w:val="clear" w:color="auto" w:fill="E5D6EB" w:themeFill="accent1" w:themeFillTint="33"/>
    </w:rPr>
  </w:style>
  <w:style w:type="character" w:customStyle="1" w:styleId="Heading3Char">
    <w:name w:val="Heading 3 Char"/>
    <w:basedOn w:val="DefaultParagraphFont"/>
    <w:link w:val="Heading3"/>
    <w:uiPriority w:val="9"/>
    <w:rsid w:val="009F7B13"/>
    <w:rPr>
      <w:caps/>
      <w:color w:val="3B2245" w:themeColor="accent1" w:themeShade="7F"/>
      <w:spacing w:val="15"/>
    </w:rPr>
  </w:style>
  <w:style w:type="character" w:customStyle="1" w:styleId="Heading4Char">
    <w:name w:val="Heading 4 Char"/>
    <w:basedOn w:val="DefaultParagraphFont"/>
    <w:link w:val="Heading4"/>
    <w:uiPriority w:val="9"/>
    <w:semiHidden/>
    <w:rsid w:val="009F7B13"/>
    <w:rPr>
      <w:caps/>
      <w:color w:val="593368" w:themeColor="accent1" w:themeShade="BF"/>
      <w:spacing w:val="10"/>
    </w:rPr>
  </w:style>
  <w:style w:type="character" w:customStyle="1" w:styleId="Heading5Char">
    <w:name w:val="Heading 5 Char"/>
    <w:basedOn w:val="DefaultParagraphFont"/>
    <w:link w:val="Heading5"/>
    <w:uiPriority w:val="9"/>
    <w:semiHidden/>
    <w:rsid w:val="009F7B13"/>
    <w:rPr>
      <w:caps/>
      <w:color w:val="593368" w:themeColor="accent1" w:themeShade="BF"/>
      <w:spacing w:val="10"/>
    </w:rPr>
  </w:style>
  <w:style w:type="character" w:customStyle="1" w:styleId="Heading6Char">
    <w:name w:val="Heading 6 Char"/>
    <w:basedOn w:val="DefaultParagraphFont"/>
    <w:link w:val="Heading6"/>
    <w:uiPriority w:val="9"/>
    <w:semiHidden/>
    <w:rsid w:val="009F7B13"/>
    <w:rPr>
      <w:caps/>
      <w:color w:val="593368" w:themeColor="accent1" w:themeShade="BF"/>
      <w:spacing w:val="10"/>
    </w:rPr>
  </w:style>
  <w:style w:type="character" w:customStyle="1" w:styleId="Heading7Char">
    <w:name w:val="Heading 7 Char"/>
    <w:basedOn w:val="DefaultParagraphFont"/>
    <w:link w:val="Heading7"/>
    <w:uiPriority w:val="9"/>
    <w:semiHidden/>
    <w:rsid w:val="009F7B13"/>
    <w:rPr>
      <w:caps/>
      <w:color w:val="593368" w:themeColor="accent1" w:themeShade="BF"/>
      <w:spacing w:val="10"/>
    </w:rPr>
  </w:style>
  <w:style w:type="character" w:customStyle="1" w:styleId="Heading8Char">
    <w:name w:val="Heading 8 Char"/>
    <w:basedOn w:val="DefaultParagraphFont"/>
    <w:link w:val="Heading8"/>
    <w:uiPriority w:val="9"/>
    <w:semiHidden/>
    <w:rsid w:val="009F7B13"/>
    <w:rPr>
      <w:caps/>
      <w:spacing w:val="10"/>
      <w:sz w:val="18"/>
      <w:szCs w:val="18"/>
    </w:rPr>
  </w:style>
  <w:style w:type="character" w:customStyle="1" w:styleId="Heading9Char">
    <w:name w:val="Heading 9 Char"/>
    <w:basedOn w:val="DefaultParagraphFont"/>
    <w:link w:val="Heading9"/>
    <w:uiPriority w:val="9"/>
    <w:semiHidden/>
    <w:rsid w:val="009F7B13"/>
    <w:rPr>
      <w:i/>
      <w:iCs/>
      <w:caps/>
      <w:spacing w:val="10"/>
      <w:sz w:val="18"/>
      <w:szCs w:val="18"/>
    </w:rPr>
  </w:style>
  <w:style w:type="paragraph" w:styleId="Caption">
    <w:name w:val="caption"/>
    <w:basedOn w:val="Normal"/>
    <w:next w:val="Normal"/>
    <w:uiPriority w:val="35"/>
    <w:unhideWhenUsed/>
    <w:qFormat/>
    <w:rsid w:val="009F7B13"/>
    <w:rPr>
      <w:b/>
      <w:bCs/>
      <w:color w:val="593368" w:themeColor="accent1" w:themeShade="BF"/>
      <w:sz w:val="16"/>
      <w:szCs w:val="16"/>
    </w:rPr>
  </w:style>
  <w:style w:type="paragraph" w:styleId="Title">
    <w:name w:val="Title"/>
    <w:basedOn w:val="Normal"/>
    <w:next w:val="Normal"/>
    <w:link w:val="TitleChar"/>
    <w:uiPriority w:val="10"/>
    <w:qFormat/>
    <w:rsid w:val="009F7B13"/>
    <w:pPr>
      <w:spacing w:before="0" w:after="0"/>
    </w:pPr>
    <w:rPr>
      <w:rFonts w:asciiTheme="majorHAnsi" w:eastAsiaTheme="majorEastAsia" w:hAnsiTheme="majorHAnsi" w:cstheme="majorBidi"/>
      <w:caps/>
      <w:color w:val="77448B" w:themeColor="accent1"/>
      <w:spacing w:val="10"/>
      <w:sz w:val="52"/>
      <w:szCs w:val="52"/>
    </w:rPr>
  </w:style>
  <w:style w:type="character" w:customStyle="1" w:styleId="TitleChar">
    <w:name w:val="Title Char"/>
    <w:basedOn w:val="DefaultParagraphFont"/>
    <w:link w:val="Title"/>
    <w:uiPriority w:val="10"/>
    <w:rsid w:val="009F7B13"/>
    <w:rPr>
      <w:rFonts w:asciiTheme="majorHAnsi" w:eastAsiaTheme="majorEastAsia" w:hAnsiTheme="majorHAnsi" w:cstheme="majorBidi"/>
      <w:caps/>
      <w:color w:val="77448B" w:themeColor="accent1"/>
      <w:spacing w:val="10"/>
      <w:sz w:val="52"/>
      <w:szCs w:val="52"/>
    </w:rPr>
  </w:style>
  <w:style w:type="paragraph" w:styleId="Subtitle">
    <w:name w:val="Subtitle"/>
    <w:basedOn w:val="Normal"/>
    <w:next w:val="Normal"/>
    <w:link w:val="SubtitleChar"/>
    <w:uiPriority w:val="11"/>
    <w:qFormat/>
    <w:rsid w:val="009F7B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F7B13"/>
    <w:rPr>
      <w:caps/>
      <w:color w:val="595959" w:themeColor="text1" w:themeTint="A6"/>
      <w:spacing w:val="10"/>
      <w:sz w:val="21"/>
      <w:szCs w:val="21"/>
    </w:rPr>
  </w:style>
  <w:style w:type="character" w:styleId="Strong">
    <w:name w:val="Strong"/>
    <w:uiPriority w:val="22"/>
    <w:qFormat/>
    <w:rsid w:val="009F7B13"/>
    <w:rPr>
      <w:b/>
      <w:bCs/>
    </w:rPr>
  </w:style>
  <w:style w:type="character" w:styleId="Emphasis">
    <w:name w:val="Emphasis"/>
    <w:uiPriority w:val="20"/>
    <w:qFormat/>
    <w:rsid w:val="009F7B13"/>
    <w:rPr>
      <w:caps/>
      <w:color w:val="3B2245" w:themeColor="accent1" w:themeShade="7F"/>
      <w:spacing w:val="5"/>
    </w:rPr>
  </w:style>
  <w:style w:type="paragraph" w:styleId="Quote">
    <w:name w:val="Quote"/>
    <w:basedOn w:val="Normal"/>
    <w:next w:val="Normal"/>
    <w:link w:val="QuoteChar"/>
    <w:uiPriority w:val="29"/>
    <w:qFormat/>
    <w:rsid w:val="009F7B13"/>
    <w:rPr>
      <w:i/>
      <w:iCs/>
      <w:sz w:val="24"/>
      <w:szCs w:val="24"/>
    </w:rPr>
  </w:style>
  <w:style w:type="character" w:customStyle="1" w:styleId="QuoteChar">
    <w:name w:val="Quote Char"/>
    <w:basedOn w:val="DefaultParagraphFont"/>
    <w:link w:val="Quote"/>
    <w:uiPriority w:val="29"/>
    <w:rsid w:val="009F7B13"/>
    <w:rPr>
      <w:i/>
      <w:iCs/>
      <w:sz w:val="24"/>
      <w:szCs w:val="24"/>
    </w:rPr>
  </w:style>
  <w:style w:type="paragraph" w:styleId="IntenseQuote">
    <w:name w:val="Intense Quote"/>
    <w:basedOn w:val="Normal"/>
    <w:next w:val="Normal"/>
    <w:link w:val="IntenseQuoteChar"/>
    <w:uiPriority w:val="30"/>
    <w:qFormat/>
    <w:rsid w:val="009F7B13"/>
    <w:pPr>
      <w:spacing w:before="240" w:after="240" w:line="240" w:lineRule="auto"/>
      <w:ind w:left="1080" w:right="1080"/>
      <w:jc w:val="center"/>
    </w:pPr>
    <w:rPr>
      <w:color w:val="77448B" w:themeColor="accent1"/>
      <w:sz w:val="24"/>
      <w:szCs w:val="24"/>
    </w:rPr>
  </w:style>
  <w:style w:type="character" w:customStyle="1" w:styleId="IntenseQuoteChar">
    <w:name w:val="Intense Quote Char"/>
    <w:basedOn w:val="DefaultParagraphFont"/>
    <w:link w:val="IntenseQuote"/>
    <w:uiPriority w:val="30"/>
    <w:rsid w:val="009F7B13"/>
    <w:rPr>
      <w:color w:val="77448B" w:themeColor="accent1"/>
      <w:sz w:val="24"/>
      <w:szCs w:val="24"/>
    </w:rPr>
  </w:style>
  <w:style w:type="character" w:styleId="SubtleEmphasis">
    <w:name w:val="Subtle Emphasis"/>
    <w:uiPriority w:val="19"/>
    <w:qFormat/>
    <w:rsid w:val="009F7B13"/>
    <w:rPr>
      <w:i/>
      <w:iCs/>
      <w:color w:val="3B2245" w:themeColor="accent1" w:themeShade="7F"/>
    </w:rPr>
  </w:style>
  <w:style w:type="character" w:styleId="IntenseEmphasis">
    <w:name w:val="Intense Emphasis"/>
    <w:uiPriority w:val="21"/>
    <w:qFormat/>
    <w:rsid w:val="009F7B13"/>
    <w:rPr>
      <w:b/>
      <w:bCs/>
      <w:caps/>
      <w:color w:val="3B2245" w:themeColor="accent1" w:themeShade="7F"/>
      <w:spacing w:val="10"/>
    </w:rPr>
  </w:style>
  <w:style w:type="character" w:styleId="SubtleReference">
    <w:name w:val="Subtle Reference"/>
    <w:uiPriority w:val="31"/>
    <w:qFormat/>
    <w:rsid w:val="009F7B13"/>
    <w:rPr>
      <w:b/>
      <w:bCs/>
      <w:color w:val="77448B" w:themeColor="accent1"/>
    </w:rPr>
  </w:style>
  <w:style w:type="character" w:styleId="IntenseReference">
    <w:name w:val="Intense Reference"/>
    <w:uiPriority w:val="32"/>
    <w:qFormat/>
    <w:rsid w:val="009F7B13"/>
    <w:rPr>
      <w:b/>
      <w:bCs/>
      <w:i/>
      <w:iCs/>
      <w:caps/>
      <w:color w:val="77448B" w:themeColor="accent1"/>
    </w:rPr>
  </w:style>
  <w:style w:type="character" w:styleId="BookTitle">
    <w:name w:val="Book Title"/>
    <w:uiPriority w:val="33"/>
    <w:qFormat/>
    <w:rsid w:val="009F7B13"/>
    <w:rPr>
      <w:b/>
      <w:bCs/>
      <w:i/>
      <w:iCs/>
      <w:spacing w:val="0"/>
    </w:rPr>
  </w:style>
  <w:style w:type="paragraph" w:styleId="TOC1">
    <w:name w:val="toc 1"/>
    <w:basedOn w:val="Normal"/>
    <w:next w:val="Normal"/>
    <w:autoRedefine/>
    <w:uiPriority w:val="39"/>
    <w:unhideWhenUsed/>
    <w:rsid w:val="00C937E9"/>
    <w:pPr>
      <w:spacing w:after="100"/>
    </w:pPr>
  </w:style>
  <w:style w:type="character" w:styleId="Hyperlink">
    <w:name w:val="Hyperlink"/>
    <w:basedOn w:val="DefaultParagraphFont"/>
    <w:uiPriority w:val="99"/>
    <w:unhideWhenUsed/>
    <w:rsid w:val="00C937E9"/>
    <w:rPr>
      <w:color w:val="886288" w:themeColor="hyperlink"/>
      <w:u w:val="single"/>
    </w:rPr>
  </w:style>
  <w:style w:type="paragraph" w:styleId="ListParagraph">
    <w:name w:val="List Paragraph"/>
    <w:basedOn w:val="Normal"/>
    <w:uiPriority w:val="34"/>
    <w:qFormat/>
    <w:rsid w:val="00804304"/>
    <w:pPr>
      <w:ind w:left="720"/>
      <w:contextualSpacing/>
    </w:pPr>
  </w:style>
  <w:style w:type="character" w:styleId="UnresolvedMention">
    <w:name w:val="Unresolved Mention"/>
    <w:basedOn w:val="DefaultParagraphFont"/>
    <w:uiPriority w:val="99"/>
    <w:semiHidden/>
    <w:unhideWhenUsed/>
    <w:rsid w:val="00AB752F"/>
    <w:rPr>
      <w:color w:val="605E5C"/>
      <w:shd w:val="clear" w:color="auto" w:fill="E1DFDD"/>
    </w:rPr>
  </w:style>
  <w:style w:type="character" w:styleId="FollowedHyperlink">
    <w:name w:val="FollowedHyperlink"/>
    <w:basedOn w:val="DefaultParagraphFont"/>
    <w:uiPriority w:val="99"/>
    <w:semiHidden/>
    <w:unhideWhenUsed/>
    <w:rsid w:val="001707EC"/>
    <w:rPr>
      <w:color w:val="806C00" w:themeColor="followedHyperlink"/>
      <w:u w:val="single"/>
    </w:rPr>
  </w:style>
  <w:style w:type="table" w:styleId="TableGrid">
    <w:name w:val="Table Grid"/>
    <w:basedOn w:val="TableNormal"/>
    <w:uiPriority w:val="39"/>
    <w:rsid w:val="00B474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D835AF"/>
    <w:pPr>
      <w:numPr>
        <w:numId w:val="5"/>
      </w:numPr>
      <w:contextualSpacing/>
    </w:pPr>
  </w:style>
  <w:style w:type="paragraph" w:styleId="TOC2">
    <w:name w:val="toc 2"/>
    <w:basedOn w:val="Normal"/>
    <w:next w:val="Normal"/>
    <w:autoRedefine/>
    <w:uiPriority w:val="39"/>
    <w:unhideWhenUsed/>
    <w:rsid w:val="00E97A52"/>
    <w:pPr>
      <w:spacing w:after="100"/>
      <w:ind w:left="200"/>
    </w:pPr>
  </w:style>
  <w:style w:type="paragraph" w:styleId="TOC3">
    <w:name w:val="toc 3"/>
    <w:basedOn w:val="Normal"/>
    <w:next w:val="Normal"/>
    <w:autoRedefine/>
    <w:uiPriority w:val="39"/>
    <w:unhideWhenUsed/>
    <w:rsid w:val="00E97A52"/>
    <w:pPr>
      <w:spacing w:after="100"/>
      <w:ind w:left="400"/>
    </w:pPr>
  </w:style>
  <w:style w:type="paragraph" w:styleId="Header">
    <w:name w:val="header"/>
    <w:basedOn w:val="Normal"/>
    <w:link w:val="HeaderChar"/>
    <w:uiPriority w:val="99"/>
    <w:unhideWhenUsed/>
    <w:rsid w:val="00142E5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42E5B"/>
  </w:style>
  <w:style w:type="paragraph" w:styleId="Footer">
    <w:name w:val="footer"/>
    <w:basedOn w:val="Normal"/>
    <w:link w:val="FooterChar"/>
    <w:uiPriority w:val="99"/>
    <w:unhideWhenUsed/>
    <w:rsid w:val="00142E5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4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3435">
      <w:bodyDiv w:val="1"/>
      <w:marLeft w:val="0"/>
      <w:marRight w:val="0"/>
      <w:marTop w:val="0"/>
      <w:marBottom w:val="0"/>
      <w:divBdr>
        <w:top w:val="none" w:sz="0" w:space="0" w:color="auto"/>
        <w:left w:val="none" w:sz="0" w:space="0" w:color="auto"/>
        <w:bottom w:val="none" w:sz="0" w:space="0" w:color="auto"/>
        <w:right w:val="none" w:sz="0" w:space="0" w:color="auto"/>
      </w:divBdr>
    </w:div>
    <w:div w:id="376320981">
      <w:bodyDiv w:val="1"/>
      <w:marLeft w:val="0"/>
      <w:marRight w:val="0"/>
      <w:marTop w:val="0"/>
      <w:marBottom w:val="0"/>
      <w:divBdr>
        <w:top w:val="none" w:sz="0" w:space="0" w:color="auto"/>
        <w:left w:val="none" w:sz="0" w:space="0" w:color="auto"/>
        <w:bottom w:val="none" w:sz="0" w:space="0" w:color="auto"/>
        <w:right w:val="none" w:sz="0" w:space="0" w:color="auto"/>
      </w:divBdr>
    </w:div>
    <w:div w:id="378483296">
      <w:bodyDiv w:val="1"/>
      <w:marLeft w:val="0"/>
      <w:marRight w:val="0"/>
      <w:marTop w:val="0"/>
      <w:marBottom w:val="0"/>
      <w:divBdr>
        <w:top w:val="none" w:sz="0" w:space="0" w:color="auto"/>
        <w:left w:val="none" w:sz="0" w:space="0" w:color="auto"/>
        <w:bottom w:val="none" w:sz="0" w:space="0" w:color="auto"/>
        <w:right w:val="none" w:sz="0" w:space="0" w:color="auto"/>
      </w:divBdr>
    </w:div>
    <w:div w:id="1066803553">
      <w:bodyDiv w:val="1"/>
      <w:marLeft w:val="0"/>
      <w:marRight w:val="0"/>
      <w:marTop w:val="0"/>
      <w:marBottom w:val="0"/>
      <w:divBdr>
        <w:top w:val="none" w:sz="0" w:space="0" w:color="auto"/>
        <w:left w:val="none" w:sz="0" w:space="0" w:color="auto"/>
        <w:bottom w:val="none" w:sz="0" w:space="0" w:color="auto"/>
        <w:right w:val="none" w:sz="0" w:space="0" w:color="auto"/>
      </w:divBdr>
    </w:div>
    <w:div w:id="1628585429">
      <w:bodyDiv w:val="1"/>
      <w:marLeft w:val="0"/>
      <w:marRight w:val="0"/>
      <w:marTop w:val="0"/>
      <w:marBottom w:val="0"/>
      <w:divBdr>
        <w:top w:val="none" w:sz="0" w:space="0" w:color="auto"/>
        <w:left w:val="none" w:sz="0" w:space="0" w:color="auto"/>
        <w:bottom w:val="none" w:sz="0" w:space="0" w:color="auto"/>
        <w:right w:val="none" w:sz="0" w:space="0" w:color="auto"/>
      </w:divBdr>
    </w:div>
    <w:div w:id="210075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amazon.co.uk/thermometer-voltmeter-temperature-motorcycle-snowmobile/dp/B01M1K2SS7"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teamthrottle.com/2018/11/20/review-aprilia-tuono-v4-1100-factory-201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nsard.parliament.uk/commons/2021-10-26/debates/B1E415EB-6CD4-421F-A21E-FDE3E1599AD0/MotorcyclingGovernmentSupport" TargetMode="External"/><Relationship Id="rId25" Type="http://schemas.openxmlformats.org/officeDocument/2006/relationships/hyperlink" Target="https://controllerstech.com/ds18b20-and-stm32/" TargetMode="External"/><Relationship Id="rId2" Type="http://schemas.openxmlformats.org/officeDocument/2006/relationships/numbering" Target="numbering.xml"/><Relationship Id="rId16" Type="http://schemas.openxmlformats.org/officeDocument/2006/relationships/hyperlink" Target="https://www.google.com/url?sa=t&amp;rct=j&amp;q=&amp;esrc=s&amp;source=web&amp;cd=&amp;cad=rja&amp;uact=8&amp;ved=2ahUKEwjXi4WA9uv3AhUIesAKHdalD3kQFnoECAsQAQ&amp;url=https%3A%2F%2Fassets.publishing.service.gov.uk%2Fgovernment%2Fuploads%2Fsystem%2Fuploads%2Fattachment_data%2Ffile%2F447673%2Fmotorcyclist-casualties-2013-data.pdf&amp;usg=AOvVaw0XE6WpgP78MofoT75j04pB" TargetMode="External"/><Relationship Id="rId20" Type="http://schemas.openxmlformats.org/officeDocument/2006/relationships/hyperlink" Target="https://www.bikermart.co.uk/10mm-LED-Motorcycle-ATV-Dashboard-Warning-Ligh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ntrollerstech.com/hcsr04-ultrasonic-sensor-and-stm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ntrollerstech.com/how-to-interface-mpu6050-gy-521-with-stm32/"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bikermart.co.uk/Oxford-Micro-Waterproof-Digital-Motorbike-Clock-Temperature-Gau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youtube.com/watch?v=4JrYrhNEBic"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398008BB7B4177A0727ECFAD387E1A"/>
        <w:category>
          <w:name w:val="General"/>
          <w:gallery w:val="placeholder"/>
        </w:category>
        <w:types>
          <w:type w:val="bbPlcHdr"/>
        </w:types>
        <w:behaviors>
          <w:behavior w:val="content"/>
        </w:behaviors>
        <w:guid w:val="{E93A3EE9-AB9B-4FE6-9B3C-060EB515E4FA}"/>
      </w:docPartPr>
      <w:docPartBody>
        <w:p w:rsidR="00000000" w:rsidRDefault="000B1E5D" w:rsidP="000B1E5D">
          <w:pPr>
            <w:pStyle w:val="86398008BB7B4177A0727ECFAD387E1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E5D"/>
    <w:rsid w:val="000B1E5D"/>
    <w:rsid w:val="006755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E5D"/>
    <w:rPr>
      <w:color w:val="808080"/>
    </w:rPr>
  </w:style>
  <w:style w:type="paragraph" w:customStyle="1" w:styleId="86398008BB7B4177A0727ECFAD387E1A">
    <w:name w:val="86398008BB7B4177A0727ECFAD387E1A"/>
    <w:rsid w:val="000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V">
      <a:dk1>
        <a:sysClr val="windowText" lastClr="000000"/>
      </a:dk1>
      <a:lt1>
        <a:sysClr val="window" lastClr="FFFFFF"/>
      </a:lt1>
      <a:dk2>
        <a:srgbClr val="111111"/>
      </a:dk2>
      <a:lt2>
        <a:srgbClr val="F7F7F7"/>
      </a:lt2>
      <a:accent1>
        <a:srgbClr val="77448B"/>
      </a:accent1>
      <a:accent2>
        <a:srgbClr val="322A60"/>
      </a:accent2>
      <a:accent3>
        <a:srgbClr val="DB0A5B"/>
      </a:accent3>
      <a:accent4>
        <a:srgbClr val="D43900"/>
      </a:accent4>
      <a:accent5>
        <a:srgbClr val="007FAA"/>
      </a:accent5>
      <a:accent6>
        <a:srgbClr val="5A781D"/>
      </a:accent6>
      <a:hlink>
        <a:srgbClr val="886288"/>
      </a:hlink>
      <a:folHlink>
        <a:srgbClr val="806C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5BABC-B655-454B-ABFA-DB364A1D9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12</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Embedded Application:   We-Bike</vt:lpstr>
    </vt:vector>
  </TitlesOfParts>
  <Company>University Of East Anglia</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Application:   We-Bike</dc:title>
  <dc:subject/>
  <dc:creator>Joshua Crafton &amp; Manuel Dogbatse</dc:creator>
  <cp:keywords/>
  <dc:description/>
  <cp:lastModifiedBy>Joshua Crafton (CMP - Student)</cp:lastModifiedBy>
  <cp:revision>375</cp:revision>
  <dcterms:created xsi:type="dcterms:W3CDTF">2022-05-19T15:34:00Z</dcterms:created>
  <dcterms:modified xsi:type="dcterms:W3CDTF">2022-05-29T04:06:00Z</dcterms:modified>
</cp:coreProperties>
</file>