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3128" w14:textId="7309FFA1" w:rsidR="00C045EE" w:rsidRPr="005D504F" w:rsidRDefault="001815A2" w:rsidP="00BC0734">
      <w:pPr>
        <w:pStyle w:val="a3"/>
        <w:spacing w:line="240" w:lineRule="auto"/>
        <w:rPr>
          <w:rFonts w:asciiTheme="minorHAnsi" w:eastAsiaTheme="minorHAnsi"/>
        </w:rPr>
        <w:sectPr w:rsidR="00C045EE" w:rsidRPr="005D504F">
          <w:headerReference w:type="default" r:id="rId8"/>
          <w:footerReference w:type="default" r:id="rId9"/>
          <w:headerReference w:type="first" r:id="rId10"/>
          <w:footerReference w:type="first" r:id="rId11"/>
          <w:endnotePr>
            <w:numFmt w:val="decimal"/>
          </w:endnotePr>
          <w:pgSz w:w="11906" w:h="16838"/>
          <w:pgMar w:top="0" w:right="0" w:bottom="0" w:left="0" w:header="0" w:footer="0" w:gutter="0"/>
          <w:cols w:space="0"/>
        </w:sectPr>
      </w:pPr>
      <w:r w:rsidRPr="005D504F">
        <w:rPr>
          <w:rFonts w:asciiTheme="minorHAnsi" w:eastAsiaTheme="minorHAnsi"/>
          <w:noProof/>
        </w:rPr>
        <w:drawing>
          <wp:anchor distT="0" distB="0" distL="114300" distR="114300" simplePos="0" relativeHeight="251658240" behindDoc="0" locked="0" layoutInCell="1" allowOverlap="1" wp14:anchorId="34C654DC" wp14:editId="5EE543F4">
            <wp:simplePos x="0" y="0"/>
            <wp:positionH relativeFrom="column">
              <wp:posOffset>5718175</wp:posOffset>
            </wp:positionH>
            <wp:positionV relativeFrom="paragraph">
              <wp:posOffset>267335</wp:posOffset>
            </wp:positionV>
            <wp:extent cx="1594800" cy="38880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FSI\AppData\Local\Temp\Hnc\BinData\EMB000037d8093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800" cy="3888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E25" w:rsidRPr="005D504F">
        <w:rPr>
          <w:rFonts w:asciiTheme="minorHAnsi" w:eastAsiaTheme="minorHAnsi"/>
          <w:noProof/>
        </w:rPr>
        <w:drawing>
          <wp:anchor distT="0" distB="0" distL="114300" distR="114300" simplePos="0" relativeHeight="251656192" behindDoc="1" locked="0" layoutInCell="1" allowOverlap="1" wp14:anchorId="234893D8" wp14:editId="590A3D4A">
            <wp:simplePos x="0" y="0"/>
            <wp:positionH relativeFrom="margin">
              <wp:posOffset>-19685</wp:posOffset>
            </wp:positionH>
            <wp:positionV relativeFrom="margin">
              <wp:posOffset>-791837</wp:posOffset>
            </wp:positionV>
            <wp:extent cx="7583170" cy="11170920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FSI\AppData\Local\Temp\Hnc\BinData\EMB000037d809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170" cy="111709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9911C7">
        <w:rPr>
          <w:rFonts w:asciiTheme="minorHAnsi" w:eastAsiaTheme="minorHAnsi"/>
        </w:rPr>
        <w:pict w14:anchorId="07CDE6F7">
          <v:rect id="_x1890841358" o:spid="_x0000_s2050" style="position:absolute;left:0;text-align:left;margin-left:65.9pt;margin-top:228pt;width:493.6pt;height:171.75pt;z-index:95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ed="f" stroked="f">
            <v:textbox style="mso-next-textbox:#_x1890841358;mso-fit-shape-to-text:t" inset="1mm,1mm,1mm,1mm">
              <w:txbxContent>
                <w:p w14:paraId="330C0A6C" w14:textId="77777777" w:rsidR="007A2A5B" w:rsidRDefault="007A2A5B" w:rsidP="009A23AB">
                  <w:pPr>
                    <w:pStyle w:val="a3"/>
                    <w:wordWrap/>
                    <w:spacing w:line="276" w:lineRule="auto"/>
                    <w:jc w:val="right"/>
                    <w:rPr>
                      <w:b/>
                      <w:color w:val="auto"/>
                      <w:sz w:val="56"/>
                    </w:rPr>
                  </w:pPr>
                </w:p>
                <w:p w14:paraId="47E65121" w14:textId="51BDF6CD" w:rsidR="007A2A5B" w:rsidRPr="00393E25" w:rsidRDefault="007A2A5B" w:rsidP="009A23AB">
                  <w:pPr>
                    <w:pStyle w:val="a3"/>
                    <w:wordWrap/>
                    <w:spacing w:line="276" w:lineRule="auto"/>
                    <w:jc w:val="right"/>
                    <w:rPr>
                      <w:color w:val="auto"/>
                      <w:sz w:val="32"/>
                    </w:rPr>
                  </w:pPr>
                  <w:r w:rsidRPr="00393E25">
                    <w:rPr>
                      <w:rFonts w:hint="eastAsia"/>
                      <w:b/>
                      <w:color w:val="auto"/>
                      <w:spacing w:val="-24"/>
                      <w:sz w:val="56"/>
                    </w:rPr>
                    <w:t>{</w:t>
                  </w:r>
                  <w:r w:rsidRPr="00393E25">
                    <w:rPr>
                      <w:b/>
                      <w:color w:val="auto"/>
                      <w:spacing w:val="-24"/>
                      <w:sz w:val="56"/>
                    </w:rPr>
                    <w:t>{</w:t>
                  </w:r>
                  <w:r w:rsidR="00E36CC0">
                    <w:rPr>
                      <w:rFonts w:hint="eastAsia"/>
                      <w:b/>
                      <w:color w:val="auto"/>
                      <w:spacing w:val="-24"/>
                      <w:sz w:val="56"/>
                    </w:rPr>
                    <w:t>문서제목</w:t>
                  </w:r>
                  <w:r w:rsidRPr="00393E25">
                    <w:rPr>
                      <w:b/>
                      <w:color w:val="auto"/>
                      <w:spacing w:val="-24"/>
                      <w:sz w:val="56"/>
                    </w:rPr>
                    <w:t>}}</w:t>
                  </w:r>
                </w:p>
                <w:p w14:paraId="69C33E85" w14:textId="06B32F64" w:rsidR="007A2A5B" w:rsidRPr="009A23AB" w:rsidRDefault="007A2A5B" w:rsidP="009A23AB">
                  <w:pPr>
                    <w:pStyle w:val="a3"/>
                    <w:wordWrap/>
                    <w:spacing w:line="276" w:lineRule="auto"/>
                    <w:jc w:val="right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40"/>
                    </w:rPr>
                    <w:t>{{</w:t>
                  </w:r>
                  <w:r w:rsidR="006E753C">
                    <w:rPr>
                      <w:rFonts w:hint="eastAsia"/>
                      <w:b/>
                      <w:color w:val="auto"/>
                      <w:sz w:val="40"/>
                    </w:rPr>
                    <w:t>출력일자</w:t>
                  </w:r>
                  <w:r>
                    <w:rPr>
                      <w:b/>
                      <w:color w:val="auto"/>
                      <w:sz w:val="40"/>
                    </w:rPr>
                    <w:t>}}</w:t>
                  </w:r>
                </w:p>
              </w:txbxContent>
            </v:textbox>
            <w10:wrap anchorx="page" anchory="page"/>
          </v:rect>
        </w:pict>
      </w:r>
      <w:r w:rsidR="009911C7">
        <w:rPr>
          <w:rFonts w:asciiTheme="minorHAnsi" w:eastAsiaTheme="minorHAnsi"/>
        </w:rPr>
        <w:pict w14:anchorId="254FF745">
          <v:rect id="_x1890841361" o:spid="_x0000_s2051" style="position:absolute;left:0;text-align:left;margin-left:62.8pt;margin-top:48.55pt;width:86.95pt;height:42.1pt;z-index:96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stroked="f">
            <v:fill color2="black"/>
            <v:textbox style="mso-next-textbox:#_x1890841361;mso-fit-shape-to-text:t" inset="1mm,1mm,1mm,1mm">
              <w:txbxContent>
                <w:p w14:paraId="1E8A8295" w14:textId="120F92E8" w:rsidR="007A2A5B" w:rsidRPr="009A23AB" w:rsidRDefault="002C1728">
                  <w:pPr>
                    <w:pStyle w:val="a3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[</w:t>
                  </w:r>
                  <w:r w:rsidR="007A2A5B">
                    <w:rPr>
                      <w:sz w:val="28"/>
                      <w:szCs w:val="28"/>
                    </w:rPr>
                    <w:t>{{</w:t>
                  </w:r>
                  <w:r w:rsidR="006E753C">
                    <w:rPr>
                      <w:rFonts w:hint="eastAsia"/>
                      <w:sz w:val="28"/>
                      <w:szCs w:val="28"/>
                    </w:rPr>
                    <w:t>문서번호</w:t>
                  </w:r>
                  <w:r w:rsidR="007A2A5B">
                    <w:rPr>
                      <w:sz w:val="28"/>
                      <w:szCs w:val="28"/>
                    </w:rPr>
                    <w:t>}}</w:t>
                  </w:r>
                  <w:r>
                    <w:rPr>
                      <w:sz w:val="28"/>
                      <w:szCs w:val="28"/>
                    </w:rPr>
                    <w:t>]</w:t>
                  </w:r>
                </w:p>
              </w:txbxContent>
            </v:textbox>
            <w10:wrap anchorx="page" anchory="page"/>
          </v:rect>
        </w:pict>
      </w:r>
    </w:p>
    <w:p w14:paraId="508B335B" w14:textId="3C215D07" w:rsidR="000C36EA" w:rsidRPr="005D504F" w:rsidRDefault="000C36EA" w:rsidP="000C36EA">
      <w:pPr>
        <w:pStyle w:val="11"/>
        <w:rPr>
          <w:sz w:val="2"/>
        </w:rPr>
      </w:pPr>
      <w:bookmarkStart w:id="0" w:name="_Toc33087511"/>
    </w:p>
    <w:p w14:paraId="2149FD05" w14:textId="6542D8FC" w:rsidR="000C36EA" w:rsidRPr="005D504F" w:rsidRDefault="000C36EA" w:rsidP="000C36EA">
      <w:pPr>
        <w:pStyle w:val="11"/>
      </w:pPr>
      <w:r w:rsidRPr="005D504F">
        <w:rPr>
          <w:rFonts w:hint="eastAsia"/>
        </w:rPr>
        <w:t>차 례</w:t>
      </w:r>
    </w:p>
    <w:p w14:paraId="2E7C6C7A" w14:textId="77777777" w:rsidR="000C36EA" w:rsidRPr="005D504F" w:rsidRDefault="000C36EA" w:rsidP="000C36EA">
      <w:pPr>
        <w:rPr>
          <w:sz w:val="2"/>
        </w:rPr>
      </w:pPr>
    </w:p>
    <w:p w14:paraId="050A137B" w14:textId="75159495" w:rsidR="00FD4B31" w:rsidRPr="005D504F" w:rsidRDefault="000C36EA" w:rsidP="00FD4B31">
      <w:pPr>
        <w:pStyle w:val="11"/>
        <w:rPr>
          <w:rFonts w:eastAsiaTheme="minorEastAsia"/>
          <w:b w:val="0"/>
          <w:sz w:val="18"/>
          <w:szCs w:val="22"/>
        </w:rPr>
      </w:pPr>
      <w:r w:rsidRPr="005D504F">
        <w:rPr>
          <w:sz w:val="36"/>
        </w:rPr>
        <w:fldChar w:fldCharType="begin"/>
      </w:r>
      <w:r w:rsidRPr="005D504F">
        <w:rPr>
          <w:sz w:val="36"/>
        </w:rPr>
        <w:instrText xml:space="preserve"> TOC \o "1-2" \u </w:instrText>
      </w:r>
      <w:r w:rsidRPr="005D504F">
        <w:rPr>
          <w:sz w:val="36"/>
        </w:rPr>
        <w:fldChar w:fldCharType="separate"/>
      </w:r>
      <w:r w:rsidR="00FD4B31" w:rsidRPr="005D504F">
        <w:rPr>
          <w:sz w:val="36"/>
        </w:rPr>
        <w:t>1. 평가 개요</w:t>
      </w:r>
      <w:r w:rsidR="00FD4B31" w:rsidRPr="005D504F">
        <w:rPr>
          <w:sz w:val="36"/>
        </w:rPr>
        <w:tab/>
      </w:r>
      <w:r w:rsidR="00FD4B31" w:rsidRPr="005D504F">
        <w:rPr>
          <w:sz w:val="36"/>
        </w:rPr>
        <w:fldChar w:fldCharType="begin"/>
      </w:r>
      <w:r w:rsidR="00FD4B31" w:rsidRPr="005D504F">
        <w:rPr>
          <w:sz w:val="36"/>
        </w:rPr>
        <w:instrText xml:space="preserve"> PAGEREF _Toc40862068 \h </w:instrText>
      </w:r>
      <w:r w:rsidR="00FD4B31" w:rsidRPr="005D504F">
        <w:rPr>
          <w:sz w:val="36"/>
        </w:rPr>
      </w:r>
      <w:r w:rsidR="00FD4B31" w:rsidRPr="005D504F">
        <w:rPr>
          <w:sz w:val="36"/>
        </w:rPr>
        <w:fldChar w:fldCharType="separate"/>
      </w:r>
      <w:r w:rsidR="00FD4B31" w:rsidRPr="005D504F">
        <w:rPr>
          <w:sz w:val="36"/>
        </w:rPr>
        <w:t>1</w:t>
      </w:r>
      <w:r w:rsidR="00FD4B31" w:rsidRPr="005D504F">
        <w:rPr>
          <w:sz w:val="36"/>
        </w:rPr>
        <w:fldChar w:fldCharType="end"/>
      </w:r>
    </w:p>
    <w:p w14:paraId="6E9A154C" w14:textId="0EF3AC94" w:rsidR="00FD4B31" w:rsidRPr="005D504F" w:rsidRDefault="00FD4B31" w:rsidP="00FD4B31">
      <w:pPr>
        <w:pStyle w:val="22"/>
        <w:rPr>
          <w:rFonts w:eastAsiaTheme="minorEastAsia"/>
          <w:sz w:val="18"/>
          <w:szCs w:val="22"/>
        </w:rPr>
      </w:pPr>
      <w:r w:rsidRPr="005D504F">
        <w:rPr>
          <w:b/>
          <w:sz w:val="22"/>
        </w:rPr>
        <w:t>가. 평가 목적</w:t>
      </w:r>
      <w:r w:rsidRPr="005D504F">
        <w:rPr>
          <w:sz w:val="22"/>
        </w:rPr>
        <w:tab/>
      </w:r>
      <w:r w:rsidRPr="005D504F">
        <w:rPr>
          <w:sz w:val="22"/>
        </w:rPr>
        <w:fldChar w:fldCharType="begin"/>
      </w:r>
      <w:r w:rsidRPr="005D504F">
        <w:rPr>
          <w:sz w:val="22"/>
        </w:rPr>
        <w:instrText xml:space="preserve"> PAGEREF _Toc40862069 \h </w:instrText>
      </w:r>
      <w:r w:rsidRPr="005D504F">
        <w:rPr>
          <w:sz w:val="22"/>
        </w:rPr>
      </w:r>
      <w:r w:rsidRPr="005D504F">
        <w:rPr>
          <w:sz w:val="22"/>
        </w:rPr>
        <w:fldChar w:fldCharType="separate"/>
      </w:r>
      <w:r w:rsidRPr="005D504F">
        <w:rPr>
          <w:sz w:val="22"/>
        </w:rPr>
        <w:t>1</w:t>
      </w:r>
      <w:r w:rsidRPr="005D504F">
        <w:rPr>
          <w:sz w:val="22"/>
        </w:rPr>
        <w:fldChar w:fldCharType="end"/>
      </w:r>
    </w:p>
    <w:p w14:paraId="282FE69E" w14:textId="4A3267FD" w:rsidR="00FD4B31" w:rsidRPr="005D504F" w:rsidRDefault="00FD4B31" w:rsidP="00FD4B31">
      <w:pPr>
        <w:pStyle w:val="22"/>
        <w:rPr>
          <w:rFonts w:eastAsiaTheme="minorEastAsia"/>
          <w:sz w:val="18"/>
          <w:szCs w:val="22"/>
        </w:rPr>
      </w:pPr>
      <w:r w:rsidRPr="005D504F">
        <w:rPr>
          <w:b/>
          <w:sz w:val="22"/>
        </w:rPr>
        <w:t>나. 평가 기준</w:t>
      </w:r>
      <w:r w:rsidRPr="005D504F">
        <w:rPr>
          <w:sz w:val="22"/>
        </w:rPr>
        <w:tab/>
      </w:r>
      <w:r w:rsidRPr="005D504F">
        <w:rPr>
          <w:sz w:val="22"/>
        </w:rPr>
        <w:fldChar w:fldCharType="begin"/>
      </w:r>
      <w:r w:rsidRPr="005D504F">
        <w:rPr>
          <w:sz w:val="22"/>
        </w:rPr>
        <w:instrText xml:space="preserve"> PAGEREF _Toc40862070 \h </w:instrText>
      </w:r>
      <w:r w:rsidRPr="005D504F">
        <w:rPr>
          <w:sz w:val="22"/>
        </w:rPr>
      </w:r>
      <w:r w:rsidRPr="005D504F">
        <w:rPr>
          <w:sz w:val="22"/>
        </w:rPr>
        <w:fldChar w:fldCharType="separate"/>
      </w:r>
      <w:r w:rsidRPr="005D504F">
        <w:rPr>
          <w:sz w:val="22"/>
        </w:rPr>
        <w:t>1</w:t>
      </w:r>
      <w:r w:rsidRPr="005D504F">
        <w:rPr>
          <w:sz w:val="22"/>
        </w:rPr>
        <w:fldChar w:fldCharType="end"/>
      </w:r>
    </w:p>
    <w:p w14:paraId="50AF055A" w14:textId="029609C5" w:rsidR="00FD4B31" w:rsidRPr="005D504F" w:rsidRDefault="00FD4B31" w:rsidP="00FD4B31">
      <w:pPr>
        <w:pStyle w:val="22"/>
        <w:rPr>
          <w:rFonts w:eastAsiaTheme="minorEastAsia"/>
          <w:sz w:val="18"/>
          <w:szCs w:val="22"/>
        </w:rPr>
      </w:pPr>
      <w:r w:rsidRPr="005D504F">
        <w:rPr>
          <w:b/>
          <w:sz w:val="22"/>
        </w:rPr>
        <w:t>다. 평가 방법</w:t>
      </w:r>
      <w:r w:rsidRPr="005D504F">
        <w:rPr>
          <w:sz w:val="22"/>
        </w:rPr>
        <w:tab/>
      </w:r>
      <w:r w:rsidRPr="005D504F">
        <w:rPr>
          <w:sz w:val="22"/>
        </w:rPr>
        <w:fldChar w:fldCharType="begin"/>
      </w:r>
      <w:r w:rsidRPr="005D504F">
        <w:rPr>
          <w:sz w:val="22"/>
        </w:rPr>
        <w:instrText xml:space="preserve"> PAGEREF _Toc40862071 \h </w:instrText>
      </w:r>
      <w:r w:rsidRPr="005D504F">
        <w:rPr>
          <w:sz w:val="22"/>
        </w:rPr>
      </w:r>
      <w:r w:rsidRPr="005D504F">
        <w:rPr>
          <w:sz w:val="22"/>
        </w:rPr>
        <w:fldChar w:fldCharType="separate"/>
      </w:r>
      <w:r w:rsidRPr="005D504F">
        <w:rPr>
          <w:sz w:val="22"/>
        </w:rPr>
        <w:t>1</w:t>
      </w:r>
      <w:r w:rsidRPr="005D504F">
        <w:rPr>
          <w:sz w:val="22"/>
        </w:rPr>
        <w:fldChar w:fldCharType="end"/>
      </w:r>
    </w:p>
    <w:p w14:paraId="656D323F" w14:textId="2402C52B" w:rsidR="00FD4B31" w:rsidRPr="005D504F" w:rsidRDefault="00FD4B31" w:rsidP="00FD4B31">
      <w:pPr>
        <w:pStyle w:val="11"/>
        <w:rPr>
          <w:rFonts w:eastAsiaTheme="minorEastAsia"/>
          <w:b w:val="0"/>
          <w:sz w:val="18"/>
          <w:szCs w:val="22"/>
        </w:rPr>
      </w:pPr>
      <w:r w:rsidRPr="005D504F">
        <w:rPr>
          <w:sz w:val="36"/>
        </w:rPr>
        <w:t>2. 평가 대상</w:t>
      </w:r>
      <w:r w:rsidRPr="005D504F">
        <w:rPr>
          <w:sz w:val="36"/>
        </w:rPr>
        <w:tab/>
      </w:r>
      <w:r w:rsidRPr="005D504F">
        <w:rPr>
          <w:sz w:val="36"/>
        </w:rPr>
        <w:fldChar w:fldCharType="begin"/>
      </w:r>
      <w:r w:rsidRPr="005D504F">
        <w:rPr>
          <w:sz w:val="36"/>
        </w:rPr>
        <w:instrText xml:space="preserve"> PAGEREF _Toc40862072 \h </w:instrText>
      </w:r>
      <w:r w:rsidRPr="005D504F">
        <w:rPr>
          <w:sz w:val="36"/>
        </w:rPr>
      </w:r>
      <w:r w:rsidRPr="005D504F">
        <w:rPr>
          <w:sz w:val="36"/>
        </w:rPr>
        <w:fldChar w:fldCharType="separate"/>
      </w:r>
      <w:r w:rsidRPr="005D504F">
        <w:rPr>
          <w:sz w:val="36"/>
        </w:rPr>
        <w:t>2</w:t>
      </w:r>
      <w:r w:rsidRPr="005D504F">
        <w:rPr>
          <w:sz w:val="36"/>
        </w:rPr>
        <w:fldChar w:fldCharType="end"/>
      </w:r>
    </w:p>
    <w:p w14:paraId="292D91F3" w14:textId="13559BFD" w:rsidR="00FD4B31" w:rsidRPr="005D504F" w:rsidRDefault="00FD4B31" w:rsidP="00FD4B31">
      <w:pPr>
        <w:pStyle w:val="22"/>
        <w:rPr>
          <w:rFonts w:eastAsiaTheme="minorEastAsia"/>
          <w:sz w:val="18"/>
          <w:szCs w:val="22"/>
        </w:rPr>
      </w:pPr>
      <w:r w:rsidRPr="005D504F">
        <w:rPr>
          <w:b/>
          <w:sz w:val="22"/>
        </w:rPr>
        <w:t>가. 평가 자산</w:t>
      </w:r>
      <w:r w:rsidRPr="005D504F">
        <w:rPr>
          <w:sz w:val="22"/>
        </w:rPr>
        <w:tab/>
      </w:r>
      <w:r w:rsidRPr="005D504F">
        <w:rPr>
          <w:sz w:val="22"/>
        </w:rPr>
        <w:fldChar w:fldCharType="begin"/>
      </w:r>
      <w:r w:rsidRPr="005D504F">
        <w:rPr>
          <w:sz w:val="22"/>
        </w:rPr>
        <w:instrText xml:space="preserve"> PAGEREF _Toc40862073 \h </w:instrText>
      </w:r>
      <w:r w:rsidRPr="005D504F">
        <w:rPr>
          <w:sz w:val="22"/>
        </w:rPr>
      </w:r>
      <w:r w:rsidRPr="005D504F">
        <w:rPr>
          <w:sz w:val="22"/>
        </w:rPr>
        <w:fldChar w:fldCharType="separate"/>
      </w:r>
      <w:r w:rsidRPr="005D504F">
        <w:rPr>
          <w:sz w:val="22"/>
        </w:rPr>
        <w:t>2</w:t>
      </w:r>
      <w:r w:rsidRPr="005D504F">
        <w:rPr>
          <w:sz w:val="22"/>
        </w:rPr>
        <w:fldChar w:fldCharType="end"/>
      </w:r>
    </w:p>
    <w:p w14:paraId="5444E2CE" w14:textId="39A2EAEA" w:rsidR="00FD4B31" w:rsidRPr="005D504F" w:rsidRDefault="00FD4B31" w:rsidP="00FD4B31">
      <w:pPr>
        <w:pStyle w:val="22"/>
        <w:rPr>
          <w:rFonts w:eastAsiaTheme="minorEastAsia"/>
          <w:sz w:val="18"/>
          <w:szCs w:val="22"/>
        </w:rPr>
      </w:pPr>
      <w:r w:rsidRPr="005D504F">
        <w:rPr>
          <w:b/>
          <w:sz w:val="22"/>
        </w:rPr>
        <w:t>나. 자산 분석</w:t>
      </w:r>
      <w:r w:rsidRPr="005D504F">
        <w:rPr>
          <w:sz w:val="22"/>
        </w:rPr>
        <w:tab/>
      </w:r>
      <w:r w:rsidRPr="005D504F">
        <w:rPr>
          <w:sz w:val="22"/>
        </w:rPr>
        <w:fldChar w:fldCharType="begin"/>
      </w:r>
      <w:r w:rsidRPr="005D504F">
        <w:rPr>
          <w:sz w:val="22"/>
        </w:rPr>
        <w:instrText xml:space="preserve"> PAGEREF _Toc40862074 \h </w:instrText>
      </w:r>
      <w:r w:rsidRPr="005D504F">
        <w:rPr>
          <w:sz w:val="22"/>
        </w:rPr>
      </w:r>
      <w:r w:rsidRPr="005D504F">
        <w:rPr>
          <w:sz w:val="22"/>
        </w:rPr>
        <w:fldChar w:fldCharType="separate"/>
      </w:r>
      <w:r w:rsidRPr="005D504F">
        <w:rPr>
          <w:sz w:val="22"/>
        </w:rPr>
        <w:t>2</w:t>
      </w:r>
      <w:r w:rsidRPr="005D504F">
        <w:rPr>
          <w:sz w:val="22"/>
        </w:rPr>
        <w:fldChar w:fldCharType="end"/>
      </w:r>
    </w:p>
    <w:p w14:paraId="71BDD645" w14:textId="5AD2A5AE" w:rsidR="00FD4B31" w:rsidRPr="005D504F" w:rsidRDefault="00FD4B31" w:rsidP="00FD4B31">
      <w:pPr>
        <w:pStyle w:val="22"/>
        <w:rPr>
          <w:rFonts w:eastAsiaTheme="minorEastAsia"/>
          <w:sz w:val="18"/>
          <w:szCs w:val="22"/>
        </w:rPr>
      </w:pPr>
      <w:r w:rsidRPr="005D504F">
        <w:rPr>
          <w:b/>
          <w:sz w:val="22"/>
        </w:rPr>
        <w:t>다. 평가 분석(기존 보호대책 중심)</w:t>
      </w:r>
      <w:r w:rsidRPr="005D504F">
        <w:rPr>
          <w:sz w:val="22"/>
        </w:rPr>
        <w:tab/>
      </w:r>
      <w:r w:rsidRPr="005D504F">
        <w:rPr>
          <w:sz w:val="22"/>
        </w:rPr>
        <w:fldChar w:fldCharType="begin"/>
      </w:r>
      <w:r w:rsidRPr="005D504F">
        <w:rPr>
          <w:sz w:val="22"/>
        </w:rPr>
        <w:instrText xml:space="preserve"> PAGEREF _Toc40862075 \h </w:instrText>
      </w:r>
      <w:r w:rsidRPr="005D504F">
        <w:rPr>
          <w:sz w:val="22"/>
        </w:rPr>
      </w:r>
      <w:r w:rsidRPr="005D504F">
        <w:rPr>
          <w:sz w:val="22"/>
        </w:rPr>
        <w:fldChar w:fldCharType="separate"/>
      </w:r>
      <w:r w:rsidRPr="005D504F">
        <w:rPr>
          <w:sz w:val="22"/>
        </w:rPr>
        <w:t>2</w:t>
      </w:r>
      <w:r w:rsidRPr="005D504F">
        <w:rPr>
          <w:sz w:val="22"/>
        </w:rPr>
        <w:fldChar w:fldCharType="end"/>
      </w:r>
    </w:p>
    <w:p w14:paraId="1AD20251" w14:textId="146B5C3D" w:rsidR="00FD4B31" w:rsidRPr="005D504F" w:rsidRDefault="00FD4B31" w:rsidP="00FD4B31">
      <w:pPr>
        <w:pStyle w:val="22"/>
        <w:rPr>
          <w:rFonts w:eastAsiaTheme="minorEastAsia"/>
          <w:sz w:val="18"/>
          <w:szCs w:val="22"/>
        </w:rPr>
      </w:pPr>
      <w:r w:rsidRPr="005D504F">
        <w:rPr>
          <w:b/>
          <w:sz w:val="22"/>
        </w:rPr>
        <w:t>라. 구간별 분석</w:t>
      </w:r>
      <w:r w:rsidRPr="005D504F">
        <w:rPr>
          <w:sz w:val="22"/>
        </w:rPr>
        <w:tab/>
      </w:r>
      <w:r w:rsidRPr="005D504F">
        <w:rPr>
          <w:sz w:val="22"/>
        </w:rPr>
        <w:fldChar w:fldCharType="begin"/>
      </w:r>
      <w:r w:rsidRPr="005D504F">
        <w:rPr>
          <w:sz w:val="22"/>
        </w:rPr>
        <w:instrText xml:space="preserve"> PAGEREF _Toc40862076 \h </w:instrText>
      </w:r>
      <w:r w:rsidRPr="005D504F">
        <w:rPr>
          <w:sz w:val="22"/>
        </w:rPr>
      </w:r>
      <w:r w:rsidRPr="005D504F">
        <w:rPr>
          <w:sz w:val="22"/>
        </w:rPr>
        <w:fldChar w:fldCharType="separate"/>
      </w:r>
      <w:r w:rsidRPr="005D504F">
        <w:rPr>
          <w:sz w:val="22"/>
        </w:rPr>
        <w:t>3</w:t>
      </w:r>
      <w:r w:rsidRPr="005D504F">
        <w:rPr>
          <w:sz w:val="22"/>
        </w:rPr>
        <w:fldChar w:fldCharType="end"/>
      </w:r>
    </w:p>
    <w:p w14:paraId="05AF8A9D" w14:textId="2821E086" w:rsidR="00FD4B31" w:rsidRPr="005D504F" w:rsidRDefault="00FD4B31" w:rsidP="00FD4B31">
      <w:pPr>
        <w:pStyle w:val="22"/>
        <w:rPr>
          <w:rFonts w:eastAsiaTheme="minorEastAsia"/>
          <w:sz w:val="18"/>
          <w:szCs w:val="22"/>
        </w:rPr>
      </w:pPr>
      <w:r w:rsidRPr="005D504F">
        <w:rPr>
          <w:b/>
          <w:sz w:val="22"/>
        </w:rPr>
        <w:t>마. 평가 분석(기존 보호대책 중심)</w:t>
      </w:r>
      <w:r w:rsidRPr="005D504F">
        <w:rPr>
          <w:sz w:val="22"/>
        </w:rPr>
        <w:tab/>
      </w:r>
      <w:r w:rsidRPr="005D504F">
        <w:rPr>
          <w:sz w:val="22"/>
        </w:rPr>
        <w:fldChar w:fldCharType="begin"/>
      </w:r>
      <w:r w:rsidRPr="005D504F">
        <w:rPr>
          <w:sz w:val="22"/>
        </w:rPr>
        <w:instrText xml:space="preserve"> PAGEREF _Toc40862077 \h </w:instrText>
      </w:r>
      <w:r w:rsidRPr="005D504F">
        <w:rPr>
          <w:sz w:val="22"/>
        </w:rPr>
      </w:r>
      <w:r w:rsidRPr="005D504F">
        <w:rPr>
          <w:sz w:val="22"/>
        </w:rPr>
        <w:fldChar w:fldCharType="separate"/>
      </w:r>
      <w:r w:rsidRPr="005D504F">
        <w:rPr>
          <w:sz w:val="22"/>
        </w:rPr>
        <w:t>3</w:t>
      </w:r>
      <w:r w:rsidRPr="005D504F">
        <w:rPr>
          <w:sz w:val="22"/>
        </w:rPr>
        <w:fldChar w:fldCharType="end"/>
      </w:r>
    </w:p>
    <w:p w14:paraId="3A654A74" w14:textId="41645788" w:rsidR="00FD4B31" w:rsidRPr="005D504F" w:rsidRDefault="00FD4B31" w:rsidP="00FD4B31">
      <w:pPr>
        <w:pStyle w:val="22"/>
        <w:rPr>
          <w:rFonts w:eastAsiaTheme="minorEastAsia"/>
          <w:sz w:val="18"/>
          <w:szCs w:val="22"/>
        </w:rPr>
      </w:pPr>
      <w:r w:rsidRPr="005D504F">
        <w:rPr>
          <w:b/>
          <w:sz w:val="22"/>
        </w:rPr>
        <w:t>바. 특이사항</w:t>
      </w:r>
      <w:r w:rsidRPr="005D504F">
        <w:rPr>
          <w:sz w:val="22"/>
        </w:rPr>
        <w:tab/>
      </w:r>
      <w:r w:rsidRPr="005D504F">
        <w:rPr>
          <w:sz w:val="22"/>
        </w:rPr>
        <w:fldChar w:fldCharType="begin"/>
      </w:r>
      <w:r w:rsidRPr="005D504F">
        <w:rPr>
          <w:sz w:val="22"/>
        </w:rPr>
        <w:instrText xml:space="preserve"> PAGEREF _Toc40862078 \h </w:instrText>
      </w:r>
      <w:r w:rsidRPr="005D504F">
        <w:rPr>
          <w:sz w:val="22"/>
        </w:rPr>
      </w:r>
      <w:r w:rsidRPr="005D504F">
        <w:rPr>
          <w:sz w:val="22"/>
        </w:rPr>
        <w:fldChar w:fldCharType="separate"/>
      </w:r>
      <w:r w:rsidRPr="005D504F">
        <w:rPr>
          <w:sz w:val="22"/>
        </w:rPr>
        <w:t>4</w:t>
      </w:r>
      <w:r w:rsidRPr="005D504F">
        <w:rPr>
          <w:sz w:val="22"/>
        </w:rPr>
        <w:fldChar w:fldCharType="end"/>
      </w:r>
    </w:p>
    <w:p w14:paraId="5AE61E6E" w14:textId="2661B275" w:rsidR="00FD4B31" w:rsidRPr="005D504F" w:rsidRDefault="00FD4B31" w:rsidP="00FD4B31">
      <w:pPr>
        <w:pStyle w:val="11"/>
        <w:rPr>
          <w:rFonts w:eastAsiaTheme="minorEastAsia"/>
          <w:b w:val="0"/>
          <w:sz w:val="18"/>
          <w:szCs w:val="22"/>
        </w:rPr>
      </w:pPr>
      <w:r w:rsidRPr="005D504F">
        <w:rPr>
          <w:sz w:val="36"/>
        </w:rPr>
        <w:t>3. 평가 결과</w:t>
      </w:r>
      <w:r w:rsidRPr="005D504F">
        <w:rPr>
          <w:sz w:val="36"/>
        </w:rPr>
        <w:tab/>
      </w:r>
      <w:r w:rsidRPr="005D504F">
        <w:rPr>
          <w:sz w:val="36"/>
        </w:rPr>
        <w:fldChar w:fldCharType="begin"/>
      </w:r>
      <w:r w:rsidRPr="005D504F">
        <w:rPr>
          <w:sz w:val="36"/>
        </w:rPr>
        <w:instrText xml:space="preserve"> PAGEREF _Toc40862079 \h </w:instrText>
      </w:r>
      <w:r w:rsidRPr="005D504F">
        <w:rPr>
          <w:sz w:val="36"/>
        </w:rPr>
      </w:r>
      <w:r w:rsidRPr="005D504F">
        <w:rPr>
          <w:sz w:val="36"/>
        </w:rPr>
        <w:fldChar w:fldCharType="separate"/>
      </w:r>
      <w:r w:rsidRPr="005D504F">
        <w:rPr>
          <w:sz w:val="36"/>
        </w:rPr>
        <w:t>5</w:t>
      </w:r>
      <w:r w:rsidRPr="005D504F">
        <w:rPr>
          <w:sz w:val="36"/>
        </w:rPr>
        <w:fldChar w:fldCharType="end"/>
      </w:r>
    </w:p>
    <w:p w14:paraId="492A3714" w14:textId="1FDFC089" w:rsidR="00FD4B31" w:rsidRPr="005D504F" w:rsidRDefault="00FD4B31" w:rsidP="00FD4B31">
      <w:pPr>
        <w:pStyle w:val="22"/>
        <w:rPr>
          <w:rFonts w:eastAsiaTheme="minorEastAsia"/>
          <w:sz w:val="18"/>
          <w:szCs w:val="22"/>
        </w:rPr>
      </w:pPr>
      <w:r w:rsidRPr="005D504F">
        <w:rPr>
          <w:b/>
          <w:sz w:val="22"/>
        </w:rPr>
        <w:t>가. 결과 총평</w:t>
      </w:r>
      <w:r w:rsidRPr="005D504F">
        <w:rPr>
          <w:sz w:val="22"/>
        </w:rPr>
        <w:tab/>
      </w:r>
      <w:r w:rsidRPr="005D504F">
        <w:rPr>
          <w:sz w:val="22"/>
        </w:rPr>
        <w:fldChar w:fldCharType="begin"/>
      </w:r>
      <w:r w:rsidRPr="005D504F">
        <w:rPr>
          <w:sz w:val="22"/>
        </w:rPr>
        <w:instrText xml:space="preserve"> PAGEREF _Toc40862080 \h </w:instrText>
      </w:r>
      <w:r w:rsidRPr="005D504F">
        <w:rPr>
          <w:sz w:val="22"/>
        </w:rPr>
      </w:r>
      <w:r w:rsidRPr="005D504F">
        <w:rPr>
          <w:sz w:val="22"/>
        </w:rPr>
        <w:fldChar w:fldCharType="separate"/>
      </w:r>
      <w:r w:rsidRPr="005D504F">
        <w:rPr>
          <w:sz w:val="22"/>
        </w:rPr>
        <w:t>5</w:t>
      </w:r>
      <w:r w:rsidRPr="005D504F">
        <w:rPr>
          <w:sz w:val="22"/>
        </w:rPr>
        <w:fldChar w:fldCharType="end"/>
      </w:r>
    </w:p>
    <w:p w14:paraId="738FE14A" w14:textId="267D0C30" w:rsidR="00FD4B31" w:rsidRPr="005D504F" w:rsidRDefault="00FD4B31" w:rsidP="00FD4B31">
      <w:pPr>
        <w:pStyle w:val="22"/>
        <w:rPr>
          <w:rFonts w:eastAsiaTheme="minorEastAsia"/>
          <w:sz w:val="18"/>
          <w:szCs w:val="22"/>
        </w:rPr>
      </w:pPr>
      <w:r w:rsidRPr="005D504F">
        <w:rPr>
          <w:b/>
          <w:sz w:val="22"/>
        </w:rPr>
        <w:t>나. 결과 통계</w:t>
      </w:r>
      <w:r w:rsidRPr="005D504F">
        <w:rPr>
          <w:sz w:val="22"/>
        </w:rPr>
        <w:tab/>
      </w:r>
      <w:r w:rsidRPr="005D504F">
        <w:rPr>
          <w:sz w:val="22"/>
        </w:rPr>
        <w:fldChar w:fldCharType="begin"/>
      </w:r>
      <w:r w:rsidRPr="005D504F">
        <w:rPr>
          <w:sz w:val="22"/>
        </w:rPr>
        <w:instrText xml:space="preserve"> PAGEREF _Toc40862081 \h </w:instrText>
      </w:r>
      <w:r w:rsidRPr="005D504F">
        <w:rPr>
          <w:sz w:val="22"/>
        </w:rPr>
      </w:r>
      <w:r w:rsidRPr="005D504F">
        <w:rPr>
          <w:sz w:val="22"/>
        </w:rPr>
        <w:fldChar w:fldCharType="separate"/>
      </w:r>
      <w:r w:rsidRPr="005D504F">
        <w:rPr>
          <w:sz w:val="22"/>
        </w:rPr>
        <w:t>5</w:t>
      </w:r>
      <w:r w:rsidRPr="005D504F">
        <w:rPr>
          <w:sz w:val="22"/>
        </w:rPr>
        <w:fldChar w:fldCharType="end"/>
      </w:r>
    </w:p>
    <w:p w14:paraId="71C2CAB7" w14:textId="0E7BC0C7" w:rsidR="00FD4B31" w:rsidRPr="005D504F" w:rsidRDefault="00FD4B31" w:rsidP="00FD4B31">
      <w:pPr>
        <w:pStyle w:val="22"/>
        <w:rPr>
          <w:rFonts w:eastAsiaTheme="minorEastAsia"/>
          <w:sz w:val="18"/>
          <w:szCs w:val="22"/>
        </w:rPr>
      </w:pPr>
      <w:r w:rsidRPr="005D504F">
        <w:rPr>
          <w:b/>
          <w:sz w:val="22"/>
        </w:rPr>
        <w:t>다. 재발견 취약점</w:t>
      </w:r>
      <w:r w:rsidRPr="005D504F">
        <w:rPr>
          <w:sz w:val="22"/>
        </w:rPr>
        <w:tab/>
      </w:r>
      <w:r w:rsidRPr="005D504F">
        <w:rPr>
          <w:sz w:val="22"/>
        </w:rPr>
        <w:fldChar w:fldCharType="begin"/>
      </w:r>
      <w:r w:rsidRPr="005D504F">
        <w:rPr>
          <w:sz w:val="22"/>
        </w:rPr>
        <w:instrText xml:space="preserve"> PAGEREF _Toc40862082 \h </w:instrText>
      </w:r>
      <w:r w:rsidRPr="005D504F">
        <w:rPr>
          <w:sz w:val="22"/>
        </w:rPr>
      </w:r>
      <w:r w:rsidRPr="005D504F">
        <w:rPr>
          <w:sz w:val="22"/>
        </w:rPr>
        <w:fldChar w:fldCharType="separate"/>
      </w:r>
      <w:r w:rsidRPr="005D504F">
        <w:rPr>
          <w:sz w:val="22"/>
        </w:rPr>
        <w:t>8</w:t>
      </w:r>
      <w:r w:rsidRPr="005D504F">
        <w:rPr>
          <w:sz w:val="22"/>
        </w:rPr>
        <w:fldChar w:fldCharType="end"/>
      </w:r>
    </w:p>
    <w:p w14:paraId="58E7D1FA" w14:textId="09E00B5E" w:rsidR="00FD4B31" w:rsidRPr="005D504F" w:rsidRDefault="00FD4B31" w:rsidP="00FD4B31">
      <w:pPr>
        <w:pStyle w:val="11"/>
        <w:rPr>
          <w:rFonts w:eastAsiaTheme="minorEastAsia"/>
          <w:b w:val="0"/>
          <w:sz w:val="18"/>
          <w:szCs w:val="22"/>
        </w:rPr>
      </w:pPr>
      <w:r w:rsidRPr="005D504F">
        <w:rPr>
          <w:sz w:val="36"/>
        </w:rPr>
        <w:t>4. 평가 지수 및 등급</w:t>
      </w:r>
      <w:r w:rsidRPr="005D504F">
        <w:rPr>
          <w:sz w:val="36"/>
        </w:rPr>
        <w:tab/>
      </w:r>
      <w:r w:rsidRPr="005D504F">
        <w:rPr>
          <w:sz w:val="36"/>
        </w:rPr>
        <w:fldChar w:fldCharType="begin"/>
      </w:r>
      <w:r w:rsidRPr="005D504F">
        <w:rPr>
          <w:sz w:val="36"/>
        </w:rPr>
        <w:instrText xml:space="preserve"> PAGEREF _Toc40862083 \h </w:instrText>
      </w:r>
      <w:r w:rsidRPr="005D504F">
        <w:rPr>
          <w:sz w:val="36"/>
        </w:rPr>
      </w:r>
      <w:r w:rsidRPr="005D504F">
        <w:rPr>
          <w:sz w:val="36"/>
        </w:rPr>
        <w:fldChar w:fldCharType="separate"/>
      </w:r>
      <w:r w:rsidRPr="005D504F">
        <w:rPr>
          <w:sz w:val="36"/>
        </w:rPr>
        <w:t>9</w:t>
      </w:r>
      <w:r w:rsidRPr="005D504F">
        <w:rPr>
          <w:sz w:val="36"/>
        </w:rPr>
        <w:fldChar w:fldCharType="end"/>
      </w:r>
    </w:p>
    <w:p w14:paraId="506F5BA1" w14:textId="0CEF7297" w:rsidR="00FD4B31" w:rsidRPr="005D504F" w:rsidRDefault="00FD4B31" w:rsidP="00FD4B31">
      <w:pPr>
        <w:pStyle w:val="22"/>
        <w:rPr>
          <w:rFonts w:eastAsiaTheme="minorEastAsia"/>
          <w:sz w:val="18"/>
          <w:szCs w:val="22"/>
        </w:rPr>
      </w:pPr>
      <w:r w:rsidRPr="005D504F">
        <w:rPr>
          <w:b/>
          <w:sz w:val="22"/>
        </w:rPr>
        <w:t>가. 취약점 평가지수 및 등급</w:t>
      </w:r>
      <w:r w:rsidRPr="005D504F">
        <w:rPr>
          <w:sz w:val="22"/>
        </w:rPr>
        <w:tab/>
      </w:r>
      <w:r w:rsidRPr="005D504F">
        <w:rPr>
          <w:sz w:val="22"/>
        </w:rPr>
        <w:fldChar w:fldCharType="begin"/>
      </w:r>
      <w:r w:rsidRPr="005D504F">
        <w:rPr>
          <w:sz w:val="22"/>
        </w:rPr>
        <w:instrText xml:space="preserve"> PAGEREF _Toc40862084 \h </w:instrText>
      </w:r>
      <w:r w:rsidRPr="005D504F">
        <w:rPr>
          <w:sz w:val="22"/>
        </w:rPr>
      </w:r>
      <w:r w:rsidRPr="005D504F">
        <w:rPr>
          <w:sz w:val="22"/>
        </w:rPr>
        <w:fldChar w:fldCharType="separate"/>
      </w:r>
      <w:r w:rsidRPr="005D504F">
        <w:rPr>
          <w:sz w:val="22"/>
        </w:rPr>
        <w:t>9</w:t>
      </w:r>
      <w:r w:rsidRPr="005D504F">
        <w:rPr>
          <w:sz w:val="22"/>
        </w:rPr>
        <w:fldChar w:fldCharType="end"/>
      </w:r>
    </w:p>
    <w:p w14:paraId="5B1B1A56" w14:textId="781F217A" w:rsidR="00FD4B31" w:rsidRPr="005D504F" w:rsidRDefault="00FD4B31" w:rsidP="00FD4B31">
      <w:pPr>
        <w:pStyle w:val="22"/>
        <w:rPr>
          <w:rFonts w:eastAsiaTheme="minorEastAsia"/>
          <w:sz w:val="18"/>
          <w:szCs w:val="22"/>
        </w:rPr>
      </w:pPr>
      <w:r w:rsidRPr="005D504F">
        <w:rPr>
          <w:b/>
          <w:sz w:val="22"/>
        </w:rPr>
        <w:t>나. 자산별 기존/신규 평가지수 비교</w:t>
      </w:r>
      <w:r w:rsidRPr="005D504F">
        <w:rPr>
          <w:sz w:val="22"/>
        </w:rPr>
        <w:tab/>
      </w:r>
      <w:r w:rsidRPr="005D504F">
        <w:rPr>
          <w:sz w:val="22"/>
        </w:rPr>
        <w:fldChar w:fldCharType="begin"/>
      </w:r>
      <w:r w:rsidRPr="005D504F">
        <w:rPr>
          <w:sz w:val="22"/>
        </w:rPr>
        <w:instrText xml:space="preserve"> PAGEREF _Toc40862085 \h </w:instrText>
      </w:r>
      <w:r w:rsidRPr="005D504F">
        <w:rPr>
          <w:sz w:val="22"/>
        </w:rPr>
      </w:r>
      <w:r w:rsidRPr="005D504F">
        <w:rPr>
          <w:sz w:val="22"/>
        </w:rPr>
        <w:fldChar w:fldCharType="separate"/>
      </w:r>
      <w:r w:rsidRPr="005D504F">
        <w:rPr>
          <w:sz w:val="22"/>
        </w:rPr>
        <w:t>9</w:t>
      </w:r>
      <w:r w:rsidRPr="005D504F">
        <w:rPr>
          <w:sz w:val="22"/>
        </w:rPr>
        <w:fldChar w:fldCharType="end"/>
      </w:r>
    </w:p>
    <w:p w14:paraId="39CE2FD5" w14:textId="5DB23231" w:rsidR="00FD4B31" w:rsidRPr="005D504F" w:rsidRDefault="00FD4B31" w:rsidP="00FD4B31">
      <w:pPr>
        <w:pStyle w:val="11"/>
        <w:rPr>
          <w:rFonts w:eastAsiaTheme="minorEastAsia"/>
          <w:b w:val="0"/>
          <w:sz w:val="18"/>
          <w:szCs w:val="22"/>
        </w:rPr>
      </w:pPr>
      <w:r w:rsidRPr="005D504F">
        <w:rPr>
          <w:sz w:val="36"/>
        </w:rPr>
        <w:t>5. 보호대책 및 권고사항</w:t>
      </w:r>
      <w:r w:rsidRPr="005D504F">
        <w:rPr>
          <w:sz w:val="36"/>
        </w:rPr>
        <w:tab/>
      </w:r>
      <w:r w:rsidRPr="005D504F">
        <w:rPr>
          <w:sz w:val="36"/>
        </w:rPr>
        <w:fldChar w:fldCharType="begin"/>
      </w:r>
      <w:r w:rsidRPr="005D504F">
        <w:rPr>
          <w:sz w:val="36"/>
        </w:rPr>
        <w:instrText xml:space="preserve"> PAGEREF _Toc40862086 \h </w:instrText>
      </w:r>
      <w:r w:rsidRPr="005D504F">
        <w:rPr>
          <w:sz w:val="36"/>
        </w:rPr>
      </w:r>
      <w:r w:rsidRPr="005D504F">
        <w:rPr>
          <w:sz w:val="36"/>
        </w:rPr>
        <w:fldChar w:fldCharType="separate"/>
      </w:r>
      <w:r w:rsidRPr="005D504F">
        <w:rPr>
          <w:sz w:val="36"/>
        </w:rPr>
        <w:t>10</w:t>
      </w:r>
      <w:r w:rsidRPr="005D504F">
        <w:rPr>
          <w:sz w:val="36"/>
        </w:rPr>
        <w:fldChar w:fldCharType="end"/>
      </w:r>
    </w:p>
    <w:p w14:paraId="360DC902" w14:textId="7D6BEA14" w:rsidR="00FD4B31" w:rsidRPr="005D504F" w:rsidRDefault="00FD4B31" w:rsidP="00FD4B31">
      <w:pPr>
        <w:pStyle w:val="22"/>
        <w:rPr>
          <w:rFonts w:eastAsiaTheme="minorEastAsia"/>
          <w:sz w:val="18"/>
          <w:szCs w:val="22"/>
        </w:rPr>
      </w:pPr>
      <w:r w:rsidRPr="005D504F">
        <w:rPr>
          <w:b/>
          <w:sz w:val="22"/>
        </w:rPr>
        <w:t>가. 보호대책</w:t>
      </w:r>
      <w:r w:rsidRPr="005D504F">
        <w:rPr>
          <w:sz w:val="22"/>
        </w:rPr>
        <w:tab/>
      </w:r>
      <w:r w:rsidRPr="005D504F">
        <w:rPr>
          <w:sz w:val="22"/>
        </w:rPr>
        <w:fldChar w:fldCharType="begin"/>
      </w:r>
      <w:r w:rsidRPr="005D504F">
        <w:rPr>
          <w:sz w:val="22"/>
        </w:rPr>
        <w:instrText xml:space="preserve"> PAGEREF _Toc40862087 \h </w:instrText>
      </w:r>
      <w:r w:rsidRPr="005D504F">
        <w:rPr>
          <w:sz w:val="22"/>
        </w:rPr>
      </w:r>
      <w:r w:rsidRPr="005D504F">
        <w:rPr>
          <w:sz w:val="22"/>
        </w:rPr>
        <w:fldChar w:fldCharType="separate"/>
      </w:r>
      <w:r w:rsidRPr="005D504F">
        <w:rPr>
          <w:sz w:val="22"/>
        </w:rPr>
        <w:t>10</w:t>
      </w:r>
      <w:r w:rsidRPr="005D504F">
        <w:rPr>
          <w:sz w:val="22"/>
        </w:rPr>
        <w:fldChar w:fldCharType="end"/>
      </w:r>
    </w:p>
    <w:p w14:paraId="49E52845" w14:textId="732BEF68" w:rsidR="00FD4B31" w:rsidRPr="005D504F" w:rsidRDefault="00FD4B31" w:rsidP="00FD4B31">
      <w:pPr>
        <w:pStyle w:val="22"/>
        <w:rPr>
          <w:rFonts w:eastAsiaTheme="minorEastAsia"/>
          <w:sz w:val="20"/>
          <w:szCs w:val="22"/>
        </w:rPr>
      </w:pPr>
      <w:r w:rsidRPr="005D504F">
        <w:rPr>
          <w:b/>
          <w:sz w:val="22"/>
        </w:rPr>
        <w:t>나. 권고사항</w:t>
      </w:r>
      <w:r w:rsidRPr="005D504F">
        <w:rPr>
          <w:sz w:val="22"/>
        </w:rPr>
        <w:tab/>
      </w:r>
      <w:r w:rsidRPr="005D504F">
        <w:rPr>
          <w:sz w:val="22"/>
        </w:rPr>
        <w:fldChar w:fldCharType="begin"/>
      </w:r>
      <w:r w:rsidRPr="005D504F">
        <w:rPr>
          <w:sz w:val="22"/>
        </w:rPr>
        <w:instrText xml:space="preserve"> PAGEREF _Toc40862088 \h </w:instrText>
      </w:r>
      <w:r w:rsidRPr="005D504F">
        <w:rPr>
          <w:sz w:val="22"/>
        </w:rPr>
      </w:r>
      <w:r w:rsidRPr="005D504F">
        <w:rPr>
          <w:sz w:val="22"/>
        </w:rPr>
        <w:fldChar w:fldCharType="separate"/>
      </w:r>
      <w:r w:rsidRPr="005D504F">
        <w:rPr>
          <w:sz w:val="22"/>
        </w:rPr>
        <w:t>11</w:t>
      </w:r>
      <w:r w:rsidRPr="005D504F">
        <w:rPr>
          <w:sz w:val="22"/>
        </w:rPr>
        <w:fldChar w:fldCharType="end"/>
      </w:r>
    </w:p>
    <w:p w14:paraId="33B7141F" w14:textId="44C2ECFA" w:rsidR="00AB7DB0" w:rsidRPr="005D504F" w:rsidRDefault="000C36EA" w:rsidP="006E4F40">
      <w:pPr>
        <w:widowControl/>
        <w:wordWrap/>
        <w:autoSpaceDE/>
        <w:autoSpaceDN/>
        <w:spacing w:line="240" w:lineRule="auto"/>
        <w:rPr>
          <w:rFonts w:eastAsiaTheme="minorHAnsi"/>
          <w:sz w:val="2"/>
        </w:rPr>
        <w:sectPr w:rsidR="00AB7DB0" w:rsidRPr="005D504F" w:rsidSect="00D60D78">
          <w:headerReference w:type="first" r:id="rId14"/>
          <w:footerReference w:type="first" r:id="rId15"/>
          <w:endnotePr>
            <w:numFmt w:val="decimal"/>
          </w:endnotePr>
          <w:pgSz w:w="11906" w:h="16838" w:code="9"/>
          <w:pgMar w:top="851" w:right="992" w:bottom="851" w:left="1559" w:header="851" w:footer="0" w:gutter="0"/>
          <w:pgNumType w:start="1"/>
          <w:cols w:space="0"/>
          <w:titlePg/>
          <w:docGrid w:linePitch="272"/>
        </w:sectPr>
      </w:pPr>
      <w:r w:rsidRPr="005D504F">
        <w:rPr>
          <w:rFonts w:eastAsiaTheme="minorHAnsi"/>
          <w:sz w:val="32"/>
        </w:rPr>
        <w:fldChar w:fldCharType="end"/>
      </w:r>
      <w:r w:rsidR="006E4F40" w:rsidRPr="005D504F">
        <w:rPr>
          <w:rFonts w:eastAsiaTheme="minorHAnsi"/>
          <w:sz w:val="2"/>
        </w:rPr>
        <w:br w:type="page"/>
      </w:r>
    </w:p>
    <w:p w14:paraId="54F34D53" w14:textId="4A756F05" w:rsidR="00B970FD" w:rsidRPr="005D504F" w:rsidRDefault="000C36EA" w:rsidP="00AF449E">
      <w:pPr>
        <w:pStyle w:val="12"/>
        <w:numPr>
          <w:ilvl w:val="1"/>
          <w:numId w:val="2"/>
        </w:numPr>
        <w:rPr>
          <w:rFonts w:asciiTheme="minorHAnsi" w:eastAsiaTheme="minorHAnsi"/>
          <w:sz w:val="36"/>
        </w:rPr>
      </w:pPr>
      <w:bookmarkStart w:id="1" w:name="_Toc40862068"/>
      <w:r w:rsidRPr="005D504F">
        <w:rPr>
          <w:rFonts w:asciiTheme="minorHAnsi" w:eastAsiaTheme="minorHAnsi" w:hint="eastAsia"/>
          <w:sz w:val="36"/>
        </w:rPr>
        <w:lastRenderedPageBreak/>
        <w:t xml:space="preserve">평가 </w:t>
      </w:r>
      <w:r w:rsidRPr="005D504F">
        <w:rPr>
          <w:rFonts w:asciiTheme="minorHAnsi" w:eastAsiaTheme="minorHAnsi"/>
          <w:sz w:val="36"/>
        </w:rPr>
        <w:t>개요</w:t>
      </w:r>
      <w:bookmarkEnd w:id="0"/>
      <w:bookmarkEnd w:id="1"/>
    </w:p>
    <w:p w14:paraId="749970AF" w14:textId="77777777" w:rsidR="00B970FD" w:rsidRPr="005D504F" w:rsidRDefault="00B970FD" w:rsidP="00385B2E">
      <w:pPr>
        <w:pStyle w:val="12"/>
        <w:numPr>
          <w:ilvl w:val="0"/>
          <w:numId w:val="0"/>
        </w:numPr>
        <w:outlineLvl w:val="9"/>
        <w:rPr>
          <w:rFonts w:asciiTheme="minorHAnsi" w:eastAsiaTheme="minorHAnsi"/>
          <w:sz w:val="2"/>
        </w:rPr>
      </w:pPr>
    </w:p>
    <w:p w14:paraId="73D4DDD9" w14:textId="1519FBF6" w:rsidR="00C045EE" w:rsidRPr="005D504F" w:rsidRDefault="00CF4B45" w:rsidP="00AF449E">
      <w:pPr>
        <w:pStyle w:val="a3"/>
        <w:numPr>
          <w:ilvl w:val="2"/>
          <w:numId w:val="2"/>
        </w:numPr>
        <w:spacing w:line="240" w:lineRule="auto"/>
        <w:ind w:leftChars="100" w:left="200"/>
        <w:outlineLvl w:val="1"/>
        <w:rPr>
          <w:rFonts w:asciiTheme="minorHAnsi" w:eastAsiaTheme="minorHAnsi"/>
          <w:b/>
          <w:sz w:val="32"/>
        </w:rPr>
      </w:pPr>
      <w:bookmarkStart w:id="2" w:name="_Toc40862069"/>
      <w:r w:rsidRPr="005D504F">
        <w:rPr>
          <w:rFonts w:asciiTheme="minorHAnsi" w:eastAsiaTheme="minorHAnsi" w:hint="eastAsia"/>
          <w:b/>
          <w:sz w:val="32"/>
        </w:rPr>
        <w:t>평가 목적</w:t>
      </w:r>
      <w:bookmarkEnd w:id="2"/>
    </w:p>
    <w:p w14:paraId="20E3CE28" w14:textId="77777777" w:rsidR="002D1C44" w:rsidRPr="005D504F" w:rsidRDefault="002D1C44" w:rsidP="00BC0734">
      <w:pPr>
        <w:pStyle w:val="a3"/>
        <w:spacing w:line="240" w:lineRule="auto"/>
        <w:ind w:left="200"/>
        <w:rPr>
          <w:rFonts w:asciiTheme="minorHAnsi" w:eastAsiaTheme="minorHAnsi"/>
          <w:b/>
          <w:sz w:val="4"/>
        </w:rPr>
      </w:pPr>
    </w:p>
    <w:p w14:paraId="31868AE6" w14:textId="4DB80199" w:rsidR="009F23B5" w:rsidRPr="005D504F" w:rsidRDefault="009F23B5" w:rsidP="00BC07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 w:hint="eastAsia"/>
          <w:sz w:val="22"/>
        </w:rPr>
        <w:t>{</w:t>
      </w:r>
      <w:r w:rsidRPr="005D504F">
        <w:rPr>
          <w:rFonts w:asciiTheme="minorHAnsi" w:eastAsiaTheme="minorHAnsi"/>
          <w:sz w:val="22"/>
        </w:rPr>
        <w:t xml:space="preserve">%p </w:t>
      </w:r>
      <w:r w:rsidRPr="005D504F">
        <w:rPr>
          <w:rFonts w:asciiTheme="minorHAnsi" w:eastAsiaTheme="minorHAnsi" w:hint="eastAsia"/>
          <w:sz w:val="22"/>
        </w:rPr>
        <w:t>f</w:t>
      </w:r>
      <w:r w:rsidRPr="005D504F">
        <w:rPr>
          <w:rFonts w:asciiTheme="minorHAnsi" w:eastAsiaTheme="minorHAnsi"/>
          <w:sz w:val="22"/>
        </w:rPr>
        <w:t xml:space="preserve">or </w:t>
      </w:r>
      <w:r w:rsidR="0097524A" w:rsidRPr="005D504F">
        <w:rPr>
          <w:rFonts w:asciiTheme="minorHAnsi" w:eastAsiaTheme="minorHAnsi" w:hint="eastAsia"/>
          <w:sz w:val="22"/>
        </w:rPr>
        <w:t>l</w:t>
      </w:r>
      <w:r w:rsidR="0097524A" w:rsidRPr="005D504F">
        <w:rPr>
          <w:rFonts w:asciiTheme="minorHAnsi" w:eastAsiaTheme="minorHAnsi"/>
          <w:sz w:val="22"/>
        </w:rPr>
        <w:t>ine</w:t>
      </w:r>
      <w:r w:rsidRPr="005D504F">
        <w:rPr>
          <w:rFonts w:asciiTheme="minorHAnsi" w:eastAsiaTheme="minorHAnsi"/>
          <w:sz w:val="22"/>
        </w:rPr>
        <w:t xml:space="preserve"> in </w:t>
      </w:r>
      <w:r w:rsidR="006E753C" w:rsidRPr="005D504F">
        <w:rPr>
          <w:rFonts w:asciiTheme="minorHAnsi" w:eastAsiaTheme="minorHAnsi" w:hint="eastAsia"/>
          <w:sz w:val="22"/>
        </w:rPr>
        <w:t>평가목적</w:t>
      </w:r>
      <w:r w:rsidRPr="005D504F">
        <w:rPr>
          <w:rFonts w:asciiTheme="minorHAnsi" w:eastAsiaTheme="minorHAnsi"/>
          <w:sz w:val="22"/>
        </w:rPr>
        <w:t>%}</w:t>
      </w:r>
    </w:p>
    <w:p w14:paraId="58EB6DC2" w14:textId="482CB3B4" w:rsidR="009F23B5" w:rsidRPr="005D504F" w:rsidRDefault="009F23B5" w:rsidP="00AF449E">
      <w:pPr>
        <w:pStyle w:val="a3"/>
        <w:numPr>
          <w:ilvl w:val="0"/>
          <w:numId w:val="5"/>
        </w:numPr>
        <w:spacing w:line="240" w:lineRule="auto"/>
        <w:ind w:leftChars="150" w:left="703" w:hanging="403"/>
        <w:rPr>
          <w:rFonts w:asciiTheme="minorHAnsi" w:eastAsiaTheme="minorHAnsi"/>
          <w:sz w:val="22"/>
        </w:rPr>
      </w:pPr>
      <w:r w:rsidRPr="005D504F">
        <w:rPr>
          <w:rFonts w:hAnsi="맑은 고딕" w:hint="eastAsia"/>
          <w:color w:val="333333"/>
          <w:szCs w:val="26"/>
        </w:rPr>
        <w:t>{</w:t>
      </w:r>
      <w:r w:rsidRPr="005D504F">
        <w:rPr>
          <w:rFonts w:hAnsi="맑은 고딕"/>
          <w:color w:val="333333"/>
          <w:szCs w:val="26"/>
        </w:rPr>
        <w:t>{</w:t>
      </w:r>
      <w:r w:rsidR="0097524A" w:rsidRPr="005D504F">
        <w:rPr>
          <w:rFonts w:hAnsi="맑은 고딕" w:hint="eastAsia"/>
          <w:color w:val="333333"/>
          <w:szCs w:val="26"/>
        </w:rPr>
        <w:t>l</w:t>
      </w:r>
      <w:r w:rsidR="0097524A" w:rsidRPr="005D504F">
        <w:rPr>
          <w:rFonts w:hAnsi="맑은 고딕"/>
          <w:color w:val="333333"/>
          <w:szCs w:val="26"/>
        </w:rPr>
        <w:t>ine</w:t>
      </w:r>
      <w:r w:rsidRPr="005D504F">
        <w:rPr>
          <w:rFonts w:hAnsi="맑은 고딕"/>
          <w:color w:val="333333"/>
          <w:szCs w:val="26"/>
        </w:rPr>
        <w:t>}}</w:t>
      </w:r>
    </w:p>
    <w:p w14:paraId="75F6CD6A" w14:textId="77777777" w:rsidR="001514F1" w:rsidRPr="005D504F" w:rsidRDefault="001514F1" w:rsidP="00BC0734">
      <w:pPr>
        <w:pStyle w:val="a3"/>
        <w:spacing w:line="240" w:lineRule="auto"/>
        <w:ind w:left="803"/>
        <w:rPr>
          <w:rFonts w:asciiTheme="minorHAnsi" w:eastAsiaTheme="minorHAnsi"/>
          <w:sz w:val="4"/>
          <w:szCs w:val="6"/>
        </w:rPr>
      </w:pPr>
    </w:p>
    <w:p w14:paraId="1C5AB11B" w14:textId="46DC0193" w:rsidR="009F23B5" w:rsidRPr="005D504F" w:rsidRDefault="009F23B5" w:rsidP="00BC07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 w:hint="eastAsia"/>
          <w:sz w:val="22"/>
        </w:rPr>
        <w:t>{</w:t>
      </w:r>
      <w:r w:rsidRPr="005D504F">
        <w:rPr>
          <w:rFonts w:asciiTheme="minorHAnsi" w:eastAsiaTheme="minorHAnsi"/>
          <w:sz w:val="22"/>
        </w:rPr>
        <w:t>%</w:t>
      </w:r>
      <w:r w:rsidRPr="005D504F">
        <w:rPr>
          <w:rFonts w:asciiTheme="minorHAnsi" w:eastAsiaTheme="minorHAnsi" w:hint="eastAsia"/>
          <w:sz w:val="22"/>
        </w:rPr>
        <w:t>p</w:t>
      </w:r>
      <w:r w:rsidRPr="005D504F">
        <w:rPr>
          <w:rFonts w:asciiTheme="minorHAnsi" w:eastAsiaTheme="minorHAnsi"/>
          <w:sz w:val="22"/>
        </w:rPr>
        <w:t xml:space="preserve"> endfor %}</w:t>
      </w:r>
    </w:p>
    <w:p w14:paraId="319A82D5" w14:textId="6DD11059" w:rsidR="00F377CA" w:rsidRPr="005D504F" w:rsidRDefault="00F377CA" w:rsidP="00F377CA">
      <w:pPr>
        <w:widowControl/>
        <w:wordWrap/>
        <w:autoSpaceDE/>
        <w:autoSpaceDN/>
        <w:spacing w:line="240" w:lineRule="auto"/>
        <w:rPr>
          <w:rFonts w:eastAsiaTheme="minorHAnsi"/>
          <w:color w:val="000000"/>
          <w:szCs w:val="34"/>
        </w:rPr>
      </w:pPr>
      <w:r w:rsidRPr="005D504F">
        <w:rPr>
          <w:rFonts w:eastAsiaTheme="minorHAnsi"/>
          <w:color w:val="000000"/>
          <w:szCs w:val="34"/>
        </w:rPr>
        <w:t xml:space="preserve">{%p if </w:t>
      </w:r>
      <w:r w:rsidR="00406E41" w:rsidRPr="005D504F">
        <w:rPr>
          <w:rFonts w:eastAsiaTheme="minorHAnsi" w:hint="eastAsia"/>
          <w:color w:val="000000"/>
          <w:szCs w:val="34"/>
        </w:rPr>
        <w:t>평가</w:t>
      </w:r>
      <w:r w:rsidRPr="005D504F">
        <w:rPr>
          <w:rFonts w:eastAsiaTheme="minorHAnsi" w:hint="eastAsia"/>
          <w:color w:val="000000"/>
          <w:szCs w:val="34"/>
        </w:rPr>
        <w:t>구분</w:t>
      </w:r>
      <w:r w:rsidR="00B65042" w:rsidRPr="005D504F">
        <w:rPr>
          <w:rFonts w:eastAsiaTheme="minorHAnsi"/>
          <w:color w:val="000000"/>
          <w:szCs w:val="34"/>
        </w:rPr>
        <w:t>=</w:t>
      </w:r>
      <w:r w:rsidRPr="005D504F">
        <w:rPr>
          <w:rFonts w:eastAsiaTheme="minorHAnsi"/>
          <w:color w:val="000000"/>
          <w:szCs w:val="34"/>
        </w:rPr>
        <w:t>=”</w:t>
      </w:r>
      <w:r w:rsidRPr="005D504F">
        <w:rPr>
          <w:rFonts w:eastAsiaTheme="minorHAnsi" w:hint="eastAsia"/>
          <w:color w:val="000000"/>
          <w:szCs w:val="34"/>
        </w:rPr>
        <w:t>공개용</w:t>
      </w:r>
      <w:r w:rsidRPr="005D504F">
        <w:rPr>
          <w:rFonts w:eastAsiaTheme="minorHAnsi"/>
          <w:color w:val="000000"/>
          <w:szCs w:val="34"/>
        </w:rPr>
        <w:t>” %}</w:t>
      </w:r>
    </w:p>
    <w:p w14:paraId="2820F968" w14:textId="77777777" w:rsidR="00F377CA" w:rsidRPr="005D504F" w:rsidRDefault="00F377CA" w:rsidP="00F377CA">
      <w:pPr>
        <w:pStyle w:val="a3"/>
        <w:spacing w:line="240" w:lineRule="auto"/>
        <w:rPr>
          <w:rFonts w:asciiTheme="minorHAnsi" w:eastAsiaTheme="minorHAnsi"/>
          <w:sz w:val="20"/>
        </w:rPr>
      </w:pPr>
    </w:p>
    <w:p w14:paraId="7CD982EA" w14:textId="77777777" w:rsidR="00F377CA" w:rsidRPr="005D504F" w:rsidRDefault="00F377CA" w:rsidP="00F377CA">
      <w:pPr>
        <w:pStyle w:val="a3"/>
        <w:spacing w:line="240" w:lineRule="auto"/>
        <w:ind w:leftChars="150" w:left="300"/>
        <w:rPr>
          <w:rFonts w:asciiTheme="minorHAnsi" w:eastAsiaTheme="minorHAnsi"/>
          <w:szCs w:val="26"/>
        </w:rPr>
      </w:pPr>
      <w:r w:rsidRPr="005D504F">
        <w:rPr>
          <w:rFonts w:asciiTheme="minorHAnsi" w:eastAsiaTheme="minorHAnsi" w:hint="eastAsia"/>
          <w:szCs w:val="26"/>
        </w:rPr>
        <w:t>※</w:t>
      </w:r>
      <w:r w:rsidRPr="005D504F">
        <w:rPr>
          <w:rFonts w:asciiTheme="minorHAnsi" w:eastAsiaTheme="minorHAnsi"/>
          <w:szCs w:val="26"/>
        </w:rPr>
        <w:t xml:space="preserve"> 전자금융거래법 제21조의3(전자금융기반시설의 취약점 분석·평가) 제①항</w:t>
      </w:r>
    </w:p>
    <w:p w14:paraId="3F805699" w14:textId="77777777" w:rsidR="00F377CA" w:rsidRPr="005D504F" w:rsidRDefault="00F377CA" w:rsidP="00F377CA">
      <w:pPr>
        <w:pStyle w:val="a3"/>
        <w:spacing w:line="240" w:lineRule="auto"/>
        <w:ind w:leftChars="150" w:left="300"/>
        <w:rPr>
          <w:rFonts w:asciiTheme="minorHAnsi" w:eastAsiaTheme="minorHAnsi"/>
          <w:sz w:val="2"/>
          <w:szCs w:val="26"/>
        </w:rPr>
      </w:pPr>
    </w:p>
    <w:p w14:paraId="398714B5" w14:textId="77777777" w:rsidR="00F377CA" w:rsidRPr="005D504F" w:rsidRDefault="009911C7" w:rsidP="00F377CA">
      <w:pPr>
        <w:pStyle w:val="a3"/>
        <w:spacing w:line="240" w:lineRule="auto"/>
        <w:ind w:leftChars="150" w:left="300"/>
        <w:rPr>
          <w:rFonts w:asciiTheme="minorHAnsi" w:eastAsiaTheme="minorHAnsi"/>
          <w:spacing w:val="-20"/>
          <w:sz w:val="28"/>
        </w:rPr>
      </w:pPr>
      <w:r>
        <w:rPr>
          <w:rFonts w:asciiTheme="minorHAnsi" w:eastAsiaTheme="minorHAnsi"/>
          <w:szCs w:val="26"/>
        </w:rPr>
      </w:r>
      <w:r>
        <w:rPr>
          <w:rFonts w:asciiTheme="minorHAnsi" w:eastAsiaTheme="minorHAnsi"/>
          <w:szCs w:val="26"/>
        </w:rPr>
        <w:pict w14:anchorId="1F6DEA54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width:452.4pt;height:160.9pt;mso-left-percent:-10001;mso-top-percent:-10001;mso-position-horizontal:absolute;mso-position-horizontal-relative:char;mso-position-vertical:absolute;mso-position-vertical-relative:line;mso-left-percent:-10001;mso-top-percent:-10001;v-text-anchor:middle">
            <v:textbox style="mso-next-textbox:#_x0000_s2054">
              <w:txbxContent>
                <w:p w14:paraId="1E8ED234" w14:textId="77777777" w:rsidR="00F377CA" w:rsidRPr="006135D8" w:rsidRDefault="00F377CA" w:rsidP="00F377CA">
                  <w:pPr>
                    <w:pStyle w:val="a3"/>
                    <w:spacing w:line="216" w:lineRule="auto"/>
                    <w:rPr>
                      <w:rFonts w:asciiTheme="minorHAnsi" w:eastAsiaTheme="minorHAnsi"/>
                      <w:spacing w:val="-20"/>
                      <w:sz w:val="24"/>
                    </w:rPr>
                  </w:pPr>
                  <w:r w:rsidRPr="006135D8">
                    <w:rPr>
                      <w:rFonts w:asciiTheme="minorHAnsi" w:eastAsiaTheme="minorHAnsi" w:hint="eastAsia"/>
                      <w:b/>
                      <w:spacing w:val="-20"/>
                      <w:sz w:val="24"/>
                    </w:rPr>
                    <w:t>제</w:t>
                  </w:r>
                  <w:r w:rsidRPr="006135D8">
                    <w:rPr>
                      <w:rFonts w:asciiTheme="minorHAnsi" w:eastAsiaTheme="minorHAnsi"/>
                      <w:b/>
                      <w:spacing w:val="-20"/>
                      <w:sz w:val="24"/>
                    </w:rPr>
                    <w:t xml:space="preserve">21조의3 (전자금융기반시설의 취약점 분석·평가) </w:t>
                  </w:r>
                  <w:r w:rsidRPr="006135D8">
                    <w:rPr>
                      <w:rFonts w:asciiTheme="minorHAnsi" w:eastAsiaTheme="minorHAnsi"/>
                      <w:spacing w:val="-20"/>
                      <w:sz w:val="24"/>
                    </w:rPr>
                    <w:t xml:space="preserve">① </w:t>
                  </w:r>
                  <w:r w:rsidRPr="006135D8">
                    <w:rPr>
                      <w:rFonts w:asciiTheme="minorHAnsi" w:eastAsiaTheme="minorHAnsi"/>
                      <w:b/>
                      <w:color w:val="1F4E79" w:themeColor="accent5" w:themeShade="80"/>
                      <w:spacing w:val="-20"/>
                      <w:sz w:val="24"/>
                      <w:u w:val="single"/>
                    </w:rPr>
                    <w:t>금융회사 및 전자금융업자는 전자금융거래의 안전성과 신뢰성을 확보하기 위하여 전자금융기반시설에 대한 다음 각 호의 사항을 분석·평가하고 그 결과(「정보통신기반 보호법」 제9조에 따른 취약점 분석·평가를 한 경우에는 그 결과를 말한다)를 금융위원회에 보고하여야 한다</w:t>
                  </w:r>
                  <w:r w:rsidRPr="006135D8">
                    <w:rPr>
                      <w:rFonts w:asciiTheme="minorHAnsi" w:eastAsiaTheme="minorHAnsi"/>
                      <w:spacing w:val="-20"/>
                      <w:sz w:val="24"/>
                    </w:rPr>
                    <w:t>.</w:t>
                  </w:r>
                </w:p>
                <w:p w14:paraId="6822E4D6" w14:textId="77777777" w:rsidR="00F377CA" w:rsidRPr="006135D8" w:rsidRDefault="00F377CA" w:rsidP="00F377CA">
                  <w:pPr>
                    <w:pStyle w:val="a3"/>
                    <w:spacing w:line="216" w:lineRule="auto"/>
                    <w:rPr>
                      <w:rFonts w:asciiTheme="minorHAnsi" w:eastAsiaTheme="minorHAnsi"/>
                      <w:spacing w:val="-20"/>
                      <w:sz w:val="24"/>
                    </w:rPr>
                  </w:pPr>
                  <w:r w:rsidRPr="006135D8">
                    <w:rPr>
                      <w:rFonts w:asciiTheme="minorHAnsi" w:eastAsiaTheme="minorHAnsi"/>
                      <w:spacing w:val="-20"/>
                      <w:sz w:val="24"/>
                    </w:rPr>
                    <w:t>1. 정보기술부문의 조직, 시설 및 내부통제에 관한 사항</w:t>
                  </w:r>
                </w:p>
                <w:p w14:paraId="1DB1DEAE" w14:textId="77777777" w:rsidR="00F377CA" w:rsidRPr="006135D8" w:rsidRDefault="00F377CA" w:rsidP="00F377CA">
                  <w:pPr>
                    <w:pStyle w:val="a3"/>
                    <w:spacing w:line="216" w:lineRule="auto"/>
                    <w:rPr>
                      <w:rFonts w:asciiTheme="minorHAnsi" w:eastAsiaTheme="minorHAnsi"/>
                      <w:spacing w:val="-20"/>
                      <w:sz w:val="24"/>
                    </w:rPr>
                  </w:pPr>
                  <w:r w:rsidRPr="006135D8">
                    <w:rPr>
                      <w:rFonts w:asciiTheme="minorHAnsi" w:eastAsiaTheme="minorHAnsi"/>
                      <w:spacing w:val="-20"/>
                      <w:sz w:val="24"/>
                    </w:rPr>
                    <w:t>2. 정보기술부문의 전자적 장치 및 접근매체에 관한 사항</w:t>
                  </w:r>
                </w:p>
                <w:p w14:paraId="4BB87321" w14:textId="77777777" w:rsidR="00F377CA" w:rsidRPr="006135D8" w:rsidRDefault="00F377CA" w:rsidP="00F377CA">
                  <w:pPr>
                    <w:pStyle w:val="a3"/>
                    <w:spacing w:line="216" w:lineRule="auto"/>
                    <w:rPr>
                      <w:rFonts w:asciiTheme="minorHAnsi" w:eastAsiaTheme="minorHAnsi"/>
                      <w:spacing w:val="-20"/>
                      <w:sz w:val="24"/>
                    </w:rPr>
                  </w:pPr>
                  <w:r w:rsidRPr="006135D8">
                    <w:rPr>
                      <w:rFonts w:asciiTheme="minorHAnsi" w:eastAsiaTheme="minorHAnsi"/>
                      <w:spacing w:val="-20"/>
                      <w:sz w:val="24"/>
                    </w:rPr>
                    <w:t>3. 전자금융거래의 유지를 위한 침해사고 대응조치에 관한 사항</w:t>
                  </w:r>
                </w:p>
                <w:p w14:paraId="7E25A27C" w14:textId="77777777" w:rsidR="00F377CA" w:rsidRPr="00A646F6" w:rsidRDefault="00F377CA" w:rsidP="00F377CA">
                  <w:pPr>
                    <w:pStyle w:val="a3"/>
                    <w:spacing w:line="216" w:lineRule="auto"/>
                    <w:rPr>
                      <w:rFonts w:eastAsiaTheme="minorHAnsi"/>
                      <w:spacing w:val="-20"/>
                      <w:sz w:val="24"/>
                    </w:rPr>
                  </w:pPr>
                  <w:r w:rsidRPr="006135D8">
                    <w:rPr>
                      <w:rFonts w:asciiTheme="minorHAnsi" w:eastAsiaTheme="minorHAnsi"/>
                      <w:spacing w:val="-20"/>
                      <w:sz w:val="24"/>
                    </w:rPr>
                    <w:t>4. 그 밖에 대통령령으로 정하는 사항</w:t>
                  </w:r>
                </w:p>
              </w:txbxContent>
            </v:textbox>
            <w10:anchorlock/>
          </v:shape>
        </w:pict>
      </w:r>
    </w:p>
    <w:p w14:paraId="0E323787" w14:textId="77777777" w:rsidR="00F377CA" w:rsidRPr="005D504F" w:rsidRDefault="00F377CA" w:rsidP="00F377CA">
      <w:pPr>
        <w:pStyle w:val="a3"/>
        <w:spacing w:line="240" w:lineRule="auto"/>
        <w:ind w:leftChars="150" w:left="300"/>
        <w:rPr>
          <w:rFonts w:asciiTheme="minorHAnsi" w:eastAsiaTheme="minorHAnsi"/>
          <w:spacing w:val="-20"/>
          <w:sz w:val="20"/>
        </w:rPr>
      </w:pPr>
    </w:p>
    <w:p w14:paraId="3788EC5E" w14:textId="77777777" w:rsidR="00F377CA" w:rsidRPr="005D504F" w:rsidRDefault="00F377CA" w:rsidP="00F377CA">
      <w:pPr>
        <w:pStyle w:val="a3"/>
        <w:spacing w:line="240" w:lineRule="auto"/>
        <w:ind w:leftChars="150" w:left="742" w:hangingChars="170" w:hanging="442"/>
        <w:rPr>
          <w:rFonts w:asciiTheme="minorHAnsi" w:eastAsiaTheme="minorHAnsi"/>
          <w:szCs w:val="26"/>
        </w:rPr>
      </w:pPr>
      <w:r w:rsidRPr="005D504F">
        <w:rPr>
          <w:rFonts w:asciiTheme="minorHAnsi" w:eastAsiaTheme="minorHAnsi" w:hint="eastAsia"/>
          <w:szCs w:val="26"/>
        </w:rPr>
        <w:t>※</w:t>
      </w:r>
      <w:r w:rsidRPr="005D504F">
        <w:rPr>
          <w:rFonts w:asciiTheme="minorHAnsi" w:eastAsiaTheme="minorHAnsi"/>
          <w:szCs w:val="26"/>
        </w:rPr>
        <w:t xml:space="preserve"> 전자금융감독규정 제37조의2(전자금융기반시설의 취약점 분석·평가 주기, 내용 등) 제①항</w:t>
      </w:r>
    </w:p>
    <w:p w14:paraId="1AE0A014" w14:textId="77777777" w:rsidR="00F377CA" w:rsidRPr="005D504F" w:rsidRDefault="00F377CA" w:rsidP="00F377CA">
      <w:pPr>
        <w:pStyle w:val="a3"/>
        <w:spacing w:line="240" w:lineRule="auto"/>
        <w:ind w:leftChars="150" w:left="300" w:hangingChars="170"/>
        <w:rPr>
          <w:rFonts w:asciiTheme="minorHAnsi" w:eastAsiaTheme="minorHAnsi"/>
          <w:spacing w:val="-20"/>
          <w:sz w:val="2"/>
          <w:szCs w:val="26"/>
        </w:rPr>
      </w:pPr>
    </w:p>
    <w:p w14:paraId="3BD394E1" w14:textId="1C1A41A1" w:rsidR="004D4C63" w:rsidRPr="005D504F" w:rsidRDefault="009911C7" w:rsidP="00051A1A">
      <w:pPr>
        <w:pStyle w:val="a3"/>
        <w:spacing w:line="240" w:lineRule="auto"/>
        <w:ind w:leftChars="150" w:left="742" w:hangingChars="170" w:hanging="442"/>
        <w:rPr>
          <w:rFonts w:asciiTheme="minorHAnsi" w:eastAsiaTheme="minorHAnsi"/>
          <w:spacing w:val="-20"/>
          <w:szCs w:val="26"/>
        </w:rPr>
      </w:pPr>
      <w:r>
        <w:rPr>
          <w:rFonts w:asciiTheme="minorHAnsi" w:eastAsiaTheme="minorHAnsi"/>
          <w:spacing w:val="-20"/>
          <w:szCs w:val="26"/>
        </w:rPr>
      </w:r>
      <w:r>
        <w:rPr>
          <w:rFonts w:asciiTheme="minorHAnsi" w:eastAsiaTheme="minorHAnsi"/>
          <w:spacing w:val="-20"/>
          <w:szCs w:val="26"/>
        </w:rPr>
        <w:pict w14:anchorId="56C35488">
          <v:shape id="_x0000_s2053" type="#_x0000_t202" style="width:452.85pt;height:123.5pt;mso-left-percent:-10001;mso-top-percent:-10001;mso-position-horizontal:absolute;mso-position-horizontal-relative:char;mso-position-vertical:absolute;mso-position-vertical-relative:line;mso-left-percent:-10001;mso-top-percent:-10001;v-text-anchor:middle">
            <v:textbox>
              <w:txbxContent>
                <w:p w14:paraId="5663CC8D" w14:textId="77777777" w:rsidR="00F377CA" w:rsidRPr="005E4CC5" w:rsidRDefault="00F377CA" w:rsidP="00F377CA">
                  <w:pPr>
                    <w:pStyle w:val="a3"/>
                    <w:spacing w:line="216" w:lineRule="auto"/>
                    <w:rPr>
                      <w:rFonts w:eastAsiaTheme="minorHAnsi"/>
                      <w:spacing w:val="-20"/>
                      <w:sz w:val="24"/>
                      <w:szCs w:val="24"/>
                    </w:rPr>
                  </w:pPr>
                  <w:r w:rsidRPr="005E4CC5">
                    <w:rPr>
                      <w:rFonts w:asciiTheme="minorHAnsi" w:eastAsiaTheme="minorHAnsi" w:hint="eastAsia"/>
                      <w:b/>
                      <w:spacing w:val="-20"/>
                      <w:sz w:val="24"/>
                      <w:szCs w:val="24"/>
                    </w:rPr>
                    <w:t>제</w:t>
                  </w:r>
                  <w:r w:rsidRPr="005E4CC5">
                    <w:rPr>
                      <w:rFonts w:asciiTheme="minorHAnsi" w:eastAsiaTheme="minorHAnsi"/>
                      <w:b/>
                      <w:spacing w:val="-20"/>
                      <w:sz w:val="24"/>
                      <w:szCs w:val="24"/>
                    </w:rPr>
                    <w:t>37조의2 (전자금융기반시설의 취약점 분석·평가 주기, 내용 등)</w:t>
                  </w:r>
                  <w:r w:rsidRPr="005E4CC5">
                    <w:rPr>
                      <w:rFonts w:asciiTheme="minorHAnsi" w:eastAsiaTheme="minorHAnsi"/>
                      <w:spacing w:val="-20"/>
                      <w:sz w:val="24"/>
                      <w:szCs w:val="24"/>
                    </w:rPr>
                    <w:t xml:space="preserve"> ① 전자금융기반시설의 취약점 분석·평가는 총자산이 2조원 이상이고, 상시 종업원 수(「소득세법」에 따른 원천징수의무자가 근로소득세를 원천징수한 자를 기준으로 한다. 이하 같다) 300명 이상인 금융회사 또는 전자금융업자이거나 「수산업협동조합법」, 「산림조합법」, 「신용협동조합법」, 「상호저축은행법」 및 「새마을금고법」에 따른 중앙회의 경우 연 1회 이상(</w:t>
                  </w:r>
                  <w:r w:rsidRPr="005E4CC5">
                    <w:rPr>
                      <w:rFonts w:asciiTheme="minorHAnsi" w:eastAsiaTheme="minorHAnsi"/>
                      <w:b/>
                      <w:color w:val="1F4E79" w:themeColor="accent5" w:themeShade="80"/>
                      <w:spacing w:val="-20"/>
                      <w:sz w:val="24"/>
                      <w:szCs w:val="24"/>
                      <w:u w:val="single"/>
                    </w:rPr>
                    <w:t xml:space="preserve">홈페이지에 대해서는 6개월에 1회 </w:t>
                  </w:r>
                  <w:r w:rsidRPr="005E4CC5">
                    <w:rPr>
                      <w:rFonts w:asciiTheme="minorHAnsi" w:eastAsiaTheme="minorHAnsi" w:hint="eastAsia"/>
                      <w:b/>
                      <w:color w:val="1F4E79" w:themeColor="accent5" w:themeShade="80"/>
                      <w:spacing w:val="-20"/>
                      <w:sz w:val="24"/>
                      <w:szCs w:val="24"/>
                      <w:u w:val="single"/>
                    </w:rPr>
                    <w:t>이상</w:t>
                  </w:r>
                  <w:r w:rsidRPr="005E4CC5">
                    <w:rPr>
                      <w:rFonts w:asciiTheme="minorHAnsi" w:eastAsiaTheme="minorHAnsi"/>
                      <w:b/>
                      <w:color w:val="1F4E79" w:themeColor="accent5" w:themeShade="80"/>
                      <w:spacing w:val="-20"/>
                      <w:sz w:val="24"/>
                      <w:szCs w:val="24"/>
                      <w:u w:val="single"/>
                    </w:rPr>
                    <w:t>) 실시</w:t>
                  </w:r>
                  <w:r w:rsidRPr="005E4CC5">
                    <w:rPr>
                      <w:rFonts w:asciiTheme="minorHAnsi" w:eastAsiaTheme="minorHAnsi"/>
                      <w:spacing w:val="-20"/>
                      <w:sz w:val="24"/>
                      <w:szCs w:val="24"/>
                    </w:rPr>
                    <w:t>하여야 한다.</w:t>
                  </w:r>
                </w:p>
              </w:txbxContent>
            </v:textbox>
            <w10:anchorlock/>
          </v:shape>
        </w:pict>
      </w:r>
    </w:p>
    <w:p w14:paraId="03F771F9" w14:textId="36547529" w:rsidR="00DD1887" w:rsidRPr="005D504F" w:rsidRDefault="00AC0227" w:rsidP="00BC0734">
      <w:pPr>
        <w:pStyle w:val="a3"/>
        <w:spacing w:line="240" w:lineRule="auto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 w:hint="eastAsia"/>
          <w:sz w:val="20"/>
        </w:rPr>
        <w:t>{</w:t>
      </w:r>
      <w:r w:rsidRPr="005D504F">
        <w:rPr>
          <w:rFonts w:asciiTheme="minorHAnsi" w:eastAsiaTheme="minorHAnsi"/>
          <w:sz w:val="20"/>
        </w:rPr>
        <w:t xml:space="preserve">%p </w:t>
      </w:r>
      <w:r w:rsidRPr="005D504F">
        <w:rPr>
          <w:rFonts w:asciiTheme="minorHAnsi" w:eastAsiaTheme="minorHAnsi" w:hint="eastAsia"/>
          <w:sz w:val="20"/>
        </w:rPr>
        <w:t>e</w:t>
      </w:r>
      <w:r w:rsidRPr="005D504F">
        <w:rPr>
          <w:rFonts w:asciiTheme="minorHAnsi" w:eastAsiaTheme="minorHAnsi"/>
          <w:sz w:val="20"/>
        </w:rPr>
        <w:t>ndif %}</w:t>
      </w:r>
    </w:p>
    <w:p w14:paraId="611F7E29" w14:textId="77777777" w:rsidR="00051A1A" w:rsidRPr="005D504F" w:rsidRDefault="00051A1A" w:rsidP="00BC0734">
      <w:pPr>
        <w:pStyle w:val="a3"/>
        <w:spacing w:line="240" w:lineRule="auto"/>
        <w:rPr>
          <w:rFonts w:asciiTheme="minorHAnsi" w:eastAsiaTheme="minorHAnsi"/>
          <w:sz w:val="20"/>
        </w:rPr>
      </w:pPr>
    </w:p>
    <w:p w14:paraId="24D48027" w14:textId="227DE383" w:rsidR="00CF4B45" w:rsidRPr="005D504F" w:rsidRDefault="00CF4B45" w:rsidP="00AF449E">
      <w:pPr>
        <w:pStyle w:val="a3"/>
        <w:numPr>
          <w:ilvl w:val="2"/>
          <w:numId w:val="2"/>
        </w:numPr>
        <w:spacing w:line="240" w:lineRule="auto"/>
        <w:ind w:leftChars="100" w:left="200"/>
        <w:outlineLvl w:val="1"/>
        <w:rPr>
          <w:rFonts w:asciiTheme="minorHAnsi" w:eastAsiaTheme="minorHAnsi"/>
          <w:b/>
          <w:sz w:val="32"/>
        </w:rPr>
      </w:pPr>
      <w:bookmarkStart w:id="3" w:name="_Toc40862070"/>
      <w:r w:rsidRPr="005D504F">
        <w:rPr>
          <w:rFonts w:asciiTheme="minorHAnsi" w:eastAsiaTheme="minorHAnsi" w:hint="eastAsia"/>
          <w:b/>
          <w:sz w:val="32"/>
        </w:rPr>
        <w:t>평가 기준</w:t>
      </w:r>
      <w:bookmarkEnd w:id="3"/>
    </w:p>
    <w:p w14:paraId="0BD2D5AC" w14:textId="77777777" w:rsidR="009379DA" w:rsidRPr="005D504F" w:rsidRDefault="009379DA" w:rsidP="00BC0734">
      <w:pPr>
        <w:pStyle w:val="a3"/>
        <w:spacing w:line="240" w:lineRule="auto"/>
        <w:ind w:left="200"/>
        <w:rPr>
          <w:rFonts w:asciiTheme="minorHAnsi" w:eastAsiaTheme="minorHAnsi"/>
          <w:b/>
          <w:sz w:val="4"/>
        </w:rPr>
      </w:pPr>
    </w:p>
    <w:p w14:paraId="1BCC9E88" w14:textId="4C609DAE" w:rsidR="0097524A" w:rsidRPr="005D504F" w:rsidRDefault="0097524A" w:rsidP="00BC07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 w:hint="eastAsia"/>
          <w:sz w:val="22"/>
        </w:rPr>
        <w:t>{</w:t>
      </w:r>
      <w:r w:rsidRPr="005D504F">
        <w:rPr>
          <w:rFonts w:asciiTheme="minorHAnsi" w:eastAsiaTheme="minorHAnsi"/>
          <w:sz w:val="22"/>
        </w:rPr>
        <w:t xml:space="preserve">%p </w:t>
      </w:r>
      <w:r w:rsidRPr="005D504F">
        <w:rPr>
          <w:rFonts w:asciiTheme="minorHAnsi" w:eastAsiaTheme="minorHAnsi" w:hint="eastAsia"/>
          <w:sz w:val="22"/>
        </w:rPr>
        <w:t>f</w:t>
      </w:r>
      <w:r w:rsidRPr="005D504F">
        <w:rPr>
          <w:rFonts w:asciiTheme="minorHAnsi" w:eastAsiaTheme="minorHAnsi"/>
          <w:sz w:val="22"/>
        </w:rPr>
        <w:t xml:space="preserve">or line in </w:t>
      </w:r>
      <w:r w:rsidR="006E753C" w:rsidRPr="005D504F">
        <w:rPr>
          <w:rFonts w:asciiTheme="minorHAnsi" w:eastAsiaTheme="minorHAnsi" w:hint="eastAsia"/>
          <w:sz w:val="22"/>
        </w:rPr>
        <w:t>평가기준</w:t>
      </w:r>
      <w:r w:rsidRPr="005D504F">
        <w:rPr>
          <w:rFonts w:asciiTheme="minorHAnsi" w:eastAsiaTheme="minorHAnsi"/>
          <w:sz w:val="22"/>
        </w:rPr>
        <w:t>%}</w:t>
      </w:r>
    </w:p>
    <w:p w14:paraId="13EA8C58" w14:textId="6D27E3F3" w:rsidR="0097524A" w:rsidRPr="005D504F" w:rsidRDefault="0097524A" w:rsidP="00AF449E">
      <w:pPr>
        <w:pStyle w:val="a3"/>
        <w:numPr>
          <w:ilvl w:val="0"/>
          <w:numId w:val="5"/>
        </w:numPr>
        <w:spacing w:line="240" w:lineRule="auto"/>
        <w:ind w:leftChars="150" w:left="703" w:hanging="403"/>
        <w:rPr>
          <w:rFonts w:asciiTheme="minorHAnsi" w:eastAsiaTheme="minorHAnsi"/>
          <w:sz w:val="22"/>
        </w:rPr>
      </w:pPr>
      <w:r w:rsidRPr="005D504F">
        <w:rPr>
          <w:rFonts w:hAnsi="맑은 고딕" w:hint="eastAsia"/>
          <w:color w:val="333333"/>
          <w:szCs w:val="26"/>
        </w:rPr>
        <w:t>{</w:t>
      </w:r>
      <w:r w:rsidRPr="005D504F">
        <w:rPr>
          <w:rFonts w:hAnsi="맑은 고딕"/>
          <w:color w:val="333333"/>
          <w:szCs w:val="26"/>
        </w:rPr>
        <w:t>{</w:t>
      </w:r>
      <w:r w:rsidR="003A2BFD" w:rsidRPr="005D504F">
        <w:rPr>
          <w:rFonts w:hAnsi="맑은 고딕"/>
          <w:color w:val="333333"/>
          <w:szCs w:val="26"/>
        </w:rPr>
        <w:t>line</w:t>
      </w:r>
      <w:r w:rsidRPr="005D504F">
        <w:rPr>
          <w:rFonts w:hAnsi="맑은 고딕"/>
          <w:color w:val="333333"/>
          <w:szCs w:val="26"/>
        </w:rPr>
        <w:t>}}</w:t>
      </w:r>
    </w:p>
    <w:p w14:paraId="2E60C3A9" w14:textId="77777777" w:rsidR="001514F1" w:rsidRPr="005D504F" w:rsidRDefault="001514F1" w:rsidP="00BC0734">
      <w:pPr>
        <w:pStyle w:val="a3"/>
        <w:spacing w:line="240" w:lineRule="auto"/>
        <w:ind w:left="803"/>
        <w:rPr>
          <w:rFonts w:asciiTheme="minorHAnsi" w:eastAsiaTheme="minorHAnsi"/>
          <w:sz w:val="4"/>
        </w:rPr>
      </w:pPr>
    </w:p>
    <w:p w14:paraId="1629556C" w14:textId="0EE95CF3" w:rsidR="00CF4B45" w:rsidRPr="005D504F" w:rsidRDefault="0097524A" w:rsidP="00BC07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 w:hint="eastAsia"/>
          <w:sz w:val="22"/>
        </w:rPr>
        <w:t>{</w:t>
      </w:r>
      <w:r w:rsidRPr="005D504F">
        <w:rPr>
          <w:rFonts w:asciiTheme="minorHAnsi" w:eastAsiaTheme="minorHAnsi"/>
          <w:sz w:val="22"/>
        </w:rPr>
        <w:t>%</w:t>
      </w:r>
      <w:r w:rsidRPr="005D504F">
        <w:rPr>
          <w:rFonts w:asciiTheme="minorHAnsi" w:eastAsiaTheme="minorHAnsi" w:hint="eastAsia"/>
          <w:sz w:val="22"/>
        </w:rPr>
        <w:t>p</w:t>
      </w:r>
      <w:r w:rsidRPr="005D504F">
        <w:rPr>
          <w:rFonts w:asciiTheme="minorHAnsi" w:eastAsiaTheme="minorHAnsi"/>
          <w:sz w:val="22"/>
        </w:rPr>
        <w:t xml:space="preserve"> endfor %}</w:t>
      </w:r>
    </w:p>
    <w:p w14:paraId="299F8CAD" w14:textId="77777777" w:rsidR="009379DA" w:rsidRPr="005D504F" w:rsidRDefault="009379DA" w:rsidP="00BC0734">
      <w:pPr>
        <w:pStyle w:val="a3"/>
        <w:spacing w:line="240" w:lineRule="auto"/>
        <w:rPr>
          <w:rFonts w:asciiTheme="minorHAnsi" w:eastAsiaTheme="minorHAnsi"/>
          <w:sz w:val="20"/>
        </w:rPr>
      </w:pPr>
    </w:p>
    <w:p w14:paraId="6A49B8E6" w14:textId="27F75A1E" w:rsidR="00CF4B45" w:rsidRPr="005D504F" w:rsidRDefault="00CF4B45" w:rsidP="00AF449E">
      <w:pPr>
        <w:pStyle w:val="a3"/>
        <w:numPr>
          <w:ilvl w:val="2"/>
          <w:numId w:val="2"/>
        </w:numPr>
        <w:spacing w:line="240" w:lineRule="auto"/>
        <w:ind w:leftChars="100" w:left="200"/>
        <w:outlineLvl w:val="1"/>
        <w:rPr>
          <w:rFonts w:asciiTheme="minorHAnsi" w:eastAsiaTheme="minorHAnsi"/>
          <w:b/>
          <w:sz w:val="32"/>
        </w:rPr>
      </w:pPr>
      <w:bookmarkStart w:id="4" w:name="_Toc40862071"/>
      <w:r w:rsidRPr="005D504F">
        <w:rPr>
          <w:rFonts w:asciiTheme="minorHAnsi" w:eastAsiaTheme="minorHAnsi" w:hint="eastAsia"/>
          <w:b/>
          <w:sz w:val="32"/>
        </w:rPr>
        <w:lastRenderedPageBreak/>
        <w:t>평가 방법</w:t>
      </w:r>
      <w:bookmarkEnd w:id="4"/>
    </w:p>
    <w:p w14:paraId="57490411" w14:textId="77777777" w:rsidR="009379DA" w:rsidRPr="005D504F" w:rsidRDefault="009379DA" w:rsidP="00BC0734">
      <w:pPr>
        <w:pStyle w:val="a3"/>
        <w:spacing w:line="240" w:lineRule="auto"/>
        <w:ind w:left="200"/>
        <w:rPr>
          <w:rFonts w:asciiTheme="minorHAnsi" w:eastAsiaTheme="minorHAnsi"/>
          <w:b/>
          <w:sz w:val="4"/>
        </w:rPr>
      </w:pPr>
    </w:p>
    <w:p w14:paraId="38FA6A08" w14:textId="6CF4A442" w:rsidR="009379DA" w:rsidRPr="005D504F" w:rsidRDefault="009379DA" w:rsidP="00BC07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 w:hint="eastAsia"/>
          <w:sz w:val="22"/>
        </w:rPr>
        <w:t>{</w:t>
      </w:r>
      <w:r w:rsidRPr="005D504F">
        <w:rPr>
          <w:rFonts w:asciiTheme="minorHAnsi" w:eastAsiaTheme="minorHAnsi"/>
          <w:sz w:val="22"/>
        </w:rPr>
        <w:t xml:space="preserve">%p </w:t>
      </w:r>
      <w:r w:rsidRPr="005D504F">
        <w:rPr>
          <w:rFonts w:asciiTheme="minorHAnsi" w:eastAsiaTheme="minorHAnsi" w:hint="eastAsia"/>
          <w:sz w:val="22"/>
        </w:rPr>
        <w:t>f</w:t>
      </w:r>
      <w:r w:rsidRPr="005D504F">
        <w:rPr>
          <w:rFonts w:asciiTheme="minorHAnsi" w:eastAsiaTheme="minorHAnsi"/>
          <w:sz w:val="22"/>
        </w:rPr>
        <w:t xml:space="preserve">or line in </w:t>
      </w:r>
      <w:r w:rsidR="006E753C" w:rsidRPr="005D504F">
        <w:rPr>
          <w:rFonts w:asciiTheme="minorHAnsi" w:eastAsiaTheme="minorHAnsi" w:hint="eastAsia"/>
          <w:sz w:val="22"/>
        </w:rPr>
        <w:t>평가방법</w:t>
      </w:r>
      <w:r w:rsidRPr="005D504F">
        <w:rPr>
          <w:rFonts w:asciiTheme="minorHAnsi" w:eastAsiaTheme="minorHAnsi"/>
          <w:sz w:val="22"/>
        </w:rPr>
        <w:t>%}</w:t>
      </w:r>
    </w:p>
    <w:p w14:paraId="79C29230" w14:textId="77777777" w:rsidR="009379DA" w:rsidRPr="005D504F" w:rsidRDefault="009379DA" w:rsidP="00AF449E">
      <w:pPr>
        <w:pStyle w:val="a3"/>
        <w:numPr>
          <w:ilvl w:val="0"/>
          <w:numId w:val="5"/>
        </w:numPr>
        <w:spacing w:line="240" w:lineRule="auto"/>
        <w:ind w:leftChars="150" w:left="703" w:hanging="403"/>
        <w:rPr>
          <w:rFonts w:asciiTheme="minorHAnsi" w:eastAsiaTheme="minorHAnsi"/>
          <w:sz w:val="22"/>
        </w:rPr>
      </w:pPr>
      <w:r w:rsidRPr="005D504F">
        <w:rPr>
          <w:rFonts w:hAnsi="맑은 고딕" w:hint="eastAsia"/>
          <w:color w:val="333333"/>
          <w:szCs w:val="26"/>
        </w:rPr>
        <w:t>{</w:t>
      </w:r>
      <w:r w:rsidRPr="005D504F">
        <w:rPr>
          <w:rFonts w:hAnsi="맑은 고딕"/>
          <w:color w:val="333333"/>
          <w:szCs w:val="26"/>
        </w:rPr>
        <w:t>{line}}</w:t>
      </w:r>
    </w:p>
    <w:p w14:paraId="386F411C" w14:textId="77777777" w:rsidR="009379DA" w:rsidRPr="005D504F" w:rsidRDefault="009379DA" w:rsidP="00BC0734">
      <w:pPr>
        <w:pStyle w:val="a3"/>
        <w:spacing w:line="240" w:lineRule="auto"/>
        <w:ind w:left="803"/>
        <w:rPr>
          <w:rFonts w:asciiTheme="minorHAnsi" w:eastAsiaTheme="minorHAnsi"/>
          <w:sz w:val="4"/>
        </w:rPr>
      </w:pPr>
    </w:p>
    <w:p w14:paraId="1F21AAD0" w14:textId="0D0ABBCB" w:rsidR="009379DA" w:rsidRPr="005D504F" w:rsidRDefault="009379DA" w:rsidP="00BC07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 w:hint="eastAsia"/>
          <w:sz w:val="22"/>
        </w:rPr>
        <w:t>{</w:t>
      </w:r>
      <w:r w:rsidRPr="005D504F">
        <w:rPr>
          <w:rFonts w:asciiTheme="minorHAnsi" w:eastAsiaTheme="minorHAnsi"/>
          <w:sz w:val="22"/>
        </w:rPr>
        <w:t>%</w:t>
      </w:r>
      <w:r w:rsidRPr="005D504F">
        <w:rPr>
          <w:rFonts w:asciiTheme="minorHAnsi" w:eastAsiaTheme="minorHAnsi" w:hint="eastAsia"/>
          <w:sz w:val="22"/>
        </w:rPr>
        <w:t>p</w:t>
      </w:r>
      <w:r w:rsidRPr="005D504F">
        <w:rPr>
          <w:rFonts w:asciiTheme="minorHAnsi" w:eastAsiaTheme="minorHAnsi"/>
          <w:sz w:val="22"/>
        </w:rPr>
        <w:t xml:space="preserve"> endfor %}</w:t>
      </w:r>
    </w:p>
    <w:p w14:paraId="6FD31FFA" w14:textId="58833B29" w:rsidR="00E52A4A" w:rsidRPr="005D504F" w:rsidRDefault="00E52A4A" w:rsidP="00BC0734">
      <w:pPr>
        <w:pStyle w:val="a3"/>
        <w:spacing w:line="240" w:lineRule="auto"/>
        <w:rPr>
          <w:rFonts w:asciiTheme="minorHAnsi" w:eastAsiaTheme="minorHAnsi"/>
          <w:sz w:val="20"/>
          <w:szCs w:val="20"/>
        </w:rPr>
      </w:pPr>
    </w:p>
    <w:p w14:paraId="3D818C14" w14:textId="38C17782" w:rsidR="00051A1A" w:rsidRPr="005D504F" w:rsidRDefault="00051A1A" w:rsidP="00051A1A">
      <w:pPr>
        <w:widowControl/>
        <w:wordWrap/>
        <w:autoSpaceDE/>
        <w:autoSpaceDN/>
        <w:spacing w:line="240" w:lineRule="auto"/>
        <w:rPr>
          <w:rFonts w:eastAsiaTheme="minorHAnsi"/>
          <w:color w:val="000000"/>
          <w:szCs w:val="34"/>
        </w:rPr>
      </w:pPr>
      <w:r w:rsidRPr="005D504F">
        <w:rPr>
          <w:rFonts w:eastAsiaTheme="minorHAnsi"/>
          <w:color w:val="000000"/>
          <w:szCs w:val="34"/>
        </w:rPr>
        <w:t xml:space="preserve">{%p if </w:t>
      </w:r>
      <w:r w:rsidR="00406E41" w:rsidRPr="005D504F">
        <w:rPr>
          <w:rFonts w:eastAsiaTheme="minorHAnsi" w:hint="eastAsia"/>
          <w:color w:val="000000"/>
          <w:szCs w:val="34"/>
        </w:rPr>
        <w:t>평가</w:t>
      </w:r>
      <w:r w:rsidRPr="005D504F">
        <w:rPr>
          <w:rFonts w:eastAsiaTheme="minorHAnsi" w:hint="eastAsia"/>
          <w:color w:val="000000"/>
          <w:szCs w:val="34"/>
        </w:rPr>
        <w:t>구분</w:t>
      </w:r>
      <w:r w:rsidRPr="005D504F">
        <w:rPr>
          <w:rFonts w:eastAsiaTheme="minorHAnsi"/>
          <w:color w:val="000000"/>
          <w:szCs w:val="34"/>
        </w:rPr>
        <w:t>==”</w:t>
      </w:r>
      <w:r w:rsidRPr="005D504F">
        <w:rPr>
          <w:rFonts w:eastAsiaTheme="minorHAnsi" w:hint="eastAsia"/>
          <w:color w:val="000000"/>
          <w:szCs w:val="34"/>
        </w:rPr>
        <w:t>공개용</w:t>
      </w:r>
      <w:r w:rsidRPr="005D504F">
        <w:rPr>
          <w:rFonts w:eastAsiaTheme="minorHAnsi"/>
          <w:color w:val="000000"/>
          <w:szCs w:val="34"/>
        </w:rPr>
        <w:t>” %}</w:t>
      </w:r>
    </w:p>
    <w:p w14:paraId="6645FA1C" w14:textId="348B0E4F" w:rsidR="00CF4B45" w:rsidRPr="005D504F" w:rsidRDefault="00733D43" w:rsidP="00AF449E">
      <w:pPr>
        <w:pStyle w:val="a3"/>
        <w:numPr>
          <w:ilvl w:val="2"/>
          <w:numId w:val="2"/>
        </w:numPr>
        <w:spacing w:line="240" w:lineRule="auto"/>
        <w:rPr>
          <w:rFonts w:asciiTheme="minorHAnsi" w:eastAsiaTheme="minorHAnsi"/>
          <w:b/>
          <w:bCs/>
          <w:sz w:val="32"/>
          <w:szCs w:val="36"/>
        </w:rPr>
      </w:pPr>
      <w:r w:rsidRPr="005D504F">
        <w:rPr>
          <w:rFonts w:asciiTheme="minorHAnsi" w:eastAsiaTheme="minorHAnsi" w:hint="eastAsia"/>
          <w:b/>
          <w:bCs/>
          <w:sz w:val="32"/>
          <w:szCs w:val="36"/>
        </w:rPr>
        <w:t>평가 일정</w:t>
      </w:r>
    </w:p>
    <w:p w14:paraId="55B0B90D" w14:textId="77777777" w:rsidR="00E52A4A" w:rsidRPr="005D504F" w:rsidRDefault="00E52A4A" w:rsidP="00E52A4A">
      <w:pPr>
        <w:pStyle w:val="a3"/>
        <w:spacing w:line="240" w:lineRule="auto"/>
        <w:rPr>
          <w:rFonts w:asciiTheme="minorHAnsi" w:eastAsiaTheme="minorHAnsi"/>
          <w:b/>
          <w:bCs/>
          <w:sz w:val="4"/>
          <w:szCs w:val="4"/>
        </w:rPr>
      </w:pPr>
    </w:p>
    <w:p w14:paraId="42532B88" w14:textId="12C1CFD1" w:rsidR="00CB5881" w:rsidRPr="005D504F" w:rsidRDefault="00CB5881" w:rsidP="00CB5881">
      <w:pPr>
        <w:pStyle w:val="a3"/>
        <w:spacing w:line="240" w:lineRule="auto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 w:hint="eastAsia"/>
          <w:sz w:val="22"/>
        </w:rPr>
        <w:t>{</w:t>
      </w:r>
      <w:r w:rsidRPr="005D504F">
        <w:rPr>
          <w:rFonts w:asciiTheme="minorHAnsi" w:eastAsiaTheme="minorHAnsi"/>
          <w:sz w:val="22"/>
        </w:rPr>
        <w:t xml:space="preserve">%p </w:t>
      </w:r>
      <w:r w:rsidRPr="005D504F">
        <w:rPr>
          <w:rFonts w:asciiTheme="minorHAnsi" w:eastAsiaTheme="minorHAnsi" w:hint="eastAsia"/>
          <w:sz w:val="22"/>
        </w:rPr>
        <w:t>f</w:t>
      </w:r>
      <w:r w:rsidRPr="005D504F">
        <w:rPr>
          <w:rFonts w:asciiTheme="minorHAnsi" w:eastAsiaTheme="minorHAnsi"/>
          <w:sz w:val="22"/>
        </w:rPr>
        <w:t xml:space="preserve">or line in </w:t>
      </w:r>
      <w:r w:rsidRPr="005D504F">
        <w:rPr>
          <w:rFonts w:asciiTheme="minorHAnsi" w:eastAsiaTheme="minorHAnsi" w:hint="eastAsia"/>
          <w:sz w:val="22"/>
        </w:rPr>
        <w:t>평가일정</w:t>
      </w:r>
      <w:r w:rsidRPr="005D504F">
        <w:rPr>
          <w:rFonts w:asciiTheme="minorHAnsi" w:eastAsiaTheme="minorHAnsi"/>
          <w:sz w:val="22"/>
        </w:rPr>
        <w:t>%}</w:t>
      </w:r>
    </w:p>
    <w:p w14:paraId="0BB9D0A8" w14:textId="77777777" w:rsidR="00CB5881" w:rsidRPr="005D504F" w:rsidRDefault="00CB5881" w:rsidP="00AF449E">
      <w:pPr>
        <w:pStyle w:val="a3"/>
        <w:numPr>
          <w:ilvl w:val="0"/>
          <w:numId w:val="5"/>
        </w:numPr>
        <w:spacing w:line="240" w:lineRule="auto"/>
        <w:ind w:leftChars="150" w:left="703" w:hanging="403"/>
        <w:rPr>
          <w:rFonts w:asciiTheme="minorHAnsi" w:eastAsiaTheme="minorHAnsi"/>
          <w:sz w:val="22"/>
        </w:rPr>
      </w:pPr>
      <w:r w:rsidRPr="005D504F">
        <w:rPr>
          <w:rFonts w:hAnsi="맑은 고딕" w:hint="eastAsia"/>
          <w:color w:val="333333"/>
          <w:szCs w:val="26"/>
        </w:rPr>
        <w:t>{</w:t>
      </w:r>
      <w:r w:rsidRPr="005D504F">
        <w:rPr>
          <w:rFonts w:hAnsi="맑은 고딕"/>
          <w:color w:val="333333"/>
          <w:szCs w:val="26"/>
        </w:rPr>
        <w:t>{line}}</w:t>
      </w:r>
    </w:p>
    <w:p w14:paraId="7286851C" w14:textId="77777777" w:rsidR="00CB5881" w:rsidRPr="005D504F" w:rsidRDefault="00CB5881" w:rsidP="00CB5881">
      <w:pPr>
        <w:pStyle w:val="a3"/>
        <w:spacing w:line="240" w:lineRule="auto"/>
        <w:ind w:left="803"/>
        <w:rPr>
          <w:rFonts w:asciiTheme="minorHAnsi" w:eastAsiaTheme="minorHAnsi"/>
          <w:sz w:val="4"/>
        </w:rPr>
      </w:pPr>
    </w:p>
    <w:p w14:paraId="2DAD7956" w14:textId="77777777" w:rsidR="00CB5881" w:rsidRPr="005D504F" w:rsidRDefault="00CB5881" w:rsidP="00CB5881">
      <w:pPr>
        <w:pStyle w:val="a3"/>
        <w:spacing w:line="240" w:lineRule="auto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 w:hint="eastAsia"/>
          <w:sz w:val="22"/>
        </w:rPr>
        <w:t>{</w:t>
      </w:r>
      <w:r w:rsidRPr="005D504F">
        <w:rPr>
          <w:rFonts w:asciiTheme="minorHAnsi" w:eastAsiaTheme="minorHAnsi"/>
          <w:sz w:val="22"/>
        </w:rPr>
        <w:t>%</w:t>
      </w:r>
      <w:r w:rsidRPr="005D504F">
        <w:rPr>
          <w:rFonts w:asciiTheme="minorHAnsi" w:eastAsiaTheme="minorHAnsi" w:hint="eastAsia"/>
          <w:sz w:val="22"/>
        </w:rPr>
        <w:t>p</w:t>
      </w:r>
      <w:r w:rsidRPr="005D504F">
        <w:rPr>
          <w:rFonts w:asciiTheme="minorHAnsi" w:eastAsiaTheme="minorHAnsi"/>
          <w:sz w:val="22"/>
        </w:rPr>
        <w:t xml:space="preserve"> endfor %}</w:t>
      </w:r>
    </w:p>
    <w:p w14:paraId="5B5211C2" w14:textId="77777777" w:rsidR="00733D43" w:rsidRPr="005D504F" w:rsidRDefault="00733D43" w:rsidP="00733D43">
      <w:pPr>
        <w:pStyle w:val="a3"/>
        <w:spacing w:line="240" w:lineRule="auto"/>
        <w:ind w:left="803"/>
        <w:rPr>
          <w:rFonts w:asciiTheme="minorHAnsi" w:eastAsiaTheme="minorHAnsi"/>
          <w:sz w:val="4"/>
        </w:rPr>
      </w:pPr>
    </w:p>
    <w:p w14:paraId="75F5BB60" w14:textId="77777777" w:rsidR="00733D43" w:rsidRPr="005D504F" w:rsidRDefault="00733D43" w:rsidP="00733D43">
      <w:pPr>
        <w:pStyle w:val="a3"/>
        <w:spacing w:line="240" w:lineRule="auto"/>
        <w:rPr>
          <w:rFonts w:asciiTheme="minorHAnsi" w:eastAsiaTheme="minorHAnsi"/>
          <w:b/>
          <w:bCs/>
          <w:sz w:val="20"/>
          <w:szCs w:val="20"/>
        </w:rPr>
      </w:pPr>
    </w:p>
    <w:p w14:paraId="1F8373A0" w14:textId="43D52676" w:rsidR="00733D43" w:rsidRPr="005D504F" w:rsidRDefault="00733D43" w:rsidP="00AF449E">
      <w:pPr>
        <w:pStyle w:val="a3"/>
        <w:numPr>
          <w:ilvl w:val="2"/>
          <w:numId w:val="2"/>
        </w:numPr>
        <w:spacing w:line="240" w:lineRule="auto"/>
        <w:rPr>
          <w:rFonts w:asciiTheme="minorHAnsi" w:eastAsiaTheme="minorHAnsi"/>
          <w:b/>
          <w:bCs/>
          <w:sz w:val="32"/>
          <w:szCs w:val="36"/>
        </w:rPr>
      </w:pPr>
      <w:r w:rsidRPr="005D504F">
        <w:rPr>
          <w:rFonts w:asciiTheme="minorHAnsi" w:eastAsiaTheme="minorHAnsi" w:hint="eastAsia"/>
          <w:b/>
          <w:bCs/>
          <w:sz w:val="32"/>
          <w:szCs w:val="36"/>
        </w:rPr>
        <w:t>평가 인력</w:t>
      </w:r>
    </w:p>
    <w:p w14:paraId="649B136F" w14:textId="77777777" w:rsidR="00733D43" w:rsidRPr="005D504F" w:rsidRDefault="00733D43" w:rsidP="00733D43">
      <w:pPr>
        <w:pStyle w:val="a3"/>
        <w:spacing w:line="240" w:lineRule="auto"/>
        <w:ind w:left="200"/>
        <w:rPr>
          <w:rFonts w:asciiTheme="minorHAnsi" w:eastAsiaTheme="minorHAnsi"/>
          <w:b/>
          <w:sz w:val="4"/>
          <w:szCs w:val="26"/>
        </w:rPr>
      </w:pPr>
    </w:p>
    <w:tbl>
      <w:tblPr>
        <w:tblStyle w:val="af0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219"/>
      </w:tblGrid>
      <w:tr w:rsidR="00733D43" w:rsidRPr="005D504F" w14:paraId="32B783FF" w14:textId="77777777" w:rsidTr="00E52A4A">
        <w:trPr>
          <w:trHeight w:val="851"/>
        </w:trPr>
        <w:tc>
          <w:tcPr>
            <w:tcW w:w="2321" w:type="dxa"/>
            <w:shd w:val="clear" w:color="auto" w:fill="DEEAF6" w:themeFill="accent5" w:themeFillTint="33"/>
            <w:vAlign w:val="center"/>
          </w:tcPr>
          <w:p w14:paraId="2C457C0A" w14:textId="77777777" w:rsidR="00733D43" w:rsidRPr="005D504F" w:rsidRDefault="00733D43" w:rsidP="0075785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Cs w:val="26"/>
              </w:rPr>
            </w:pPr>
            <w:r w:rsidRPr="005D504F">
              <w:rPr>
                <w:rFonts w:asciiTheme="minorHAnsi" w:eastAsiaTheme="minorHAnsi" w:hint="eastAsia"/>
                <w:b/>
                <w:szCs w:val="26"/>
              </w:rPr>
              <w:t>소속기관</w:t>
            </w:r>
          </w:p>
        </w:tc>
        <w:tc>
          <w:tcPr>
            <w:tcW w:w="2322" w:type="dxa"/>
            <w:shd w:val="clear" w:color="auto" w:fill="DEEAF6" w:themeFill="accent5" w:themeFillTint="33"/>
            <w:vAlign w:val="center"/>
          </w:tcPr>
          <w:p w14:paraId="00B468FF" w14:textId="77777777" w:rsidR="00733D43" w:rsidRPr="005D504F" w:rsidRDefault="00733D43" w:rsidP="0075785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Cs w:val="26"/>
              </w:rPr>
            </w:pPr>
            <w:r w:rsidRPr="005D504F">
              <w:rPr>
                <w:rFonts w:asciiTheme="minorHAnsi" w:eastAsiaTheme="minorHAnsi" w:hint="eastAsia"/>
                <w:b/>
                <w:szCs w:val="26"/>
              </w:rPr>
              <w:t>담당분야</w:t>
            </w:r>
          </w:p>
        </w:tc>
        <w:tc>
          <w:tcPr>
            <w:tcW w:w="2322" w:type="dxa"/>
            <w:shd w:val="clear" w:color="auto" w:fill="DEEAF6" w:themeFill="accent5" w:themeFillTint="33"/>
            <w:vAlign w:val="center"/>
          </w:tcPr>
          <w:p w14:paraId="242CBE8D" w14:textId="77777777" w:rsidR="00733D43" w:rsidRPr="005D504F" w:rsidRDefault="00733D43" w:rsidP="0075785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Cs w:val="26"/>
              </w:rPr>
            </w:pPr>
            <w:r w:rsidRPr="005D504F">
              <w:rPr>
                <w:rFonts w:asciiTheme="minorHAnsi" w:eastAsiaTheme="minorHAnsi" w:hint="eastAsia"/>
                <w:b/>
                <w:szCs w:val="26"/>
              </w:rPr>
              <w:t>직위</w:t>
            </w:r>
          </w:p>
        </w:tc>
        <w:tc>
          <w:tcPr>
            <w:tcW w:w="2219" w:type="dxa"/>
            <w:shd w:val="clear" w:color="auto" w:fill="DEEAF6" w:themeFill="accent5" w:themeFillTint="33"/>
            <w:vAlign w:val="center"/>
          </w:tcPr>
          <w:p w14:paraId="6396FEBD" w14:textId="77777777" w:rsidR="00733D43" w:rsidRPr="005D504F" w:rsidRDefault="00733D43" w:rsidP="0075785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Cs w:val="26"/>
              </w:rPr>
            </w:pPr>
            <w:r w:rsidRPr="005D504F">
              <w:rPr>
                <w:rFonts w:asciiTheme="minorHAnsi" w:eastAsiaTheme="minorHAnsi" w:hint="eastAsia"/>
                <w:b/>
                <w:szCs w:val="26"/>
              </w:rPr>
              <w:t>성명</w:t>
            </w:r>
          </w:p>
        </w:tc>
      </w:tr>
      <w:tr w:rsidR="00733D43" w:rsidRPr="005D504F" w14:paraId="1A20F8C8" w14:textId="77777777" w:rsidTr="00E52A4A">
        <w:trPr>
          <w:trHeight w:val="851"/>
        </w:trPr>
        <w:tc>
          <w:tcPr>
            <w:tcW w:w="9184" w:type="dxa"/>
            <w:gridSpan w:val="4"/>
            <w:vAlign w:val="center"/>
          </w:tcPr>
          <w:p w14:paraId="454F9C03" w14:textId="77B80515" w:rsidR="00733D43" w:rsidRPr="005D504F" w:rsidRDefault="00733D43" w:rsidP="0075785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  <w:szCs w:val="26"/>
              </w:rPr>
            </w:pPr>
            <w:r w:rsidRPr="005D504F">
              <w:rPr>
                <w:rFonts w:asciiTheme="minorHAnsi" w:eastAsiaTheme="minorHAnsi" w:hint="eastAsia"/>
                <w:sz w:val="20"/>
                <w:szCs w:val="26"/>
              </w:rPr>
              <w:t>{</w:t>
            </w:r>
            <w:r w:rsidRPr="005D504F">
              <w:rPr>
                <w:rFonts w:asciiTheme="minorHAnsi" w:eastAsiaTheme="minorHAnsi"/>
                <w:sz w:val="20"/>
                <w:szCs w:val="26"/>
              </w:rPr>
              <w:t>%</w:t>
            </w:r>
            <w:r w:rsidRPr="005D504F">
              <w:rPr>
                <w:rFonts w:asciiTheme="minorHAnsi" w:eastAsiaTheme="minorHAnsi" w:hint="eastAsia"/>
                <w:sz w:val="20"/>
                <w:szCs w:val="26"/>
              </w:rPr>
              <w:t>tr</w:t>
            </w:r>
            <w:r w:rsidRPr="005D504F">
              <w:rPr>
                <w:rFonts w:asciiTheme="minorHAnsi" w:eastAsiaTheme="minorHAnsi"/>
                <w:sz w:val="20"/>
                <w:szCs w:val="26"/>
              </w:rPr>
              <w:t xml:space="preserve"> for x in </w:t>
            </w:r>
            <w:r w:rsidRPr="005D504F">
              <w:rPr>
                <w:rFonts w:asciiTheme="minorHAnsi" w:eastAsiaTheme="minorHAnsi" w:hint="eastAsia"/>
                <w:sz w:val="20"/>
                <w:szCs w:val="26"/>
              </w:rPr>
              <w:t xml:space="preserve">평가인력 </w:t>
            </w:r>
            <w:r w:rsidRPr="005D504F">
              <w:rPr>
                <w:rFonts w:asciiTheme="minorHAnsi" w:eastAsiaTheme="minorHAnsi"/>
                <w:sz w:val="20"/>
                <w:szCs w:val="26"/>
              </w:rPr>
              <w:t>%}</w:t>
            </w:r>
          </w:p>
        </w:tc>
      </w:tr>
      <w:tr w:rsidR="00733D43" w:rsidRPr="005D504F" w14:paraId="41EF156B" w14:textId="77777777" w:rsidTr="00E52A4A">
        <w:trPr>
          <w:trHeight w:val="851"/>
        </w:trPr>
        <w:tc>
          <w:tcPr>
            <w:tcW w:w="2321" w:type="dxa"/>
            <w:vAlign w:val="center"/>
          </w:tcPr>
          <w:p w14:paraId="7DF4D463" w14:textId="46B2CB6F" w:rsidR="00733D43" w:rsidRPr="005D504F" w:rsidRDefault="00733D43" w:rsidP="0075785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Cs w:val="26"/>
              </w:rPr>
            </w:pPr>
            <w:r w:rsidRPr="005D504F">
              <w:rPr>
                <w:rFonts w:asciiTheme="minorHAnsi" w:eastAsiaTheme="minorHAnsi"/>
                <w:szCs w:val="26"/>
              </w:rPr>
              <w:t>{%vm%}</w:t>
            </w:r>
            <w:r w:rsidRPr="005D504F">
              <w:rPr>
                <w:rFonts w:asciiTheme="minorHAnsi" w:eastAsiaTheme="minorHAnsi" w:hint="eastAsia"/>
                <w:szCs w:val="26"/>
              </w:rPr>
              <w:t>{</w:t>
            </w:r>
            <w:r w:rsidRPr="005D504F">
              <w:rPr>
                <w:rFonts w:asciiTheme="minorHAnsi" w:eastAsiaTheme="minorHAnsi"/>
                <w:szCs w:val="26"/>
              </w:rPr>
              <w:t>{x.</w:t>
            </w:r>
            <w:r w:rsidR="00E52A4A" w:rsidRPr="005D504F">
              <w:rPr>
                <w:rFonts w:asciiTheme="minorHAnsi" w:eastAsiaTheme="minorHAnsi" w:hint="eastAsia"/>
                <w:szCs w:val="26"/>
              </w:rPr>
              <w:t>소속기관</w:t>
            </w:r>
            <w:r w:rsidRPr="005D504F">
              <w:rPr>
                <w:rFonts w:asciiTheme="minorHAnsi" w:eastAsiaTheme="minorHAnsi"/>
                <w:szCs w:val="26"/>
              </w:rPr>
              <w:t>}}</w:t>
            </w:r>
          </w:p>
        </w:tc>
        <w:tc>
          <w:tcPr>
            <w:tcW w:w="2322" w:type="dxa"/>
            <w:vAlign w:val="center"/>
          </w:tcPr>
          <w:p w14:paraId="3484E1F6" w14:textId="7D576FDB" w:rsidR="00733D43" w:rsidRPr="005D504F" w:rsidRDefault="00733D43" w:rsidP="0075785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Cs w:val="26"/>
              </w:rPr>
            </w:pPr>
            <w:r w:rsidRPr="005D504F">
              <w:rPr>
                <w:rFonts w:asciiTheme="minorHAnsi" w:eastAsiaTheme="minorHAnsi" w:hint="eastAsia"/>
                <w:szCs w:val="26"/>
              </w:rPr>
              <w:t>{</w:t>
            </w:r>
            <w:r w:rsidRPr="005D504F">
              <w:rPr>
                <w:rFonts w:asciiTheme="minorHAnsi" w:eastAsiaTheme="minorHAnsi"/>
                <w:szCs w:val="26"/>
              </w:rPr>
              <w:t>{</w:t>
            </w:r>
            <w:r w:rsidRPr="005D504F">
              <w:rPr>
                <w:rFonts w:asciiTheme="minorHAnsi" w:eastAsiaTheme="minorHAnsi" w:hint="eastAsia"/>
                <w:szCs w:val="26"/>
              </w:rPr>
              <w:t>x</w:t>
            </w:r>
            <w:r w:rsidRPr="005D504F">
              <w:rPr>
                <w:rFonts w:asciiTheme="minorHAnsi" w:eastAsiaTheme="minorHAnsi"/>
                <w:szCs w:val="26"/>
              </w:rPr>
              <w:t>.</w:t>
            </w:r>
            <w:r w:rsidR="00E52A4A" w:rsidRPr="005D504F">
              <w:rPr>
                <w:rFonts w:asciiTheme="minorHAnsi" w:eastAsiaTheme="minorHAnsi" w:hint="eastAsia"/>
                <w:szCs w:val="26"/>
              </w:rPr>
              <w:t>담당분야</w:t>
            </w:r>
            <w:r w:rsidRPr="005D504F">
              <w:rPr>
                <w:rFonts w:asciiTheme="minorHAnsi" w:eastAsiaTheme="minorHAnsi"/>
                <w:szCs w:val="26"/>
              </w:rPr>
              <w:t>}}</w:t>
            </w:r>
          </w:p>
        </w:tc>
        <w:tc>
          <w:tcPr>
            <w:tcW w:w="2322" w:type="dxa"/>
            <w:vAlign w:val="center"/>
          </w:tcPr>
          <w:p w14:paraId="68DD67EA" w14:textId="7BB22CCE" w:rsidR="00733D43" w:rsidRPr="005D504F" w:rsidRDefault="00733D43" w:rsidP="0075785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Cs w:val="26"/>
              </w:rPr>
            </w:pPr>
            <w:r w:rsidRPr="005D504F">
              <w:rPr>
                <w:rFonts w:asciiTheme="minorHAnsi" w:eastAsiaTheme="minorHAnsi" w:hint="eastAsia"/>
                <w:szCs w:val="26"/>
              </w:rPr>
              <w:t>{</w:t>
            </w:r>
            <w:r w:rsidRPr="005D504F">
              <w:rPr>
                <w:rFonts w:asciiTheme="minorHAnsi" w:eastAsiaTheme="minorHAnsi"/>
                <w:szCs w:val="26"/>
              </w:rPr>
              <w:t>{</w:t>
            </w:r>
            <w:r w:rsidRPr="005D504F">
              <w:rPr>
                <w:rFonts w:asciiTheme="minorHAnsi" w:eastAsiaTheme="minorHAnsi" w:hint="eastAsia"/>
                <w:szCs w:val="26"/>
              </w:rPr>
              <w:t>x</w:t>
            </w:r>
            <w:r w:rsidRPr="005D504F">
              <w:rPr>
                <w:rFonts w:asciiTheme="minorHAnsi" w:eastAsiaTheme="minorHAnsi"/>
                <w:szCs w:val="26"/>
              </w:rPr>
              <w:t>.</w:t>
            </w:r>
            <w:r w:rsidR="00E52A4A" w:rsidRPr="005D504F">
              <w:rPr>
                <w:rFonts w:asciiTheme="minorHAnsi" w:eastAsiaTheme="minorHAnsi" w:hint="eastAsia"/>
                <w:szCs w:val="26"/>
              </w:rPr>
              <w:t>직위</w:t>
            </w:r>
            <w:r w:rsidRPr="005D504F">
              <w:rPr>
                <w:rFonts w:asciiTheme="minorHAnsi" w:eastAsiaTheme="minorHAnsi"/>
                <w:szCs w:val="26"/>
              </w:rPr>
              <w:t>}}</w:t>
            </w:r>
          </w:p>
        </w:tc>
        <w:tc>
          <w:tcPr>
            <w:tcW w:w="2219" w:type="dxa"/>
            <w:vAlign w:val="center"/>
          </w:tcPr>
          <w:p w14:paraId="10E87C23" w14:textId="4C1C9394" w:rsidR="00733D43" w:rsidRPr="005D504F" w:rsidRDefault="00733D43" w:rsidP="0075785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Cs w:val="26"/>
              </w:rPr>
            </w:pPr>
            <w:r w:rsidRPr="005D504F">
              <w:rPr>
                <w:rFonts w:asciiTheme="minorHAnsi" w:eastAsiaTheme="minorHAnsi" w:hint="eastAsia"/>
                <w:szCs w:val="26"/>
              </w:rPr>
              <w:t>{</w:t>
            </w:r>
            <w:r w:rsidRPr="005D504F">
              <w:rPr>
                <w:rFonts w:asciiTheme="minorHAnsi" w:eastAsiaTheme="minorHAnsi"/>
                <w:szCs w:val="26"/>
              </w:rPr>
              <w:t>{</w:t>
            </w:r>
            <w:r w:rsidRPr="005D504F">
              <w:rPr>
                <w:rFonts w:asciiTheme="minorHAnsi" w:eastAsiaTheme="minorHAnsi" w:hint="eastAsia"/>
                <w:szCs w:val="26"/>
              </w:rPr>
              <w:t>x</w:t>
            </w:r>
            <w:r w:rsidRPr="005D504F">
              <w:rPr>
                <w:rFonts w:asciiTheme="minorHAnsi" w:eastAsiaTheme="minorHAnsi"/>
                <w:szCs w:val="26"/>
              </w:rPr>
              <w:t>.</w:t>
            </w:r>
            <w:r w:rsidR="00E52A4A" w:rsidRPr="005D504F">
              <w:rPr>
                <w:rFonts w:asciiTheme="minorHAnsi" w:eastAsiaTheme="minorHAnsi" w:hint="eastAsia"/>
                <w:szCs w:val="26"/>
              </w:rPr>
              <w:t>성명</w:t>
            </w:r>
            <w:r w:rsidRPr="005D504F">
              <w:rPr>
                <w:rFonts w:asciiTheme="minorHAnsi" w:eastAsiaTheme="minorHAnsi"/>
                <w:szCs w:val="26"/>
              </w:rPr>
              <w:t>}}</w:t>
            </w:r>
          </w:p>
        </w:tc>
      </w:tr>
      <w:tr w:rsidR="00733D43" w:rsidRPr="005D504F" w14:paraId="30F78874" w14:textId="77777777" w:rsidTr="00E52A4A">
        <w:trPr>
          <w:trHeight w:val="851"/>
        </w:trPr>
        <w:tc>
          <w:tcPr>
            <w:tcW w:w="9184" w:type="dxa"/>
            <w:gridSpan w:val="4"/>
            <w:vAlign w:val="center"/>
          </w:tcPr>
          <w:p w14:paraId="0C158763" w14:textId="77777777" w:rsidR="00733D43" w:rsidRPr="005D504F" w:rsidRDefault="00733D43" w:rsidP="0075785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  <w:szCs w:val="26"/>
              </w:rPr>
            </w:pPr>
            <w:r w:rsidRPr="005D504F">
              <w:rPr>
                <w:rFonts w:asciiTheme="minorHAnsi" w:eastAsiaTheme="minorHAnsi" w:hint="eastAsia"/>
                <w:sz w:val="20"/>
                <w:szCs w:val="26"/>
              </w:rPr>
              <w:t>{</w:t>
            </w:r>
            <w:r w:rsidRPr="005D504F">
              <w:rPr>
                <w:rFonts w:asciiTheme="minorHAnsi" w:eastAsiaTheme="minorHAnsi"/>
                <w:sz w:val="20"/>
                <w:szCs w:val="26"/>
              </w:rPr>
              <w:t>%tr endfor %}</w:t>
            </w:r>
          </w:p>
        </w:tc>
      </w:tr>
    </w:tbl>
    <w:p w14:paraId="3741E250" w14:textId="4876751D" w:rsidR="00051A1A" w:rsidRPr="005D504F" w:rsidRDefault="00051A1A" w:rsidP="00733D43">
      <w:pPr>
        <w:pStyle w:val="a3"/>
        <w:spacing w:line="240" w:lineRule="auto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 w:hint="eastAsia"/>
          <w:sz w:val="20"/>
        </w:rPr>
        <w:t>{</w:t>
      </w:r>
      <w:r w:rsidRPr="005D504F">
        <w:rPr>
          <w:rFonts w:asciiTheme="minorHAnsi" w:eastAsiaTheme="minorHAnsi"/>
          <w:sz w:val="20"/>
        </w:rPr>
        <w:t xml:space="preserve">%p </w:t>
      </w:r>
      <w:r w:rsidRPr="005D504F">
        <w:rPr>
          <w:rFonts w:asciiTheme="minorHAnsi" w:eastAsiaTheme="minorHAnsi" w:hint="eastAsia"/>
          <w:sz w:val="20"/>
        </w:rPr>
        <w:t>e</w:t>
      </w:r>
      <w:r w:rsidRPr="005D504F">
        <w:rPr>
          <w:rFonts w:asciiTheme="minorHAnsi" w:eastAsiaTheme="minorHAnsi"/>
          <w:sz w:val="20"/>
        </w:rPr>
        <w:t>ndif %}</w:t>
      </w:r>
    </w:p>
    <w:p w14:paraId="3BEF0366" w14:textId="0D8B622C" w:rsidR="009165F7" w:rsidRPr="005D504F" w:rsidRDefault="00733D43" w:rsidP="00733D43">
      <w:pPr>
        <w:pStyle w:val="a3"/>
        <w:spacing w:line="240" w:lineRule="auto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/>
          <w:sz w:val="20"/>
        </w:rPr>
        <w:br w:type="page"/>
      </w:r>
      <w:bookmarkStart w:id="5" w:name="_Toc33087517"/>
    </w:p>
    <w:p w14:paraId="7DD3A844" w14:textId="46CFFC30" w:rsidR="00B10B4F" w:rsidRPr="005D504F" w:rsidRDefault="00B10B4F">
      <w:pPr>
        <w:widowControl/>
        <w:wordWrap/>
        <w:autoSpaceDE/>
        <w:autoSpaceDN/>
        <w:rPr>
          <w:rFonts w:eastAsiaTheme="minorHAnsi"/>
          <w:color w:val="000000"/>
          <w:szCs w:val="34"/>
        </w:rPr>
      </w:pPr>
      <w:r w:rsidRPr="005D504F">
        <w:rPr>
          <w:rFonts w:eastAsiaTheme="minorHAnsi"/>
          <w:color w:val="000000"/>
          <w:szCs w:val="34"/>
        </w:rPr>
        <w:lastRenderedPageBreak/>
        <w:t>{%p if</w:t>
      </w:r>
      <w:r w:rsidR="00C27C4C" w:rsidRPr="005D504F">
        <w:rPr>
          <w:rFonts w:eastAsiaTheme="minorHAnsi"/>
          <w:color w:val="000000"/>
          <w:szCs w:val="34"/>
        </w:rPr>
        <w:t xml:space="preserve"> </w:t>
      </w:r>
      <w:r w:rsidR="006E753C" w:rsidRPr="005D504F">
        <w:rPr>
          <w:rFonts w:eastAsiaTheme="minorHAnsi" w:hint="eastAsia"/>
          <w:color w:val="000000"/>
          <w:szCs w:val="34"/>
        </w:rPr>
        <w:t>평가분야</w:t>
      </w:r>
      <w:r w:rsidR="00C27C4C" w:rsidRPr="005D504F">
        <w:rPr>
          <w:rFonts w:eastAsiaTheme="minorHAnsi"/>
          <w:color w:val="000000"/>
          <w:szCs w:val="34"/>
        </w:rPr>
        <w:t>!=”</w:t>
      </w:r>
      <w:r w:rsidR="00C27C4C" w:rsidRPr="005D504F">
        <w:rPr>
          <w:rFonts w:eastAsiaTheme="minorHAnsi" w:hint="eastAsia"/>
          <w:color w:val="000000"/>
          <w:szCs w:val="34"/>
        </w:rPr>
        <w:t>정보보호관리체계</w:t>
      </w:r>
      <w:r w:rsidR="00C27C4C" w:rsidRPr="005D504F">
        <w:rPr>
          <w:rFonts w:eastAsiaTheme="minorHAnsi"/>
          <w:color w:val="000000"/>
          <w:szCs w:val="34"/>
        </w:rPr>
        <w:t>”</w:t>
      </w:r>
      <w:r w:rsidR="00D12605" w:rsidRPr="005D504F">
        <w:rPr>
          <w:rFonts w:eastAsiaTheme="minorHAnsi"/>
          <w:color w:val="000000"/>
          <w:szCs w:val="34"/>
        </w:rPr>
        <w:t xml:space="preserve"> </w:t>
      </w:r>
      <w:r w:rsidR="00C27C4C" w:rsidRPr="005D504F">
        <w:rPr>
          <w:rFonts w:eastAsiaTheme="minorHAnsi"/>
          <w:color w:val="000000"/>
          <w:szCs w:val="34"/>
        </w:rPr>
        <w:t>%}</w:t>
      </w:r>
    </w:p>
    <w:p w14:paraId="148D82D2" w14:textId="3BEB328A" w:rsidR="00C045EE" w:rsidRPr="005D504F" w:rsidRDefault="00CF4B45" w:rsidP="00AF449E">
      <w:pPr>
        <w:pStyle w:val="3"/>
        <w:numPr>
          <w:ilvl w:val="1"/>
          <w:numId w:val="2"/>
        </w:numPr>
        <w:spacing w:after="40" w:line="240" w:lineRule="auto"/>
        <w:outlineLvl w:val="0"/>
        <w:rPr>
          <w:rFonts w:asciiTheme="minorHAnsi" w:eastAsiaTheme="minorHAnsi"/>
          <w:b/>
          <w:sz w:val="36"/>
          <w:szCs w:val="34"/>
        </w:rPr>
      </w:pPr>
      <w:bookmarkStart w:id="6" w:name="_Toc40862072"/>
      <w:r w:rsidRPr="005D504F">
        <w:rPr>
          <w:rFonts w:asciiTheme="minorHAnsi" w:eastAsiaTheme="minorHAnsi"/>
          <w:b/>
          <w:sz w:val="36"/>
          <w:szCs w:val="34"/>
        </w:rPr>
        <w:t>평가 대상</w:t>
      </w:r>
      <w:bookmarkEnd w:id="5"/>
      <w:bookmarkEnd w:id="6"/>
    </w:p>
    <w:p w14:paraId="70A8D6F4" w14:textId="540FCC4F" w:rsidR="009379DA" w:rsidRPr="005D504F" w:rsidRDefault="009379DA" w:rsidP="00385B2E">
      <w:pPr>
        <w:pStyle w:val="3"/>
        <w:numPr>
          <w:ilvl w:val="0"/>
          <w:numId w:val="0"/>
        </w:numPr>
        <w:spacing w:after="40" w:line="240" w:lineRule="auto"/>
        <w:outlineLvl w:val="9"/>
        <w:rPr>
          <w:rFonts w:asciiTheme="minorHAnsi" w:eastAsiaTheme="minorHAnsi"/>
          <w:b/>
          <w:sz w:val="2"/>
          <w:szCs w:val="34"/>
        </w:rPr>
      </w:pPr>
    </w:p>
    <w:p w14:paraId="7D1DD9CC" w14:textId="688789B9" w:rsidR="00057AA9" w:rsidRPr="005D504F" w:rsidRDefault="00057AA9" w:rsidP="00057AA9">
      <w:pPr>
        <w:widowControl/>
        <w:wordWrap/>
        <w:autoSpaceDE/>
        <w:autoSpaceDN/>
        <w:rPr>
          <w:rFonts w:eastAsiaTheme="minorHAnsi"/>
          <w:color w:val="000000"/>
          <w:szCs w:val="34"/>
        </w:rPr>
      </w:pPr>
      <w:r w:rsidRPr="005D504F">
        <w:rPr>
          <w:rFonts w:eastAsiaTheme="minorHAnsi"/>
          <w:color w:val="000000"/>
          <w:szCs w:val="34"/>
        </w:rPr>
        <w:t xml:space="preserve">{%p if </w:t>
      </w:r>
      <w:r w:rsidR="006E753C" w:rsidRPr="005D504F">
        <w:rPr>
          <w:rFonts w:eastAsiaTheme="minorHAnsi" w:hint="eastAsia"/>
          <w:color w:val="000000"/>
          <w:szCs w:val="34"/>
        </w:rPr>
        <w:t>평가분야</w:t>
      </w:r>
      <w:r w:rsidRPr="005D504F">
        <w:rPr>
          <w:rFonts w:eastAsiaTheme="minorHAnsi"/>
          <w:color w:val="000000"/>
          <w:szCs w:val="34"/>
        </w:rPr>
        <w:t>!=”</w:t>
      </w:r>
      <w:r w:rsidRPr="005D504F">
        <w:rPr>
          <w:rFonts w:eastAsiaTheme="minorHAnsi" w:hint="eastAsia"/>
          <w:color w:val="000000"/>
          <w:szCs w:val="34"/>
        </w:rPr>
        <w:t>네트워크 인프라</w:t>
      </w:r>
      <w:r w:rsidRPr="005D504F">
        <w:rPr>
          <w:rFonts w:eastAsiaTheme="minorHAnsi"/>
          <w:color w:val="000000"/>
          <w:szCs w:val="34"/>
        </w:rPr>
        <w:t>” %}</w:t>
      </w:r>
    </w:p>
    <w:p w14:paraId="1B10EDF1" w14:textId="6F382B99" w:rsidR="00C045EE" w:rsidRPr="005D504F" w:rsidRDefault="00CF4B45" w:rsidP="00AF449E">
      <w:pPr>
        <w:pStyle w:val="a3"/>
        <w:numPr>
          <w:ilvl w:val="2"/>
          <w:numId w:val="2"/>
        </w:numPr>
        <w:spacing w:after="40" w:line="240" w:lineRule="auto"/>
        <w:ind w:leftChars="100" w:left="200"/>
        <w:outlineLvl w:val="1"/>
        <w:rPr>
          <w:rFonts w:asciiTheme="minorHAnsi" w:eastAsiaTheme="minorHAnsi"/>
          <w:b/>
          <w:sz w:val="32"/>
        </w:rPr>
      </w:pPr>
      <w:bookmarkStart w:id="7" w:name="_Toc40862073"/>
      <w:r w:rsidRPr="005D504F">
        <w:rPr>
          <w:rFonts w:asciiTheme="minorHAnsi" w:eastAsiaTheme="minorHAnsi" w:hint="eastAsia"/>
          <w:b/>
          <w:sz w:val="32"/>
        </w:rPr>
        <w:t>평가</w:t>
      </w:r>
      <w:r w:rsidRPr="005D504F">
        <w:rPr>
          <w:rFonts w:asciiTheme="minorHAnsi" w:eastAsiaTheme="minorHAnsi"/>
          <w:b/>
          <w:sz w:val="32"/>
        </w:rPr>
        <w:t xml:space="preserve"> </w:t>
      </w:r>
      <w:r w:rsidRPr="005D504F">
        <w:rPr>
          <w:rFonts w:asciiTheme="minorHAnsi" w:eastAsiaTheme="minorHAnsi" w:hint="eastAsia"/>
          <w:b/>
          <w:sz w:val="32"/>
        </w:rPr>
        <w:t>자산</w:t>
      </w:r>
      <w:bookmarkEnd w:id="7"/>
    </w:p>
    <w:p w14:paraId="0E868677" w14:textId="54B1A7B6" w:rsidR="00406E41" w:rsidRPr="005D504F" w:rsidRDefault="00406E41" w:rsidP="00BC0734">
      <w:pPr>
        <w:pStyle w:val="a3"/>
        <w:spacing w:after="40" w:line="240" w:lineRule="auto"/>
        <w:ind w:left="200"/>
        <w:rPr>
          <w:rFonts w:hAnsi="맑은 고딕"/>
          <w:color w:val="333333"/>
          <w:sz w:val="20"/>
        </w:rPr>
      </w:pPr>
      <w:r w:rsidRPr="005D504F">
        <w:rPr>
          <w:rFonts w:hAnsi="맑은 고딕" w:hint="eastAsia"/>
          <w:color w:val="333333"/>
          <w:sz w:val="20"/>
        </w:rPr>
        <w:t>{</w:t>
      </w:r>
      <w:r w:rsidRPr="005D504F">
        <w:rPr>
          <w:rFonts w:hAnsi="맑은 고딕"/>
          <w:color w:val="333333"/>
          <w:sz w:val="20"/>
        </w:rPr>
        <w:t>%</w:t>
      </w:r>
      <w:r w:rsidRPr="005D504F">
        <w:rPr>
          <w:rFonts w:hAnsi="맑은 고딕" w:hint="eastAsia"/>
          <w:color w:val="333333"/>
          <w:sz w:val="20"/>
        </w:rPr>
        <w:t>p</w:t>
      </w:r>
      <w:r w:rsidRPr="005D504F">
        <w:rPr>
          <w:rFonts w:hAnsi="맑은 고딕"/>
          <w:color w:val="333333"/>
          <w:sz w:val="20"/>
        </w:rPr>
        <w:t xml:space="preserve"> if </w:t>
      </w:r>
      <w:r w:rsidRPr="005D504F">
        <w:rPr>
          <w:rFonts w:hAnsi="맑은 고딕" w:hint="eastAsia"/>
          <w:color w:val="333333"/>
          <w:sz w:val="20"/>
        </w:rPr>
        <w:t xml:space="preserve">평가구분 </w:t>
      </w:r>
      <w:r w:rsidRPr="005D504F">
        <w:rPr>
          <w:rFonts w:hAnsi="맑은 고딕"/>
          <w:color w:val="333333"/>
          <w:sz w:val="20"/>
        </w:rPr>
        <w:t>== “</w:t>
      </w:r>
      <w:r w:rsidRPr="005D504F">
        <w:rPr>
          <w:rFonts w:hAnsi="맑은 고딕" w:hint="eastAsia"/>
          <w:color w:val="333333"/>
          <w:sz w:val="20"/>
        </w:rPr>
        <w:t>공개용</w:t>
      </w:r>
      <w:r w:rsidRPr="005D504F">
        <w:rPr>
          <w:rFonts w:hAnsi="맑은 고딕"/>
          <w:color w:val="333333"/>
          <w:sz w:val="20"/>
        </w:rPr>
        <w:t>” %}</w:t>
      </w:r>
    </w:p>
    <w:p w14:paraId="3E7BE27C" w14:textId="6E29B684" w:rsidR="005D48BE" w:rsidRPr="005D504F" w:rsidRDefault="005D48BE" w:rsidP="005D48BE">
      <w:pPr>
        <w:pStyle w:val="a3"/>
        <w:spacing w:after="40" w:line="240" w:lineRule="auto"/>
        <w:ind w:left="200"/>
        <w:rPr>
          <w:rFonts w:hAnsi="맑은 고딕"/>
          <w:b/>
          <w:bCs/>
          <w:color w:val="333333"/>
          <w:sz w:val="20"/>
        </w:rPr>
      </w:pPr>
      <w:r w:rsidRPr="005D504F">
        <w:rPr>
          <w:rFonts w:hAnsi="맑은 고딕" w:hint="eastAsia"/>
          <w:b/>
          <w:bCs/>
          <w:color w:val="333333"/>
          <w:sz w:val="20"/>
        </w:rPr>
        <w:t>※ "공개용 홈페이지 보안 취약점 목록 "파일 내 "{</w:t>
      </w:r>
      <w:r w:rsidRPr="005D504F">
        <w:rPr>
          <w:rFonts w:hAnsi="맑은 고딕"/>
          <w:b/>
          <w:bCs/>
          <w:color w:val="333333"/>
          <w:sz w:val="20"/>
        </w:rPr>
        <w:t>{</w:t>
      </w:r>
      <w:r w:rsidRPr="005D504F">
        <w:rPr>
          <w:rFonts w:hAnsi="맑은 고딕" w:hint="eastAsia"/>
          <w:b/>
          <w:bCs/>
          <w:color w:val="333333"/>
          <w:sz w:val="20"/>
        </w:rPr>
        <w:t>분야명</w:t>
      </w:r>
      <w:r w:rsidRPr="005D504F">
        <w:rPr>
          <w:rFonts w:hAnsi="맑은 고딕"/>
          <w:b/>
          <w:bCs/>
          <w:color w:val="333333"/>
          <w:sz w:val="20"/>
        </w:rPr>
        <w:t>}}</w:t>
      </w:r>
      <w:r w:rsidRPr="005D504F">
        <w:rPr>
          <w:rFonts w:hAnsi="맑은 고딕" w:hint="eastAsia"/>
          <w:b/>
          <w:bCs/>
          <w:color w:val="333333"/>
          <w:sz w:val="20"/>
        </w:rPr>
        <w:t>-자산" 참고</w:t>
      </w:r>
    </w:p>
    <w:p w14:paraId="4206A9E8" w14:textId="45D3131E" w:rsidR="005D48BE" w:rsidRPr="005D504F" w:rsidRDefault="005D48BE" w:rsidP="00BC0734">
      <w:pPr>
        <w:pStyle w:val="a3"/>
        <w:spacing w:after="40" w:line="240" w:lineRule="auto"/>
        <w:ind w:left="200"/>
        <w:rPr>
          <w:rFonts w:hAnsi="맑은 고딕"/>
          <w:color w:val="333333"/>
          <w:sz w:val="20"/>
        </w:rPr>
      </w:pPr>
      <w:r w:rsidRPr="005D504F">
        <w:rPr>
          <w:rFonts w:hAnsi="맑은 고딕"/>
          <w:color w:val="333333"/>
          <w:sz w:val="20"/>
        </w:rPr>
        <w:t>{%p else %}</w:t>
      </w:r>
    </w:p>
    <w:p w14:paraId="58ED8A63" w14:textId="4D91420F" w:rsidR="00BC0734" w:rsidRPr="005D504F" w:rsidRDefault="00BC0734" w:rsidP="00BC0734">
      <w:pPr>
        <w:pStyle w:val="a3"/>
        <w:spacing w:after="40" w:line="240" w:lineRule="auto"/>
        <w:ind w:left="200"/>
        <w:rPr>
          <w:rFonts w:hAnsi="맑은 고딕"/>
          <w:b/>
          <w:bCs/>
          <w:color w:val="333333"/>
          <w:sz w:val="20"/>
        </w:rPr>
      </w:pPr>
      <w:r w:rsidRPr="005D504F">
        <w:rPr>
          <w:rFonts w:hAnsi="맑은 고딕" w:hint="eastAsia"/>
          <w:b/>
          <w:bCs/>
          <w:color w:val="333333"/>
          <w:sz w:val="20"/>
        </w:rPr>
        <w:t>※ "전자금융기반시설 보안 취약점 목록"파일 내 "{</w:t>
      </w:r>
      <w:r w:rsidRPr="005D504F">
        <w:rPr>
          <w:rFonts w:hAnsi="맑은 고딕"/>
          <w:b/>
          <w:bCs/>
          <w:color w:val="333333"/>
          <w:sz w:val="20"/>
        </w:rPr>
        <w:t>{</w:t>
      </w:r>
      <w:r w:rsidR="00694E9F" w:rsidRPr="005D504F">
        <w:rPr>
          <w:rFonts w:hAnsi="맑은 고딕" w:hint="eastAsia"/>
          <w:b/>
          <w:bCs/>
          <w:color w:val="333333"/>
          <w:sz w:val="20"/>
        </w:rPr>
        <w:t>분야명</w:t>
      </w:r>
      <w:r w:rsidRPr="005D504F">
        <w:rPr>
          <w:rFonts w:hAnsi="맑은 고딕"/>
          <w:b/>
          <w:bCs/>
          <w:color w:val="333333"/>
          <w:sz w:val="20"/>
        </w:rPr>
        <w:t>}}</w:t>
      </w:r>
      <w:r w:rsidRPr="005D504F">
        <w:rPr>
          <w:rFonts w:hAnsi="맑은 고딕" w:hint="eastAsia"/>
          <w:b/>
          <w:bCs/>
          <w:color w:val="333333"/>
          <w:sz w:val="20"/>
        </w:rPr>
        <w:t>-자산" 참고</w:t>
      </w:r>
    </w:p>
    <w:p w14:paraId="58A02352" w14:textId="1A104587" w:rsidR="005D48BE" w:rsidRPr="005D504F" w:rsidRDefault="005D48BE" w:rsidP="00BC0734">
      <w:pPr>
        <w:pStyle w:val="a3"/>
        <w:spacing w:after="40" w:line="240" w:lineRule="auto"/>
        <w:ind w:left="200"/>
        <w:rPr>
          <w:rFonts w:asciiTheme="minorHAnsi" w:eastAsiaTheme="minorHAnsi"/>
          <w:sz w:val="28"/>
        </w:rPr>
      </w:pPr>
      <w:r w:rsidRPr="005D504F">
        <w:rPr>
          <w:rFonts w:hAnsi="맑은 고딕" w:hint="eastAsia"/>
          <w:color w:val="333333"/>
          <w:sz w:val="20"/>
        </w:rPr>
        <w:t>{</w:t>
      </w:r>
      <w:r w:rsidRPr="005D504F">
        <w:rPr>
          <w:rFonts w:hAnsi="맑은 고딕"/>
          <w:color w:val="333333"/>
          <w:sz w:val="20"/>
        </w:rPr>
        <w:t>%p endif %}</w:t>
      </w:r>
    </w:p>
    <w:p w14:paraId="3F59D4D4" w14:textId="62E05172" w:rsidR="00CF4B45" w:rsidRPr="005D504F" w:rsidRDefault="00CF4B45" w:rsidP="004A54AB">
      <w:pPr>
        <w:widowControl/>
        <w:wordWrap/>
        <w:autoSpaceDE/>
        <w:autoSpaceDN/>
        <w:spacing w:line="240" w:lineRule="auto"/>
        <w:rPr>
          <w:rFonts w:eastAsiaTheme="minorHAnsi"/>
          <w:color w:val="000000"/>
          <w:szCs w:val="34"/>
        </w:rPr>
      </w:pPr>
    </w:p>
    <w:p w14:paraId="0613CE03" w14:textId="42A1315F" w:rsidR="00CF4B45" w:rsidRPr="005D504F" w:rsidRDefault="00CF4B45" w:rsidP="00AF449E">
      <w:pPr>
        <w:pStyle w:val="a3"/>
        <w:numPr>
          <w:ilvl w:val="2"/>
          <w:numId w:val="2"/>
        </w:numPr>
        <w:spacing w:after="40" w:line="240" w:lineRule="auto"/>
        <w:ind w:leftChars="100" w:left="200"/>
        <w:outlineLvl w:val="1"/>
        <w:rPr>
          <w:rFonts w:asciiTheme="minorHAnsi" w:eastAsiaTheme="minorHAnsi"/>
          <w:b/>
          <w:sz w:val="32"/>
        </w:rPr>
      </w:pPr>
      <w:bookmarkStart w:id="8" w:name="_Toc40862074"/>
      <w:r w:rsidRPr="005D504F">
        <w:rPr>
          <w:rFonts w:asciiTheme="minorHAnsi" w:eastAsiaTheme="minorHAnsi" w:hint="eastAsia"/>
          <w:b/>
          <w:sz w:val="32"/>
        </w:rPr>
        <w:t>자산 분석</w:t>
      </w:r>
      <w:bookmarkEnd w:id="8"/>
    </w:p>
    <w:p w14:paraId="3CEFD770" w14:textId="77777777" w:rsidR="00B618DE" w:rsidRPr="005D504F" w:rsidRDefault="00B618DE" w:rsidP="00B618DE">
      <w:pPr>
        <w:pStyle w:val="a3"/>
        <w:spacing w:after="40" w:line="240" w:lineRule="auto"/>
        <w:ind w:left="200"/>
        <w:rPr>
          <w:rFonts w:asciiTheme="minorHAnsi" w:eastAsiaTheme="minorHAnsi"/>
          <w:b/>
          <w:sz w:val="4"/>
        </w:rPr>
      </w:pPr>
    </w:p>
    <w:tbl>
      <w:tblPr>
        <w:tblStyle w:val="af0"/>
        <w:tblW w:w="918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311"/>
        <w:gridCol w:w="1311"/>
        <w:gridCol w:w="1312"/>
        <w:gridCol w:w="1311"/>
        <w:gridCol w:w="1312"/>
        <w:gridCol w:w="1311"/>
        <w:gridCol w:w="1312"/>
      </w:tblGrid>
      <w:tr w:rsidR="00B618DE" w:rsidRPr="005D504F" w14:paraId="45DAFF0C" w14:textId="77777777" w:rsidTr="00DF1855">
        <w:trPr>
          <w:trHeight w:val="567"/>
        </w:trPr>
        <w:tc>
          <w:tcPr>
            <w:tcW w:w="1311" w:type="dxa"/>
            <w:shd w:val="clear" w:color="auto" w:fill="DEEAF6" w:themeFill="accent5" w:themeFillTint="33"/>
            <w:vAlign w:val="center"/>
          </w:tcPr>
          <w:p w14:paraId="3B5539D0" w14:textId="5AA9B379" w:rsidR="00AC2C6D" w:rsidRPr="005D504F" w:rsidRDefault="00AC2C6D" w:rsidP="00AC2C6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b/>
                <w:sz w:val="22"/>
              </w:rPr>
            </w:pPr>
            <w:r w:rsidRPr="005D504F">
              <w:rPr>
                <w:rFonts w:asciiTheme="minorHAnsi" w:eastAsiaTheme="minorHAnsi" w:hint="eastAsia"/>
                <w:b/>
                <w:sz w:val="22"/>
              </w:rPr>
              <w:t>자산가치</w:t>
            </w:r>
          </w:p>
        </w:tc>
        <w:tc>
          <w:tcPr>
            <w:tcW w:w="1311" w:type="dxa"/>
            <w:shd w:val="clear" w:color="auto" w:fill="DEEAF6" w:themeFill="accent5" w:themeFillTint="33"/>
            <w:vAlign w:val="center"/>
          </w:tcPr>
          <w:p w14:paraId="4F97A472" w14:textId="5F4158F6" w:rsidR="00AC2C6D" w:rsidRPr="005D504F" w:rsidRDefault="00AC2C6D" w:rsidP="00AC2C6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color w:val="auto"/>
                <w:sz w:val="20"/>
              </w:rPr>
            </w:pPr>
            <w:r w:rsidRPr="005D504F">
              <w:rPr>
                <w:rFonts w:asciiTheme="minorHAnsi" w:eastAsiaTheme="minorHAnsi" w:hint="eastAsia"/>
                <w:color w:val="auto"/>
                <w:sz w:val="20"/>
              </w:rPr>
              <w:t>매우낮음(</w:t>
            </w:r>
            <w:r w:rsidRPr="005D504F">
              <w:rPr>
                <w:rFonts w:asciiTheme="minorHAnsi" w:eastAsiaTheme="minorHAnsi"/>
                <w:color w:val="auto"/>
                <w:sz w:val="20"/>
              </w:rPr>
              <w:t>1)</w:t>
            </w:r>
          </w:p>
        </w:tc>
        <w:tc>
          <w:tcPr>
            <w:tcW w:w="1312" w:type="dxa"/>
            <w:shd w:val="clear" w:color="auto" w:fill="DEEAF6" w:themeFill="accent5" w:themeFillTint="33"/>
            <w:vAlign w:val="center"/>
          </w:tcPr>
          <w:p w14:paraId="078C98FC" w14:textId="151C2B95" w:rsidR="00AC2C6D" w:rsidRPr="005D504F" w:rsidRDefault="00AC2C6D" w:rsidP="00AC2C6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5D504F">
              <w:rPr>
                <w:rFonts w:asciiTheme="minorHAnsi" w:eastAsiaTheme="minorHAnsi" w:hint="eastAsia"/>
                <w:sz w:val="20"/>
              </w:rPr>
              <w:t>낮음(</w:t>
            </w:r>
            <w:r w:rsidRPr="005D504F">
              <w:rPr>
                <w:rFonts w:asciiTheme="minorHAnsi" w:eastAsiaTheme="minorHAnsi"/>
                <w:sz w:val="20"/>
              </w:rPr>
              <w:t>2)</w:t>
            </w:r>
          </w:p>
        </w:tc>
        <w:tc>
          <w:tcPr>
            <w:tcW w:w="1311" w:type="dxa"/>
            <w:shd w:val="clear" w:color="auto" w:fill="DEEAF6" w:themeFill="accent5" w:themeFillTint="33"/>
            <w:vAlign w:val="center"/>
          </w:tcPr>
          <w:p w14:paraId="37D5C0C8" w14:textId="48D655A3" w:rsidR="00AC2C6D" w:rsidRPr="005D504F" w:rsidRDefault="00AC2C6D" w:rsidP="00AC2C6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5D504F">
              <w:rPr>
                <w:rFonts w:asciiTheme="minorHAnsi" w:eastAsiaTheme="minorHAnsi" w:hint="eastAsia"/>
                <w:sz w:val="20"/>
              </w:rPr>
              <w:t>보통(</w:t>
            </w:r>
            <w:r w:rsidRPr="005D504F">
              <w:rPr>
                <w:rFonts w:asciiTheme="minorHAnsi" w:eastAsiaTheme="minorHAnsi"/>
                <w:sz w:val="20"/>
              </w:rPr>
              <w:t>3)</w:t>
            </w:r>
          </w:p>
        </w:tc>
        <w:tc>
          <w:tcPr>
            <w:tcW w:w="1312" w:type="dxa"/>
            <w:shd w:val="clear" w:color="auto" w:fill="DEEAF6" w:themeFill="accent5" w:themeFillTint="33"/>
            <w:vAlign w:val="center"/>
          </w:tcPr>
          <w:p w14:paraId="1E518C34" w14:textId="7B9B713A" w:rsidR="00AC2C6D" w:rsidRPr="005D504F" w:rsidRDefault="00AC2C6D" w:rsidP="00AC2C6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5D504F">
              <w:rPr>
                <w:rFonts w:asciiTheme="minorHAnsi" w:eastAsiaTheme="minorHAnsi" w:hint="eastAsia"/>
                <w:sz w:val="20"/>
              </w:rPr>
              <w:t>높음(</w:t>
            </w:r>
            <w:r w:rsidRPr="005D504F">
              <w:rPr>
                <w:rFonts w:asciiTheme="minorHAnsi" w:eastAsiaTheme="minorHAnsi"/>
                <w:sz w:val="20"/>
              </w:rPr>
              <w:t>4)</w:t>
            </w:r>
          </w:p>
        </w:tc>
        <w:tc>
          <w:tcPr>
            <w:tcW w:w="1311" w:type="dxa"/>
            <w:shd w:val="clear" w:color="auto" w:fill="DEEAF6" w:themeFill="accent5" w:themeFillTint="33"/>
            <w:vAlign w:val="center"/>
          </w:tcPr>
          <w:p w14:paraId="397C6EAC" w14:textId="6B98F634" w:rsidR="00AC2C6D" w:rsidRPr="005D504F" w:rsidRDefault="00AC2C6D" w:rsidP="00AC2C6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5D504F">
              <w:rPr>
                <w:rFonts w:asciiTheme="minorHAnsi" w:eastAsiaTheme="minorHAnsi" w:hint="eastAsia"/>
                <w:sz w:val="20"/>
              </w:rPr>
              <w:t>매우높음(</w:t>
            </w:r>
            <w:r w:rsidRPr="005D504F">
              <w:rPr>
                <w:rFonts w:asciiTheme="minorHAnsi" w:eastAsiaTheme="minorHAnsi"/>
                <w:sz w:val="20"/>
              </w:rPr>
              <w:t>5)</w:t>
            </w:r>
          </w:p>
        </w:tc>
        <w:tc>
          <w:tcPr>
            <w:tcW w:w="1312" w:type="dxa"/>
            <w:shd w:val="clear" w:color="auto" w:fill="DEEAF6" w:themeFill="accent5" w:themeFillTint="33"/>
            <w:vAlign w:val="center"/>
          </w:tcPr>
          <w:p w14:paraId="75AE96C5" w14:textId="75B3939C" w:rsidR="00AC2C6D" w:rsidRPr="005D504F" w:rsidRDefault="00AC2C6D" w:rsidP="00AC2C6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5D504F">
              <w:rPr>
                <w:rFonts w:asciiTheme="minorHAnsi" w:eastAsiaTheme="minorHAnsi" w:hint="eastAsia"/>
                <w:sz w:val="20"/>
              </w:rPr>
              <w:t>합계</w:t>
            </w:r>
          </w:p>
        </w:tc>
      </w:tr>
      <w:tr w:rsidR="00B618DE" w:rsidRPr="005D504F" w14:paraId="52A9CC25" w14:textId="77777777" w:rsidTr="00DF1855">
        <w:trPr>
          <w:trHeight w:val="567"/>
        </w:trPr>
        <w:tc>
          <w:tcPr>
            <w:tcW w:w="1311" w:type="dxa"/>
            <w:shd w:val="clear" w:color="auto" w:fill="DEEAF6" w:themeFill="accent5" w:themeFillTint="33"/>
            <w:vAlign w:val="center"/>
          </w:tcPr>
          <w:p w14:paraId="7D775662" w14:textId="0DBD06BB" w:rsidR="00AC2C6D" w:rsidRPr="005D504F" w:rsidRDefault="00AC2C6D" w:rsidP="00AC2C6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b/>
                <w:sz w:val="22"/>
              </w:rPr>
            </w:pPr>
            <w:r w:rsidRPr="005D504F">
              <w:rPr>
                <w:rFonts w:asciiTheme="minorHAnsi" w:eastAsiaTheme="minorHAnsi" w:hint="eastAsia"/>
                <w:b/>
                <w:sz w:val="22"/>
              </w:rPr>
              <w:t>수량</w:t>
            </w:r>
          </w:p>
        </w:tc>
        <w:tc>
          <w:tcPr>
            <w:tcW w:w="1311" w:type="dxa"/>
            <w:vAlign w:val="center"/>
          </w:tcPr>
          <w:p w14:paraId="6639E470" w14:textId="73372A06" w:rsidR="00AC2C6D" w:rsidRPr="005D504F" w:rsidRDefault="00B618DE" w:rsidP="00AC2C6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{</w:t>
            </w:r>
            <w:r w:rsidR="00E94B8E" w:rsidRPr="005D504F">
              <w:rPr>
                <w:rFonts w:asciiTheme="minorHAnsi" w:eastAsiaTheme="minorHAnsi"/>
                <w:sz w:val="22"/>
              </w:rPr>
              <w:t>assetCountByAssetVaule</w:t>
            </w:r>
            <w:r w:rsidR="00F26616" w:rsidRPr="005D504F">
              <w:rPr>
                <w:rFonts w:asciiTheme="minorHAnsi" w:eastAsiaTheme="minorHAnsi"/>
                <w:sz w:val="22"/>
              </w:rPr>
              <w:t>.1</w:t>
            </w:r>
            <w:r w:rsidRPr="005D504F">
              <w:rPr>
                <w:rFonts w:asciiTheme="minorHAnsi" w:eastAsiaTheme="minorHAnsi"/>
                <w:sz w:val="22"/>
              </w:rPr>
              <w:t>}}</w:t>
            </w:r>
          </w:p>
        </w:tc>
        <w:tc>
          <w:tcPr>
            <w:tcW w:w="1312" w:type="dxa"/>
            <w:vAlign w:val="center"/>
          </w:tcPr>
          <w:p w14:paraId="55FD79D3" w14:textId="0611042E" w:rsidR="00AC2C6D" w:rsidRPr="005D504F" w:rsidRDefault="00B618DE" w:rsidP="00AC2C6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{</w:t>
            </w:r>
            <w:r w:rsidR="00E94B8E" w:rsidRPr="005D504F">
              <w:rPr>
                <w:rFonts w:asciiTheme="minorHAnsi" w:eastAsiaTheme="minorHAnsi"/>
                <w:sz w:val="22"/>
              </w:rPr>
              <w:t>assetCountByAssetVaule</w:t>
            </w:r>
            <w:r w:rsidR="00F26616" w:rsidRPr="005D504F">
              <w:rPr>
                <w:rFonts w:asciiTheme="minorHAnsi" w:eastAsiaTheme="minorHAnsi"/>
                <w:sz w:val="22"/>
              </w:rPr>
              <w:t>.2</w:t>
            </w:r>
            <w:r w:rsidRPr="005D504F">
              <w:rPr>
                <w:rFonts w:asciiTheme="minorHAnsi" w:eastAsiaTheme="minorHAnsi"/>
                <w:sz w:val="22"/>
              </w:rPr>
              <w:t>}}</w:t>
            </w:r>
          </w:p>
        </w:tc>
        <w:tc>
          <w:tcPr>
            <w:tcW w:w="1311" w:type="dxa"/>
            <w:vAlign w:val="center"/>
          </w:tcPr>
          <w:p w14:paraId="78376505" w14:textId="28578784" w:rsidR="00AC2C6D" w:rsidRPr="005D504F" w:rsidRDefault="00B618DE" w:rsidP="00AC2C6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="00E70D06" w:rsidRPr="005D504F">
              <w:rPr>
                <w:rFonts w:asciiTheme="minorHAnsi" w:eastAsiaTheme="minorHAnsi"/>
                <w:sz w:val="22"/>
              </w:rPr>
              <w:t>{</w:t>
            </w:r>
            <w:r w:rsidR="00E94B8E" w:rsidRPr="005D504F">
              <w:rPr>
                <w:rFonts w:asciiTheme="minorHAnsi" w:eastAsiaTheme="minorHAnsi"/>
                <w:sz w:val="22"/>
              </w:rPr>
              <w:t>assetCountByAssetVaule</w:t>
            </w:r>
            <w:r w:rsidR="00F26616" w:rsidRPr="005D504F">
              <w:rPr>
                <w:rFonts w:asciiTheme="minorHAnsi" w:eastAsiaTheme="minorHAnsi"/>
                <w:sz w:val="22"/>
              </w:rPr>
              <w:t>.3</w:t>
            </w:r>
            <w:r w:rsidRPr="005D504F">
              <w:rPr>
                <w:rFonts w:asciiTheme="minorHAnsi" w:eastAsiaTheme="minorHAnsi"/>
                <w:sz w:val="22"/>
              </w:rPr>
              <w:t>}}</w:t>
            </w:r>
          </w:p>
        </w:tc>
        <w:tc>
          <w:tcPr>
            <w:tcW w:w="1312" w:type="dxa"/>
            <w:vAlign w:val="center"/>
          </w:tcPr>
          <w:p w14:paraId="002B7B10" w14:textId="52249B5B" w:rsidR="00AC2C6D" w:rsidRPr="005D504F" w:rsidRDefault="00B618DE" w:rsidP="00AC2C6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{</w:t>
            </w:r>
            <w:r w:rsidR="00E94B8E" w:rsidRPr="005D504F">
              <w:rPr>
                <w:rFonts w:asciiTheme="minorHAnsi" w:eastAsiaTheme="minorHAnsi"/>
                <w:sz w:val="22"/>
              </w:rPr>
              <w:t>assetCountByAssetVaule</w:t>
            </w:r>
            <w:r w:rsidR="00F26616" w:rsidRPr="005D504F">
              <w:rPr>
                <w:rFonts w:asciiTheme="minorHAnsi" w:eastAsiaTheme="minorHAnsi"/>
                <w:sz w:val="22"/>
              </w:rPr>
              <w:t>.4</w:t>
            </w:r>
            <w:r w:rsidRPr="005D504F">
              <w:rPr>
                <w:rFonts w:asciiTheme="minorHAnsi" w:eastAsiaTheme="minorHAnsi"/>
                <w:sz w:val="22"/>
              </w:rPr>
              <w:t>}}</w:t>
            </w:r>
          </w:p>
        </w:tc>
        <w:tc>
          <w:tcPr>
            <w:tcW w:w="1311" w:type="dxa"/>
            <w:vAlign w:val="center"/>
          </w:tcPr>
          <w:p w14:paraId="1F1CCD3C" w14:textId="2746FC7F" w:rsidR="00AC2C6D" w:rsidRPr="005D504F" w:rsidRDefault="00B618DE" w:rsidP="00AC2C6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{</w:t>
            </w:r>
            <w:r w:rsidR="00E94B8E" w:rsidRPr="005D504F">
              <w:rPr>
                <w:rFonts w:asciiTheme="minorHAnsi" w:eastAsiaTheme="minorHAnsi"/>
                <w:sz w:val="22"/>
              </w:rPr>
              <w:t>assetCountByAssetVaule</w:t>
            </w:r>
            <w:r w:rsidR="00F26616" w:rsidRPr="005D504F">
              <w:rPr>
                <w:rFonts w:asciiTheme="minorHAnsi" w:eastAsiaTheme="minorHAnsi"/>
                <w:sz w:val="22"/>
              </w:rPr>
              <w:t>.5</w:t>
            </w:r>
            <w:r w:rsidRPr="005D504F">
              <w:rPr>
                <w:rFonts w:asciiTheme="minorHAnsi" w:eastAsiaTheme="minorHAnsi"/>
                <w:sz w:val="22"/>
              </w:rPr>
              <w:t>}}</w:t>
            </w:r>
          </w:p>
        </w:tc>
        <w:tc>
          <w:tcPr>
            <w:tcW w:w="1312" w:type="dxa"/>
            <w:vAlign w:val="center"/>
          </w:tcPr>
          <w:p w14:paraId="2EFA4806" w14:textId="523192DB" w:rsidR="00AC2C6D" w:rsidRPr="005D504F" w:rsidRDefault="00B618DE" w:rsidP="00AC2C6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{</w:t>
            </w:r>
            <w:r w:rsidR="004C4015" w:rsidRPr="005D504F">
              <w:rPr>
                <w:rFonts w:asciiTheme="minorHAnsi" w:eastAsiaTheme="minorHAnsi"/>
                <w:sz w:val="22"/>
              </w:rPr>
              <w:t>allAssetCount</w:t>
            </w:r>
            <w:r w:rsidRPr="005D504F">
              <w:rPr>
                <w:rFonts w:asciiTheme="minorHAnsi" w:eastAsiaTheme="minorHAnsi"/>
                <w:sz w:val="22"/>
              </w:rPr>
              <w:t>}}</w:t>
            </w:r>
          </w:p>
        </w:tc>
      </w:tr>
    </w:tbl>
    <w:p w14:paraId="07E16882" w14:textId="7CCF49D2" w:rsidR="00CF4B45" w:rsidRPr="005D504F" w:rsidRDefault="00CF4B45" w:rsidP="00BC0734">
      <w:pPr>
        <w:pStyle w:val="a3"/>
        <w:spacing w:after="40" w:line="240" w:lineRule="auto"/>
        <w:rPr>
          <w:rFonts w:asciiTheme="minorHAnsi" w:eastAsiaTheme="minorHAnsi"/>
          <w:sz w:val="10"/>
        </w:rPr>
      </w:pPr>
    </w:p>
    <w:p w14:paraId="475B0F83" w14:textId="77777777" w:rsidR="009304B4" w:rsidRPr="005D504F" w:rsidRDefault="001815A2" w:rsidP="00BC0734">
      <w:pPr>
        <w:pStyle w:val="a3"/>
        <w:spacing w:after="40" w:line="240" w:lineRule="auto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/>
          <w:noProof/>
          <w:sz w:val="20"/>
        </w:rPr>
        <w:drawing>
          <wp:inline distT="0" distB="0" distL="0" distR="0" wp14:anchorId="1148D581" wp14:editId="611FC3FF">
            <wp:extent cx="5940425" cy="2673350"/>
            <wp:effectExtent l="0" t="0" r="0" b="0"/>
            <wp:docPr id="3" name="그림 3" descr="ch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1636" w14:textId="7959F672" w:rsidR="00D12605" w:rsidRPr="005D504F" w:rsidRDefault="00D12605" w:rsidP="00BC0734">
      <w:pPr>
        <w:pStyle w:val="a3"/>
        <w:spacing w:after="40" w:line="240" w:lineRule="auto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 w:hint="eastAsia"/>
          <w:sz w:val="20"/>
        </w:rPr>
        <w:t>{</w:t>
      </w:r>
      <w:r w:rsidRPr="005D504F">
        <w:rPr>
          <w:rFonts w:asciiTheme="minorHAnsi" w:eastAsiaTheme="minorHAnsi"/>
          <w:sz w:val="20"/>
        </w:rPr>
        <w:t>%p endif %}</w:t>
      </w:r>
    </w:p>
    <w:p w14:paraId="39E43FC5" w14:textId="61F18A61" w:rsidR="00164D68" w:rsidRPr="005D504F" w:rsidRDefault="00164D68" w:rsidP="00BC0734">
      <w:pPr>
        <w:pStyle w:val="a3"/>
        <w:spacing w:after="40" w:line="240" w:lineRule="auto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 w:hint="eastAsia"/>
          <w:sz w:val="20"/>
        </w:rPr>
        <w:t>{</w:t>
      </w:r>
      <w:r w:rsidRPr="005D504F">
        <w:rPr>
          <w:rFonts w:asciiTheme="minorHAnsi" w:eastAsiaTheme="minorHAnsi"/>
          <w:sz w:val="20"/>
        </w:rPr>
        <w:t>%</w:t>
      </w:r>
      <w:r w:rsidRPr="005D504F">
        <w:rPr>
          <w:rFonts w:asciiTheme="minorHAnsi" w:eastAsiaTheme="minorHAnsi" w:hint="eastAsia"/>
          <w:sz w:val="20"/>
        </w:rPr>
        <w:t>p</w:t>
      </w:r>
      <w:r w:rsidRPr="005D504F">
        <w:rPr>
          <w:rFonts w:asciiTheme="minorHAnsi" w:eastAsiaTheme="minorHAnsi"/>
          <w:sz w:val="20"/>
        </w:rPr>
        <w:t xml:space="preserve"> if </w:t>
      </w:r>
      <w:r w:rsidR="00F43D4F" w:rsidRPr="005D504F">
        <w:rPr>
          <w:rFonts w:asciiTheme="minorHAnsi" w:eastAsiaTheme="minorHAnsi" w:hint="eastAsia"/>
          <w:sz w:val="20"/>
        </w:rPr>
        <w:t>평가분야</w:t>
      </w:r>
      <w:r w:rsidRPr="005D504F">
        <w:rPr>
          <w:rFonts w:asciiTheme="minorHAnsi" w:eastAsiaTheme="minorHAnsi"/>
          <w:sz w:val="20"/>
        </w:rPr>
        <w:t>== “</w:t>
      </w:r>
      <w:r w:rsidRPr="005D504F">
        <w:rPr>
          <w:rFonts w:asciiTheme="minorHAnsi" w:eastAsiaTheme="minorHAnsi" w:hint="eastAsia"/>
          <w:sz w:val="20"/>
        </w:rPr>
        <w:t>네트워크 인프라</w:t>
      </w:r>
      <w:r w:rsidRPr="005D504F">
        <w:rPr>
          <w:rFonts w:asciiTheme="minorHAnsi" w:eastAsiaTheme="minorHAnsi"/>
          <w:sz w:val="20"/>
        </w:rPr>
        <w:t>”</w:t>
      </w:r>
      <w:r w:rsidR="003C7A37" w:rsidRPr="005D504F">
        <w:rPr>
          <w:rFonts w:asciiTheme="minorHAnsi" w:eastAsiaTheme="minorHAnsi"/>
          <w:sz w:val="20"/>
        </w:rPr>
        <w:t xml:space="preserve"> or </w:t>
      </w:r>
      <w:r w:rsidR="00F43D4F" w:rsidRPr="005D504F">
        <w:rPr>
          <w:rFonts w:asciiTheme="minorHAnsi" w:eastAsiaTheme="minorHAnsi" w:hint="eastAsia"/>
          <w:sz w:val="20"/>
        </w:rPr>
        <w:t>평가분야</w:t>
      </w:r>
      <w:r w:rsidR="003C7A37" w:rsidRPr="005D504F">
        <w:rPr>
          <w:rFonts w:asciiTheme="minorHAnsi" w:eastAsiaTheme="minorHAnsi"/>
          <w:sz w:val="20"/>
        </w:rPr>
        <w:t>== “</w:t>
      </w:r>
      <w:r w:rsidR="003C7A37" w:rsidRPr="005D504F">
        <w:rPr>
          <w:rFonts w:asciiTheme="minorHAnsi" w:eastAsiaTheme="minorHAnsi" w:hint="eastAsia"/>
          <w:sz w:val="20"/>
        </w:rPr>
        <w:t>정보보호시스템 장비</w:t>
      </w:r>
      <w:r w:rsidR="003C7A37" w:rsidRPr="005D504F">
        <w:rPr>
          <w:rFonts w:asciiTheme="minorHAnsi" w:eastAsiaTheme="minorHAnsi"/>
          <w:sz w:val="20"/>
        </w:rPr>
        <w:t>”</w:t>
      </w:r>
      <w:r w:rsidR="00B01F25" w:rsidRPr="005D504F">
        <w:rPr>
          <w:rFonts w:asciiTheme="minorHAnsi" w:eastAsiaTheme="minorHAnsi"/>
          <w:sz w:val="20"/>
        </w:rPr>
        <w:t xml:space="preserve"> </w:t>
      </w:r>
      <w:r w:rsidRPr="005D504F">
        <w:rPr>
          <w:rFonts w:asciiTheme="minorHAnsi" w:eastAsiaTheme="minorHAnsi"/>
          <w:sz w:val="20"/>
        </w:rPr>
        <w:t>%}</w:t>
      </w:r>
    </w:p>
    <w:p w14:paraId="515439BA" w14:textId="57C6C1E1" w:rsidR="00CF4B45" w:rsidRPr="005D504F" w:rsidRDefault="00CF4B45" w:rsidP="00AF449E">
      <w:pPr>
        <w:pStyle w:val="a3"/>
        <w:numPr>
          <w:ilvl w:val="2"/>
          <w:numId w:val="2"/>
        </w:numPr>
        <w:spacing w:after="40" w:line="240" w:lineRule="auto"/>
        <w:ind w:leftChars="100" w:left="200"/>
        <w:outlineLvl w:val="1"/>
        <w:rPr>
          <w:rFonts w:asciiTheme="minorHAnsi" w:eastAsiaTheme="minorHAnsi"/>
          <w:b/>
          <w:sz w:val="32"/>
        </w:rPr>
      </w:pPr>
      <w:bookmarkStart w:id="9" w:name="_Toc40862075"/>
      <w:r w:rsidRPr="005D504F">
        <w:rPr>
          <w:rFonts w:asciiTheme="minorHAnsi" w:eastAsiaTheme="minorHAnsi" w:hint="eastAsia"/>
          <w:b/>
          <w:sz w:val="32"/>
        </w:rPr>
        <w:t>평가 분석(기존 보호대책 중심)</w:t>
      </w:r>
      <w:bookmarkEnd w:id="9"/>
    </w:p>
    <w:p w14:paraId="7C34F60F" w14:textId="14532F10" w:rsidR="008E2738" w:rsidRPr="005D504F" w:rsidRDefault="00512CDD" w:rsidP="00164D68">
      <w:pPr>
        <w:pStyle w:val="a3"/>
        <w:spacing w:after="40" w:line="240" w:lineRule="auto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 w:hint="eastAsia"/>
          <w:sz w:val="22"/>
        </w:rPr>
        <w:t>{</w:t>
      </w:r>
      <w:r w:rsidRPr="005D504F">
        <w:rPr>
          <w:rFonts w:asciiTheme="minorHAnsi" w:eastAsiaTheme="minorHAnsi"/>
          <w:sz w:val="22"/>
        </w:rPr>
        <w:t xml:space="preserve">%p for line in </w:t>
      </w:r>
      <w:r w:rsidR="006C23BE" w:rsidRPr="005D504F">
        <w:rPr>
          <w:rFonts w:asciiTheme="minorHAnsi" w:eastAsiaTheme="minorHAnsi" w:hint="eastAsia"/>
          <w:sz w:val="22"/>
        </w:rPr>
        <w:t>평가분석</w:t>
      </w:r>
      <w:r w:rsidRPr="005D504F">
        <w:rPr>
          <w:rFonts w:asciiTheme="minorHAnsi" w:eastAsiaTheme="minorHAnsi" w:hint="eastAsia"/>
          <w:sz w:val="22"/>
        </w:rPr>
        <w:t xml:space="preserve"> </w:t>
      </w:r>
      <w:r w:rsidRPr="005D504F">
        <w:rPr>
          <w:rFonts w:asciiTheme="minorHAnsi" w:eastAsiaTheme="minorHAnsi"/>
          <w:sz w:val="22"/>
        </w:rPr>
        <w:t>%}</w:t>
      </w:r>
    </w:p>
    <w:p w14:paraId="2A15137F" w14:textId="6EF6BE55" w:rsidR="0045519D" w:rsidRPr="005D504F" w:rsidRDefault="0045519D" w:rsidP="00AF449E">
      <w:pPr>
        <w:pStyle w:val="a3"/>
        <w:numPr>
          <w:ilvl w:val="0"/>
          <w:numId w:val="5"/>
        </w:numPr>
        <w:spacing w:line="240" w:lineRule="auto"/>
        <w:ind w:leftChars="150" w:left="703" w:hanging="403"/>
        <w:rPr>
          <w:rFonts w:asciiTheme="minorHAnsi" w:eastAsiaTheme="minorHAnsi"/>
          <w:sz w:val="22"/>
        </w:rPr>
      </w:pPr>
      <w:r w:rsidRPr="005D504F">
        <w:rPr>
          <w:rFonts w:hAnsi="맑은 고딕" w:hint="eastAsia"/>
          <w:color w:val="333333"/>
          <w:szCs w:val="26"/>
        </w:rPr>
        <w:t>{</w:t>
      </w:r>
      <w:r w:rsidRPr="005D504F">
        <w:rPr>
          <w:rFonts w:hAnsi="맑은 고딕"/>
          <w:color w:val="333333"/>
          <w:szCs w:val="26"/>
        </w:rPr>
        <w:t>{</w:t>
      </w:r>
      <w:r w:rsidRPr="005D504F">
        <w:rPr>
          <w:rFonts w:hAnsi="맑은 고딕" w:hint="eastAsia"/>
          <w:color w:val="333333"/>
          <w:szCs w:val="26"/>
        </w:rPr>
        <w:t>l</w:t>
      </w:r>
      <w:r w:rsidRPr="005D504F">
        <w:rPr>
          <w:rFonts w:hAnsi="맑은 고딕"/>
          <w:color w:val="333333"/>
          <w:szCs w:val="26"/>
        </w:rPr>
        <w:t>ine</w:t>
      </w:r>
      <w:r w:rsidR="00072853" w:rsidRPr="005D504F">
        <w:rPr>
          <w:rFonts w:hAnsi="맑은 고딕"/>
          <w:color w:val="333333"/>
          <w:szCs w:val="26"/>
        </w:rPr>
        <w:t>.</w:t>
      </w:r>
      <w:r w:rsidR="00072853" w:rsidRPr="005D504F">
        <w:rPr>
          <w:rFonts w:hAnsi="맑은 고딕" w:hint="eastAsia"/>
          <w:color w:val="333333"/>
          <w:szCs w:val="26"/>
        </w:rPr>
        <w:t>구분</w:t>
      </w:r>
      <w:r w:rsidRPr="005D504F">
        <w:rPr>
          <w:rFonts w:hAnsi="맑은 고딕"/>
          <w:color w:val="333333"/>
          <w:szCs w:val="26"/>
        </w:rPr>
        <w:t>}}</w:t>
      </w:r>
    </w:p>
    <w:p w14:paraId="147E9D5C" w14:textId="77777777" w:rsidR="0066350F" w:rsidRPr="005D504F" w:rsidRDefault="0066350F" w:rsidP="0066350F">
      <w:pPr>
        <w:pStyle w:val="a3"/>
        <w:spacing w:line="240" w:lineRule="auto"/>
        <w:ind w:left="703"/>
        <w:rPr>
          <w:rFonts w:asciiTheme="minorHAnsi" w:eastAsiaTheme="minorHAnsi"/>
          <w:sz w:val="2"/>
        </w:rPr>
      </w:pPr>
    </w:p>
    <w:p w14:paraId="01935119" w14:textId="7FD30906" w:rsidR="0045519D" w:rsidRPr="005D504F" w:rsidRDefault="0045519D" w:rsidP="0045519D">
      <w:pPr>
        <w:pStyle w:val="a3"/>
        <w:spacing w:line="240" w:lineRule="auto"/>
        <w:ind w:left="300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/>
          <w:sz w:val="22"/>
        </w:rPr>
        <w:lastRenderedPageBreak/>
        <w:t xml:space="preserve">{%p for </w:t>
      </w:r>
      <w:r w:rsidR="007675A6" w:rsidRPr="005D504F">
        <w:rPr>
          <w:rFonts w:asciiTheme="minorHAnsi" w:eastAsiaTheme="minorHAnsi"/>
          <w:sz w:val="22"/>
        </w:rPr>
        <w:t>content</w:t>
      </w:r>
      <w:r w:rsidR="00196D20" w:rsidRPr="005D504F">
        <w:rPr>
          <w:rFonts w:asciiTheme="minorHAnsi" w:eastAsiaTheme="minorHAnsi"/>
          <w:sz w:val="22"/>
        </w:rPr>
        <w:t xml:space="preserve"> in line</w:t>
      </w:r>
      <w:r w:rsidR="00DD0A16" w:rsidRPr="005D504F">
        <w:rPr>
          <w:rFonts w:asciiTheme="minorHAnsi" w:eastAsiaTheme="minorHAnsi"/>
          <w:sz w:val="22"/>
        </w:rPr>
        <w:t>.</w:t>
      </w:r>
      <w:r w:rsidR="00DD0A16" w:rsidRPr="005D504F">
        <w:rPr>
          <w:rFonts w:asciiTheme="minorHAnsi" w:eastAsiaTheme="minorHAnsi" w:hint="eastAsia"/>
          <w:sz w:val="22"/>
        </w:rPr>
        <w:t>내용</w:t>
      </w:r>
      <w:r w:rsidR="00196D20" w:rsidRPr="005D504F">
        <w:rPr>
          <w:rFonts w:asciiTheme="minorHAnsi" w:eastAsiaTheme="minorHAnsi"/>
          <w:sz w:val="22"/>
        </w:rPr>
        <w:t xml:space="preserve"> %}</w:t>
      </w:r>
    </w:p>
    <w:p w14:paraId="75C32761" w14:textId="512F216C" w:rsidR="0045519D" w:rsidRPr="005D504F" w:rsidRDefault="000A1EBF" w:rsidP="00AF449E">
      <w:pPr>
        <w:pStyle w:val="a3"/>
        <w:numPr>
          <w:ilvl w:val="0"/>
          <w:numId w:val="8"/>
        </w:numPr>
        <w:spacing w:line="240" w:lineRule="auto"/>
        <w:ind w:leftChars="250" w:left="857" w:hanging="357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/>
          <w:sz w:val="22"/>
        </w:rPr>
        <w:t>{{</w:t>
      </w:r>
      <w:r w:rsidR="007675A6" w:rsidRPr="005D504F">
        <w:rPr>
          <w:rFonts w:asciiTheme="minorHAnsi" w:eastAsiaTheme="minorHAnsi"/>
          <w:sz w:val="22"/>
        </w:rPr>
        <w:t xml:space="preserve"> content </w:t>
      </w:r>
      <w:r w:rsidRPr="005D504F">
        <w:rPr>
          <w:rFonts w:asciiTheme="minorHAnsi" w:eastAsiaTheme="minorHAnsi"/>
          <w:sz w:val="22"/>
        </w:rPr>
        <w:t>}}</w:t>
      </w:r>
    </w:p>
    <w:p w14:paraId="2665635E" w14:textId="54DCD170" w:rsidR="00967345" w:rsidRPr="005D504F" w:rsidRDefault="00967345" w:rsidP="00F716DA">
      <w:pPr>
        <w:pStyle w:val="a3"/>
        <w:spacing w:line="240" w:lineRule="auto"/>
        <w:ind w:leftChars="150" w:left="300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/>
          <w:sz w:val="22"/>
        </w:rPr>
        <w:t>{%p endfor %</w:t>
      </w:r>
      <w:r w:rsidR="00CB682E" w:rsidRPr="005D504F">
        <w:rPr>
          <w:rFonts w:asciiTheme="minorHAnsi" w:eastAsiaTheme="minorHAnsi"/>
          <w:sz w:val="22"/>
        </w:rPr>
        <w:t>}</w:t>
      </w:r>
    </w:p>
    <w:p w14:paraId="365B99B8" w14:textId="77777777" w:rsidR="00E63C63" w:rsidRPr="005D504F" w:rsidRDefault="00E63C63" w:rsidP="00F716DA">
      <w:pPr>
        <w:pStyle w:val="a3"/>
        <w:spacing w:line="240" w:lineRule="auto"/>
        <w:ind w:leftChars="150" w:left="300"/>
        <w:rPr>
          <w:rFonts w:asciiTheme="minorHAnsi" w:eastAsiaTheme="minorHAnsi"/>
          <w:sz w:val="6"/>
        </w:rPr>
      </w:pPr>
    </w:p>
    <w:p w14:paraId="29403DC4" w14:textId="2165857D" w:rsidR="00512CDD" w:rsidRPr="005D504F" w:rsidRDefault="00512CDD" w:rsidP="00164D68">
      <w:pPr>
        <w:pStyle w:val="a3"/>
        <w:spacing w:after="40" w:line="240" w:lineRule="auto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 w:hint="eastAsia"/>
          <w:sz w:val="22"/>
        </w:rPr>
        <w:t>{</w:t>
      </w:r>
      <w:r w:rsidRPr="005D504F">
        <w:rPr>
          <w:rFonts w:asciiTheme="minorHAnsi" w:eastAsiaTheme="minorHAnsi"/>
          <w:sz w:val="22"/>
        </w:rPr>
        <w:t>%p endfor %}</w:t>
      </w:r>
    </w:p>
    <w:p w14:paraId="4EBED9E3" w14:textId="77777777" w:rsidR="00C0772F" w:rsidRPr="005D504F" w:rsidRDefault="00C0772F" w:rsidP="00164D68">
      <w:pPr>
        <w:pStyle w:val="a3"/>
        <w:spacing w:after="40" w:line="240" w:lineRule="auto"/>
        <w:rPr>
          <w:rFonts w:asciiTheme="minorHAnsi" w:eastAsiaTheme="minorHAnsi"/>
          <w:sz w:val="20"/>
        </w:rPr>
      </w:pPr>
    </w:p>
    <w:p w14:paraId="5437A3E7" w14:textId="581A098E" w:rsidR="00D71136" w:rsidRPr="005D504F" w:rsidRDefault="00C0772F" w:rsidP="00AB7DB0">
      <w:pPr>
        <w:pStyle w:val="a3"/>
        <w:tabs>
          <w:tab w:val="right" w:pos="9355"/>
        </w:tabs>
        <w:spacing w:after="40" w:line="240" w:lineRule="auto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 w:hint="eastAsia"/>
          <w:sz w:val="20"/>
        </w:rPr>
        <w:t>{</w:t>
      </w:r>
      <w:r w:rsidRPr="005D504F">
        <w:rPr>
          <w:rFonts w:asciiTheme="minorHAnsi" w:eastAsiaTheme="minorHAnsi"/>
          <w:sz w:val="20"/>
        </w:rPr>
        <w:t>%</w:t>
      </w:r>
      <w:r w:rsidRPr="005D504F">
        <w:rPr>
          <w:rFonts w:asciiTheme="minorHAnsi" w:eastAsiaTheme="minorHAnsi" w:hint="eastAsia"/>
          <w:sz w:val="20"/>
        </w:rPr>
        <w:t>p</w:t>
      </w:r>
      <w:r w:rsidRPr="005D504F">
        <w:rPr>
          <w:rFonts w:asciiTheme="minorHAnsi" w:eastAsiaTheme="minorHAnsi"/>
          <w:sz w:val="20"/>
        </w:rPr>
        <w:t xml:space="preserve"> if </w:t>
      </w:r>
      <w:r w:rsidR="00B704DE" w:rsidRPr="005D504F">
        <w:rPr>
          <w:rFonts w:asciiTheme="minorHAnsi" w:eastAsiaTheme="minorHAnsi" w:hint="eastAsia"/>
          <w:sz w:val="20"/>
        </w:rPr>
        <w:t>평가분야</w:t>
      </w:r>
      <w:r w:rsidRPr="005D504F">
        <w:rPr>
          <w:rFonts w:asciiTheme="minorHAnsi" w:eastAsiaTheme="minorHAnsi"/>
          <w:sz w:val="20"/>
        </w:rPr>
        <w:t>==”</w:t>
      </w:r>
      <w:r w:rsidRPr="005D504F">
        <w:rPr>
          <w:rFonts w:asciiTheme="minorHAnsi" w:eastAsiaTheme="minorHAnsi" w:hint="eastAsia"/>
          <w:sz w:val="20"/>
        </w:rPr>
        <w:t>네트워크 인프라</w:t>
      </w:r>
      <w:r w:rsidRPr="005D504F">
        <w:rPr>
          <w:rFonts w:asciiTheme="minorHAnsi" w:eastAsiaTheme="minorHAnsi"/>
          <w:sz w:val="20"/>
        </w:rPr>
        <w:t>” %}</w:t>
      </w:r>
      <w:r w:rsidR="00AB7DB0" w:rsidRPr="005D504F">
        <w:rPr>
          <w:rFonts w:asciiTheme="minorHAnsi" w:eastAsiaTheme="minorHAnsi"/>
          <w:sz w:val="20"/>
        </w:rPr>
        <w:tab/>
      </w:r>
    </w:p>
    <w:p w14:paraId="614F89A3" w14:textId="6F7C0C36" w:rsidR="00164D68" w:rsidRPr="005D504F" w:rsidRDefault="00D71136" w:rsidP="00AF449E">
      <w:pPr>
        <w:pStyle w:val="a3"/>
        <w:numPr>
          <w:ilvl w:val="2"/>
          <w:numId w:val="2"/>
        </w:numPr>
        <w:spacing w:after="40" w:line="240" w:lineRule="auto"/>
        <w:ind w:leftChars="100" w:left="200"/>
        <w:outlineLvl w:val="1"/>
        <w:rPr>
          <w:rFonts w:asciiTheme="minorHAnsi" w:eastAsiaTheme="minorHAnsi"/>
          <w:b/>
          <w:sz w:val="32"/>
        </w:rPr>
      </w:pPr>
      <w:bookmarkStart w:id="10" w:name="_Toc40862076"/>
      <w:r w:rsidRPr="005D504F">
        <w:rPr>
          <w:rFonts w:asciiTheme="minorHAnsi" w:eastAsiaTheme="minorHAnsi" w:hint="eastAsia"/>
          <w:b/>
          <w:sz w:val="32"/>
        </w:rPr>
        <w:t>구간별 분석</w:t>
      </w:r>
      <w:bookmarkEnd w:id="10"/>
    </w:p>
    <w:p w14:paraId="04ED76E5" w14:textId="77777777" w:rsidR="00764D35" w:rsidRPr="005D504F" w:rsidRDefault="00764D35" w:rsidP="00764D35">
      <w:pPr>
        <w:pStyle w:val="a3"/>
        <w:spacing w:after="40" w:line="240" w:lineRule="auto"/>
        <w:ind w:left="200"/>
        <w:rPr>
          <w:rFonts w:asciiTheme="minorHAnsi" w:eastAsiaTheme="minorHAnsi"/>
          <w:b/>
          <w:sz w:val="4"/>
        </w:rPr>
      </w:pPr>
    </w:p>
    <w:p w14:paraId="139097F9" w14:textId="79ED6632" w:rsidR="008E2738" w:rsidRPr="005D504F" w:rsidRDefault="00510AAC" w:rsidP="008E2738">
      <w:pPr>
        <w:pStyle w:val="a3"/>
        <w:spacing w:after="40" w:line="240" w:lineRule="auto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/>
          <w:sz w:val="20"/>
        </w:rPr>
        <w:t xml:space="preserve">{%p for line in </w:t>
      </w:r>
      <w:r w:rsidRPr="005D504F">
        <w:rPr>
          <w:rFonts w:asciiTheme="minorHAnsi" w:eastAsiaTheme="minorHAnsi" w:hint="eastAsia"/>
          <w:sz w:val="20"/>
        </w:rPr>
        <w:t xml:space="preserve">구간별분석 </w:t>
      </w:r>
      <w:r w:rsidRPr="005D504F">
        <w:rPr>
          <w:rFonts w:asciiTheme="minorHAnsi" w:eastAsiaTheme="minorHAnsi"/>
          <w:sz w:val="20"/>
        </w:rPr>
        <w:t>%}</w:t>
      </w:r>
    </w:p>
    <w:p w14:paraId="412EEF51" w14:textId="53097C5A" w:rsidR="00031921" w:rsidRPr="005D504F" w:rsidRDefault="00031921" w:rsidP="00AF449E">
      <w:pPr>
        <w:pStyle w:val="a3"/>
        <w:numPr>
          <w:ilvl w:val="0"/>
          <w:numId w:val="5"/>
        </w:numPr>
        <w:spacing w:line="240" w:lineRule="auto"/>
        <w:ind w:leftChars="150" w:left="703" w:hanging="403"/>
        <w:rPr>
          <w:rFonts w:asciiTheme="minorHAnsi" w:eastAsiaTheme="minorHAnsi"/>
          <w:sz w:val="22"/>
        </w:rPr>
      </w:pPr>
      <w:r w:rsidRPr="005D504F">
        <w:rPr>
          <w:rFonts w:hAnsi="맑은 고딕" w:hint="eastAsia"/>
          <w:color w:val="333333"/>
          <w:szCs w:val="26"/>
        </w:rPr>
        <w:t>{</w:t>
      </w:r>
      <w:r w:rsidRPr="005D504F">
        <w:rPr>
          <w:rFonts w:hAnsi="맑은 고딕"/>
          <w:color w:val="333333"/>
          <w:szCs w:val="26"/>
        </w:rPr>
        <w:t>{</w:t>
      </w:r>
      <w:r w:rsidRPr="005D504F">
        <w:rPr>
          <w:rFonts w:hAnsi="맑은 고딕" w:hint="eastAsia"/>
          <w:color w:val="333333"/>
          <w:szCs w:val="26"/>
        </w:rPr>
        <w:t>l</w:t>
      </w:r>
      <w:r w:rsidRPr="005D504F">
        <w:rPr>
          <w:rFonts w:hAnsi="맑은 고딕"/>
          <w:color w:val="333333"/>
          <w:szCs w:val="26"/>
        </w:rPr>
        <w:t>ine</w:t>
      </w:r>
      <w:r w:rsidR="00E715A7" w:rsidRPr="005D504F">
        <w:rPr>
          <w:rFonts w:hAnsi="맑은 고딕"/>
          <w:color w:val="333333"/>
          <w:szCs w:val="26"/>
        </w:rPr>
        <w:t>.0</w:t>
      </w:r>
      <w:r w:rsidRPr="005D504F">
        <w:rPr>
          <w:rFonts w:hAnsi="맑은 고딕"/>
          <w:color w:val="333333"/>
          <w:szCs w:val="26"/>
        </w:rPr>
        <w:t>}}</w:t>
      </w:r>
    </w:p>
    <w:p w14:paraId="2DF45C05" w14:textId="77777777" w:rsidR="009F00D0" w:rsidRPr="005D504F" w:rsidRDefault="009F00D0" w:rsidP="009F00D0">
      <w:pPr>
        <w:pStyle w:val="a3"/>
        <w:spacing w:line="240" w:lineRule="auto"/>
        <w:ind w:left="803"/>
        <w:rPr>
          <w:rFonts w:asciiTheme="minorHAnsi" w:eastAsiaTheme="minorHAnsi"/>
          <w:sz w:val="2"/>
        </w:rPr>
      </w:pPr>
    </w:p>
    <w:p w14:paraId="4358E982" w14:textId="03CB748A" w:rsidR="00E539CB" w:rsidRPr="005D504F" w:rsidRDefault="00E539CB" w:rsidP="008E2738">
      <w:pPr>
        <w:pStyle w:val="a3"/>
        <w:spacing w:after="40" w:line="240" w:lineRule="auto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 w:hint="eastAsia"/>
          <w:sz w:val="20"/>
        </w:rPr>
        <w:t>{</w:t>
      </w:r>
      <w:r w:rsidRPr="005D504F">
        <w:rPr>
          <w:rFonts w:asciiTheme="minorHAnsi" w:eastAsiaTheme="minorHAnsi"/>
          <w:sz w:val="20"/>
        </w:rPr>
        <w:t>%p endfor %}</w:t>
      </w:r>
    </w:p>
    <w:p w14:paraId="2F4292DF" w14:textId="77777777" w:rsidR="00883F42" w:rsidRPr="005D504F" w:rsidRDefault="00883F42" w:rsidP="008E2738">
      <w:pPr>
        <w:pStyle w:val="a3"/>
        <w:spacing w:after="40" w:line="240" w:lineRule="auto"/>
        <w:rPr>
          <w:rFonts w:asciiTheme="minorHAnsi" w:eastAsiaTheme="minorHAnsi"/>
          <w:sz w:val="10"/>
        </w:rPr>
      </w:pPr>
    </w:p>
    <w:p w14:paraId="462C6E51" w14:textId="6EEE0417" w:rsidR="00DA3EDC" w:rsidRPr="005D504F" w:rsidRDefault="00DA3EDC" w:rsidP="001F0A53">
      <w:pPr>
        <w:pStyle w:val="a3"/>
        <w:spacing w:after="40" w:line="240" w:lineRule="auto"/>
        <w:ind w:leftChars="200" w:left="600" w:hangingChars="100" w:hanging="200"/>
        <w:rPr>
          <w:rFonts w:asciiTheme="minorHAnsi" w:eastAsiaTheme="minorHAnsi"/>
          <w:b/>
          <w:sz w:val="14"/>
        </w:rPr>
      </w:pPr>
      <w:r w:rsidRPr="005D504F">
        <w:rPr>
          <w:rFonts w:hAnsi="맑은 고딕" w:hint="eastAsia"/>
          <w:b/>
          <w:color w:val="333333"/>
          <w:sz w:val="20"/>
          <w:szCs w:val="26"/>
        </w:rPr>
        <w:t>* 상기 구간별 구분은 점검 시 제공된 구성도 기준이며, 상세구성도 미제공 시 점검 결과가 상이할 수 있음(파일명: OO전체 구성도.ppt)</w:t>
      </w:r>
    </w:p>
    <w:p w14:paraId="2A5A0965" w14:textId="287F275B" w:rsidR="00C0772F" w:rsidRPr="005D504F" w:rsidRDefault="00C0772F" w:rsidP="008E2738">
      <w:pPr>
        <w:pStyle w:val="a3"/>
        <w:spacing w:after="40" w:line="240" w:lineRule="auto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 w:hint="eastAsia"/>
          <w:sz w:val="20"/>
        </w:rPr>
        <w:t>{</w:t>
      </w:r>
      <w:r w:rsidRPr="005D504F">
        <w:rPr>
          <w:rFonts w:asciiTheme="minorHAnsi" w:eastAsiaTheme="minorHAnsi"/>
          <w:sz w:val="20"/>
        </w:rPr>
        <w:t>%p end</w:t>
      </w:r>
      <w:r w:rsidR="003F6437" w:rsidRPr="005D504F">
        <w:rPr>
          <w:rFonts w:asciiTheme="minorHAnsi" w:eastAsiaTheme="minorHAnsi"/>
          <w:sz w:val="20"/>
        </w:rPr>
        <w:t>if</w:t>
      </w:r>
      <w:r w:rsidRPr="005D504F">
        <w:rPr>
          <w:rFonts w:asciiTheme="minorHAnsi" w:eastAsiaTheme="minorHAnsi"/>
          <w:sz w:val="20"/>
        </w:rPr>
        <w:t xml:space="preserve"> %}</w:t>
      </w:r>
    </w:p>
    <w:p w14:paraId="651B2824" w14:textId="1012552B" w:rsidR="008E2738" w:rsidRPr="005D504F" w:rsidRDefault="008E2738" w:rsidP="008E2738">
      <w:pPr>
        <w:pStyle w:val="a3"/>
        <w:spacing w:after="40" w:line="240" w:lineRule="auto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 w:hint="eastAsia"/>
          <w:sz w:val="20"/>
        </w:rPr>
        <w:t>{</w:t>
      </w:r>
      <w:r w:rsidRPr="005D504F">
        <w:rPr>
          <w:rFonts w:asciiTheme="minorHAnsi" w:eastAsiaTheme="minorHAnsi"/>
          <w:sz w:val="20"/>
        </w:rPr>
        <w:t>%p else %}</w:t>
      </w:r>
    </w:p>
    <w:p w14:paraId="2AD28B1F" w14:textId="77777777" w:rsidR="004B7647" w:rsidRPr="005D504F" w:rsidRDefault="004B7647" w:rsidP="008E2738">
      <w:pPr>
        <w:pStyle w:val="a3"/>
        <w:spacing w:after="40" w:line="240" w:lineRule="auto"/>
        <w:rPr>
          <w:rFonts w:asciiTheme="minorHAnsi" w:eastAsiaTheme="minorHAnsi"/>
          <w:sz w:val="20"/>
        </w:rPr>
      </w:pPr>
    </w:p>
    <w:p w14:paraId="40B8D18B" w14:textId="3D554F5C" w:rsidR="00164D68" w:rsidRPr="005D504F" w:rsidRDefault="008E2738" w:rsidP="00AF449E">
      <w:pPr>
        <w:pStyle w:val="a3"/>
        <w:numPr>
          <w:ilvl w:val="2"/>
          <w:numId w:val="2"/>
        </w:numPr>
        <w:spacing w:after="40" w:line="240" w:lineRule="auto"/>
        <w:ind w:leftChars="100" w:left="200"/>
        <w:outlineLvl w:val="1"/>
        <w:rPr>
          <w:rFonts w:asciiTheme="minorHAnsi" w:eastAsiaTheme="minorHAnsi"/>
          <w:b/>
          <w:sz w:val="32"/>
        </w:rPr>
      </w:pPr>
      <w:bookmarkStart w:id="11" w:name="_Toc40862077"/>
      <w:r w:rsidRPr="005D504F">
        <w:rPr>
          <w:rFonts w:asciiTheme="minorHAnsi" w:eastAsiaTheme="minorHAnsi" w:hint="eastAsia"/>
          <w:b/>
          <w:sz w:val="32"/>
        </w:rPr>
        <w:t>평가 분석(기존 보호대책 중심)</w:t>
      </w:r>
      <w:bookmarkEnd w:id="11"/>
    </w:p>
    <w:p w14:paraId="741D4220" w14:textId="77777777" w:rsidR="00DB57C0" w:rsidRPr="005D504F" w:rsidRDefault="00DB57C0" w:rsidP="00DB57C0">
      <w:pPr>
        <w:pStyle w:val="a3"/>
        <w:spacing w:after="40" w:line="240" w:lineRule="auto"/>
        <w:ind w:left="200"/>
        <w:rPr>
          <w:rFonts w:asciiTheme="minorHAnsi" w:eastAsiaTheme="minorHAnsi"/>
          <w:b/>
          <w:sz w:val="4"/>
        </w:rPr>
      </w:pPr>
    </w:p>
    <w:tbl>
      <w:tblPr>
        <w:tblStyle w:val="af0"/>
        <w:tblW w:w="0" w:type="auto"/>
        <w:tblInd w:w="284" w:type="dxa"/>
        <w:tblLook w:val="04A0" w:firstRow="1" w:lastRow="0" w:firstColumn="1" w:lastColumn="0" w:noHBand="0" w:noVBand="1"/>
      </w:tblPr>
      <w:tblGrid>
        <w:gridCol w:w="1951"/>
        <w:gridCol w:w="4961"/>
        <w:gridCol w:w="2268"/>
      </w:tblGrid>
      <w:tr w:rsidR="00DB57C0" w:rsidRPr="005D504F" w14:paraId="776504C2" w14:textId="77777777" w:rsidTr="00927601">
        <w:trPr>
          <w:trHeight w:val="567"/>
        </w:trPr>
        <w:tc>
          <w:tcPr>
            <w:tcW w:w="1951" w:type="dxa"/>
            <w:shd w:val="clear" w:color="auto" w:fill="DEEAF6" w:themeFill="accent5" w:themeFillTint="33"/>
            <w:vAlign w:val="center"/>
          </w:tcPr>
          <w:p w14:paraId="46C01232" w14:textId="594D39F3" w:rsidR="00DB57C0" w:rsidRPr="005D504F" w:rsidRDefault="00DB57C0" w:rsidP="00DB57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b/>
                <w:sz w:val="22"/>
              </w:rPr>
            </w:pPr>
            <w:r w:rsidRPr="005D504F">
              <w:rPr>
                <w:rFonts w:asciiTheme="minorHAnsi" w:eastAsiaTheme="minorHAnsi" w:hint="eastAsia"/>
                <w:b/>
                <w:sz w:val="22"/>
              </w:rPr>
              <w:t>구분</w:t>
            </w:r>
          </w:p>
        </w:tc>
        <w:tc>
          <w:tcPr>
            <w:tcW w:w="4961" w:type="dxa"/>
            <w:shd w:val="clear" w:color="auto" w:fill="DEEAF6" w:themeFill="accent5" w:themeFillTint="33"/>
            <w:vAlign w:val="center"/>
          </w:tcPr>
          <w:p w14:paraId="5186EFA4" w14:textId="0AD66E37" w:rsidR="00DB57C0" w:rsidRPr="005D504F" w:rsidRDefault="00DB57C0" w:rsidP="00DB57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b/>
                <w:sz w:val="22"/>
              </w:rPr>
            </w:pPr>
            <w:r w:rsidRPr="005D504F">
              <w:rPr>
                <w:rFonts w:asciiTheme="minorHAnsi" w:eastAsiaTheme="minorHAnsi" w:hint="eastAsia"/>
                <w:b/>
                <w:sz w:val="22"/>
              </w:rPr>
              <w:t>제품명/버전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40A43A80" w14:textId="6801AF50" w:rsidR="00DB57C0" w:rsidRPr="005D504F" w:rsidRDefault="005A3F7C" w:rsidP="00DB57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b/>
                <w:sz w:val="22"/>
              </w:rPr>
            </w:pPr>
            <w:r w:rsidRPr="005D504F">
              <w:rPr>
                <w:rFonts w:asciiTheme="minorHAnsi" w:eastAsiaTheme="minorHAnsi" w:hint="eastAsia"/>
                <w:b/>
                <w:sz w:val="22"/>
              </w:rPr>
              <w:t>적용자산</w:t>
            </w:r>
          </w:p>
        </w:tc>
      </w:tr>
      <w:tr w:rsidR="00DB57C0" w:rsidRPr="005D504F" w14:paraId="4D753A1B" w14:textId="77777777" w:rsidTr="007A2A5B">
        <w:trPr>
          <w:trHeight w:val="567"/>
        </w:trPr>
        <w:tc>
          <w:tcPr>
            <w:tcW w:w="9180" w:type="dxa"/>
            <w:gridSpan w:val="3"/>
            <w:vAlign w:val="center"/>
          </w:tcPr>
          <w:p w14:paraId="3B9B3CB8" w14:textId="237695A9" w:rsidR="00DB57C0" w:rsidRPr="005D504F" w:rsidRDefault="00927601" w:rsidP="00DB57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%</w:t>
            </w:r>
            <w:r w:rsidRPr="005D504F">
              <w:rPr>
                <w:rFonts w:asciiTheme="minorHAnsi" w:eastAsiaTheme="minorHAnsi" w:hint="eastAsia"/>
                <w:sz w:val="22"/>
              </w:rPr>
              <w:t>t</w:t>
            </w:r>
            <w:r w:rsidRPr="005D504F">
              <w:rPr>
                <w:rFonts w:asciiTheme="minorHAnsi" w:eastAsiaTheme="minorHAnsi"/>
                <w:sz w:val="22"/>
              </w:rPr>
              <w:t xml:space="preserve">r for line in </w:t>
            </w:r>
            <w:r w:rsidRPr="005D504F">
              <w:rPr>
                <w:rFonts w:asciiTheme="minorHAnsi" w:eastAsiaTheme="minorHAnsi" w:hint="eastAsia"/>
                <w:sz w:val="22"/>
              </w:rPr>
              <w:t xml:space="preserve">평가분석 </w:t>
            </w:r>
            <w:r w:rsidRPr="005D504F">
              <w:rPr>
                <w:rFonts w:asciiTheme="minorHAnsi" w:eastAsiaTheme="minorHAnsi"/>
                <w:sz w:val="22"/>
              </w:rPr>
              <w:t>%}</w:t>
            </w:r>
          </w:p>
        </w:tc>
      </w:tr>
      <w:tr w:rsidR="00DB57C0" w:rsidRPr="005D504F" w14:paraId="5A25FA94" w14:textId="77777777" w:rsidTr="00927601">
        <w:trPr>
          <w:trHeight w:val="567"/>
        </w:trPr>
        <w:tc>
          <w:tcPr>
            <w:tcW w:w="1951" w:type="dxa"/>
            <w:vAlign w:val="center"/>
          </w:tcPr>
          <w:p w14:paraId="254300CA" w14:textId="5D8931D7" w:rsidR="00DB57C0" w:rsidRPr="005D504F" w:rsidRDefault="00927601" w:rsidP="00DB57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{line</w:t>
            </w:r>
            <w:r w:rsidR="00B35EF1" w:rsidRPr="005D504F">
              <w:rPr>
                <w:rFonts w:asciiTheme="minorHAnsi" w:eastAsiaTheme="minorHAnsi"/>
                <w:sz w:val="22"/>
              </w:rPr>
              <w:t>.</w:t>
            </w:r>
            <w:r w:rsidR="00BE4EC9" w:rsidRPr="005D504F">
              <w:rPr>
                <w:rFonts w:asciiTheme="minorHAnsi" w:eastAsiaTheme="minorHAnsi" w:hint="eastAsia"/>
                <w:sz w:val="22"/>
              </w:rPr>
              <w:t>구분</w:t>
            </w:r>
            <w:r w:rsidRPr="005D504F">
              <w:rPr>
                <w:rFonts w:asciiTheme="minorHAnsi" w:eastAsiaTheme="minorHAnsi"/>
                <w:sz w:val="22"/>
              </w:rPr>
              <w:t>}}</w:t>
            </w:r>
          </w:p>
        </w:tc>
        <w:tc>
          <w:tcPr>
            <w:tcW w:w="4961" w:type="dxa"/>
            <w:vAlign w:val="center"/>
          </w:tcPr>
          <w:p w14:paraId="16821D34" w14:textId="0C4F3B3F" w:rsidR="00DB57C0" w:rsidRPr="005D504F" w:rsidRDefault="00927601" w:rsidP="00DB57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{</w:t>
            </w:r>
            <w:r w:rsidRPr="005D504F">
              <w:rPr>
                <w:rFonts w:asciiTheme="minorHAnsi" w:eastAsiaTheme="minorHAnsi" w:hint="eastAsia"/>
                <w:sz w:val="22"/>
              </w:rPr>
              <w:t>l</w:t>
            </w:r>
            <w:r w:rsidRPr="005D504F">
              <w:rPr>
                <w:rFonts w:asciiTheme="minorHAnsi" w:eastAsiaTheme="minorHAnsi"/>
                <w:sz w:val="22"/>
              </w:rPr>
              <w:t>ine</w:t>
            </w:r>
            <w:r w:rsidR="00B35EF1" w:rsidRPr="005D504F">
              <w:rPr>
                <w:rFonts w:asciiTheme="minorHAnsi" w:eastAsiaTheme="minorHAnsi"/>
                <w:sz w:val="22"/>
              </w:rPr>
              <w:t>.</w:t>
            </w:r>
            <w:r w:rsidR="007360CB" w:rsidRPr="005D504F">
              <w:rPr>
                <w:rFonts w:asciiTheme="minorHAnsi" w:eastAsiaTheme="minorHAnsi" w:hint="eastAsia"/>
                <w:sz w:val="22"/>
              </w:rPr>
              <w:t>제품명</w:t>
            </w:r>
            <w:r w:rsidRPr="005D504F">
              <w:rPr>
                <w:rFonts w:asciiTheme="minorHAnsi" w:eastAsiaTheme="minorHAnsi"/>
                <w:sz w:val="22"/>
              </w:rPr>
              <w:t>}}</w:t>
            </w:r>
          </w:p>
        </w:tc>
        <w:tc>
          <w:tcPr>
            <w:tcW w:w="2268" w:type="dxa"/>
            <w:vAlign w:val="center"/>
          </w:tcPr>
          <w:p w14:paraId="18A702E0" w14:textId="5508757A" w:rsidR="00DB57C0" w:rsidRPr="005D504F" w:rsidRDefault="00927601" w:rsidP="00DB57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{</w:t>
            </w:r>
            <w:r w:rsidRPr="005D504F">
              <w:rPr>
                <w:rFonts w:asciiTheme="minorHAnsi" w:eastAsiaTheme="minorHAnsi" w:hint="eastAsia"/>
                <w:sz w:val="22"/>
              </w:rPr>
              <w:t>l</w:t>
            </w:r>
            <w:r w:rsidRPr="005D504F">
              <w:rPr>
                <w:rFonts w:asciiTheme="minorHAnsi" w:eastAsiaTheme="minorHAnsi"/>
                <w:sz w:val="22"/>
              </w:rPr>
              <w:t>ine</w:t>
            </w:r>
            <w:r w:rsidR="003F321A" w:rsidRPr="005D504F">
              <w:rPr>
                <w:rFonts w:asciiTheme="minorHAnsi" w:eastAsiaTheme="minorHAnsi"/>
                <w:sz w:val="22"/>
              </w:rPr>
              <w:t>.</w:t>
            </w:r>
            <w:r w:rsidR="007360CB" w:rsidRPr="005D504F">
              <w:rPr>
                <w:rFonts w:asciiTheme="minorHAnsi" w:eastAsiaTheme="minorHAnsi" w:hint="eastAsia"/>
                <w:sz w:val="22"/>
              </w:rPr>
              <w:t>자산</w:t>
            </w:r>
            <w:r w:rsidRPr="005D504F">
              <w:rPr>
                <w:rFonts w:asciiTheme="minorHAnsi" w:eastAsiaTheme="minorHAnsi"/>
                <w:sz w:val="22"/>
              </w:rPr>
              <w:t>}}</w:t>
            </w:r>
          </w:p>
        </w:tc>
      </w:tr>
      <w:tr w:rsidR="00DB57C0" w:rsidRPr="005D504F" w14:paraId="415320A4" w14:textId="77777777" w:rsidTr="007A2A5B">
        <w:trPr>
          <w:trHeight w:val="567"/>
        </w:trPr>
        <w:tc>
          <w:tcPr>
            <w:tcW w:w="9180" w:type="dxa"/>
            <w:gridSpan w:val="3"/>
            <w:vAlign w:val="center"/>
          </w:tcPr>
          <w:p w14:paraId="51B5AA4D" w14:textId="3B979218" w:rsidR="00DB57C0" w:rsidRPr="005D504F" w:rsidRDefault="00927601" w:rsidP="00DB57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%</w:t>
            </w:r>
            <w:r w:rsidRPr="005D504F">
              <w:rPr>
                <w:rFonts w:asciiTheme="minorHAnsi" w:eastAsiaTheme="minorHAnsi" w:hint="eastAsia"/>
                <w:sz w:val="22"/>
              </w:rPr>
              <w:t>t</w:t>
            </w:r>
            <w:r w:rsidRPr="005D504F">
              <w:rPr>
                <w:rFonts w:asciiTheme="minorHAnsi" w:eastAsiaTheme="minorHAnsi"/>
                <w:sz w:val="22"/>
              </w:rPr>
              <w:t>r endfor %}</w:t>
            </w:r>
          </w:p>
        </w:tc>
      </w:tr>
    </w:tbl>
    <w:p w14:paraId="11EF34C1" w14:textId="7C5DDD2D" w:rsidR="00CF4B45" w:rsidRPr="005D504F" w:rsidRDefault="005634B7" w:rsidP="00BC0734">
      <w:pPr>
        <w:pStyle w:val="a3"/>
        <w:spacing w:after="40" w:line="240" w:lineRule="auto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 w:hint="eastAsia"/>
          <w:sz w:val="20"/>
        </w:rPr>
        <w:t>{</w:t>
      </w:r>
      <w:r w:rsidRPr="005D504F">
        <w:rPr>
          <w:rFonts w:asciiTheme="minorHAnsi" w:eastAsiaTheme="minorHAnsi"/>
          <w:sz w:val="20"/>
        </w:rPr>
        <w:t>%p endif %}</w:t>
      </w:r>
    </w:p>
    <w:p w14:paraId="62ACF3DA" w14:textId="77777777" w:rsidR="009165F7" w:rsidRPr="005D504F" w:rsidRDefault="009165F7">
      <w:pPr>
        <w:widowControl/>
        <w:wordWrap/>
        <w:autoSpaceDE/>
        <w:autoSpaceDN/>
        <w:rPr>
          <w:rFonts w:eastAsiaTheme="minorHAnsi"/>
          <w:b/>
          <w:color w:val="000000"/>
          <w:sz w:val="32"/>
        </w:rPr>
      </w:pPr>
      <w:r w:rsidRPr="005D504F">
        <w:rPr>
          <w:rFonts w:eastAsiaTheme="minorHAnsi"/>
          <w:b/>
          <w:sz w:val="32"/>
        </w:rPr>
        <w:br w:type="page"/>
      </w:r>
    </w:p>
    <w:p w14:paraId="2F575078" w14:textId="5B623C37" w:rsidR="00CF4B45" w:rsidRPr="005D504F" w:rsidRDefault="00CF4B45" w:rsidP="00AF449E">
      <w:pPr>
        <w:pStyle w:val="a3"/>
        <w:numPr>
          <w:ilvl w:val="2"/>
          <w:numId w:val="2"/>
        </w:numPr>
        <w:spacing w:after="40" w:line="240" w:lineRule="auto"/>
        <w:ind w:leftChars="100" w:left="200"/>
        <w:outlineLvl w:val="1"/>
        <w:rPr>
          <w:rFonts w:asciiTheme="minorHAnsi" w:eastAsiaTheme="minorHAnsi"/>
          <w:b/>
          <w:sz w:val="32"/>
        </w:rPr>
      </w:pPr>
      <w:bookmarkStart w:id="12" w:name="_Toc40862078"/>
      <w:r w:rsidRPr="005D504F">
        <w:rPr>
          <w:rFonts w:asciiTheme="minorHAnsi" w:eastAsiaTheme="minorHAnsi" w:hint="eastAsia"/>
          <w:b/>
          <w:sz w:val="32"/>
        </w:rPr>
        <w:lastRenderedPageBreak/>
        <w:t>특이사항</w:t>
      </w:r>
      <w:bookmarkEnd w:id="12"/>
    </w:p>
    <w:tbl>
      <w:tblPr>
        <w:tblStyle w:val="af0"/>
        <w:tblW w:w="0" w:type="auto"/>
        <w:tblInd w:w="284" w:type="dxa"/>
        <w:tblLook w:val="04A0" w:firstRow="1" w:lastRow="0" w:firstColumn="1" w:lastColumn="0" w:noHBand="0" w:noVBand="1"/>
      </w:tblPr>
      <w:tblGrid>
        <w:gridCol w:w="1516"/>
        <w:gridCol w:w="5509"/>
        <w:gridCol w:w="2262"/>
      </w:tblGrid>
      <w:tr w:rsidR="005019D2" w:rsidRPr="005D504F" w14:paraId="1F65215C" w14:textId="77777777" w:rsidTr="001C41A5">
        <w:trPr>
          <w:trHeight w:val="567"/>
        </w:trPr>
        <w:tc>
          <w:tcPr>
            <w:tcW w:w="1384" w:type="dxa"/>
            <w:shd w:val="clear" w:color="auto" w:fill="DEEAF6" w:themeFill="accent5" w:themeFillTint="33"/>
            <w:vAlign w:val="center"/>
          </w:tcPr>
          <w:p w14:paraId="70F1F677" w14:textId="0D21DCB5" w:rsidR="005019D2" w:rsidRPr="005D504F" w:rsidRDefault="001C41A5" w:rsidP="007A2A5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b/>
                <w:sz w:val="22"/>
              </w:rPr>
            </w:pPr>
            <w:r w:rsidRPr="005D504F">
              <w:rPr>
                <w:rFonts w:asciiTheme="minorHAnsi" w:eastAsiaTheme="minorHAnsi" w:hint="eastAsia"/>
                <w:b/>
                <w:sz w:val="22"/>
              </w:rPr>
              <w:t>번호</w:t>
            </w:r>
          </w:p>
        </w:tc>
        <w:tc>
          <w:tcPr>
            <w:tcW w:w="5528" w:type="dxa"/>
            <w:shd w:val="clear" w:color="auto" w:fill="DEEAF6" w:themeFill="accent5" w:themeFillTint="33"/>
            <w:vAlign w:val="center"/>
          </w:tcPr>
          <w:p w14:paraId="0D892619" w14:textId="14E4323B" w:rsidR="005019D2" w:rsidRPr="005D504F" w:rsidRDefault="001C41A5" w:rsidP="001C41A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b/>
                <w:sz w:val="22"/>
              </w:rPr>
            </w:pPr>
            <w:r w:rsidRPr="005D504F">
              <w:rPr>
                <w:rFonts w:asciiTheme="minorHAnsi" w:eastAsiaTheme="minorHAnsi" w:hint="eastAsia"/>
                <w:b/>
                <w:sz w:val="22"/>
              </w:rPr>
              <w:t>특이사항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61875217" w14:textId="37FB0F96" w:rsidR="005019D2" w:rsidRPr="005D504F" w:rsidRDefault="001C41A5" w:rsidP="007A2A5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b/>
                <w:sz w:val="22"/>
              </w:rPr>
            </w:pPr>
            <w:r w:rsidRPr="005D504F">
              <w:rPr>
                <w:rFonts w:asciiTheme="minorHAnsi" w:eastAsiaTheme="minorHAnsi" w:hint="eastAsia"/>
                <w:b/>
                <w:sz w:val="22"/>
              </w:rPr>
              <w:t>해당</w:t>
            </w:r>
            <w:r w:rsidR="005019D2" w:rsidRPr="005D504F">
              <w:rPr>
                <w:rFonts w:asciiTheme="minorHAnsi" w:eastAsiaTheme="minorHAnsi" w:hint="eastAsia"/>
                <w:b/>
                <w:sz w:val="22"/>
              </w:rPr>
              <w:t>자산</w:t>
            </w:r>
          </w:p>
        </w:tc>
      </w:tr>
      <w:tr w:rsidR="005019D2" w:rsidRPr="005D504F" w14:paraId="55DF85D7" w14:textId="77777777" w:rsidTr="001C41A5">
        <w:trPr>
          <w:trHeight w:val="567"/>
        </w:trPr>
        <w:tc>
          <w:tcPr>
            <w:tcW w:w="9180" w:type="dxa"/>
            <w:gridSpan w:val="3"/>
            <w:vAlign w:val="center"/>
          </w:tcPr>
          <w:p w14:paraId="05BD9A92" w14:textId="2B588B63" w:rsidR="005019D2" w:rsidRPr="005D504F" w:rsidRDefault="005019D2" w:rsidP="001C41A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%</w:t>
            </w:r>
            <w:r w:rsidRPr="005D504F">
              <w:rPr>
                <w:rFonts w:asciiTheme="minorHAnsi" w:eastAsiaTheme="minorHAnsi" w:hint="eastAsia"/>
                <w:sz w:val="22"/>
              </w:rPr>
              <w:t>t</w:t>
            </w:r>
            <w:r w:rsidRPr="005D504F">
              <w:rPr>
                <w:rFonts w:asciiTheme="minorHAnsi" w:eastAsiaTheme="minorHAnsi"/>
                <w:sz w:val="22"/>
              </w:rPr>
              <w:t xml:space="preserve">r for line in </w:t>
            </w:r>
            <w:r w:rsidR="001C41A5" w:rsidRPr="005D504F">
              <w:rPr>
                <w:rFonts w:asciiTheme="minorHAnsi" w:eastAsiaTheme="minorHAnsi" w:hint="eastAsia"/>
                <w:sz w:val="22"/>
              </w:rPr>
              <w:t>특이사항</w:t>
            </w:r>
            <w:r w:rsidRPr="005D504F">
              <w:rPr>
                <w:rFonts w:asciiTheme="minorHAnsi" w:eastAsiaTheme="minorHAnsi" w:hint="eastAsia"/>
                <w:sz w:val="22"/>
              </w:rPr>
              <w:t xml:space="preserve"> </w:t>
            </w:r>
            <w:r w:rsidRPr="005D504F">
              <w:rPr>
                <w:rFonts w:asciiTheme="minorHAnsi" w:eastAsiaTheme="minorHAnsi"/>
                <w:sz w:val="22"/>
              </w:rPr>
              <w:t>%}</w:t>
            </w:r>
          </w:p>
        </w:tc>
      </w:tr>
      <w:tr w:rsidR="001C41A5" w:rsidRPr="005D504F" w14:paraId="61C8AA24" w14:textId="77777777" w:rsidTr="001C41A5">
        <w:trPr>
          <w:trHeight w:val="567"/>
        </w:trPr>
        <w:tc>
          <w:tcPr>
            <w:tcW w:w="1384" w:type="dxa"/>
            <w:vAlign w:val="center"/>
          </w:tcPr>
          <w:p w14:paraId="7B1E68C9" w14:textId="6E96C6C6" w:rsidR="005019D2" w:rsidRPr="005D504F" w:rsidRDefault="005019D2" w:rsidP="007A2A5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{</w:t>
            </w:r>
            <w:r w:rsidR="006F4DB5" w:rsidRPr="005D504F">
              <w:rPr>
                <w:rFonts w:asciiTheme="minorHAnsi" w:eastAsiaTheme="minorHAnsi"/>
                <w:sz w:val="22"/>
              </w:rPr>
              <w:t>loop.index</w:t>
            </w:r>
            <w:r w:rsidRPr="005D504F">
              <w:rPr>
                <w:rFonts w:asciiTheme="minorHAnsi" w:eastAsiaTheme="minorHAnsi"/>
                <w:sz w:val="22"/>
              </w:rPr>
              <w:t>}}</w:t>
            </w:r>
          </w:p>
        </w:tc>
        <w:tc>
          <w:tcPr>
            <w:tcW w:w="5528" w:type="dxa"/>
            <w:vAlign w:val="center"/>
          </w:tcPr>
          <w:p w14:paraId="58A6E57F" w14:textId="3934B136" w:rsidR="005019D2" w:rsidRPr="005D504F" w:rsidRDefault="005019D2" w:rsidP="001C41A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{</w:t>
            </w:r>
            <w:r w:rsidRPr="005D504F">
              <w:rPr>
                <w:rFonts w:asciiTheme="minorHAnsi" w:eastAsiaTheme="minorHAnsi" w:hint="eastAsia"/>
                <w:sz w:val="22"/>
              </w:rPr>
              <w:t>l</w:t>
            </w:r>
            <w:r w:rsidRPr="005D504F">
              <w:rPr>
                <w:rFonts w:asciiTheme="minorHAnsi" w:eastAsiaTheme="minorHAnsi"/>
                <w:sz w:val="22"/>
              </w:rPr>
              <w:t>ine.</w:t>
            </w:r>
            <w:r w:rsidR="006F4DB5" w:rsidRPr="005D504F">
              <w:rPr>
                <w:rFonts w:asciiTheme="minorHAnsi" w:eastAsiaTheme="minorHAnsi" w:hint="eastAsia"/>
                <w:sz w:val="22"/>
              </w:rPr>
              <w:t>특이사항</w:t>
            </w:r>
            <w:r w:rsidRPr="005D504F">
              <w:rPr>
                <w:rFonts w:asciiTheme="minorHAnsi" w:eastAsiaTheme="minorHAnsi"/>
                <w:sz w:val="22"/>
              </w:rPr>
              <w:t>}}</w:t>
            </w:r>
          </w:p>
        </w:tc>
        <w:tc>
          <w:tcPr>
            <w:tcW w:w="2268" w:type="dxa"/>
            <w:vAlign w:val="center"/>
          </w:tcPr>
          <w:p w14:paraId="15BF2A5B" w14:textId="0E94EAF4" w:rsidR="005019D2" w:rsidRPr="005D504F" w:rsidRDefault="005019D2" w:rsidP="007A2A5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{</w:t>
            </w:r>
            <w:r w:rsidRPr="005D504F">
              <w:rPr>
                <w:rFonts w:asciiTheme="minorHAnsi" w:eastAsiaTheme="minorHAnsi" w:hint="eastAsia"/>
                <w:sz w:val="22"/>
              </w:rPr>
              <w:t>l</w:t>
            </w:r>
            <w:r w:rsidRPr="005D504F">
              <w:rPr>
                <w:rFonts w:asciiTheme="minorHAnsi" w:eastAsiaTheme="minorHAnsi"/>
                <w:sz w:val="22"/>
              </w:rPr>
              <w:t>ine.</w:t>
            </w:r>
            <w:r w:rsidR="006F4DB5" w:rsidRPr="005D504F">
              <w:rPr>
                <w:rFonts w:asciiTheme="minorHAnsi" w:eastAsiaTheme="minorHAnsi" w:hint="eastAsia"/>
                <w:sz w:val="22"/>
              </w:rPr>
              <w:t>자산</w:t>
            </w:r>
            <w:r w:rsidRPr="005D504F">
              <w:rPr>
                <w:rFonts w:asciiTheme="minorHAnsi" w:eastAsiaTheme="minorHAnsi"/>
                <w:sz w:val="22"/>
              </w:rPr>
              <w:t>}}</w:t>
            </w:r>
          </w:p>
        </w:tc>
      </w:tr>
      <w:tr w:rsidR="005019D2" w:rsidRPr="005D504F" w14:paraId="6ACBA9BE" w14:textId="77777777" w:rsidTr="001C41A5">
        <w:trPr>
          <w:trHeight w:val="567"/>
        </w:trPr>
        <w:tc>
          <w:tcPr>
            <w:tcW w:w="9180" w:type="dxa"/>
            <w:gridSpan w:val="3"/>
            <w:vAlign w:val="center"/>
          </w:tcPr>
          <w:p w14:paraId="6A34130C" w14:textId="77777777" w:rsidR="005019D2" w:rsidRPr="005D504F" w:rsidRDefault="005019D2" w:rsidP="001C41A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0" w:line="240" w:lineRule="auto"/>
              <w:jc w:val="center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%</w:t>
            </w:r>
            <w:r w:rsidRPr="005D504F">
              <w:rPr>
                <w:rFonts w:asciiTheme="minorHAnsi" w:eastAsiaTheme="minorHAnsi" w:hint="eastAsia"/>
                <w:sz w:val="22"/>
              </w:rPr>
              <w:t>t</w:t>
            </w:r>
            <w:r w:rsidRPr="005D504F">
              <w:rPr>
                <w:rFonts w:asciiTheme="minorHAnsi" w:eastAsiaTheme="minorHAnsi"/>
                <w:sz w:val="22"/>
              </w:rPr>
              <w:t>r endfor %}</w:t>
            </w:r>
          </w:p>
        </w:tc>
      </w:tr>
    </w:tbl>
    <w:p w14:paraId="641F34BF" w14:textId="13B431E5" w:rsidR="00AC28BD" w:rsidRPr="005D504F" w:rsidRDefault="00AC28BD">
      <w:pPr>
        <w:widowControl/>
        <w:wordWrap/>
        <w:autoSpaceDE/>
        <w:autoSpaceDN/>
        <w:rPr>
          <w:rFonts w:eastAsiaTheme="minorHAnsi"/>
          <w:b/>
          <w:sz w:val="36"/>
          <w:szCs w:val="34"/>
        </w:rPr>
      </w:pPr>
      <w:r w:rsidRPr="005D504F">
        <w:rPr>
          <w:rFonts w:eastAsiaTheme="minorHAnsi"/>
          <w:b/>
          <w:sz w:val="36"/>
          <w:szCs w:val="34"/>
        </w:rPr>
        <w:br w:type="page"/>
      </w:r>
    </w:p>
    <w:p w14:paraId="02EAE36E" w14:textId="59C37339" w:rsidR="000455D8" w:rsidRPr="005D504F" w:rsidRDefault="000455D8" w:rsidP="000455D8">
      <w:pPr>
        <w:pStyle w:val="a3"/>
        <w:spacing w:after="40" w:line="240" w:lineRule="auto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 w:hint="eastAsia"/>
          <w:sz w:val="20"/>
        </w:rPr>
        <w:lastRenderedPageBreak/>
        <w:t>{</w:t>
      </w:r>
      <w:r w:rsidRPr="005D504F">
        <w:rPr>
          <w:rFonts w:asciiTheme="minorHAnsi" w:eastAsiaTheme="minorHAnsi"/>
          <w:sz w:val="20"/>
        </w:rPr>
        <w:t>%p endif %}</w:t>
      </w:r>
    </w:p>
    <w:p w14:paraId="6B7A1583" w14:textId="70AF7446" w:rsidR="00CF4B45" w:rsidRPr="005D504F" w:rsidRDefault="00CF4B45" w:rsidP="00AF449E">
      <w:pPr>
        <w:pStyle w:val="a3"/>
        <w:numPr>
          <w:ilvl w:val="1"/>
          <w:numId w:val="2"/>
        </w:numPr>
        <w:spacing w:after="40" w:line="240" w:lineRule="auto"/>
        <w:outlineLvl w:val="0"/>
        <w:rPr>
          <w:rFonts w:asciiTheme="minorHAnsi" w:eastAsiaTheme="minorHAnsi"/>
          <w:b/>
          <w:sz w:val="36"/>
          <w:szCs w:val="34"/>
        </w:rPr>
      </w:pPr>
      <w:bookmarkStart w:id="13" w:name="_Toc40862079"/>
      <w:r w:rsidRPr="005D504F">
        <w:rPr>
          <w:rFonts w:asciiTheme="minorHAnsi" w:eastAsiaTheme="minorHAnsi" w:hint="eastAsia"/>
          <w:b/>
          <w:sz w:val="36"/>
          <w:szCs w:val="34"/>
        </w:rPr>
        <w:t>평가 결과</w:t>
      </w:r>
      <w:bookmarkEnd w:id="13"/>
    </w:p>
    <w:p w14:paraId="7C327327" w14:textId="77777777" w:rsidR="00280CF4" w:rsidRPr="005D504F" w:rsidRDefault="00280CF4" w:rsidP="00385B2E">
      <w:pPr>
        <w:pStyle w:val="a3"/>
        <w:spacing w:after="40" w:line="240" w:lineRule="auto"/>
        <w:rPr>
          <w:rFonts w:asciiTheme="minorHAnsi" w:eastAsiaTheme="minorHAnsi"/>
          <w:b/>
          <w:sz w:val="2"/>
          <w:szCs w:val="34"/>
        </w:rPr>
      </w:pPr>
    </w:p>
    <w:p w14:paraId="2F70D63A" w14:textId="4E2A31BA" w:rsidR="00CF4B45" w:rsidRPr="005D504F" w:rsidRDefault="00CF4B45" w:rsidP="00AF449E">
      <w:pPr>
        <w:pStyle w:val="a3"/>
        <w:numPr>
          <w:ilvl w:val="2"/>
          <w:numId w:val="2"/>
        </w:numPr>
        <w:spacing w:line="240" w:lineRule="auto"/>
        <w:ind w:leftChars="100" w:left="200"/>
        <w:outlineLvl w:val="1"/>
        <w:rPr>
          <w:rFonts w:asciiTheme="minorHAnsi" w:eastAsiaTheme="minorHAnsi"/>
          <w:b/>
          <w:sz w:val="32"/>
        </w:rPr>
      </w:pPr>
      <w:bookmarkStart w:id="14" w:name="_Toc40862080"/>
      <w:r w:rsidRPr="005D504F">
        <w:rPr>
          <w:rFonts w:asciiTheme="minorHAnsi" w:eastAsiaTheme="minorHAnsi" w:hint="eastAsia"/>
          <w:b/>
          <w:sz w:val="32"/>
        </w:rPr>
        <w:t>결과 총평</w:t>
      </w:r>
      <w:bookmarkEnd w:id="14"/>
    </w:p>
    <w:p w14:paraId="3C0469D0" w14:textId="77777777" w:rsidR="00A3265B" w:rsidRPr="005D504F" w:rsidRDefault="00A3265B" w:rsidP="00355A5D">
      <w:pPr>
        <w:pStyle w:val="a3"/>
        <w:spacing w:line="240" w:lineRule="auto"/>
        <w:rPr>
          <w:rFonts w:asciiTheme="minorHAnsi" w:eastAsiaTheme="minorHAnsi"/>
          <w:sz w:val="4"/>
        </w:rPr>
      </w:pPr>
    </w:p>
    <w:p w14:paraId="286AEB9C" w14:textId="4487B133" w:rsidR="00280CF4" w:rsidRPr="005D504F" w:rsidRDefault="00280CF4" w:rsidP="00280CF4">
      <w:pPr>
        <w:pStyle w:val="a3"/>
        <w:spacing w:line="240" w:lineRule="auto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 w:hint="eastAsia"/>
          <w:sz w:val="22"/>
        </w:rPr>
        <w:t>{</w:t>
      </w:r>
      <w:r w:rsidRPr="005D504F">
        <w:rPr>
          <w:rFonts w:asciiTheme="minorHAnsi" w:eastAsiaTheme="minorHAnsi"/>
          <w:sz w:val="22"/>
        </w:rPr>
        <w:t xml:space="preserve">%p </w:t>
      </w:r>
      <w:r w:rsidRPr="005D504F">
        <w:rPr>
          <w:rFonts w:asciiTheme="minorHAnsi" w:eastAsiaTheme="minorHAnsi" w:hint="eastAsia"/>
          <w:sz w:val="22"/>
        </w:rPr>
        <w:t>f</w:t>
      </w:r>
      <w:r w:rsidRPr="005D504F">
        <w:rPr>
          <w:rFonts w:asciiTheme="minorHAnsi" w:eastAsiaTheme="minorHAnsi"/>
          <w:sz w:val="22"/>
        </w:rPr>
        <w:t xml:space="preserve">or line in </w:t>
      </w:r>
      <w:r w:rsidRPr="005D504F">
        <w:rPr>
          <w:rFonts w:asciiTheme="minorHAnsi" w:eastAsiaTheme="minorHAnsi" w:hint="eastAsia"/>
          <w:sz w:val="22"/>
        </w:rPr>
        <w:t xml:space="preserve">결과총평 </w:t>
      </w:r>
      <w:r w:rsidRPr="005D504F">
        <w:rPr>
          <w:rFonts w:asciiTheme="minorHAnsi" w:eastAsiaTheme="minorHAnsi"/>
          <w:sz w:val="22"/>
        </w:rPr>
        <w:t>%}</w:t>
      </w:r>
    </w:p>
    <w:p w14:paraId="28DD7EB0" w14:textId="77777777" w:rsidR="00280CF4" w:rsidRPr="005D504F" w:rsidRDefault="00280CF4" w:rsidP="00AF449E">
      <w:pPr>
        <w:pStyle w:val="a3"/>
        <w:numPr>
          <w:ilvl w:val="0"/>
          <w:numId w:val="5"/>
        </w:numPr>
        <w:spacing w:line="240" w:lineRule="auto"/>
        <w:ind w:leftChars="150" w:left="703" w:hanging="403"/>
        <w:rPr>
          <w:rFonts w:asciiTheme="minorHAnsi" w:eastAsiaTheme="minorHAnsi"/>
          <w:sz w:val="22"/>
        </w:rPr>
      </w:pPr>
      <w:r w:rsidRPr="005D504F">
        <w:rPr>
          <w:rFonts w:hAnsi="맑은 고딕" w:hint="eastAsia"/>
          <w:color w:val="333333"/>
          <w:szCs w:val="26"/>
        </w:rPr>
        <w:t>{</w:t>
      </w:r>
      <w:r w:rsidRPr="005D504F">
        <w:rPr>
          <w:rFonts w:hAnsi="맑은 고딕"/>
          <w:color w:val="333333"/>
          <w:szCs w:val="26"/>
        </w:rPr>
        <w:t>{line}}</w:t>
      </w:r>
    </w:p>
    <w:p w14:paraId="5451F68F" w14:textId="77777777" w:rsidR="00280CF4" w:rsidRPr="005D504F" w:rsidRDefault="00280CF4" w:rsidP="00280CF4">
      <w:pPr>
        <w:pStyle w:val="a3"/>
        <w:spacing w:line="240" w:lineRule="auto"/>
        <w:ind w:left="803"/>
        <w:rPr>
          <w:rFonts w:asciiTheme="minorHAnsi" w:eastAsiaTheme="minorHAnsi"/>
          <w:sz w:val="4"/>
        </w:rPr>
      </w:pPr>
    </w:p>
    <w:p w14:paraId="676CB6DF" w14:textId="77777777" w:rsidR="00280CF4" w:rsidRPr="005D504F" w:rsidRDefault="00280CF4" w:rsidP="00280CF4">
      <w:pPr>
        <w:pStyle w:val="a3"/>
        <w:spacing w:line="240" w:lineRule="auto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 w:hint="eastAsia"/>
          <w:sz w:val="22"/>
        </w:rPr>
        <w:t>{</w:t>
      </w:r>
      <w:r w:rsidRPr="005D504F">
        <w:rPr>
          <w:rFonts w:asciiTheme="minorHAnsi" w:eastAsiaTheme="minorHAnsi"/>
          <w:sz w:val="22"/>
        </w:rPr>
        <w:t>%</w:t>
      </w:r>
      <w:r w:rsidRPr="005D504F">
        <w:rPr>
          <w:rFonts w:asciiTheme="minorHAnsi" w:eastAsiaTheme="minorHAnsi" w:hint="eastAsia"/>
          <w:sz w:val="22"/>
        </w:rPr>
        <w:t>p</w:t>
      </w:r>
      <w:r w:rsidRPr="005D504F">
        <w:rPr>
          <w:rFonts w:asciiTheme="minorHAnsi" w:eastAsiaTheme="minorHAnsi"/>
          <w:sz w:val="22"/>
        </w:rPr>
        <w:t xml:space="preserve"> endfor %}</w:t>
      </w:r>
    </w:p>
    <w:p w14:paraId="43C29864" w14:textId="77DA9E1C" w:rsidR="00280CF4" w:rsidRPr="005D504F" w:rsidRDefault="00280CF4" w:rsidP="00280CF4">
      <w:pPr>
        <w:pStyle w:val="a3"/>
        <w:spacing w:line="240" w:lineRule="auto"/>
        <w:rPr>
          <w:rFonts w:asciiTheme="minorHAnsi" w:eastAsiaTheme="minorHAnsi"/>
          <w:b/>
          <w:sz w:val="20"/>
        </w:rPr>
      </w:pPr>
    </w:p>
    <w:p w14:paraId="47F0C929" w14:textId="739E26CB" w:rsidR="00CF4B45" w:rsidRPr="005D504F" w:rsidRDefault="00CF4B45" w:rsidP="00AF449E">
      <w:pPr>
        <w:pStyle w:val="a3"/>
        <w:numPr>
          <w:ilvl w:val="2"/>
          <w:numId w:val="2"/>
        </w:numPr>
        <w:spacing w:line="240" w:lineRule="auto"/>
        <w:ind w:leftChars="100" w:left="200"/>
        <w:outlineLvl w:val="1"/>
        <w:rPr>
          <w:rFonts w:asciiTheme="minorHAnsi" w:eastAsiaTheme="minorHAnsi"/>
          <w:b/>
          <w:sz w:val="32"/>
        </w:rPr>
      </w:pPr>
      <w:bookmarkStart w:id="15" w:name="_Toc40862081"/>
      <w:r w:rsidRPr="005D504F">
        <w:rPr>
          <w:rFonts w:asciiTheme="minorHAnsi" w:eastAsiaTheme="minorHAnsi" w:hint="eastAsia"/>
          <w:b/>
          <w:sz w:val="32"/>
        </w:rPr>
        <w:t>결과 통계</w:t>
      </w:r>
      <w:bookmarkEnd w:id="15"/>
    </w:p>
    <w:p w14:paraId="154322F3" w14:textId="23351F7A" w:rsidR="00AE54AB" w:rsidRPr="005D504F" w:rsidRDefault="00AE54AB" w:rsidP="00AE54AB">
      <w:pPr>
        <w:pStyle w:val="a3"/>
        <w:spacing w:line="240" w:lineRule="auto"/>
        <w:ind w:left="200"/>
        <w:rPr>
          <w:rFonts w:asciiTheme="minorHAnsi" w:eastAsiaTheme="minorHAnsi"/>
          <w:b/>
          <w:sz w:val="4"/>
        </w:rPr>
      </w:pPr>
    </w:p>
    <w:p w14:paraId="480550B4" w14:textId="199DB170" w:rsidR="006A0867" w:rsidRPr="005D504F" w:rsidRDefault="006A0867" w:rsidP="006A0867">
      <w:pPr>
        <w:pStyle w:val="a3"/>
        <w:spacing w:line="240" w:lineRule="auto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 w:hint="eastAsia"/>
          <w:sz w:val="20"/>
        </w:rPr>
        <w:t>{</w:t>
      </w:r>
      <w:r w:rsidRPr="005D504F">
        <w:rPr>
          <w:rFonts w:asciiTheme="minorHAnsi" w:eastAsiaTheme="minorHAnsi"/>
          <w:sz w:val="20"/>
        </w:rPr>
        <w:t>%</w:t>
      </w:r>
      <w:r w:rsidRPr="005D504F">
        <w:rPr>
          <w:rFonts w:asciiTheme="minorHAnsi" w:eastAsiaTheme="minorHAnsi" w:hint="eastAsia"/>
          <w:sz w:val="20"/>
        </w:rPr>
        <w:t>p</w:t>
      </w:r>
      <w:r w:rsidRPr="005D504F">
        <w:rPr>
          <w:rFonts w:asciiTheme="minorHAnsi" w:eastAsiaTheme="minorHAnsi"/>
          <w:sz w:val="20"/>
        </w:rPr>
        <w:t xml:space="preserve"> if</w:t>
      </w:r>
      <w:r w:rsidR="00951BA7" w:rsidRPr="005D504F">
        <w:t xml:space="preserve"> </w:t>
      </w:r>
      <w:r w:rsidR="00951BA7" w:rsidRPr="005D504F">
        <w:rPr>
          <w:rFonts w:asciiTheme="minorHAnsi" w:eastAsiaTheme="minorHAnsi"/>
          <w:sz w:val="20"/>
        </w:rPr>
        <w:t>vulYCountByAllAsset</w:t>
      </w:r>
      <w:r w:rsidRPr="005D504F">
        <w:rPr>
          <w:rFonts w:asciiTheme="minorHAnsi" w:eastAsiaTheme="minorHAnsi"/>
          <w:sz w:val="20"/>
        </w:rPr>
        <w:t xml:space="preserve"> </w:t>
      </w:r>
      <w:r w:rsidR="00951BA7" w:rsidRPr="005D504F">
        <w:rPr>
          <w:rFonts w:asciiTheme="minorHAnsi" w:eastAsiaTheme="minorHAnsi"/>
          <w:sz w:val="20"/>
        </w:rPr>
        <w:t xml:space="preserve">!= vulYCountByAllAssetExceptPatch </w:t>
      </w:r>
      <w:r w:rsidRPr="005D504F">
        <w:rPr>
          <w:rFonts w:asciiTheme="minorHAnsi" w:eastAsiaTheme="minorHAnsi"/>
          <w:sz w:val="20"/>
        </w:rPr>
        <w:t>%}</w:t>
      </w:r>
    </w:p>
    <w:p w14:paraId="0063AD37" w14:textId="0AD29B25" w:rsidR="006A0867" w:rsidRPr="005D504F" w:rsidRDefault="006A0867" w:rsidP="00AF449E">
      <w:pPr>
        <w:pStyle w:val="a3"/>
        <w:numPr>
          <w:ilvl w:val="0"/>
          <w:numId w:val="5"/>
        </w:numPr>
        <w:spacing w:line="240" w:lineRule="auto"/>
        <w:ind w:leftChars="150" w:left="703" w:hanging="403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 w:hint="eastAsia"/>
          <w:szCs w:val="26"/>
        </w:rPr>
        <w:t>조치 후 취약률은 {</w:t>
      </w:r>
      <w:r w:rsidRPr="005D504F">
        <w:rPr>
          <w:rFonts w:asciiTheme="minorHAnsi" w:eastAsiaTheme="minorHAnsi"/>
          <w:szCs w:val="26"/>
        </w:rPr>
        <w:t>{</w:t>
      </w:r>
      <w:r w:rsidR="00951BA7" w:rsidRPr="005D504F">
        <w:t xml:space="preserve"> </w:t>
      </w:r>
      <w:r w:rsidR="00951BA7" w:rsidRPr="005D504F">
        <w:rPr>
          <w:rFonts w:asciiTheme="minorHAnsi" w:eastAsiaTheme="minorHAnsi"/>
          <w:szCs w:val="26"/>
        </w:rPr>
        <w:t xml:space="preserve">vulRateByAllAssetExceptPatch </w:t>
      </w:r>
      <w:r w:rsidRPr="005D504F">
        <w:rPr>
          <w:rFonts w:asciiTheme="minorHAnsi" w:eastAsiaTheme="minorHAnsi"/>
          <w:szCs w:val="26"/>
        </w:rPr>
        <w:t>}}%</w:t>
      </w:r>
      <w:r w:rsidRPr="005D504F">
        <w:rPr>
          <w:rFonts w:asciiTheme="minorHAnsi" w:eastAsiaTheme="minorHAnsi" w:hint="eastAsia"/>
          <w:szCs w:val="26"/>
        </w:rPr>
        <w:t>로 나타남</w:t>
      </w:r>
    </w:p>
    <w:p w14:paraId="316A091B" w14:textId="54968108" w:rsidR="006A0867" w:rsidRPr="005D504F" w:rsidRDefault="006A0867" w:rsidP="006A0867">
      <w:pPr>
        <w:pStyle w:val="a3"/>
        <w:spacing w:line="240" w:lineRule="auto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 w:hint="eastAsia"/>
          <w:sz w:val="22"/>
        </w:rPr>
        <w:t>{</w:t>
      </w:r>
      <w:r w:rsidRPr="005D504F">
        <w:rPr>
          <w:rFonts w:asciiTheme="minorHAnsi" w:eastAsiaTheme="minorHAnsi"/>
          <w:sz w:val="22"/>
        </w:rPr>
        <w:t>%</w:t>
      </w:r>
      <w:r w:rsidRPr="005D504F">
        <w:rPr>
          <w:rFonts w:asciiTheme="minorHAnsi" w:eastAsiaTheme="minorHAnsi" w:hint="eastAsia"/>
          <w:sz w:val="22"/>
        </w:rPr>
        <w:t>p</w:t>
      </w:r>
      <w:r w:rsidRPr="005D504F">
        <w:rPr>
          <w:rFonts w:asciiTheme="minorHAnsi" w:eastAsiaTheme="minorHAnsi"/>
          <w:sz w:val="22"/>
        </w:rPr>
        <w:t xml:space="preserve"> else %}</w:t>
      </w:r>
    </w:p>
    <w:p w14:paraId="18985CF0" w14:textId="265CCD68" w:rsidR="006A0867" w:rsidRPr="005D504F" w:rsidRDefault="006A0867" w:rsidP="00AF449E">
      <w:pPr>
        <w:pStyle w:val="a3"/>
        <w:numPr>
          <w:ilvl w:val="0"/>
          <w:numId w:val="5"/>
        </w:numPr>
        <w:spacing w:line="240" w:lineRule="auto"/>
        <w:ind w:leftChars="150" w:left="703" w:hanging="403"/>
        <w:rPr>
          <w:rFonts w:asciiTheme="minorHAnsi" w:eastAsiaTheme="minorHAnsi"/>
          <w:szCs w:val="26"/>
        </w:rPr>
      </w:pPr>
      <w:r w:rsidRPr="005D504F">
        <w:rPr>
          <w:rFonts w:asciiTheme="minorHAnsi" w:eastAsiaTheme="minorHAnsi" w:hint="eastAsia"/>
          <w:szCs w:val="26"/>
        </w:rPr>
        <w:t xml:space="preserve">취약률은 </w:t>
      </w:r>
      <w:r w:rsidRPr="005D504F">
        <w:rPr>
          <w:rFonts w:asciiTheme="minorHAnsi" w:eastAsiaTheme="minorHAnsi"/>
          <w:szCs w:val="26"/>
        </w:rPr>
        <w:t>{{</w:t>
      </w:r>
      <w:r w:rsidR="00951BA7" w:rsidRPr="005D504F">
        <w:t xml:space="preserve"> </w:t>
      </w:r>
      <w:r w:rsidR="00951BA7" w:rsidRPr="005D504F">
        <w:rPr>
          <w:rFonts w:asciiTheme="minorHAnsi" w:eastAsiaTheme="minorHAnsi"/>
          <w:szCs w:val="26"/>
        </w:rPr>
        <w:t xml:space="preserve">vulRateByAllAsset </w:t>
      </w:r>
      <w:r w:rsidRPr="005D504F">
        <w:rPr>
          <w:rFonts w:asciiTheme="minorHAnsi" w:eastAsiaTheme="minorHAnsi"/>
          <w:szCs w:val="26"/>
        </w:rPr>
        <w:t>}}%</w:t>
      </w:r>
      <w:r w:rsidRPr="005D504F">
        <w:rPr>
          <w:rFonts w:asciiTheme="minorHAnsi" w:eastAsiaTheme="minorHAnsi" w:hint="eastAsia"/>
          <w:szCs w:val="26"/>
        </w:rPr>
        <w:t>로 나타남</w:t>
      </w:r>
    </w:p>
    <w:p w14:paraId="68736311" w14:textId="75E8BDEB" w:rsidR="008A52B9" w:rsidRPr="005D504F" w:rsidRDefault="006A0867" w:rsidP="006A0867">
      <w:pPr>
        <w:pStyle w:val="a3"/>
        <w:spacing w:line="240" w:lineRule="auto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 w:hint="eastAsia"/>
          <w:sz w:val="20"/>
        </w:rPr>
        <w:t>{</w:t>
      </w:r>
      <w:r w:rsidRPr="005D504F">
        <w:rPr>
          <w:rFonts w:asciiTheme="minorHAnsi" w:eastAsiaTheme="minorHAnsi"/>
          <w:sz w:val="20"/>
        </w:rPr>
        <w:t>%p endif %}</w:t>
      </w:r>
    </w:p>
    <w:p w14:paraId="7CCAD1E2" w14:textId="77777777" w:rsidR="006A0867" w:rsidRPr="005D504F" w:rsidRDefault="006A0867" w:rsidP="00AE54AB">
      <w:pPr>
        <w:pStyle w:val="a3"/>
        <w:spacing w:line="240" w:lineRule="auto"/>
        <w:ind w:left="200"/>
        <w:rPr>
          <w:rFonts w:asciiTheme="minorHAnsi" w:eastAsiaTheme="minorHAnsi"/>
          <w:b/>
          <w:sz w:val="4"/>
        </w:rPr>
      </w:pPr>
    </w:p>
    <w:tbl>
      <w:tblPr>
        <w:tblStyle w:val="af0"/>
        <w:tblW w:w="0" w:type="auto"/>
        <w:tblInd w:w="284" w:type="dxa"/>
        <w:tblLook w:val="04A0" w:firstRow="1" w:lastRow="0" w:firstColumn="1" w:lastColumn="0" w:noHBand="0" w:noVBand="1"/>
      </w:tblPr>
      <w:tblGrid>
        <w:gridCol w:w="1670"/>
        <w:gridCol w:w="343"/>
        <w:gridCol w:w="2317"/>
        <w:gridCol w:w="2550"/>
        <w:gridCol w:w="2407"/>
      </w:tblGrid>
      <w:tr w:rsidR="001C4550" w:rsidRPr="005D504F" w14:paraId="679B4984" w14:textId="77777777" w:rsidTr="00AE54AB">
        <w:trPr>
          <w:trHeight w:val="567"/>
        </w:trPr>
        <w:tc>
          <w:tcPr>
            <w:tcW w:w="2321" w:type="dxa"/>
            <w:gridSpan w:val="2"/>
            <w:shd w:val="clear" w:color="auto" w:fill="DEEAF6" w:themeFill="accent5" w:themeFillTint="33"/>
            <w:vAlign w:val="center"/>
          </w:tcPr>
          <w:p w14:paraId="45462708" w14:textId="1E9871CD" w:rsidR="001C4550" w:rsidRPr="005D504F" w:rsidRDefault="00AE54AB" w:rsidP="00AE54A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b/>
                <w:sz w:val="24"/>
                <w:szCs w:val="24"/>
              </w:rPr>
              <w:t>평가항목 수</w:t>
            </w:r>
          </w:p>
        </w:tc>
        <w:tc>
          <w:tcPr>
            <w:tcW w:w="2322" w:type="dxa"/>
            <w:shd w:val="clear" w:color="auto" w:fill="DEEAF6" w:themeFill="accent5" w:themeFillTint="33"/>
            <w:vAlign w:val="center"/>
          </w:tcPr>
          <w:p w14:paraId="2F543772" w14:textId="76FA04B0" w:rsidR="001C4550" w:rsidRPr="005D504F" w:rsidRDefault="001C4550" w:rsidP="00AE54A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b/>
                <w:sz w:val="24"/>
                <w:szCs w:val="24"/>
              </w:rPr>
              <w:t>취약점 수</w:t>
            </w:r>
          </w:p>
        </w:tc>
        <w:tc>
          <w:tcPr>
            <w:tcW w:w="2322" w:type="dxa"/>
            <w:shd w:val="clear" w:color="auto" w:fill="DEEAF6" w:themeFill="accent5" w:themeFillTint="33"/>
            <w:vAlign w:val="center"/>
          </w:tcPr>
          <w:p w14:paraId="4CDFEC93" w14:textId="7A4A11BB" w:rsidR="001C4550" w:rsidRPr="005D504F" w:rsidRDefault="007C5D9E" w:rsidP="00AE54A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b/>
                <w:sz w:val="24"/>
                <w:szCs w:val="24"/>
              </w:rPr>
              <w:t>종류</w:t>
            </w:r>
          </w:p>
        </w:tc>
        <w:tc>
          <w:tcPr>
            <w:tcW w:w="2215" w:type="dxa"/>
            <w:shd w:val="clear" w:color="auto" w:fill="DEEAF6" w:themeFill="accent5" w:themeFillTint="33"/>
            <w:vAlign w:val="center"/>
          </w:tcPr>
          <w:p w14:paraId="4583AD47" w14:textId="52128729" w:rsidR="001C4550" w:rsidRPr="005D504F" w:rsidRDefault="007C5D9E" w:rsidP="00AE54A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b/>
                <w:sz w:val="24"/>
                <w:szCs w:val="24"/>
              </w:rPr>
              <w:t>취약률</w:t>
            </w:r>
          </w:p>
        </w:tc>
      </w:tr>
      <w:tr w:rsidR="004C3BFF" w:rsidRPr="005D504F" w14:paraId="61FE645A" w14:textId="77777777" w:rsidTr="004C3BFF">
        <w:trPr>
          <w:trHeight w:val="567"/>
        </w:trPr>
        <w:tc>
          <w:tcPr>
            <w:tcW w:w="9180" w:type="dxa"/>
            <w:gridSpan w:val="5"/>
            <w:shd w:val="clear" w:color="auto" w:fill="auto"/>
            <w:vAlign w:val="center"/>
          </w:tcPr>
          <w:p w14:paraId="034DFD63" w14:textId="58F41715" w:rsidR="004C3BFF" w:rsidRPr="005D504F" w:rsidRDefault="004C3BFF" w:rsidP="00AE54A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%</w:t>
            </w:r>
            <w:r w:rsidRPr="005D504F">
              <w:rPr>
                <w:rFonts w:asciiTheme="minorHAnsi" w:eastAsiaTheme="minorHAnsi" w:hint="eastAsia"/>
                <w:sz w:val="22"/>
              </w:rPr>
              <w:t>t</w:t>
            </w:r>
            <w:r w:rsidRPr="005D504F">
              <w:rPr>
                <w:rFonts w:asciiTheme="minorHAnsi" w:eastAsiaTheme="minorHAnsi"/>
                <w:sz w:val="22"/>
              </w:rPr>
              <w:t xml:space="preserve">r </w:t>
            </w:r>
            <w:r w:rsidRPr="005D504F">
              <w:rPr>
                <w:rFonts w:asciiTheme="minorHAnsi" w:eastAsiaTheme="minorHAnsi" w:hint="eastAsia"/>
                <w:sz w:val="22"/>
              </w:rPr>
              <w:t>i</w:t>
            </w:r>
            <w:r w:rsidRPr="005D504F">
              <w:rPr>
                <w:rFonts w:asciiTheme="minorHAnsi" w:eastAsiaTheme="minorHAnsi"/>
                <w:sz w:val="22"/>
              </w:rPr>
              <w:t xml:space="preserve">f </w:t>
            </w:r>
            <w:r w:rsidR="00951BA7" w:rsidRPr="005D504F">
              <w:rPr>
                <w:rFonts w:asciiTheme="minorHAnsi" w:eastAsiaTheme="minorHAnsi"/>
                <w:sz w:val="20"/>
              </w:rPr>
              <w:t>vulYCountByAllAsset != vulYCountByAllAssetExceptPatch</w:t>
            </w:r>
            <w:r w:rsidRPr="005D504F">
              <w:rPr>
                <w:rFonts w:asciiTheme="minorHAnsi" w:eastAsiaTheme="minorHAnsi" w:hint="eastAsia"/>
                <w:sz w:val="22"/>
              </w:rPr>
              <w:t xml:space="preserve"> </w:t>
            </w:r>
            <w:r w:rsidRPr="005D504F">
              <w:rPr>
                <w:rFonts w:asciiTheme="minorHAnsi" w:eastAsiaTheme="minorHAnsi"/>
                <w:sz w:val="22"/>
              </w:rPr>
              <w:t>%}</w:t>
            </w:r>
          </w:p>
        </w:tc>
      </w:tr>
      <w:tr w:rsidR="004C3BFF" w:rsidRPr="005D504F" w14:paraId="0DBBD0C2" w14:textId="77777777" w:rsidTr="004C3BFF">
        <w:trPr>
          <w:trHeight w:val="567"/>
        </w:trPr>
        <w:tc>
          <w:tcPr>
            <w:tcW w:w="1160" w:type="dxa"/>
            <w:vMerge w:val="restart"/>
            <w:shd w:val="clear" w:color="auto" w:fill="DEEAF6" w:themeFill="accent5" w:themeFillTint="33"/>
            <w:vAlign w:val="center"/>
          </w:tcPr>
          <w:p w14:paraId="23E58D93" w14:textId="4F953184" w:rsidR="004C3BFF" w:rsidRPr="005D504F" w:rsidRDefault="004C3BFF" w:rsidP="00AE54A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b/>
                <w:sz w:val="24"/>
                <w:szCs w:val="24"/>
              </w:rPr>
              <w:t>{</w:t>
            </w:r>
            <w:r w:rsidRPr="005D504F">
              <w:rPr>
                <w:rFonts w:asciiTheme="minorHAnsi" w:eastAsiaTheme="minorHAnsi"/>
                <w:b/>
                <w:sz w:val="24"/>
                <w:szCs w:val="24"/>
              </w:rPr>
              <w:t>{</w:t>
            </w:r>
            <w:r w:rsidR="00951BA7" w:rsidRPr="005D504F">
              <w:t xml:space="preserve"> </w:t>
            </w:r>
            <w:r w:rsidR="00951BA7" w:rsidRPr="005D504F">
              <w:rPr>
                <w:rFonts w:asciiTheme="minorHAnsi" w:eastAsiaTheme="minorHAnsi"/>
                <w:b/>
                <w:sz w:val="24"/>
                <w:szCs w:val="24"/>
              </w:rPr>
              <w:t xml:space="preserve">vulCountByAllAsset </w:t>
            </w:r>
            <w:r w:rsidRPr="005D504F">
              <w:rPr>
                <w:rFonts w:asciiTheme="minorHAnsi" w:eastAsiaTheme="minorHAnsi"/>
                <w:b/>
                <w:sz w:val="24"/>
                <w:szCs w:val="24"/>
              </w:rPr>
              <w:t>}}</w:t>
            </w:r>
          </w:p>
        </w:tc>
        <w:tc>
          <w:tcPr>
            <w:tcW w:w="1161" w:type="dxa"/>
            <w:shd w:val="clear" w:color="auto" w:fill="auto"/>
            <w:vAlign w:val="center"/>
          </w:tcPr>
          <w:p w14:paraId="3874FD52" w14:textId="6DFC0C4A" w:rsidR="004C3BFF" w:rsidRPr="005D504F" w:rsidRDefault="004C3BFF" w:rsidP="00AE54A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sz w:val="24"/>
                <w:szCs w:val="24"/>
              </w:rPr>
              <w:t>분석시</w:t>
            </w:r>
          </w:p>
        </w:tc>
        <w:tc>
          <w:tcPr>
            <w:tcW w:w="2322" w:type="dxa"/>
            <w:vAlign w:val="center"/>
          </w:tcPr>
          <w:p w14:paraId="7B27001D" w14:textId="7CFE9068" w:rsidR="004C3BFF" w:rsidRPr="005D504F" w:rsidRDefault="004C3BFF" w:rsidP="00AE54A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 w:rsidRPr="005D504F">
              <w:rPr>
                <w:rFonts w:asciiTheme="minorHAnsi" w:eastAsiaTheme="minorHAnsi"/>
                <w:sz w:val="24"/>
                <w:szCs w:val="24"/>
              </w:rPr>
              <w:t>{</w:t>
            </w:r>
            <w:r w:rsidR="00951BA7" w:rsidRPr="005D504F">
              <w:t xml:space="preserve"> </w:t>
            </w:r>
            <w:r w:rsidR="00951BA7" w:rsidRPr="005D504F">
              <w:rPr>
                <w:rFonts w:asciiTheme="minorHAnsi" w:eastAsiaTheme="minorHAnsi"/>
                <w:sz w:val="24"/>
                <w:szCs w:val="24"/>
              </w:rPr>
              <w:t xml:space="preserve">vulYCountByAllAsset </w:t>
            </w:r>
            <w:r w:rsidRPr="005D504F"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14:paraId="223C43C2" w14:textId="6C03D9E8" w:rsidR="004C3BFF" w:rsidRPr="005D504F" w:rsidRDefault="004C3BFF" w:rsidP="00AE54A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 w:rsidRPr="005D504F">
              <w:rPr>
                <w:rFonts w:asciiTheme="minorHAnsi" w:eastAsiaTheme="minorHAnsi"/>
                <w:sz w:val="24"/>
                <w:szCs w:val="24"/>
              </w:rPr>
              <w:t>{</w:t>
            </w:r>
            <w:r w:rsidR="00951BA7" w:rsidRPr="005D504F">
              <w:t xml:space="preserve"> </w:t>
            </w:r>
            <w:r w:rsidR="00951BA7" w:rsidRPr="005D504F">
              <w:rPr>
                <w:rFonts w:asciiTheme="minorHAnsi" w:eastAsiaTheme="minorHAnsi"/>
                <w:sz w:val="24"/>
                <w:szCs w:val="24"/>
              </w:rPr>
              <w:t xml:space="preserve">vulCodeCountByAllAsset </w:t>
            </w:r>
            <w:r w:rsidRPr="005D504F"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215" w:type="dxa"/>
            <w:vAlign w:val="center"/>
          </w:tcPr>
          <w:p w14:paraId="7D00409D" w14:textId="61E03699" w:rsidR="004C3BFF" w:rsidRPr="005D504F" w:rsidRDefault="004C3BFF" w:rsidP="00AE54A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 w:rsidRPr="005D504F">
              <w:rPr>
                <w:rFonts w:asciiTheme="minorHAnsi" w:eastAsiaTheme="minorHAnsi"/>
                <w:sz w:val="24"/>
                <w:szCs w:val="24"/>
              </w:rPr>
              <w:t>{</w:t>
            </w:r>
            <w:r w:rsidR="00951BA7" w:rsidRPr="005D504F">
              <w:t xml:space="preserve"> </w:t>
            </w:r>
            <w:r w:rsidR="00951BA7" w:rsidRPr="005D504F">
              <w:rPr>
                <w:rFonts w:asciiTheme="minorHAnsi" w:eastAsiaTheme="minorHAnsi"/>
                <w:sz w:val="24"/>
                <w:szCs w:val="24"/>
              </w:rPr>
              <w:t xml:space="preserve">vulRateByAllAsset </w:t>
            </w:r>
            <w:r w:rsidRPr="005D504F">
              <w:rPr>
                <w:rFonts w:asciiTheme="minorHAnsi" w:eastAsiaTheme="minorHAnsi"/>
                <w:sz w:val="24"/>
                <w:szCs w:val="24"/>
              </w:rPr>
              <w:t>}}</w:t>
            </w:r>
            <w:r w:rsidR="00721F93" w:rsidRPr="005D504F">
              <w:rPr>
                <w:rFonts w:asciiTheme="minorHAnsi" w:eastAsiaTheme="minorHAnsi"/>
                <w:sz w:val="24"/>
                <w:szCs w:val="24"/>
              </w:rPr>
              <w:t>%</w:t>
            </w:r>
          </w:p>
        </w:tc>
      </w:tr>
      <w:tr w:rsidR="004C3BFF" w:rsidRPr="005D504F" w14:paraId="68ECEDC8" w14:textId="77777777" w:rsidTr="004C3BFF">
        <w:trPr>
          <w:trHeight w:val="567"/>
        </w:trPr>
        <w:tc>
          <w:tcPr>
            <w:tcW w:w="1160" w:type="dxa"/>
            <w:vMerge/>
            <w:shd w:val="clear" w:color="auto" w:fill="DEEAF6" w:themeFill="accent5" w:themeFillTint="33"/>
            <w:vAlign w:val="center"/>
          </w:tcPr>
          <w:p w14:paraId="2B4C9FBC" w14:textId="77777777" w:rsidR="004C3BFF" w:rsidRPr="005D504F" w:rsidRDefault="004C3BFF" w:rsidP="004C3BF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 w14:paraId="3598B967" w14:textId="0401C77E" w:rsidR="004C3BFF" w:rsidRPr="005D504F" w:rsidRDefault="004C3BFF" w:rsidP="004C3BF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sz w:val="24"/>
                <w:szCs w:val="24"/>
              </w:rPr>
              <w:t>조치후</w:t>
            </w:r>
          </w:p>
        </w:tc>
        <w:tc>
          <w:tcPr>
            <w:tcW w:w="2322" w:type="dxa"/>
            <w:vAlign w:val="center"/>
          </w:tcPr>
          <w:p w14:paraId="3F0D708C" w14:textId="12D240D7" w:rsidR="004C3BFF" w:rsidRPr="005D504F" w:rsidRDefault="004C3BFF" w:rsidP="004C3BF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 w:rsidRPr="005D504F">
              <w:rPr>
                <w:rFonts w:asciiTheme="minorHAnsi" w:eastAsiaTheme="minorHAnsi"/>
                <w:sz w:val="24"/>
                <w:szCs w:val="24"/>
              </w:rPr>
              <w:t>{</w:t>
            </w:r>
            <w:r w:rsidR="00951BA7" w:rsidRPr="005D504F">
              <w:t xml:space="preserve"> </w:t>
            </w:r>
            <w:r w:rsidR="00951BA7" w:rsidRPr="005D504F">
              <w:rPr>
                <w:rFonts w:asciiTheme="minorHAnsi" w:eastAsiaTheme="minorHAnsi"/>
                <w:sz w:val="24"/>
                <w:szCs w:val="24"/>
              </w:rPr>
              <w:t xml:space="preserve">vulYCountByAllAssetExceptPatch </w:t>
            </w:r>
            <w:r w:rsidRPr="005D504F"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14:paraId="01A37352" w14:textId="0D3BE13C" w:rsidR="004C3BFF" w:rsidRPr="005D504F" w:rsidRDefault="004C3BFF" w:rsidP="004C3BF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 w:rsidRPr="005D504F">
              <w:rPr>
                <w:rFonts w:asciiTheme="minorHAnsi" w:eastAsiaTheme="minorHAnsi"/>
                <w:sz w:val="24"/>
                <w:szCs w:val="24"/>
              </w:rPr>
              <w:t>{</w:t>
            </w:r>
            <w:r w:rsidR="00951BA7" w:rsidRPr="005D504F">
              <w:t xml:space="preserve"> </w:t>
            </w:r>
            <w:r w:rsidR="00951BA7" w:rsidRPr="005D504F">
              <w:rPr>
                <w:rFonts w:asciiTheme="minorHAnsi" w:eastAsiaTheme="minorHAnsi"/>
                <w:sz w:val="24"/>
                <w:szCs w:val="24"/>
              </w:rPr>
              <w:t xml:space="preserve">vulCodeCountByAllAssetExceptPatch </w:t>
            </w:r>
            <w:r w:rsidRPr="005D504F"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215" w:type="dxa"/>
            <w:vAlign w:val="center"/>
          </w:tcPr>
          <w:p w14:paraId="768BB6B3" w14:textId="1DC33D3D" w:rsidR="004C3BFF" w:rsidRPr="005D504F" w:rsidRDefault="004C3BFF" w:rsidP="004C3BF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 w:rsidRPr="005D504F">
              <w:rPr>
                <w:rFonts w:asciiTheme="minorHAnsi" w:eastAsiaTheme="minorHAnsi"/>
                <w:sz w:val="24"/>
                <w:szCs w:val="24"/>
              </w:rPr>
              <w:t>{</w:t>
            </w:r>
            <w:r w:rsidR="00951BA7" w:rsidRPr="005D504F">
              <w:rPr>
                <w:rFonts w:asciiTheme="minorHAnsi" w:eastAsiaTheme="minorHAnsi"/>
                <w:szCs w:val="26"/>
              </w:rPr>
              <w:t xml:space="preserve"> vulRateByAllAssetExceptPatch </w:t>
            </w:r>
            <w:r w:rsidRPr="005D504F">
              <w:rPr>
                <w:rFonts w:asciiTheme="minorHAnsi" w:eastAsiaTheme="minorHAnsi"/>
                <w:sz w:val="24"/>
                <w:szCs w:val="24"/>
              </w:rPr>
              <w:t>}}%</w:t>
            </w:r>
          </w:p>
        </w:tc>
      </w:tr>
      <w:tr w:rsidR="004C3BFF" w:rsidRPr="005D504F" w14:paraId="49B4F399" w14:textId="77777777" w:rsidTr="007A2A5B">
        <w:trPr>
          <w:trHeight w:val="567"/>
        </w:trPr>
        <w:tc>
          <w:tcPr>
            <w:tcW w:w="9180" w:type="dxa"/>
            <w:gridSpan w:val="5"/>
            <w:shd w:val="clear" w:color="auto" w:fill="auto"/>
            <w:vAlign w:val="center"/>
          </w:tcPr>
          <w:p w14:paraId="0EFAE1CB" w14:textId="5BC1608B" w:rsidR="004C3BFF" w:rsidRPr="005D504F" w:rsidRDefault="004C3BFF" w:rsidP="004C3BF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%</w:t>
            </w:r>
            <w:r w:rsidRPr="005D504F">
              <w:rPr>
                <w:rFonts w:asciiTheme="minorHAnsi" w:eastAsiaTheme="minorHAnsi" w:hint="eastAsia"/>
                <w:sz w:val="22"/>
              </w:rPr>
              <w:t>t</w:t>
            </w:r>
            <w:r w:rsidRPr="005D504F">
              <w:rPr>
                <w:rFonts w:asciiTheme="minorHAnsi" w:eastAsiaTheme="minorHAnsi"/>
                <w:sz w:val="22"/>
              </w:rPr>
              <w:t xml:space="preserve">r </w:t>
            </w:r>
            <w:r w:rsidRPr="005D504F">
              <w:rPr>
                <w:rFonts w:asciiTheme="minorHAnsi" w:eastAsiaTheme="minorHAnsi" w:hint="eastAsia"/>
                <w:sz w:val="22"/>
              </w:rPr>
              <w:t>e</w:t>
            </w:r>
            <w:r w:rsidRPr="005D504F">
              <w:rPr>
                <w:rFonts w:asciiTheme="minorHAnsi" w:eastAsiaTheme="minorHAnsi"/>
                <w:sz w:val="22"/>
              </w:rPr>
              <w:t>lse</w:t>
            </w:r>
            <w:r w:rsidRPr="005D504F">
              <w:rPr>
                <w:rFonts w:asciiTheme="minorHAnsi" w:eastAsiaTheme="minorHAnsi" w:hint="eastAsia"/>
                <w:sz w:val="22"/>
              </w:rPr>
              <w:t xml:space="preserve"> </w:t>
            </w:r>
            <w:r w:rsidRPr="005D504F">
              <w:rPr>
                <w:rFonts w:asciiTheme="minorHAnsi" w:eastAsiaTheme="minorHAnsi"/>
                <w:sz w:val="22"/>
              </w:rPr>
              <w:t>%}</w:t>
            </w:r>
          </w:p>
        </w:tc>
      </w:tr>
      <w:tr w:rsidR="00593510" w:rsidRPr="005D504F" w14:paraId="1443E8EA" w14:textId="77777777" w:rsidTr="007A2A5B">
        <w:trPr>
          <w:trHeight w:val="567"/>
        </w:trPr>
        <w:tc>
          <w:tcPr>
            <w:tcW w:w="2321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4FE53C95" w14:textId="712A44CF" w:rsidR="00593510" w:rsidRPr="005D504F" w:rsidRDefault="00593510" w:rsidP="0059351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b/>
                <w:sz w:val="24"/>
                <w:szCs w:val="24"/>
              </w:rPr>
              <w:t>{</w:t>
            </w:r>
            <w:r w:rsidRPr="005D504F">
              <w:rPr>
                <w:rFonts w:asciiTheme="minorHAnsi" w:eastAsiaTheme="minorHAnsi"/>
                <w:b/>
                <w:sz w:val="24"/>
                <w:szCs w:val="24"/>
              </w:rPr>
              <w:t>{</w:t>
            </w:r>
            <w:r w:rsidR="00FB4065" w:rsidRPr="005D504F">
              <w:rPr>
                <w:rFonts w:asciiTheme="minorHAnsi" w:eastAsiaTheme="minorHAnsi"/>
                <w:b/>
                <w:sz w:val="24"/>
                <w:szCs w:val="24"/>
              </w:rPr>
              <w:t xml:space="preserve"> vulCountByAllAsset </w:t>
            </w:r>
            <w:r w:rsidRPr="005D504F">
              <w:rPr>
                <w:rFonts w:asciiTheme="minorHAnsi" w:eastAsiaTheme="minorHAnsi"/>
                <w:b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14:paraId="28520A01" w14:textId="3A0AC66F" w:rsidR="00593510" w:rsidRPr="005D504F" w:rsidRDefault="00593510" w:rsidP="0059351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 w:rsidRPr="005D504F">
              <w:rPr>
                <w:rFonts w:asciiTheme="minorHAnsi" w:eastAsiaTheme="minorHAnsi"/>
                <w:sz w:val="24"/>
                <w:szCs w:val="24"/>
              </w:rPr>
              <w:t>{</w:t>
            </w:r>
            <w:r w:rsidR="00FB4065" w:rsidRPr="005D504F">
              <w:rPr>
                <w:rFonts w:asciiTheme="minorHAnsi" w:eastAsiaTheme="minorHAnsi"/>
                <w:sz w:val="24"/>
                <w:szCs w:val="24"/>
              </w:rPr>
              <w:t xml:space="preserve"> vulYCountByAllAsset </w:t>
            </w:r>
            <w:r w:rsidRPr="005D504F"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14:paraId="6E569516" w14:textId="18DFA6FF" w:rsidR="00593510" w:rsidRPr="005D504F" w:rsidRDefault="00593510" w:rsidP="0059351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 w:rsidRPr="005D504F">
              <w:rPr>
                <w:rFonts w:asciiTheme="minorHAnsi" w:eastAsiaTheme="minorHAnsi"/>
                <w:sz w:val="24"/>
                <w:szCs w:val="24"/>
              </w:rPr>
              <w:t>{</w:t>
            </w:r>
            <w:r w:rsidR="00FB4065" w:rsidRPr="005D504F">
              <w:rPr>
                <w:rFonts w:asciiTheme="minorHAnsi" w:eastAsiaTheme="minorHAnsi"/>
                <w:sz w:val="24"/>
                <w:szCs w:val="24"/>
              </w:rPr>
              <w:t xml:space="preserve"> vulCodeCountByAllAsset </w:t>
            </w:r>
            <w:r w:rsidRPr="005D504F">
              <w:rPr>
                <w:rFonts w:asciiTheme="minorHAnsi" w:eastAsiaTheme="minorHAnsi"/>
                <w:sz w:val="24"/>
                <w:szCs w:val="24"/>
              </w:rPr>
              <w:t>}}</w:t>
            </w:r>
          </w:p>
        </w:tc>
        <w:tc>
          <w:tcPr>
            <w:tcW w:w="2215" w:type="dxa"/>
            <w:vAlign w:val="center"/>
          </w:tcPr>
          <w:p w14:paraId="0AA26D33" w14:textId="73DEF2FD" w:rsidR="00593510" w:rsidRPr="005D504F" w:rsidRDefault="00593510" w:rsidP="0059351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sz w:val="24"/>
                <w:szCs w:val="24"/>
              </w:rPr>
              <w:t>{</w:t>
            </w:r>
            <w:r w:rsidRPr="005D504F">
              <w:rPr>
                <w:rFonts w:asciiTheme="minorHAnsi" w:eastAsiaTheme="minorHAnsi"/>
                <w:sz w:val="24"/>
                <w:szCs w:val="24"/>
              </w:rPr>
              <w:t>{</w:t>
            </w:r>
            <w:r w:rsidR="00FB4065" w:rsidRPr="005D504F">
              <w:rPr>
                <w:rFonts w:asciiTheme="minorHAnsi" w:eastAsiaTheme="minorHAnsi"/>
                <w:sz w:val="24"/>
                <w:szCs w:val="24"/>
              </w:rPr>
              <w:t xml:space="preserve"> vulRateByAllAsset </w:t>
            </w:r>
            <w:r w:rsidRPr="005D504F">
              <w:rPr>
                <w:rFonts w:asciiTheme="minorHAnsi" w:eastAsiaTheme="minorHAnsi"/>
                <w:sz w:val="24"/>
                <w:szCs w:val="24"/>
              </w:rPr>
              <w:t>}}</w:t>
            </w:r>
            <w:r w:rsidR="00551670" w:rsidRPr="005D504F">
              <w:rPr>
                <w:rFonts w:asciiTheme="minorHAnsi" w:eastAsiaTheme="minorHAnsi"/>
                <w:sz w:val="24"/>
                <w:szCs w:val="24"/>
              </w:rPr>
              <w:t>%</w:t>
            </w:r>
          </w:p>
        </w:tc>
      </w:tr>
      <w:tr w:rsidR="002D4731" w:rsidRPr="005D504F" w14:paraId="2512B70B" w14:textId="77777777" w:rsidTr="007A2A5B">
        <w:trPr>
          <w:trHeight w:val="567"/>
        </w:trPr>
        <w:tc>
          <w:tcPr>
            <w:tcW w:w="2321" w:type="dxa"/>
            <w:gridSpan w:val="2"/>
            <w:vMerge/>
            <w:shd w:val="clear" w:color="auto" w:fill="DEEAF6" w:themeFill="accent5" w:themeFillTint="33"/>
            <w:vAlign w:val="center"/>
          </w:tcPr>
          <w:p w14:paraId="09C8950A" w14:textId="406FF0E8" w:rsidR="002D4731" w:rsidRPr="005D504F" w:rsidRDefault="002D4731" w:rsidP="004C3BF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</w:p>
        </w:tc>
        <w:tc>
          <w:tcPr>
            <w:tcW w:w="6859" w:type="dxa"/>
            <w:gridSpan w:val="3"/>
            <w:vAlign w:val="center"/>
          </w:tcPr>
          <w:p w14:paraId="7DD30FD1" w14:textId="1EE2A185" w:rsidR="002D4731" w:rsidRPr="005D504F" w:rsidRDefault="002D4731" w:rsidP="004C3BF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%</w:t>
            </w:r>
            <w:r w:rsidRPr="005D504F">
              <w:rPr>
                <w:rFonts w:asciiTheme="minorHAnsi" w:eastAsiaTheme="minorHAnsi" w:hint="eastAsia"/>
                <w:sz w:val="22"/>
              </w:rPr>
              <w:t>t</w:t>
            </w:r>
            <w:r w:rsidRPr="005D504F">
              <w:rPr>
                <w:rFonts w:asciiTheme="minorHAnsi" w:eastAsiaTheme="minorHAnsi"/>
                <w:sz w:val="22"/>
              </w:rPr>
              <w:t>r end</w:t>
            </w:r>
            <w:r w:rsidRPr="005D504F">
              <w:rPr>
                <w:rFonts w:asciiTheme="minorHAnsi" w:eastAsiaTheme="minorHAnsi" w:hint="eastAsia"/>
                <w:sz w:val="22"/>
              </w:rPr>
              <w:t>i</w:t>
            </w:r>
            <w:r w:rsidRPr="005D504F">
              <w:rPr>
                <w:rFonts w:asciiTheme="minorHAnsi" w:eastAsiaTheme="minorHAnsi"/>
                <w:sz w:val="22"/>
              </w:rPr>
              <w:t>f %}</w:t>
            </w:r>
          </w:p>
        </w:tc>
      </w:tr>
    </w:tbl>
    <w:p w14:paraId="5B1ACF91" w14:textId="1BB5F1FD" w:rsidR="00CF4B45" w:rsidRPr="005D504F" w:rsidRDefault="00CF4B45" w:rsidP="00BC0734">
      <w:pPr>
        <w:pStyle w:val="a3"/>
        <w:spacing w:line="240" w:lineRule="auto"/>
        <w:rPr>
          <w:rFonts w:asciiTheme="minorHAnsi" w:eastAsiaTheme="minorHAnsi"/>
          <w:sz w:val="10"/>
        </w:rPr>
      </w:pPr>
    </w:p>
    <w:p w14:paraId="2E112BBC" w14:textId="6A9D6BA4" w:rsidR="00AA519C" w:rsidRPr="005D504F" w:rsidRDefault="00AA519C" w:rsidP="00BC0734">
      <w:pPr>
        <w:pStyle w:val="a3"/>
        <w:spacing w:line="240" w:lineRule="auto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/>
          <w:sz w:val="20"/>
        </w:rPr>
        <w:t xml:space="preserve">{%p if </w:t>
      </w:r>
      <w:r w:rsidR="007B65DC" w:rsidRPr="005D504F">
        <w:rPr>
          <w:rFonts w:asciiTheme="minorHAnsi" w:eastAsiaTheme="minorHAnsi" w:hint="eastAsia"/>
          <w:sz w:val="20"/>
        </w:rPr>
        <w:t>평가분야</w:t>
      </w:r>
      <w:r w:rsidRPr="005D504F">
        <w:rPr>
          <w:rFonts w:asciiTheme="minorHAnsi" w:eastAsiaTheme="minorHAnsi" w:hint="eastAsia"/>
          <w:sz w:val="20"/>
        </w:rPr>
        <w:t xml:space="preserve"> </w:t>
      </w:r>
      <w:r w:rsidRPr="005D504F">
        <w:rPr>
          <w:rFonts w:asciiTheme="minorHAnsi" w:eastAsiaTheme="minorHAnsi"/>
          <w:sz w:val="20"/>
        </w:rPr>
        <w:t>!= “</w:t>
      </w:r>
      <w:r w:rsidRPr="005D504F">
        <w:rPr>
          <w:rFonts w:asciiTheme="minorHAnsi" w:eastAsiaTheme="minorHAnsi" w:hint="eastAsia"/>
          <w:sz w:val="20"/>
        </w:rPr>
        <w:t>정보보호관리체계</w:t>
      </w:r>
      <w:r w:rsidRPr="005D504F">
        <w:rPr>
          <w:rFonts w:asciiTheme="minorHAnsi" w:eastAsiaTheme="minorHAnsi"/>
          <w:sz w:val="20"/>
        </w:rPr>
        <w:t>” %}</w:t>
      </w:r>
    </w:p>
    <w:p w14:paraId="77AFEE67" w14:textId="50592547" w:rsidR="00AE54AB" w:rsidRPr="005D504F" w:rsidRDefault="001815A2" w:rsidP="00BC0734">
      <w:pPr>
        <w:pStyle w:val="a3"/>
        <w:spacing w:line="240" w:lineRule="auto"/>
        <w:rPr>
          <w:rFonts w:asciiTheme="minorHAnsi" w:eastAsiaTheme="minorHAnsi"/>
        </w:rPr>
      </w:pPr>
      <w:r w:rsidRPr="005D504F">
        <w:rPr>
          <w:rFonts w:asciiTheme="minorHAnsi" w:eastAsiaTheme="minorHAnsi"/>
          <w:noProof/>
        </w:rPr>
        <w:lastRenderedPageBreak/>
        <w:drawing>
          <wp:inline distT="0" distB="0" distL="0" distR="0" wp14:anchorId="06F7F65A" wp14:editId="46ADB9A6">
            <wp:extent cx="5940425" cy="297053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r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8DD8" w14:textId="151B8271" w:rsidR="001815A2" w:rsidRPr="005D504F" w:rsidRDefault="00AA519C" w:rsidP="00BC0734">
      <w:pPr>
        <w:pStyle w:val="a3"/>
        <w:spacing w:line="240" w:lineRule="auto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 w:hint="eastAsia"/>
          <w:sz w:val="20"/>
        </w:rPr>
        <w:t>{</w:t>
      </w:r>
      <w:r w:rsidRPr="005D504F">
        <w:rPr>
          <w:rFonts w:asciiTheme="minorHAnsi" w:eastAsiaTheme="minorHAnsi"/>
          <w:sz w:val="20"/>
        </w:rPr>
        <w:t xml:space="preserve">%p </w:t>
      </w:r>
      <w:r w:rsidRPr="005D504F">
        <w:rPr>
          <w:rFonts w:asciiTheme="minorHAnsi" w:eastAsiaTheme="minorHAnsi" w:hint="eastAsia"/>
          <w:sz w:val="20"/>
        </w:rPr>
        <w:t>e</w:t>
      </w:r>
      <w:r w:rsidRPr="005D504F">
        <w:rPr>
          <w:rFonts w:asciiTheme="minorHAnsi" w:eastAsiaTheme="minorHAnsi"/>
          <w:sz w:val="20"/>
        </w:rPr>
        <w:t>ndif %}</w:t>
      </w:r>
    </w:p>
    <w:p w14:paraId="5E612CFB" w14:textId="7971686F" w:rsidR="006A0867" w:rsidRPr="005D504F" w:rsidRDefault="00BB388A" w:rsidP="00BB388A">
      <w:pPr>
        <w:widowControl/>
        <w:wordWrap/>
        <w:autoSpaceDE/>
        <w:autoSpaceDN/>
        <w:rPr>
          <w:rFonts w:eastAsiaTheme="minorHAnsi"/>
          <w:color w:val="000000"/>
        </w:rPr>
      </w:pPr>
      <w:r w:rsidRPr="005D504F">
        <w:rPr>
          <w:rFonts w:eastAsiaTheme="minorHAnsi"/>
        </w:rPr>
        <w:br w:type="page"/>
      </w:r>
    </w:p>
    <w:p w14:paraId="16A6B932" w14:textId="573ACE74" w:rsidR="006A0867" w:rsidRPr="005D504F" w:rsidRDefault="006A0867" w:rsidP="00AF449E">
      <w:pPr>
        <w:pStyle w:val="a3"/>
        <w:numPr>
          <w:ilvl w:val="0"/>
          <w:numId w:val="5"/>
        </w:numPr>
        <w:spacing w:line="240" w:lineRule="auto"/>
        <w:ind w:leftChars="150" w:left="703" w:hanging="403"/>
        <w:rPr>
          <w:rFonts w:asciiTheme="minorHAnsi" w:eastAsiaTheme="minorHAnsi"/>
          <w:szCs w:val="26"/>
        </w:rPr>
      </w:pPr>
      <w:r w:rsidRPr="005D504F">
        <w:rPr>
          <w:rFonts w:asciiTheme="minorHAnsi" w:eastAsiaTheme="minorHAnsi" w:hint="eastAsia"/>
          <w:szCs w:val="26"/>
        </w:rPr>
        <w:lastRenderedPageBreak/>
        <w:t>주요 취약점{</w:t>
      </w:r>
      <w:r w:rsidRPr="005D504F">
        <w:rPr>
          <w:rFonts w:asciiTheme="minorHAnsi" w:eastAsiaTheme="minorHAnsi"/>
          <w:szCs w:val="26"/>
        </w:rPr>
        <w:t xml:space="preserve">% if </w:t>
      </w:r>
      <w:r w:rsidR="00AC0158" w:rsidRPr="005D504F">
        <w:rPr>
          <w:rFonts w:asciiTheme="minorHAnsi" w:eastAsiaTheme="minorHAnsi"/>
          <w:szCs w:val="26"/>
        </w:rPr>
        <w:t>vulYInfoIncludeAssetCount|</w:t>
      </w:r>
      <w:r w:rsidR="00AC0158" w:rsidRPr="005D504F">
        <w:rPr>
          <w:rFonts w:asciiTheme="minorHAnsi" w:eastAsiaTheme="minorHAnsi" w:hint="eastAsia"/>
          <w:szCs w:val="26"/>
        </w:rPr>
        <w:t>l</w:t>
      </w:r>
      <w:r w:rsidR="00AC0158" w:rsidRPr="005D504F">
        <w:rPr>
          <w:rFonts w:asciiTheme="minorHAnsi" w:eastAsiaTheme="minorHAnsi"/>
          <w:szCs w:val="26"/>
        </w:rPr>
        <w:t>ength==</w:t>
      </w:r>
      <w:r w:rsidR="009237CB" w:rsidRPr="005D504F">
        <w:rPr>
          <w:rFonts w:asciiTheme="minorHAnsi" w:eastAsiaTheme="minorHAnsi"/>
          <w:szCs w:val="26"/>
        </w:rPr>
        <w:t>10</w:t>
      </w:r>
      <w:r w:rsidRPr="005D504F">
        <w:rPr>
          <w:rFonts w:asciiTheme="minorHAnsi" w:eastAsiaTheme="minorHAnsi"/>
          <w:szCs w:val="26"/>
        </w:rPr>
        <w:t>%}(TOP 10){% endif %}</w:t>
      </w:r>
    </w:p>
    <w:p w14:paraId="0D6362D2" w14:textId="16215C58" w:rsidR="00CF4B45" w:rsidRPr="005D504F" w:rsidRDefault="00CF4B45" w:rsidP="00BC0734">
      <w:pPr>
        <w:pStyle w:val="a3"/>
        <w:spacing w:line="240" w:lineRule="auto"/>
        <w:rPr>
          <w:rFonts w:asciiTheme="minorHAnsi" w:eastAsiaTheme="minorHAnsi"/>
          <w:sz w:val="4"/>
        </w:rPr>
      </w:pPr>
    </w:p>
    <w:tbl>
      <w:tblPr>
        <w:tblStyle w:val="af0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242"/>
        <w:gridCol w:w="5812"/>
        <w:gridCol w:w="1275"/>
        <w:gridCol w:w="851"/>
      </w:tblGrid>
      <w:tr w:rsidR="00A45A47" w:rsidRPr="005D504F" w14:paraId="3E252A30" w14:textId="77777777" w:rsidTr="00390A9B">
        <w:trPr>
          <w:trHeight w:val="567"/>
        </w:trPr>
        <w:tc>
          <w:tcPr>
            <w:tcW w:w="1242" w:type="dxa"/>
            <w:shd w:val="clear" w:color="auto" w:fill="DEEAF6" w:themeFill="accent5" w:themeFillTint="33"/>
            <w:vAlign w:val="center"/>
          </w:tcPr>
          <w:p w14:paraId="7A9C88EC" w14:textId="75B3C7F5" w:rsidR="00A45A47" w:rsidRPr="005D504F" w:rsidRDefault="00A45A47" w:rsidP="00A45A4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0"/>
              </w:rPr>
            </w:pPr>
            <w:r w:rsidRPr="005D504F">
              <w:rPr>
                <w:rFonts w:asciiTheme="minorHAnsi" w:eastAsiaTheme="minorHAnsi" w:hint="eastAsia"/>
                <w:b/>
                <w:sz w:val="20"/>
              </w:rPr>
              <w:t>취약점코드</w:t>
            </w:r>
          </w:p>
        </w:tc>
        <w:tc>
          <w:tcPr>
            <w:tcW w:w="5812" w:type="dxa"/>
            <w:shd w:val="clear" w:color="auto" w:fill="DEEAF6" w:themeFill="accent5" w:themeFillTint="33"/>
            <w:vAlign w:val="center"/>
          </w:tcPr>
          <w:p w14:paraId="623DBCA5" w14:textId="5C368D67" w:rsidR="00A45A47" w:rsidRPr="005D504F" w:rsidRDefault="008154AE" w:rsidP="00A45A4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0"/>
              </w:rPr>
            </w:pPr>
            <w:r w:rsidRPr="005D504F">
              <w:rPr>
                <w:rFonts w:asciiTheme="minorHAnsi" w:eastAsiaTheme="minorHAnsi" w:hint="eastAsia"/>
                <w:b/>
                <w:sz w:val="20"/>
              </w:rPr>
              <w:t>분석항목</w:t>
            </w:r>
          </w:p>
        </w:tc>
        <w:tc>
          <w:tcPr>
            <w:tcW w:w="1275" w:type="dxa"/>
            <w:shd w:val="clear" w:color="auto" w:fill="DEEAF6" w:themeFill="accent5" w:themeFillTint="33"/>
            <w:vAlign w:val="center"/>
          </w:tcPr>
          <w:p w14:paraId="757AE9F8" w14:textId="1AB16F0B" w:rsidR="00A45A47" w:rsidRPr="005D504F" w:rsidRDefault="008154AE" w:rsidP="00A45A4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0"/>
              </w:rPr>
            </w:pPr>
            <w:r w:rsidRPr="005D504F">
              <w:rPr>
                <w:rFonts w:asciiTheme="minorHAnsi" w:eastAsiaTheme="minorHAnsi" w:hint="eastAsia"/>
                <w:b/>
                <w:sz w:val="20"/>
              </w:rPr>
              <w:t>위험도</w:t>
            </w:r>
          </w:p>
        </w:tc>
        <w:tc>
          <w:tcPr>
            <w:tcW w:w="851" w:type="dxa"/>
            <w:shd w:val="clear" w:color="auto" w:fill="DEEAF6" w:themeFill="accent5" w:themeFillTint="33"/>
            <w:vAlign w:val="center"/>
          </w:tcPr>
          <w:p w14:paraId="076EBBBE" w14:textId="606DD33C" w:rsidR="00A45A47" w:rsidRPr="005D504F" w:rsidRDefault="008154AE" w:rsidP="00A45A4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0"/>
              </w:rPr>
            </w:pPr>
            <w:r w:rsidRPr="005D504F">
              <w:rPr>
                <w:rFonts w:asciiTheme="minorHAnsi" w:eastAsiaTheme="minorHAnsi" w:hint="eastAsia"/>
                <w:b/>
                <w:sz w:val="20"/>
              </w:rPr>
              <w:t>빈도수</w:t>
            </w:r>
          </w:p>
        </w:tc>
      </w:tr>
      <w:tr w:rsidR="008154AE" w:rsidRPr="005D504F" w14:paraId="4533A42B" w14:textId="77777777" w:rsidTr="00390A9B">
        <w:trPr>
          <w:trHeight w:val="567"/>
        </w:trPr>
        <w:tc>
          <w:tcPr>
            <w:tcW w:w="9180" w:type="dxa"/>
            <w:gridSpan w:val="4"/>
            <w:vAlign w:val="center"/>
          </w:tcPr>
          <w:p w14:paraId="0DD52686" w14:textId="7DC500D1" w:rsidR="008154AE" w:rsidRPr="005D504F" w:rsidRDefault="008154AE" w:rsidP="008154A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5D504F">
              <w:rPr>
                <w:rFonts w:asciiTheme="minorHAnsi" w:eastAsiaTheme="minorHAnsi" w:hint="eastAsia"/>
                <w:sz w:val="20"/>
              </w:rPr>
              <w:t>{</w:t>
            </w:r>
            <w:r w:rsidRPr="005D504F">
              <w:rPr>
                <w:rFonts w:asciiTheme="minorHAnsi" w:eastAsiaTheme="minorHAnsi"/>
                <w:sz w:val="20"/>
              </w:rPr>
              <w:t>%</w:t>
            </w:r>
            <w:r w:rsidRPr="005D504F">
              <w:rPr>
                <w:rFonts w:asciiTheme="minorHAnsi" w:eastAsiaTheme="minorHAnsi" w:hint="eastAsia"/>
                <w:sz w:val="20"/>
              </w:rPr>
              <w:t>t</w:t>
            </w:r>
            <w:r w:rsidRPr="005D504F">
              <w:rPr>
                <w:rFonts w:asciiTheme="minorHAnsi" w:eastAsiaTheme="minorHAnsi"/>
                <w:sz w:val="20"/>
              </w:rPr>
              <w:t xml:space="preserve">r for </w:t>
            </w:r>
            <w:r w:rsidR="00C85010" w:rsidRPr="005D504F">
              <w:rPr>
                <w:rFonts w:asciiTheme="minorHAnsi" w:eastAsiaTheme="minorHAnsi"/>
                <w:sz w:val="20"/>
              </w:rPr>
              <w:t>li</w:t>
            </w:r>
            <w:r w:rsidRPr="005D504F">
              <w:rPr>
                <w:rFonts w:asciiTheme="minorHAnsi" w:eastAsiaTheme="minorHAnsi"/>
                <w:sz w:val="20"/>
              </w:rPr>
              <w:t xml:space="preserve"> in </w:t>
            </w:r>
            <w:r w:rsidR="009237CB" w:rsidRPr="005D504F">
              <w:rPr>
                <w:rFonts w:asciiTheme="minorHAnsi" w:eastAsiaTheme="minorHAnsi"/>
                <w:sz w:val="20"/>
              </w:rPr>
              <w:t>vulYInfoIncludeAssetCount</w:t>
            </w:r>
            <w:r w:rsidRPr="005D504F">
              <w:rPr>
                <w:rFonts w:asciiTheme="minorHAnsi" w:eastAsiaTheme="minorHAnsi" w:hint="eastAsia"/>
                <w:sz w:val="20"/>
              </w:rPr>
              <w:t xml:space="preserve"> </w:t>
            </w:r>
            <w:r w:rsidRPr="005D504F">
              <w:rPr>
                <w:rFonts w:asciiTheme="minorHAnsi" w:eastAsiaTheme="minorHAnsi"/>
                <w:sz w:val="20"/>
              </w:rPr>
              <w:t>%}</w:t>
            </w:r>
          </w:p>
        </w:tc>
      </w:tr>
      <w:tr w:rsidR="008154AE" w:rsidRPr="005D504F" w14:paraId="6A46378A" w14:textId="77777777" w:rsidTr="00390A9B">
        <w:trPr>
          <w:trHeight w:val="567"/>
        </w:trPr>
        <w:tc>
          <w:tcPr>
            <w:tcW w:w="1242" w:type="dxa"/>
            <w:vAlign w:val="center"/>
          </w:tcPr>
          <w:p w14:paraId="692DD604" w14:textId="368A1E3D" w:rsidR="008154AE" w:rsidRPr="005D504F" w:rsidRDefault="00390A9B" w:rsidP="008154A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5D504F">
              <w:rPr>
                <w:rFonts w:asciiTheme="minorHAnsi" w:eastAsiaTheme="minorHAnsi" w:hint="eastAsia"/>
                <w:sz w:val="20"/>
              </w:rPr>
              <w:t>{</w:t>
            </w:r>
            <w:r w:rsidRPr="005D504F">
              <w:rPr>
                <w:rFonts w:asciiTheme="minorHAnsi" w:eastAsiaTheme="minorHAnsi"/>
                <w:sz w:val="20"/>
              </w:rPr>
              <w:t>{</w:t>
            </w:r>
            <w:r w:rsidR="00C85010" w:rsidRPr="005D504F">
              <w:rPr>
                <w:rFonts w:asciiTheme="minorHAnsi" w:eastAsiaTheme="minorHAnsi"/>
                <w:sz w:val="20"/>
              </w:rPr>
              <w:t>li</w:t>
            </w:r>
            <w:r w:rsidRPr="005D504F">
              <w:rPr>
                <w:rFonts w:asciiTheme="minorHAnsi" w:eastAsiaTheme="minorHAnsi"/>
                <w:sz w:val="20"/>
              </w:rPr>
              <w:t>.</w:t>
            </w:r>
            <w:r w:rsidR="00A11C01" w:rsidRPr="005D504F">
              <w:rPr>
                <w:rFonts w:asciiTheme="minorHAnsi" w:eastAsiaTheme="minorHAnsi" w:hint="eastAsia"/>
                <w:sz w:val="20"/>
              </w:rPr>
              <w:t>v</w:t>
            </w:r>
            <w:r w:rsidR="00A11C01" w:rsidRPr="005D504F">
              <w:rPr>
                <w:rFonts w:asciiTheme="minorHAnsi" w:eastAsiaTheme="minorHAnsi"/>
                <w:sz w:val="20"/>
              </w:rPr>
              <w:t>ulnerability_item__code</w:t>
            </w:r>
            <w:r w:rsidRPr="005D504F">
              <w:rPr>
                <w:rFonts w:asciiTheme="minorHAnsi" w:eastAsiaTheme="minorHAnsi"/>
                <w:sz w:val="20"/>
              </w:rPr>
              <w:t>}}</w:t>
            </w:r>
          </w:p>
        </w:tc>
        <w:tc>
          <w:tcPr>
            <w:tcW w:w="5812" w:type="dxa"/>
            <w:vAlign w:val="center"/>
          </w:tcPr>
          <w:p w14:paraId="1E7853D6" w14:textId="2540E7B0" w:rsidR="008154AE" w:rsidRPr="005D504F" w:rsidRDefault="00390A9B" w:rsidP="008154A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5D504F">
              <w:rPr>
                <w:rFonts w:asciiTheme="minorHAnsi" w:eastAsiaTheme="minorHAnsi" w:hint="eastAsia"/>
                <w:sz w:val="20"/>
              </w:rPr>
              <w:t>{</w:t>
            </w:r>
            <w:r w:rsidRPr="005D504F">
              <w:rPr>
                <w:rFonts w:asciiTheme="minorHAnsi" w:eastAsiaTheme="minorHAnsi"/>
                <w:sz w:val="20"/>
              </w:rPr>
              <w:t>{</w:t>
            </w:r>
            <w:r w:rsidR="00C85010" w:rsidRPr="005D504F">
              <w:rPr>
                <w:rFonts w:asciiTheme="minorHAnsi" w:eastAsiaTheme="minorHAnsi"/>
                <w:sz w:val="20"/>
              </w:rPr>
              <w:t>li</w:t>
            </w:r>
            <w:r w:rsidRPr="005D504F">
              <w:rPr>
                <w:rFonts w:asciiTheme="minorHAnsi" w:eastAsiaTheme="minorHAnsi"/>
                <w:sz w:val="20"/>
              </w:rPr>
              <w:t>.</w:t>
            </w:r>
            <w:r w:rsidR="00A11C01" w:rsidRPr="005D504F">
              <w:rPr>
                <w:rFonts w:asciiTheme="minorHAnsi" w:eastAsiaTheme="minorHAnsi" w:hint="eastAsia"/>
                <w:sz w:val="20"/>
              </w:rPr>
              <w:t xml:space="preserve"> v</w:t>
            </w:r>
            <w:r w:rsidR="00A11C01" w:rsidRPr="005D504F">
              <w:rPr>
                <w:rFonts w:asciiTheme="minorHAnsi" w:eastAsiaTheme="minorHAnsi"/>
                <w:sz w:val="20"/>
              </w:rPr>
              <w:t>ulnerability_item__name</w:t>
            </w:r>
            <w:r w:rsidRPr="005D504F">
              <w:rPr>
                <w:rFonts w:asciiTheme="minorHAnsi" w:eastAsiaTheme="minorHAnsi"/>
                <w:sz w:val="20"/>
              </w:rPr>
              <w:t>}}</w:t>
            </w:r>
          </w:p>
        </w:tc>
        <w:tc>
          <w:tcPr>
            <w:tcW w:w="1275" w:type="dxa"/>
            <w:vAlign w:val="center"/>
          </w:tcPr>
          <w:p w14:paraId="0935004D" w14:textId="65C2A7B0" w:rsidR="008154AE" w:rsidRPr="005D504F" w:rsidRDefault="00390A9B" w:rsidP="008154A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5D504F">
              <w:rPr>
                <w:rFonts w:asciiTheme="minorHAnsi" w:eastAsiaTheme="minorHAnsi" w:hint="eastAsia"/>
                <w:sz w:val="20"/>
              </w:rPr>
              <w:t>{</w:t>
            </w:r>
            <w:r w:rsidRPr="005D504F">
              <w:rPr>
                <w:rFonts w:asciiTheme="minorHAnsi" w:eastAsiaTheme="minorHAnsi"/>
                <w:sz w:val="20"/>
              </w:rPr>
              <w:t>{</w:t>
            </w:r>
            <w:r w:rsidR="00C85010" w:rsidRPr="005D504F">
              <w:rPr>
                <w:rFonts w:asciiTheme="minorHAnsi" w:eastAsiaTheme="minorHAnsi"/>
                <w:sz w:val="20"/>
              </w:rPr>
              <w:t>li</w:t>
            </w:r>
            <w:r w:rsidRPr="005D504F">
              <w:rPr>
                <w:rFonts w:asciiTheme="minorHAnsi" w:eastAsiaTheme="minorHAnsi"/>
                <w:sz w:val="20"/>
              </w:rPr>
              <w:t>.</w:t>
            </w:r>
            <w:r w:rsidR="00A11C01" w:rsidRPr="005D504F">
              <w:rPr>
                <w:rFonts w:asciiTheme="minorHAnsi" w:eastAsiaTheme="minorHAnsi" w:hint="eastAsia"/>
                <w:sz w:val="20"/>
              </w:rPr>
              <w:t xml:space="preserve"> v</w:t>
            </w:r>
            <w:r w:rsidR="00A11C01" w:rsidRPr="005D504F">
              <w:rPr>
                <w:rFonts w:asciiTheme="minorHAnsi" w:eastAsiaTheme="minorHAnsi"/>
                <w:sz w:val="20"/>
              </w:rPr>
              <w:t>ulnerability_item__</w:t>
            </w:r>
            <w:r w:rsidR="008D3BA3" w:rsidRPr="005D504F">
              <w:rPr>
                <w:rFonts w:asciiTheme="minorHAnsi" w:eastAsiaTheme="minorHAnsi"/>
                <w:sz w:val="20"/>
              </w:rPr>
              <w:t>risk</w:t>
            </w:r>
            <w:r w:rsidRPr="005D504F">
              <w:rPr>
                <w:rFonts w:asciiTheme="minorHAnsi" w:eastAsiaTheme="minorHAnsi"/>
                <w:sz w:val="20"/>
              </w:rPr>
              <w:t>}}</w:t>
            </w:r>
          </w:p>
        </w:tc>
        <w:tc>
          <w:tcPr>
            <w:tcW w:w="851" w:type="dxa"/>
            <w:vAlign w:val="center"/>
          </w:tcPr>
          <w:p w14:paraId="51594F5B" w14:textId="40CB1B9E" w:rsidR="008154AE" w:rsidRPr="005D504F" w:rsidRDefault="00390A9B" w:rsidP="008154A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5D504F">
              <w:rPr>
                <w:rFonts w:asciiTheme="minorHAnsi" w:eastAsiaTheme="minorHAnsi" w:hint="eastAsia"/>
                <w:sz w:val="20"/>
              </w:rPr>
              <w:t>{</w:t>
            </w:r>
            <w:r w:rsidR="00C85010" w:rsidRPr="005D504F">
              <w:rPr>
                <w:rFonts w:asciiTheme="minorHAnsi" w:eastAsiaTheme="minorHAnsi"/>
                <w:sz w:val="20"/>
              </w:rPr>
              <w:t>{li</w:t>
            </w:r>
            <w:r w:rsidR="002F7E3B" w:rsidRPr="005D504F">
              <w:rPr>
                <w:rFonts w:asciiTheme="minorHAnsi" w:eastAsiaTheme="minorHAnsi"/>
                <w:sz w:val="20"/>
              </w:rPr>
              <w:t>.</w:t>
            </w:r>
            <w:r w:rsidR="008D3BA3" w:rsidRPr="005D504F">
              <w:rPr>
                <w:rFonts w:asciiTheme="minorHAnsi" w:eastAsiaTheme="minorHAnsi" w:hint="eastAsia"/>
                <w:sz w:val="20"/>
              </w:rPr>
              <w:t xml:space="preserve"> v</w:t>
            </w:r>
            <w:r w:rsidR="008D3BA3" w:rsidRPr="005D504F">
              <w:rPr>
                <w:rFonts w:asciiTheme="minorHAnsi" w:eastAsiaTheme="minorHAnsi"/>
                <w:sz w:val="20"/>
              </w:rPr>
              <w:t>ul</w:t>
            </w:r>
            <w:r w:rsidR="00AD24B2" w:rsidRPr="005D504F">
              <w:rPr>
                <w:rFonts w:asciiTheme="minorHAnsi" w:eastAsiaTheme="minorHAnsi"/>
                <w:sz w:val="20"/>
              </w:rPr>
              <w:t>nerable</w:t>
            </w:r>
            <w:r w:rsidR="008D3BA3" w:rsidRPr="005D504F">
              <w:rPr>
                <w:rFonts w:asciiTheme="minorHAnsi" w:eastAsiaTheme="minorHAnsi"/>
                <w:sz w:val="20"/>
              </w:rPr>
              <w:t>_asset_count</w:t>
            </w:r>
            <w:r w:rsidRPr="005D504F">
              <w:rPr>
                <w:rFonts w:asciiTheme="minorHAnsi" w:eastAsiaTheme="minorHAnsi"/>
                <w:sz w:val="20"/>
              </w:rPr>
              <w:t>}}</w:t>
            </w:r>
          </w:p>
        </w:tc>
      </w:tr>
      <w:tr w:rsidR="008154AE" w:rsidRPr="005D504F" w14:paraId="1895DD65" w14:textId="77777777" w:rsidTr="00390A9B">
        <w:trPr>
          <w:trHeight w:val="567"/>
        </w:trPr>
        <w:tc>
          <w:tcPr>
            <w:tcW w:w="9180" w:type="dxa"/>
            <w:gridSpan w:val="4"/>
            <w:vAlign w:val="center"/>
          </w:tcPr>
          <w:p w14:paraId="44BCC31C" w14:textId="1D9CA3E3" w:rsidR="008154AE" w:rsidRPr="005D504F" w:rsidRDefault="008154AE" w:rsidP="008154A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5D504F">
              <w:rPr>
                <w:rFonts w:asciiTheme="minorHAnsi" w:eastAsiaTheme="minorHAnsi" w:hint="eastAsia"/>
                <w:sz w:val="20"/>
              </w:rPr>
              <w:t>{</w:t>
            </w:r>
            <w:r w:rsidRPr="005D504F">
              <w:rPr>
                <w:rFonts w:asciiTheme="minorHAnsi" w:eastAsiaTheme="minorHAnsi"/>
                <w:sz w:val="20"/>
              </w:rPr>
              <w:t>%</w:t>
            </w:r>
            <w:r w:rsidRPr="005D504F">
              <w:rPr>
                <w:rFonts w:asciiTheme="minorHAnsi" w:eastAsiaTheme="minorHAnsi" w:hint="eastAsia"/>
                <w:sz w:val="20"/>
              </w:rPr>
              <w:t>t</w:t>
            </w:r>
            <w:r w:rsidRPr="005D504F">
              <w:rPr>
                <w:rFonts w:asciiTheme="minorHAnsi" w:eastAsiaTheme="minorHAnsi"/>
                <w:sz w:val="20"/>
              </w:rPr>
              <w:t>r endfor %}</w:t>
            </w:r>
          </w:p>
        </w:tc>
      </w:tr>
    </w:tbl>
    <w:p w14:paraId="58ACAF8D" w14:textId="73D79554" w:rsidR="00390A9B" w:rsidRPr="005D504F" w:rsidRDefault="00390A9B" w:rsidP="00BC0734">
      <w:pPr>
        <w:pStyle w:val="a3"/>
        <w:spacing w:line="240" w:lineRule="auto"/>
        <w:rPr>
          <w:rFonts w:asciiTheme="minorHAnsi" w:eastAsiaTheme="minorHAnsi"/>
          <w:sz w:val="20"/>
        </w:rPr>
      </w:pPr>
    </w:p>
    <w:p w14:paraId="3088A0F1" w14:textId="77777777" w:rsidR="00390A9B" w:rsidRPr="005D504F" w:rsidRDefault="00390A9B" w:rsidP="00BC0734">
      <w:pPr>
        <w:pStyle w:val="a3"/>
        <w:spacing w:line="240" w:lineRule="auto"/>
        <w:rPr>
          <w:rFonts w:asciiTheme="minorHAnsi" w:eastAsiaTheme="minorHAnsi"/>
          <w:sz w:val="4"/>
        </w:rPr>
      </w:pPr>
    </w:p>
    <w:p w14:paraId="4B81A034" w14:textId="135DACAA" w:rsidR="00AC28BD" w:rsidRPr="005D504F" w:rsidRDefault="00AC28BD">
      <w:pPr>
        <w:widowControl/>
        <w:wordWrap/>
        <w:autoSpaceDE/>
        <w:autoSpaceDN/>
        <w:rPr>
          <w:rFonts w:eastAsiaTheme="minorHAnsi"/>
          <w:b/>
          <w:sz w:val="36"/>
          <w:szCs w:val="32"/>
        </w:rPr>
      </w:pPr>
      <w:r w:rsidRPr="005D504F">
        <w:rPr>
          <w:rFonts w:eastAsiaTheme="minorHAnsi"/>
          <w:b/>
          <w:sz w:val="36"/>
          <w:szCs w:val="32"/>
        </w:rPr>
        <w:br w:type="page"/>
      </w:r>
    </w:p>
    <w:p w14:paraId="5384E0E2" w14:textId="4B9C9985" w:rsidR="005D504F" w:rsidRDefault="005D504F" w:rsidP="005D504F">
      <w:pPr>
        <w:widowControl/>
        <w:wordWrap/>
        <w:autoSpaceDE/>
        <w:autoSpaceDN/>
        <w:spacing w:after="0" w:line="240" w:lineRule="auto"/>
        <w:rPr>
          <w:rFonts w:eastAsiaTheme="minorHAnsi"/>
          <w:szCs w:val="32"/>
        </w:rPr>
      </w:pPr>
      <w:r w:rsidRPr="005D504F">
        <w:rPr>
          <w:rFonts w:eastAsiaTheme="minorHAnsi" w:hint="eastAsia"/>
          <w:szCs w:val="32"/>
        </w:rPr>
        <w:lastRenderedPageBreak/>
        <w:t>{</w:t>
      </w:r>
      <w:r w:rsidRPr="005D504F">
        <w:rPr>
          <w:rFonts w:eastAsiaTheme="minorHAnsi"/>
          <w:szCs w:val="32"/>
        </w:rPr>
        <w:t>%</w:t>
      </w:r>
      <w:r w:rsidRPr="005D504F">
        <w:rPr>
          <w:rFonts w:eastAsiaTheme="minorHAnsi" w:hint="eastAsia"/>
          <w:szCs w:val="32"/>
        </w:rPr>
        <w:t>p</w:t>
      </w:r>
      <w:r w:rsidRPr="005D504F">
        <w:rPr>
          <w:rFonts w:eastAsiaTheme="minorHAnsi"/>
          <w:szCs w:val="32"/>
        </w:rPr>
        <w:t xml:space="preserve"> </w:t>
      </w:r>
      <w:r w:rsidRPr="005D504F">
        <w:rPr>
          <w:rFonts w:eastAsiaTheme="minorHAnsi" w:hint="eastAsia"/>
          <w:szCs w:val="32"/>
        </w:rPr>
        <w:t>i</w:t>
      </w:r>
      <w:r w:rsidRPr="005D504F">
        <w:rPr>
          <w:rFonts w:eastAsiaTheme="minorHAnsi"/>
          <w:szCs w:val="32"/>
        </w:rPr>
        <w:t xml:space="preserve">f </w:t>
      </w:r>
      <w:r>
        <w:rPr>
          <w:rFonts w:eastAsiaTheme="minorHAnsi" w:hint="eastAsia"/>
          <w:szCs w:val="32"/>
        </w:rPr>
        <w:t>평가구분</w:t>
      </w:r>
      <w:r>
        <w:rPr>
          <w:rFonts w:eastAsiaTheme="minorHAnsi"/>
          <w:szCs w:val="32"/>
        </w:rPr>
        <w:t>!=”</w:t>
      </w:r>
      <w:r>
        <w:rPr>
          <w:rFonts w:eastAsiaTheme="minorHAnsi" w:hint="eastAsia"/>
          <w:szCs w:val="32"/>
        </w:rPr>
        <w:t>공개용</w:t>
      </w:r>
      <w:r>
        <w:rPr>
          <w:rFonts w:eastAsiaTheme="minorHAnsi"/>
          <w:szCs w:val="32"/>
        </w:rPr>
        <w:t>”</w:t>
      </w:r>
      <w:r w:rsidRPr="005D504F">
        <w:rPr>
          <w:rFonts w:eastAsiaTheme="minorHAnsi"/>
          <w:szCs w:val="32"/>
        </w:rPr>
        <w:t xml:space="preserve"> %}</w:t>
      </w:r>
    </w:p>
    <w:p w14:paraId="0BB5A0C5" w14:textId="67D0E242" w:rsidR="00DB3F42" w:rsidRPr="005D504F" w:rsidRDefault="00DB3F42" w:rsidP="005D504F">
      <w:pPr>
        <w:widowControl/>
        <w:wordWrap/>
        <w:autoSpaceDE/>
        <w:autoSpaceDN/>
        <w:spacing w:after="0" w:line="240" w:lineRule="auto"/>
        <w:rPr>
          <w:rFonts w:eastAsiaTheme="minorHAnsi"/>
          <w:szCs w:val="32"/>
        </w:rPr>
      </w:pPr>
      <w:r w:rsidRPr="005D504F">
        <w:rPr>
          <w:rFonts w:eastAsiaTheme="minorHAnsi" w:hint="eastAsia"/>
          <w:szCs w:val="32"/>
        </w:rPr>
        <w:t>{</w:t>
      </w:r>
      <w:r w:rsidRPr="005D504F">
        <w:rPr>
          <w:rFonts w:eastAsiaTheme="minorHAnsi"/>
          <w:szCs w:val="32"/>
        </w:rPr>
        <w:t>%</w:t>
      </w:r>
      <w:r w:rsidRPr="005D504F">
        <w:rPr>
          <w:rFonts w:eastAsiaTheme="minorHAnsi" w:hint="eastAsia"/>
          <w:szCs w:val="32"/>
        </w:rPr>
        <w:t>p</w:t>
      </w:r>
      <w:r w:rsidRPr="005D504F">
        <w:rPr>
          <w:rFonts w:eastAsiaTheme="minorHAnsi"/>
          <w:szCs w:val="32"/>
        </w:rPr>
        <w:t xml:space="preserve"> </w:t>
      </w:r>
      <w:r w:rsidR="000219E0" w:rsidRPr="005D504F">
        <w:rPr>
          <w:rFonts w:eastAsiaTheme="minorHAnsi" w:hint="eastAsia"/>
          <w:szCs w:val="32"/>
        </w:rPr>
        <w:t>i</w:t>
      </w:r>
      <w:r w:rsidR="000219E0" w:rsidRPr="005D504F">
        <w:rPr>
          <w:rFonts w:eastAsiaTheme="minorHAnsi"/>
          <w:szCs w:val="32"/>
        </w:rPr>
        <w:t xml:space="preserve">f </w:t>
      </w:r>
      <w:r w:rsidR="007A2E4D" w:rsidRPr="005D504F">
        <w:rPr>
          <w:rFonts w:eastAsiaTheme="minorHAnsi"/>
          <w:szCs w:val="32"/>
        </w:rPr>
        <w:t>notPatchedVulCount &gt;0</w:t>
      </w:r>
      <w:r w:rsidR="00124BF3" w:rsidRPr="005D504F">
        <w:rPr>
          <w:rFonts w:eastAsiaTheme="minorHAnsi"/>
          <w:szCs w:val="32"/>
        </w:rPr>
        <w:t xml:space="preserve"> %</w:t>
      </w:r>
      <w:r w:rsidRPr="005D504F">
        <w:rPr>
          <w:rFonts w:eastAsiaTheme="minorHAnsi"/>
          <w:szCs w:val="32"/>
        </w:rPr>
        <w:t>}</w:t>
      </w:r>
    </w:p>
    <w:p w14:paraId="12C12E9F" w14:textId="16C47701" w:rsidR="00BB388A" w:rsidRPr="005D504F" w:rsidRDefault="00DB3F42" w:rsidP="00AF449E">
      <w:pPr>
        <w:pStyle w:val="a3"/>
        <w:numPr>
          <w:ilvl w:val="2"/>
          <w:numId w:val="2"/>
        </w:numPr>
        <w:spacing w:line="240" w:lineRule="auto"/>
        <w:ind w:left="200"/>
        <w:outlineLvl w:val="1"/>
        <w:rPr>
          <w:rFonts w:asciiTheme="minorHAnsi" w:eastAsiaTheme="minorHAnsi"/>
          <w:b/>
          <w:sz w:val="32"/>
        </w:rPr>
      </w:pPr>
      <w:bookmarkStart w:id="16" w:name="_Toc40862082"/>
      <w:r w:rsidRPr="005D504F">
        <w:rPr>
          <w:rFonts w:asciiTheme="minorHAnsi" w:eastAsiaTheme="minorHAnsi" w:hint="eastAsia"/>
          <w:b/>
          <w:sz w:val="32"/>
        </w:rPr>
        <w:t>재발견 취약점</w:t>
      </w:r>
      <w:bookmarkEnd w:id="16"/>
    </w:p>
    <w:p w14:paraId="0A1631EA" w14:textId="77777777" w:rsidR="003938BD" w:rsidRPr="005D504F" w:rsidRDefault="003938BD" w:rsidP="00FC63CE">
      <w:pPr>
        <w:pStyle w:val="a3"/>
        <w:spacing w:line="240" w:lineRule="auto"/>
        <w:ind w:left="198"/>
        <w:rPr>
          <w:rFonts w:asciiTheme="minorHAnsi" w:eastAsiaTheme="minorHAnsi"/>
          <w:b/>
          <w:sz w:val="4"/>
        </w:rPr>
      </w:pPr>
    </w:p>
    <w:p w14:paraId="3770BE31" w14:textId="2C49366E" w:rsidR="00DB3F42" w:rsidRPr="005D504F" w:rsidRDefault="00DB3F42" w:rsidP="00AF449E">
      <w:pPr>
        <w:pStyle w:val="a3"/>
        <w:numPr>
          <w:ilvl w:val="0"/>
          <w:numId w:val="5"/>
        </w:numPr>
        <w:spacing w:line="240" w:lineRule="auto"/>
        <w:ind w:leftChars="150" w:left="703" w:hanging="403"/>
        <w:rPr>
          <w:rFonts w:asciiTheme="minorHAnsi" w:eastAsiaTheme="minorHAnsi"/>
          <w:szCs w:val="26"/>
        </w:rPr>
      </w:pPr>
      <w:r w:rsidRPr="005D504F">
        <w:rPr>
          <w:rFonts w:asciiTheme="minorHAnsi" w:eastAsiaTheme="minorHAnsi" w:hint="eastAsia"/>
          <w:szCs w:val="26"/>
        </w:rPr>
        <w:t>취약</w:t>
      </w:r>
      <w:r w:rsidR="0013432C" w:rsidRPr="005D504F">
        <w:rPr>
          <w:rFonts w:asciiTheme="minorHAnsi" w:eastAsiaTheme="minorHAnsi" w:hint="eastAsia"/>
          <w:szCs w:val="26"/>
        </w:rPr>
        <w:t>점 재발견율*</w:t>
      </w:r>
      <w:r w:rsidRPr="005D504F">
        <w:rPr>
          <w:rFonts w:asciiTheme="minorHAnsi" w:eastAsiaTheme="minorHAnsi" w:hint="eastAsia"/>
          <w:szCs w:val="26"/>
        </w:rPr>
        <w:t xml:space="preserve">은 </w:t>
      </w:r>
      <w:r w:rsidRPr="005D504F">
        <w:rPr>
          <w:rFonts w:asciiTheme="minorHAnsi" w:eastAsiaTheme="minorHAnsi"/>
          <w:szCs w:val="26"/>
        </w:rPr>
        <w:t>{{</w:t>
      </w:r>
      <w:r w:rsidR="0074579D" w:rsidRPr="005D504F">
        <w:t xml:space="preserve"> </w:t>
      </w:r>
      <w:r w:rsidR="0074579D" w:rsidRPr="005D504F">
        <w:rPr>
          <w:rFonts w:asciiTheme="minorHAnsi" w:eastAsiaTheme="minorHAnsi"/>
          <w:szCs w:val="26"/>
        </w:rPr>
        <w:t xml:space="preserve">vulRateFromNotPatchedVul </w:t>
      </w:r>
      <w:r w:rsidRPr="005D504F">
        <w:rPr>
          <w:rFonts w:asciiTheme="minorHAnsi" w:eastAsiaTheme="minorHAnsi"/>
          <w:szCs w:val="26"/>
        </w:rPr>
        <w:t>}}%</w:t>
      </w:r>
      <w:r w:rsidRPr="005D504F">
        <w:rPr>
          <w:rFonts w:asciiTheme="minorHAnsi" w:eastAsiaTheme="minorHAnsi" w:hint="eastAsia"/>
          <w:szCs w:val="26"/>
        </w:rPr>
        <w:t>로 나타남</w:t>
      </w:r>
    </w:p>
    <w:p w14:paraId="5C55A6D3" w14:textId="77777777" w:rsidR="0013432C" w:rsidRPr="005D504F" w:rsidRDefault="0013432C" w:rsidP="0013432C">
      <w:pPr>
        <w:pStyle w:val="a3"/>
        <w:spacing w:line="240" w:lineRule="auto"/>
        <w:ind w:left="703"/>
        <w:rPr>
          <w:rFonts w:asciiTheme="minorHAnsi" w:eastAsiaTheme="minorHAnsi"/>
          <w:sz w:val="2"/>
          <w:szCs w:val="26"/>
        </w:rPr>
      </w:pPr>
    </w:p>
    <w:p w14:paraId="4D1C3172" w14:textId="778FEDA6" w:rsidR="0013432C" w:rsidRPr="005D504F" w:rsidRDefault="0013432C" w:rsidP="0013432C">
      <w:pPr>
        <w:pStyle w:val="a3"/>
        <w:spacing w:line="240" w:lineRule="auto"/>
        <w:ind w:leftChars="300" w:left="600"/>
        <w:rPr>
          <w:rFonts w:asciiTheme="minorHAnsi" w:eastAsiaTheme="minorHAnsi"/>
          <w:spacing w:val="-20"/>
          <w:sz w:val="24"/>
          <w:szCs w:val="26"/>
        </w:rPr>
      </w:pPr>
      <w:r w:rsidRPr="005D504F">
        <w:rPr>
          <w:rFonts w:asciiTheme="minorHAnsi" w:eastAsiaTheme="minorHAnsi" w:hint="eastAsia"/>
          <w:spacing w:val="-20"/>
          <w:sz w:val="24"/>
          <w:szCs w:val="26"/>
        </w:rPr>
        <w:t>*</w:t>
      </w:r>
      <w:r w:rsidRPr="005D504F">
        <w:rPr>
          <w:rFonts w:asciiTheme="minorHAnsi" w:eastAsiaTheme="minorHAnsi"/>
          <w:spacing w:val="-20"/>
          <w:sz w:val="24"/>
          <w:szCs w:val="26"/>
        </w:rPr>
        <w:t xml:space="preserve"> </w:t>
      </w:r>
      <w:r w:rsidRPr="005D504F">
        <w:rPr>
          <w:rFonts w:asciiTheme="minorHAnsi" w:eastAsiaTheme="minorHAnsi" w:hint="eastAsia"/>
          <w:spacing w:val="-20"/>
          <w:sz w:val="24"/>
          <w:szCs w:val="26"/>
        </w:rPr>
        <w:t xml:space="preserve">재발견율 </w:t>
      </w:r>
      <w:r w:rsidRPr="005D504F">
        <w:rPr>
          <w:rFonts w:asciiTheme="minorHAnsi" w:eastAsiaTheme="minorHAnsi"/>
          <w:spacing w:val="-20"/>
          <w:sz w:val="24"/>
          <w:szCs w:val="26"/>
        </w:rPr>
        <w:t xml:space="preserve">: </w:t>
      </w:r>
      <w:r w:rsidRPr="005D504F">
        <w:rPr>
          <w:rFonts w:asciiTheme="minorHAnsi" w:eastAsiaTheme="minorHAnsi" w:hint="eastAsia"/>
          <w:spacing w:val="-20"/>
          <w:sz w:val="24"/>
          <w:szCs w:val="26"/>
        </w:rPr>
        <w:t>기존 점검대상의 취약점(</w:t>
      </w:r>
      <w:r w:rsidRPr="005D504F">
        <w:rPr>
          <w:rFonts w:asciiTheme="minorHAnsi" w:eastAsiaTheme="minorHAnsi"/>
          <w:spacing w:val="-20"/>
          <w:sz w:val="24"/>
          <w:szCs w:val="26"/>
        </w:rPr>
        <w:t xml:space="preserve">A) </w:t>
      </w:r>
      <w:r w:rsidRPr="005D504F">
        <w:rPr>
          <w:rFonts w:asciiTheme="minorHAnsi" w:eastAsiaTheme="minorHAnsi" w:hint="eastAsia"/>
          <w:spacing w:val="-20"/>
          <w:sz w:val="24"/>
          <w:szCs w:val="26"/>
        </w:rPr>
        <w:t>중 전년도와 동일하게 발견된 취약점(B</w:t>
      </w:r>
      <w:r w:rsidRPr="005D504F">
        <w:rPr>
          <w:rFonts w:asciiTheme="minorHAnsi" w:eastAsiaTheme="minorHAnsi"/>
          <w:spacing w:val="-20"/>
          <w:sz w:val="24"/>
          <w:szCs w:val="26"/>
        </w:rPr>
        <w:t>)</w:t>
      </w:r>
      <w:r w:rsidRPr="005D504F">
        <w:rPr>
          <w:rFonts w:asciiTheme="minorHAnsi" w:eastAsiaTheme="minorHAnsi" w:hint="eastAsia"/>
          <w:spacing w:val="-20"/>
          <w:sz w:val="24"/>
          <w:szCs w:val="26"/>
        </w:rPr>
        <w:t>의 비율</w:t>
      </w:r>
    </w:p>
    <w:p w14:paraId="679CF96E" w14:textId="77777777" w:rsidR="0013432C" w:rsidRPr="005D504F" w:rsidRDefault="0013432C" w:rsidP="0013432C">
      <w:pPr>
        <w:pStyle w:val="a3"/>
        <w:spacing w:line="240" w:lineRule="auto"/>
        <w:ind w:leftChars="300" w:left="600"/>
        <w:rPr>
          <w:rFonts w:asciiTheme="minorHAnsi" w:eastAsiaTheme="minorHAnsi"/>
          <w:spacing w:val="-20"/>
          <w:sz w:val="4"/>
          <w:szCs w:val="26"/>
        </w:rPr>
      </w:pPr>
    </w:p>
    <w:tbl>
      <w:tblPr>
        <w:tblStyle w:val="af0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476"/>
        <w:gridCol w:w="1477"/>
        <w:gridCol w:w="1477"/>
        <w:gridCol w:w="1477"/>
        <w:gridCol w:w="1477"/>
        <w:gridCol w:w="1800"/>
      </w:tblGrid>
      <w:tr w:rsidR="003B7218" w:rsidRPr="005D504F" w14:paraId="1C0B0842" w14:textId="77777777" w:rsidTr="003B7218">
        <w:trPr>
          <w:trHeight w:val="567"/>
        </w:trPr>
        <w:tc>
          <w:tcPr>
            <w:tcW w:w="1476" w:type="dxa"/>
            <w:shd w:val="clear" w:color="auto" w:fill="DEEAF6" w:themeFill="accent5" w:themeFillTint="33"/>
            <w:vAlign w:val="center"/>
          </w:tcPr>
          <w:p w14:paraId="0E04606F" w14:textId="27577478" w:rsidR="0013432C" w:rsidRPr="005D504F" w:rsidRDefault="0013432C" w:rsidP="0013432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</w:rPr>
            </w:pPr>
            <w:r w:rsidRPr="005D504F">
              <w:rPr>
                <w:rFonts w:eastAsiaTheme="minorHAnsi" w:hint="eastAsia"/>
                <w:b/>
              </w:rPr>
              <w:t>기존</w:t>
            </w:r>
          </w:p>
          <w:p w14:paraId="59D3A164" w14:textId="30A39127" w:rsidR="003938BD" w:rsidRPr="005D504F" w:rsidRDefault="0013432C" w:rsidP="0013432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</w:rPr>
            </w:pPr>
            <w:r w:rsidRPr="005D504F">
              <w:rPr>
                <w:rFonts w:eastAsiaTheme="minorHAnsi" w:hint="eastAsia"/>
                <w:b/>
              </w:rPr>
              <w:t>점검 대상</w:t>
            </w: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14:paraId="26E3678D" w14:textId="67C5F70D" w:rsidR="003938BD" w:rsidRPr="005D504F" w:rsidRDefault="0013432C" w:rsidP="0013432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</w:rPr>
            </w:pPr>
            <w:r w:rsidRPr="005D504F">
              <w:rPr>
                <w:rFonts w:eastAsiaTheme="minorHAnsi" w:hint="eastAsia"/>
                <w:b/>
              </w:rPr>
              <w:t>점검항목 수</w:t>
            </w: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14:paraId="5E6B2728" w14:textId="77777777" w:rsidR="003938BD" w:rsidRPr="005D504F" w:rsidRDefault="0013432C" w:rsidP="0013432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</w:rPr>
            </w:pPr>
            <w:r w:rsidRPr="005D504F">
              <w:rPr>
                <w:rFonts w:eastAsiaTheme="minorHAnsi" w:hint="eastAsia"/>
                <w:b/>
              </w:rPr>
              <w:t>취약점 수</w:t>
            </w:r>
          </w:p>
          <w:p w14:paraId="7D08471D" w14:textId="2B6A6086" w:rsidR="0013432C" w:rsidRPr="005D504F" w:rsidRDefault="0013432C" w:rsidP="0013432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</w:rPr>
            </w:pPr>
            <w:r w:rsidRPr="005D504F">
              <w:rPr>
                <w:rFonts w:eastAsiaTheme="minorHAnsi" w:hint="eastAsia"/>
                <w:b/>
              </w:rPr>
              <w:t>(</w:t>
            </w:r>
            <w:r w:rsidRPr="005D504F">
              <w:rPr>
                <w:rFonts w:eastAsiaTheme="minorHAnsi"/>
                <w:b/>
              </w:rPr>
              <w:t>A)</w:t>
            </w: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14:paraId="4CAC12E6" w14:textId="77777777" w:rsidR="003938BD" w:rsidRPr="005D504F" w:rsidRDefault="0013432C" w:rsidP="0013432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</w:rPr>
            </w:pPr>
            <w:r w:rsidRPr="005D504F">
              <w:rPr>
                <w:rFonts w:eastAsiaTheme="minorHAnsi" w:hint="eastAsia"/>
                <w:b/>
              </w:rPr>
              <w:t>재발견</w:t>
            </w:r>
          </w:p>
          <w:p w14:paraId="3D64C57F" w14:textId="77777777" w:rsidR="0013432C" w:rsidRPr="005D504F" w:rsidRDefault="0013432C" w:rsidP="0013432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</w:rPr>
            </w:pPr>
            <w:r w:rsidRPr="005D504F">
              <w:rPr>
                <w:rFonts w:eastAsiaTheme="minorHAnsi" w:hint="eastAsia"/>
                <w:b/>
              </w:rPr>
              <w:t>취약점 수</w:t>
            </w:r>
          </w:p>
          <w:p w14:paraId="419D1AE5" w14:textId="4E5E45BD" w:rsidR="0013432C" w:rsidRPr="005D504F" w:rsidRDefault="0013432C" w:rsidP="0013432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</w:rPr>
            </w:pPr>
            <w:r w:rsidRPr="005D504F">
              <w:rPr>
                <w:rFonts w:eastAsiaTheme="minorHAnsi" w:hint="eastAsia"/>
                <w:b/>
              </w:rPr>
              <w:t>(</w:t>
            </w:r>
            <w:r w:rsidRPr="005D504F">
              <w:rPr>
                <w:rFonts w:eastAsiaTheme="minorHAnsi"/>
                <w:b/>
              </w:rPr>
              <w:t>B)</w:t>
            </w: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14:paraId="0B39A897" w14:textId="77777777" w:rsidR="003938BD" w:rsidRPr="005D504F" w:rsidRDefault="0013432C" w:rsidP="0013432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</w:rPr>
            </w:pPr>
            <w:r w:rsidRPr="005D504F">
              <w:rPr>
                <w:rFonts w:eastAsiaTheme="minorHAnsi" w:hint="eastAsia"/>
                <w:b/>
              </w:rPr>
              <w:t>재발견율</w:t>
            </w:r>
          </w:p>
          <w:p w14:paraId="431DAAAB" w14:textId="17968D9B" w:rsidR="0013432C" w:rsidRPr="005D504F" w:rsidRDefault="0013432C" w:rsidP="0013432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</w:rPr>
            </w:pPr>
            <w:r w:rsidRPr="005D504F">
              <w:rPr>
                <w:rFonts w:eastAsiaTheme="minorHAnsi" w:hint="eastAsia"/>
                <w:b/>
              </w:rPr>
              <w:t>(B</w:t>
            </w:r>
            <w:r w:rsidRPr="005D504F">
              <w:rPr>
                <w:rFonts w:eastAsiaTheme="minorHAnsi"/>
                <w:b/>
              </w:rPr>
              <w:t>/A)</w:t>
            </w:r>
          </w:p>
        </w:tc>
        <w:tc>
          <w:tcPr>
            <w:tcW w:w="1800" w:type="dxa"/>
            <w:shd w:val="clear" w:color="auto" w:fill="DEEAF6" w:themeFill="accent5" w:themeFillTint="33"/>
            <w:vAlign w:val="center"/>
          </w:tcPr>
          <w:p w14:paraId="24482F89" w14:textId="77777777" w:rsidR="003938BD" w:rsidRPr="005D504F" w:rsidRDefault="0013432C" w:rsidP="0013432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</w:rPr>
            </w:pPr>
            <w:r w:rsidRPr="005D504F">
              <w:rPr>
                <w:rFonts w:eastAsiaTheme="minorHAnsi" w:hint="eastAsia"/>
                <w:b/>
              </w:rPr>
              <w:t>취약점</w:t>
            </w:r>
          </w:p>
          <w:p w14:paraId="449AF517" w14:textId="404CDB2B" w:rsidR="0013432C" w:rsidRPr="005D504F" w:rsidRDefault="0013432C" w:rsidP="0013432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</w:rPr>
            </w:pPr>
            <w:r w:rsidRPr="005D504F">
              <w:rPr>
                <w:rFonts w:eastAsiaTheme="minorHAnsi" w:hint="eastAsia"/>
                <w:b/>
              </w:rPr>
              <w:t>평가 지수</w:t>
            </w:r>
          </w:p>
          <w:p w14:paraId="6429360A" w14:textId="7725A4E9" w:rsidR="0013432C" w:rsidRPr="005D504F" w:rsidRDefault="0013432C" w:rsidP="0013432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</w:rPr>
            </w:pPr>
            <w:r w:rsidRPr="005D504F">
              <w:rPr>
                <w:rFonts w:eastAsiaTheme="minorHAnsi" w:hint="eastAsia"/>
                <w:b/>
              </w:rPr>
              <w:t>(재발견율 반영)</w:t>
            </w:r>
          </w:p>
        </w:tc>
      </w:tr>
      <w:tr w:rsidR="0013432C" w:rsidRPr="005D504F" w14:paraId="4C9FB192" w14:textId="77777777" w:rsidTr="003B7218">
        <w:trPr>
          <w:trHeight w:val="567"/>
        </w:trPr>
        <w:tc>
          <w:tcPr>
            <w:tcW w:w="1476" w:type="dxa"/>
            <w:vAlign w:val="center"/>
          </w:tcPr>
          <w:p w14:paraId="6E4891A8" w14:textId="7D67BA6E" w:rsidR="003938BD" w:rsidRPr="005D504F" w:rsidRDefault="0013432C" w:rsidP="0013432C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5D504F">
              <w:rPr>
                <w:rFonts w:eastAsiaTheme="minorHAnsi" w:hint="eastAsia"/>
              </w:rPr>
              <w:t>{</w:t>
            </w:r>
            <w:r w:rsidRPr="005D504F">
              <w:rPr>
                <w:rFonts w:eastAsiaTheme="minorHAnsi"/>
              </w:rPr>
              <w:t>{</w:t>
            </w:r>
            <w:r w:rsidR="00C16DE1" w:rsidRPr="005D504F">
              <w:t xml:space="preserve"> </w:t>
            </w:r>
            <w:r w:rsidR="00C16DE1" w:rsidRPr="005D504F">
              <w:rPr>
                <w:rFonts w:eastAsiaTheme="minorHAnsi"/>
              </w:rPr>
              <w:t>oldAssetCount</w:t>
            </w:r>
            <w:r w:rsidR="00C16DE1" w:rsidRPr="005D504F">
              <w:rPr>
                <w:rFonts w:eastAsiaTheme="minorHAnsi" w:hint="eastAsia"/>
              </w:rPr>
              <w:t xml:space="preserve"> </w:t>
            </w:r>
            <w:r w:rsidRPr="005D504F">
              <w:rPr>
                <w:rFonts w:eastAsiaTheme="minorHAnsi" w:hint="eastAsia"/>
              </w:rPr>
              <w:t>}</w:t>
            </w:r>
            <w:r w:rsidRPr="005D504F">
              <w:rPr>
                <w:rFonts w:eastAsiaTheme="minorHAnsi"/>
              </w:rPr>
              <w:t>}</w:t>
            </w:r>
          </w:p>
        </w:tc>
        <w:tc>
          <w:tcPr>
            <w:tcW w:w="1477" w:type="dxa"/>
            <w:vAlign w:val="center"/>
          </w:tcPr>
          <w:p w14:paraId="7108D762" w14:textId="4985DFEB" w:rsidR="003938BD" w:rsidRPr="005D504F" w:rsidRDefault="0013432C" w:rsidP="0013432C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5D504F">
              <w:rPr>
                <w:rFonts w:eastAsiaTheme="minorHAnsi" w:hint="eastAsia"/>
              </w:rPr>
              <w:t>{</w:t>
            </w:r>
            <w:r w:rsidRPr="005D504F">
              <w:rPr>
                <w:rFonts w:eastAsiaTheme="minorHAnsi"/>
              </w:rPr>
              <w:t>{</w:t>
            </w:r>
            <w:r w:rsidR="00C16DE1" w:rsidRPr="005D504F">
              <w:rPr>
                <w:rFonts w:eastAsiaTheme="minorHAnsi"/>
              </w:rPr>
              <w:t xml:space="preserve"> oldVulCount </w:t>
            </w:r>
            <w:r w:rsidRPr="005D504F">
              <w:rPr>
                <w:rFonts w:eastAsiaTheme="minorHAnsi"/>
              </w:rPr>
              <w:t>}}</w:t>
            </w:r>
          </w:p>
        </w:tc>
        <w:tc>
          <w:tcPr>
            <w:tcW w:w="1477" w:type="dxa"/>
            <w:vAlign w:val="center"/>
          </w:tcPr>
          <w:p w14:paraId="7B3BC674" w14:textId="4F3A0CAE" w:rsidR="003938BD" w:rsidRPr="005D504F" w:rsidRDefault="0013432C" w:rsidP="0013432C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5D504F">
              <w:rPr>
                <w:rFonts w:eastAsiaTheme="minorHAnsi" w:hint="eastAsia"/>
              </w:rPr>
              <w:t>{</w:t>
            </w:r>
            <w:r w:rsidRPr="005D504F">
              <w:rPr>
                <w:rFonts w:eastAsiaTheme="minorHAnsi"/>
              </w:rPr>
              <w:t>{</w:t>
            </w:r>
            <w:r w:rsidR="00C16DE1" w:rsidRPr="005D504F">
              <w:t xml:space="preserve"> </w:t>
            </w:r>
            <w:r w:rsidR="00C16DE1" w:rsidRPr="005D504F">
              <w:rPr>
                <w:rFonts w:eastAsiaTheme="minorHAnsi"/>
              </w:rPr>
              <w:t xml:space="preserve">oldVulYCount </w:t>
            </w:r>
            <w:r w:rsidRPr="005D504F">
              <w:rPr>
                <w:rFonts w:eastAsiaTheme="minorHAnsi"/>
              </w:rPr>
              <w:t>}}</w:t>
            </w:r>
          </w:p>
        </w:tc>
        <w:tc>
          <w:tcPr>
            <w:tcW w:w="1477" w:type="dxa"/>
            <w:vAlign w:val="center"/>
          </w:tcPr>
          <w:p w14:paraId="3F395A16" w14:textId="007C83F5" w:rsidR="003938BD" w:rsidRPr="005D504F" w:rsidRDefault="0013432C" w:rsidP="0013432C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5D504F">
              <w:rPr>
                <w:rFonts w:eastAsiaTheme="minorHAnsi" w:hint="eastAsia"/>
              </w:rPr>
              <w:t>{</w:t>
            </w:r>
            <w:r w:rsidRPr="005D504F">
              <w:rPr>
                <w:rFonts w:eastAsiaTheme="minorHAnsi"/>
              </w:rPr>
              <w:t>{</w:t>
            </w:r>
            <w:r w:rsidR="00C16DE1" w:rsidRPr="005D504F">
              <w:t xml:space="preserve"> </w:t>
            </w:r>
            <w:r w:rsidR="00C16DE1" w:rsidRPr="005D504F">
              <w:rPr>
                <w:rFonts w:eastAsiaTheme="minorHAnsi"/>
              </w:rPr>
              <w:t xml:space="preserve">notPatchedVulCount </w:t>
            </w:r>
            <w:r w:rsidRPr="005D504F">
              <w:rPr>
                <w:rFonts w:eastAsiaTheme="minorHAnsi"/>
              </w:rPr>
              <w:t>}}</w:t>
            </w:r>
          </w:p>
        </w:tc>
        <w:tc>
          <w:tcPr>
            <w:tcW w:w="1477" w:type="dxa"/>
            <w:vAlign w:val="center"/>
          </w:tcPr>
          <w:p w14:paraId="1641C0E8" w14:textId="3A7E5A17" w:rsidR="003938BD" w:rsidRPr="005D504F" w:rsidRDefault="003B7218" w:rsidP="0013432C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5D504F">
              <w:rPr>
                <w:rFonts w:eastAsiaTheme="minorHAnsi" w:hint="eastAsia"/>
              </w:rPr>
              <w:t>{</w:t>
            </w:r>
            <w:r w:rsidRPr="005D504F">
              <w:rPr>
                <w:rFonts w:eastAsiaTheme="minorHAnsi"/>
              </w:rPr>
              <w:t>{</w:t>
            </w:r>
            <w:r w:rsidR="00C16DE1" w:rsidRPr="005D504F">
              <w:t xml:space="preserve"> </w:t>
            </w:r>
            <w:r w:rsidR="00C16DE1" w:rsidRPr="005D504F">
              <w:rPr>
                <w:rFonts w:eastAsiaTheme="minorHAnsi"/>
              </w:rPr>
              <w:t xml:space="preserve">vulRateFromNotPatchedVul </w:t>
            </w:r>
            <w:r w:rsidRPr="005D504F">
              <w:rPr>
                <w:rFonts w:eastAsiaTheme="minorHAnsi"/>
              </w:rPr>
              <w:t>}}</w:t>
            </w:r>
          </w:p>
        </w:tc>
        <w:tc>
          <w:tcPr>
            <w:tcW w:w="1800" w:type="dxa"/>
            <w:vAlign w:val="center"/>
          </w:tcPr>
          <w:p w14:paraId="73923F9F" w14:textId="41DFC396" w:rsidR="003938BD" w:rsidRPr="005D504F" w:rsidRDefault="003B7218" w:rsidP="0013432C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5D504F">
              <w:rPr>
                <w:rFonts w:eastAsiaTheme="minorHAnsi" w:hint="eastAsia"/>
              </w:rPr>
              <w:t>{</w:t>
            </w:r>
            <w:r w:rsidRPr="005D504F">
              <w:rPr>
                <w:rFonts w:eastAsiaTheme="minorHAnsi"/>
              </w:rPr>
              <w:t>{</w:t>
            </w:r>
            <w:r w:rsidR="001F6DA0" w:rsidRPr="005D504F">
              <w:t xml:space="preserve"> </w:t>
            </w:r>
            <w:r w:rsidR="001F6DA0" w:rsidRPr="005D504F">
              <w:rPr>
                <w:rFonts w:eastAsiaTheme="minorHAnsi"/>
              </w:rPr>
              <w:t>assessmentScoreForNotPatchedVulExist</w:t>
            </w:r>
            <w:r w:rsidR="001F6DA0" w:rsidRPr="005D504F">
              <w:rPr>
                <w:rFonts w:eastAsiaTheme="minorHAnsi" w:hint="eastAsia"/>
              </w:rPr>
              <w:t xml:space="preserve"> </w:t>
            </w:r>
            <w:r w:rsidRPr="005D504F">
              <w:rPr>
                <w:rFonts w:eastAsiaTheme="minorHAnsi" w:hint="eastAsia"/>
              </w:rPr>
              <w:t>}</w:t>
            </w:r>
            <w:r w:rsidRPr="005D504F">
              <w:rPr>
                <w:rFonts w:eastAsiaTheme="minorHAnsi"/>
              </w:rPr>
              <w:t>}</w:t>
            </w:r>
          </w:p>
        </w:tc>
      </w:tr>
    </w:tbl>
    <w:p w14:paraId="6E364152" w14:textId="77777777" w:rsidR="003B7218" w:rsidRPr="005D504F" w:rsidRDefault="003B7218" w:rsidP="003B7218">
      <w:pPr>
        <w:pStyle w:val="a3"/>
        <w:spacing w:line="240" w:lineRule="auto"/>
        <w:ind w:leftChars="100" w:left="200"/>
        <w:rPr>
          <w:rFonts w:asciiTheme="minorHAnsi" w:eastAsiaTheme="minorHAnsi"/>
          <w:sz w:val="20"/>
        </w:rPr>
      </w:pPr>
    </w:p>
    <w:p w14:paraId="024D1DD4" w14:textId="5824BD76" w:rsidR="003B7218" w:rsidRPr="005D504F" w:rsidRDefault="003B7218" w:rsidP="00AF449E">
      <w:pPr>
        <w:pStyle w:val="a3"/>
        <w:numPr>
          <w:ilvl w:val="0"/>
          <w:numId w:val="5"/>
        </w:numPr>
        <w:spacing w:line="240" w:lineRule="auto"/>
        <w:ind w:leftChars="150" w:left="703" w:hanging="403"/>
        <w:rPr>
          <w:rFonts w:asciiTheme="minorHAnsi" w:eastAsiaTheme="minorHAnsi"/>
          <w:szCs w:val="26"/>
        </w:rPr>
      </w:pPr>
      <w:r w:rsidRPr="005D504F">
        <w:rPr>
          <w:rFonts w:asciiTheme="minorHAnsi" w:eastAsiaTheme="minorHAnsi" w:hint="eastAsia"/>
          <w:szCs w:val="26"/>
        </w:rPr>
        <w:t>재발견 취약점{</w:t>
      </w:r>
      <w:r w:rsidRPr="005D504F">
        <w:rPr>
          <w:rFonts w:asciiTheme="minorHAnsi" w:eastAsiaTheme="minorHAnsi"/>
          <w:szCs w:val="26"/>
        </w:rPr>
        <w:t xml:space="preserve">% if </w:t>
      </w:r>
      <w:r w:rsidR="002F125F" w:rsidRPr="005D504F">
        <w:rPr>
          <w:rFonts w:asciiTheme="minorHAnsi" w:eastAsiaTheme="minorHAnsi"/>
          <w:szCs w:val="26"/>
        </w:rPr>
        <w:t>vulYInfoIncludeAssetCountExceptPatch|length</w:t>
      </w:r>
      <w:r w:rsidRPr="005D504F">
        <w:rPr>
          <w:rFonts w:asciiTheme="minorHAnsi" w:eastAsiaTheme="minorHAnsi"/>
          <w:szCs w:val="26"/>
        </w:rPr>
        <w:t>==</w:t>
      </w:r>
      <w:r w:rsidR="002F125F" w:rsidRPr="005D504F">
        <w:rPr>
          <w:rFonts w:asciiTheme="minorHAnsi" w:eastAsiaTheme="minorHAnsi"/>
          <w:szCs w:val="26"/>
        </w:rPr>
        <w:t>10</w:t>
      </w:r>
      <w:r w:rsidRPr="005D504F">
        <w:rPr>
          <w:rFonts w:asciiTheme="minorHAnsi" w:eastAsiaTheme="minorHAnsi"/>
          <w:szCs w:val="26"/>
        </w:rPr>
        <w:t>%}(TOP 10){% endif %}</w:t>
      </w:r>
    </w:p>
    <w:p w14:paraId="0FDBE782" w14:textId="77777777" w:rsidR="003B7218" w:rsidRPr="005D504F" w:rsidRDefault="003B7218" w:rsidP="003B7218">
      <w:pPr>
        <w:pStyle w:val="a3"/>
        <w:spacing w:line="240" w:lineRule="auto"/>
        <w:ind w:left="-400"/>
        <w:rPr>
          <w:rFonts w:asciiTheme="minorHAnsi" w:eastAsiaTheme="minorHAnsi"/>
          <w:sz w:val="4"/>
        </w:rPr>
      </w:pPr>
    </w:p>
    <w:tbl>
      <w:tblPr>
        <w:tblStyle w:val="af0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242"/>
        <w:gridCol w:w="5812"/>
        <w:gridCol w:w="1275"/>
        <w:gridCol w:w="851"/>
      </w:tblGrid>
      <w:tr w:rsidR="003B7218" w:rsidRPr="005D504F" w14:paraId="3CF41203" w14:textId="77777777" w:rsidTr="007A2A5B">
        <w:trPr>
          <w:trHeight w:val="567"/>
        </w:trPr>
        <w:tc>
          <w:tcPr>
            <w:tcW w:w="1242" w:type="dxa"/>
            <w:shd w:val="clear" w:color="auto" w:fill="DEEAF6" w:themeFill="accent5" w:themeFillTint="33"/>
            <w:vAlign w:val="center"/>
          </w:tcPr>
          <w:p w14:paraId="408868C1" w14:textId="77777777" w:rsidR="003B7218" w:rsidRPr="005D504F" w:rsidRDefault="003B7218" w:rsidP="007A2A5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0"/>
              </w:rPr>
            </w:pPr>
            <w:r w:rsidRPr="005D504F">
              <w:rPr>
                <w:rFonts w:asciiTheme="minorHAnsi" w:eastAsiaTheme="minorHAnsi" w:hint="eastAsia"/>
                <w:b/>
                <w:sz w:val="20"/>
              </w:rPr>
              <w:t>취약점코드</w:t>
            </w:r>
          </w:p>
        </w:tc>
        <w:tc>
          <w:tcPr>
            <w:tcW w:w="5812" w:type="dxa"/>
            <w:shd w:val="clear" w:color="auto" w:fill="DEEAF6" w:themeFill="accent5" w:themeFillTint="33"/>
            <w:vAlign w:val="center"/>
          </w:tcPr>
          <w:p w14:paraId="4C279A04" w14:textId="77777777" w:rsidR="003B7218" w:rsidRPr="005D504F" w:rsidRDefault="003B7218" w:rsidP="007A2A5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0"/>
              </w:rPr>
            </w:pPr>
            <w:r w:rsidRPr="005D504F">
              <w:rPr>
                <w:rFonts w:asciiTheme="minorHAnsi" w:eastAsiaTheme="minorHAnsi" w:hint="eastAsia"/>
                <w:b/>
                <w:sz w:val="20"/>
              </w:rPr>
              <w:t>분석항목</w:t>
            </w:r>
          </w:p>
        </w:tc>
        <w:tc>
          <w:tcPr>
            <w:tcW w:w="1275" w:type="dxa"/>
            <w:shd w:val="clear" w:color="auto" w:fill="DEEAF6" w:themeFill="accent5" w:themeFillTint="33"/>
            <w:vAlign w:val="center"/>
          </w:tcPr>
          <w:p w14:paraId="264C667E" w14:textId="77777777" w:rsidR="003B7218" w:rsidRPr="005D504F" w:rsidRDefault="003B7218" w:rsidP="007A2A5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0"/>
              </w:rPr>
            </w:pPr>
            <w:r w:rsidRPr="005D504F">
              <w:rPr>
                <w:rFonts w:asciiTheme="minorHAnsi" w:eastAsiaTheme="minorHAnsi" w:hint="eastAsia"/>
                <w:b/>
                <w:sz w:val="20"/>
              </w:rPr>
              <w:t>위험도</w:t>
            </w:r>
          </w:p>
        </w:tc>
        <w:tc>
          <w:tcPr>
            <w:tcW w:w="851" w:type="dxa"/>
            <w:shd w:val="clear" w:color="auto" w:fill="DEEAF6" w:themeFill="accent5" w:themeFillTint="33"/>
            <w:vAlign w:val="center"/>
          </w:tcPr>
          <w:p w14:paraId="5C04BDD9" w14:textId="77777777" w:rsidR="003B7218" w:rsidRPr="005D504F" w:rsidRDefault="003B7218" w:rsidP="007A2A5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0"/>
              </w:rPr>
            </w:pPr>
            <w:r w:rsidRPr="005D504F">
              <w:rPr>
                <w:rFonts w:asciiTheme="minorHAnsi" w:eastAsiaTheme="minorHAnsi" w:hint="eastAsia"/>
                <w:b/>
                <w:sz w:val="20"/>
              </w:rPr>
              <w:t>빈도수</w:t>
            </w:r>
          </w:p>
        </w:tc>
      </w:tr>
      <w:tr w:rsidR="003B7218" w:rsidRPr="005D504F" w14:paraId="6261A3D5" w14:textId="77777777" w:rsidTr="007A2A5B">
        <w:trPr>
          <w:trHeight w:val="567"/>
        </w:trPr>
        <w:tc>
          <w:tcPr>
            <w:tcW w:w="9180" w:type="dxa"/>
            <w:gridSpan w:val="4"/>
            <w:vAlign w:val="center"/>
          </w:tcPr>
          <w:p w14:paraId="7A63D14E" w14:textId="2AA03690" w:rsidR="003B7218" w:rsidRPr="005D504F" w:rsidRDefault="003B7218" w:rsidP="007A2A5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5D504F">
              <w:rPr>
                <w:rFonts w:asciiTheme="minorHAnsi" w:eastAsiaTheme="minorHAnsi" w:hint="eastAsia"/>
                <w:sz w:val="20"/>
              </w:rPr>
              <w:t>{</w:t>
            </w:r>
            <w:r w:rsidRPr="005D504F">
              <w:rPr>
                <w:rFonts w:asciiTheme="minorHAnsi" w:eastAsiaTheme="minorHAnsi"/>
                <w:sz w:val="20"/>
              </w:rPr>
              <w:t>%</w:t>
            </w:r>
            <w:r w:rsidRPr="005D504F">
              <w:rPr>
                <w:rFonts w:asciiTheme="minorHAnsi" w:eastAsiaTheme="minorHAnsi" w:hint="eastAsia"/>
                <w:sz w:val="20"/>
              </w:rPr>
              <w:t>t</w:t>
            </w:r>
            <w:r w:rsidRPr="005D504F">
              <w:rPr>
                <w:rFonts w:asciiTheme="minorHAnsi" w:eastAsiaTheme="minorHAnsi"/>
                <w:sz w:val="20"/>
              </w:rPr>
              <w:t>r for li in</w:t>
            </w:r>
            <w:r w:rsidR="002F125F" w:rsidRPr="005D504F">
              <w:t xml:space="preserve"> </w:t>
            </w:r>
            <w:bookmarkStart w:id="17" w:name="_Hlk92822086"/>
            <w:r w:rsidR="002F125F" w:rsidRPr="005D504F">
              <w:rPr>
                <w:rFonts w:asciiTheme="minorHAnsi" w:eastAsiaTheme="minorHAnsi"/>
                <w:sz w:val="20"/>
              </w:rPr>
              <w:t>vulYInfoIncludeAssetCountExceptPatch</w:t>
            </w:r>
            <w:r w:rsidRPr="005D504F">
              <w:rPr>
                <w:rFonts w:asciiTheme="minorHAnsi" w:eastAsiaTheme="minorHAnsi"/>
                <w:sz w:val="20"/>
              </w:rPr>
              <w:t xml:space="preserve"> </w:t>
            </w:r>
            <w:bookmarkEnd w:id="17"/>
            <w:r w:rsidRPr="005D504F">
              <w:rPr>
                <w:rFonts w:asciiTheme="minorHAnsi" w:eastAsiaTheme="minorHAnsi"/>
                <w:sz w:val="20"/>
              </w:rPr>
              <w:t>%}</w:t>
            </w:r>
          </w:p>
        </w:tc>
      </w:tr>
      <w:tr w:rsidR="003B7218" w:rsidRPr="005D504F" w14:paraId="0766F147" w14:textId="77777777" w:rsidTr="007A2A5B">
        <w:trPr>
          <w:trHeight w:val="567"/>
        </w:trPr>
        <w:tc>
          <w:tcPr>
            <w:tcW w:w="1242" w:type="dxa"/>
            <w:vAlign w:val="center"/>
          </w:tcPr>
          <w:p w14:paraId="56D6FE04" w14:textId="77777777" w:rsidR="003B7218" w:rsidRPr="005D504F" w:rsidRDefault="003B7218" w:rsidP="007A2A5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5D504F">
              <w:rPr>
                <w:rFonts w:asciiTheme="minorHAnsi" w:eastAsiaTheme="minorHAnsi" w:hint="eastAsia"/>
                <w:sz w:val="20"/>
              </w:rPr>
              <w:t>{</w:t>
            </w:r>
            <w:r w:rsidRPr="005D504F">
              <w:rPr>
                <w:rFonts w:asciiTheme="minorHAnsi" w:eastAsiaTheme="minorHAnsi"/>
                <w:sz w:val="20"/>
              </w:rPr>
              <w:t>{li.</w:t>
            </w:r>
            <w:r w:rsidRPr="005D504F">
              <w:rPr>
                <w:rFonts w:asciiTheme="minorHAnsi" w:eastAsiaTheme="minorHAnsi" w:hint="eastAsia"/>
                <w:sz w:val="20"/>
              </w:rPr>
              <w:t>v</w:t>
            </w:r>
            <w:r w:rsidRPr="005D504F">
              <w:rPr>
                <w:rFonts w:asciiTheme="minorHAnsi" w:eastAsiaTheme="minorHAnsi"/>
                <w:sz w:val="20"/>
              </w:rPr>
              <w:t>ulnerability_item__code}}</w:t>
            </w:r>
          </w:p>
        </w:tc>
        <w:tc>
          <w:tcPr>
            <w:tcW w:w="5812" w:type="dxa"/>
            <w:vAlign w:val="center"/>
          </w:tcPr>
          <w:p w14:paraId="10DBBEEA" w14:textId="77777777" w:rsidR="003B7218" w:rsidRPr="005D504F" w:rsidRDefault="003B7218" w:rsidP="007A2A5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5D504F">
              <w:rPr>
                <w:rFonts w:asciiTheme="minorHAnsi" w:eastAsiaTheme="minorHAnsi" w:hint="eastAsia"/>
                <w:sz w:val="20"/>
              </w:rPr>
              <w:t>{</w:t>
            </w:r>
            <w:r w:rsidRPr="005D504F">
              <w:rPr>
                <w:rFonts w:asciiTheme="minorHAnsi" w:eastAsiaTheme="minorHAnsi"/>
                <w:sz w:val="20"/>
              </w:rPr>
              <w:t>{li.</w:t>
            </w:r>
            <w:r w:rsidRPr="005D504F">
              <w:rPr>
                <w:rFonts w:asciiTheme="minorHAnsi" w:eastAsiaTheme="minorHAnsi" w:hint="eastAsia"/>
                <w:sz w:val="20"/>
              </w:rPr>
              <w:t xml:space="preserve"> v</w:t>
            </w:r>
            <w:r w:rsidRPr="005D504F">
              <w:rPr>
                <w:rFonts w:asciiTheme="minorHAnsi" w:eastAsiaTheme="minorHAnsi"/>
                <w:sz w:val="20"/>
              </w:rPr>
              <w:t>ulnerability_item__name}}</w:t>
            </w:r>
          </w:p>
        </w:tc>
        <w:tc>
          <w:tcPr>
            <w:tcW w:w="1275" w:type="dxa"/>
            <w:vAlign w:val="center"/>
          </w:tcPr>
          <w:p w14:paraId="5937DA38" w14:textId="77777777" w:rsidR="003B7218" w:rsidRPr="005D504F" w:rsidRDefault="003B7218" w:rsidP="007A2A5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5D504F">
              <w:rPr>
                <w:rFonts w:asciiTheme="minorHAnsi" w:eastAsiaTheme="minorHAnsi" w:hint="eastAsia"/>
                <w:sz w:val="20"/>
              </w:rPr>
              <w:t>{</w:t>
            </w:r>
            <w:r w:rsidRPr="005D504F">
              <w:rPr>
                <w:rFonts w:asciiTheme="minorHAnsi" w:eastAsiaTheme="minorHAnsi"/>
                <w:sz w:val="20"/>
              </w:rPr>
              <w:t>{li.</w:t>
            </w:r>
            <w:r w:rsidRPr="005D504F">
              <w:rPr>
                <w:rFonts w:asciiTheme="minorHAnsi" w:eastAsiaTheme="minorHAnsi" w:hint="eastAsia"/>
                <w:sz w:val="20"/>
              </w:rPr>
              <w:t xml:space="preserve"> v</w:t>
            </w:r>
            <w:r w:rsidRPr="005D504F">
              <w:rPr>
                <w:rFonts w:asciiTheme="minorHAnsi" w:eastAsiaTheme="minorHAnsi"/>
                <w:sz w:val="20"/>
              </w:rPr>
              <w:t>ulnerability_item__risk}}</w:t>
            </w:r>
          </w:p>
        </w:tc>
        <w:tc>
          <w:tcPr>
            <w:tcW w:w="851" w:type="dxa"/>
            <w:vAlign w:val="center"/>
          </w:tcPr>
          <w:p w14:paraId="4EBB6D8F" w14:textId="77777777" w:rsidR="003B7218" w:rsidRPr="005D504F" w:rsidRDefault="003B7218" w:rsidP="007A2A5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5D504F">
              <w:rPr>
                <w:rFonts w:asciiTheme="minorHAnsi" w:eastAsiaTheme="minorHAnsi" w:hint="eastAsia"/>
                <w:sz w:val="20"/>
              </w:rPr>
              <w:t>{</w:t>
            </w:r>
            <w:r w:rsidRPr="005D504F">
              <w:rPr>
                <w:rFonts w:asciiTheme="minorHAnsi" w:eastAsiaTheme="minorHAnsi"/>
                <w:sz w:val="20"/>
              </w:rPr>
              <w:t>{li.</w:t>
            </w:r>
            <w:r w:rsidRPr="005D504F">
              <w:rPr>
                <w:rFonts w:asciiTheme="minorHAnsi" w:eastAsiaTheme="minorHAnsi" w:hint="eastAsia"/>
                <w:sz w:val="20"/>
              </w:rPr>
              <w:t xml:space="preserve"> v</w:t>
            </w:r>
            <w:r w:rsidRPr="005D504F">
              <w:rPr>
                <w:rFonts w:asciiTheme="minorHAnsi" w:eastAsiaTheme="minorHAnsi"/>
                <w:sz w:val="20"/>
              </w:rPr>
              <w:t>ulnerable_asset_count}}</w:t>
            </w:r>
          </w:p>
        </w:tc>
      </w:tr>
      <w:tr w:rsidR="003B7218" w:rsidRPr="005D504F" w14:paraId="06C92D6D" w14:textId="77777777" w:rsidTr="007A2A5B">
        <w:trPr>
          <w:trHeight w:val="567"/>
        </w:trPr>
        <w:tc>
          <w:tcPr>
            <w:tcW w:w="9180" w:type="dxa"/>
            <w:gridSpan w:val="4"/>
            <w:vAlign w:val="center"/>
          </w:tcPr>
          <w:p w14:paraId="1342DA9B" w14:textId="77777777" w:rsidR="003B7218" w:rsidRPr="005D504F" w:rsidRDefault="003B7218" w:rsidP="007A2A5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0"/>
              </w:rPr>
            </w:pPr>
            <w:r w:rsidRPr="005D504F">
              <w:rPr>
                <w:rFonts w:asciiTheme="minorHAnsi" w:eastAsiaTheme="minorHAnsi" w:hint="eastAsia"/>
                <w:sz w:val="20"/>
              </w:rPr>
              <w:t>{</w:t>
            </w:r>
            <w:r w:rsidRPr="005D504F">
              <w:rPr>
                <w:rFonts w:asciiTheme="minorHAnsi" w:eastAsiaTheme="minorHAnsi"/>
                <w:sz w:val="20"/>
              </w:rPr>
              <w:t>%</w:t>
            </w:r>
            <w:r w:rsidRPr="005D504F">
              <w:rPr>
                <w:rFonts w:asciiTheme="minorHAnsi" w:eastAsiaTheme="minorHAnsi" w:hint="eastAsia"/>
                <w:sz w:val="20"/>
              </w:rPr>
              <w:t>t</w:t>
            </w:r>
            <w:r w:rsidRPr="005D504F">
              <w:rPr>
                <w:rFonts w:asciiTheme="minorHAnsi" w:eastAsiaTheme="minorHAnsi"/>
                <w:sz w:val="20"/>
              </w:rPr>
              <w:t>r endfor %}</w:t>
            </w:r>
          </w:p>
        </w:tc>
      </w:tr>
    </w:tbl>
    <w:p w14:paraId="5923A52B" w14:textId="77777777" w:rsidR="003B7218" w:rsidRPr="005D504F" w:rsidRDefault="003B7218" w:rsidP="003B7218">
      <w:pPr>
        <w:pStyle w:val="a4"/>
        <w:wordWrap/>
        <w:spacing w:after="0" w:line="240" w:lineRule="auto"/>
        <w:ind w:left="0"/>
        <w:rPr>
          <w:spacing w:val="-6"/>
          <w:sz w:val="4"/>
        </w:rPr>
      </w:pPr>
    </w:p>
    <w:p w14:paraId="5DB36AB2" w14:textId="768583DF" w:rsidR="005E28AF" w:rsidRPr="005E28AF" w:rsidRDefault="003B7218" w:rsidP="005E28AF">
      <w:pPr>
        <w:pStyle w:val="20"/>
        <w:wordWrap/>
        <w:spacing w:after="0" w:line="240" w:lineRule="auto"/>
        <w:ind w:leftChars="100" w:left="637" w:hanging="437"/>
        <w:rPr>
          <w:sz w:val="22"/>
        </w:rPr>
      </w:pPr>
      <w:r w:rsidRPr="005D504F">
        <w:rPr>
          <w:rFonts w:hAnsi="맑은 고딕" w:hint="eastAsia"/>
          <w:spacing w:val="-6"/>
          <w:sz w:val="22"/>
        </w:rPr>
        <w:t>※ 자세한 내용은 「</w:t>
      </w:r>
      <w:r w:rsidRPr="005D504F">
        <w:rPr>
          <w:spacing w:val="-6"/>
          <w:sz w:val="22"/>
        </w:rPr>
        <w:t>[</w:t>
      </w:r>
      <w:r w:rsidRPr="005D504F">
        <w:rPr>
          <w:rFonts w:hAnsi="맑은 고딕" w:hint="eastAsia"/>
          <w:spacing w:val="-6"/>
          <w:sz w:val="22"/>
        </w:rPr>
        <w:t>첨부</w:t>
      </w:r>
      <w:r w:rsidRPr="005D504F">
        <w:rPr>
          <w:spacing w:val="-6"/>
          <w:sz w:val="22"/>
        </w:rPr>
        <w:t xml:space="preserve">12] </w:t>
      </w:r>
      <w:r w:rsidRPr="005D504F">
        <w:rPr>
          <w:rFonts w:hAnsi="맑은 고딕" w:hint="eastAsia"/>
          <w:spacing w:val="-6"/>
          <w:sz w:val="22"/>
        </w:rPr>
        <w:t>전자금융기반시설 보안 취약점 목록」의 신규여부 항목</w:t>
      </w:r>
      <w:r w:rsidRPr="005D504F">
        <w:rPr>
          <w:rFonts w:hAnsi="맑은 고딕"/>
          <w:spacing w:val="-6"/>
          <w:sz w:val="22"/>
        </w:rPr>
        <w:t xml:space="preserve"> </w:t>
      </w:r>
      <w:r w:rsidRPr="005D504F">
        <w:rPr>
          <w:rFonts w:hAnsi="맑은 고딕" w:hint="eastAsia"/>
          <w:spacing w:val="-6"/>
          <w:sz w:val="22"/>
        </w:rPr>
        <w:t xml:space="preserve">값이 </w:t>
      </w:r>
      <w:r w:rsidRPr="005D504F">
        <w:rPr>
          <w:spacing w:val="-6"/>
          <w:sz w:val="22"/>
        </w:rPr>
        <w:t>‘</w:t>
      </w:r>
      <w:r w:rsidRPr="005D504F">
        <w:rPr>
          <w:rFonts w:hAnsi="맑은 고딕" w:hint="eastAsia"/>
          <w:spacing w:val="-6"/>
          <w:sz w:val="22"/>
        </w:rPr>
        <w:t>기존</w:t>
      </w:r>
      <w:r w:rsidRPr="005D504F">
        <w:rPr>
          <w:spacing w:val="-6"/>
          <w:sz w:val="22"/>
        </w:rPr>
        <w:t>’</w:t>
      </w:r>
      <w:r w:rsidRPr="005D504F">
        <w:rPr>
          <w:rFonts w:hAnsi="맑은 고딕" w:hint="eastAsia"/>
          <w:spacing w:val="-6"/>
          <w:sz w:val="22"/>
        </w:rPr>
        <w:t>인 취약점 참조</w:t>
      </w:r>
    </w:p>
    <w:p w14:paraId="1CA63D99" w14:textId="768583DF" w:rsidR="00BB388A" w:rsidRPr="005D504F" w:rsidRDefault="00BB388A">
      <w:pPr>
        <w:widowControl/>
        <w:wordWrap/>
        <w:autoSpaceDE/>
        <w:autoSpaceDN/>
        <w:rPr>
          <w:rFonts w:eastAsiaTheme="minorHAnsi"/>
          <w:b/>
          <w:color w:val="000000"/>
          <w:sz w:val="4"/>
          <w:szCs w:val="32"/>
        </w:rPr>
      </w:pPr>
      <w:r w:rsidRPr="005D504F">
        <w:rPr>
          <w:rFonts w:eastAsiaTheme="minorHAnsi"/>
          <w:b/>
          <w:color w:val="000000"/>
          <w:sz w:val="36"/>
          <w:szCs w:val="32"/>
        </w:rPr>
        <w:br w:type="page"/>
      </w:r>
    </w:p>
    <w:p w14:paraId="10C20D24" w14:textId="527E6082" w:rsidR="005D504F" w:rsidRDefault="005D504F" w:rsidP="005D504F">
      <w:pPr>
        <w:widowControl/>
        <w:wordWrap/>
        <w:autoSpaceDE/>
        <w:autoSpaceDN/>
        <w:spacing w:after="0" w:line="240" w:lineRule="auto"/>
        <w:rPr>
          <w:rFonts w:eastAsiaTheme="minorHAnsi"/>
          <w:szCs w:val="32"/>
        </w:rPr>
      </w:pPr>
      <w:r w:rsidRPr="005D504F">
        <w:rPr>
          <w:rFonts w:eastAsiaTheme="minorHAnsi" w:hint="eastAsia"/>
          <w:szCs w:val="32"/>
        </w:rPr>
        <w:lastRenderedPageBreak/>
        <w:t>{</w:t>
      </w:r>
      <w:r w:rsidRPr="005D504F">
        <w:rPr>
          <w:rFonts w:eastAsiaTheme="minorHAnsi"/>
          <w:szCs w:val="32"/>
        </w:rPr>
        <w:t>%</w:t>
      </w:r>
      <w:r w:rsidRPr="005D504F">
        <w:rPr>
          <w:rFonts w:eastAsiaTheme="minorHAnsi" w:hint="eastAsia"/>
          <w:szCs w:val="32"/>
        </w:rPr>
        <w:t>p</w:t>
      </w:r>
      <w:r w:rsidRPr="005D504F">
        <w:rPr>
          <w:rFonts w:eastAsiaTheme="minorHAnsi"/>
          <w:szCs w:val="32"/>
        </w:rPr>
        <w:t xml:space="preserve"> </w:t>
      </w:r>
      <w:r>
        <w:rPr>
          <w:rFonts w:eastAsiaTheme="minorHAnsi" w:hint="eastAsia"/>
          <w:szCs w:val="32"/>
        </w:rPr>
        <w:t>e</w:t>
      </w:r>
      <w:r>
        <w:rPr>
          <w:rFonts w:eastAsiaTheme="minorHAnsi"/>
          <w:szCs w:val="32"/>
        </w:rPr>
        <w:t>nd</w:t>
      </w:r>
      <w:r w:rsidRPr="005D504F">
        <w:rPr>
          <w:rFonts w:eastAsiaTheme="minorHAnsi" w:hint="eastAsia"/>
          <w:szCs w:val="32"/>
        </w:rPr>
        <w:t>i</w:t>
      </w:r>
      <w:r w:rsidRPr="005D504F">
        <w:rPr>
          <w:rFonts w:eastAsiaTheme="minorHAnsi"/>
          <w:szCs w:val="32"/>
        </w:rPr>
        <w:t>f</w:t>
      </w:r>
      <w:r>
        <w:rPr>
          <w:rFonts w:eastAsiaTheme="minorHAnsi"/>
          <w:szCs w:val="32"/>
        </w:rPr>
        <w:t xml:space="preserve"> </w:t>
      </w:r>
      <w:r w:rsidRPr="005D504F">
        <w:rPr>
          <w:rFonts w:eastAsiaTheme="minorHAnsi"/>
          <w:szCs w:val="32"/>
        </w:rPr>
        <w:t>%}</w:t>
      </w:r>
    </w:p>
    <w:p w14:paraId="7F7EE0FC" w14:textId="430C4E21" w:rsidR="005D504F" w:rsidRPr="005D504F" w:rsidRDefault="005D504F" w:rsidP="005D504F">
      <w:pPr>
        <w:widowControl/>
        <w:wordWrap/>
        <w:autoSpaceDE/>
        <w:autoSpaceDN/>
        <w:spacing w:after="0" w:line="240" w:lineRule="auto"/>
        <w:rPr>
          <w:rFonts w:eastAsiaTheme="minorHAnsi"/>
          <w:szCs w:val="32"/>
        </w:rPr>
      </w:pPr>
      <w:r w:rsidRPr="005D504F">
        <w:rPr>
          <w:rFonts w:eastAsiaTheme="minorHAnsi" w:hint="eastAsia"/>
          <w:szCs w:val="32"/>
        </w:rPr>
        <w:t>{</w:t>
      </w:r>
      <w:r w:rsidRPr="005D504F">
        <w:rPr>
          <w:rFonts w:eastAsiaTheme="minorHAnsi"/>
          <w:szCs w:val="32"/>
        </w:rPr>
        <w:t>%</w:t>
      </w:r>
      <w:r w:rsidRPr="005D504F">
        <w:rPr>
          <w:rFonts w:eastAsiaTheme="minorHAnsi" w:hint="eastAsia"/>
          <w:szCs w:val="32"/>
        </w:rPr>
        <w:t>p</w:t>
      </w:r>
      <w:r w:rsidRPr="005D504F">
        <w:rPr>
          <w:rFonts w:eastAsiaTheme="minorHAnsi"/>
          <w:szCs w:val="32"/>
        </w:rPr>
        <w:t xml:space="preserve"> </w:t>
      </w:r>
      <w:r>
        <w:rPr>
          <w:rFonts w:eastAsiaTheme="minorHAnsi"/>
          <w:szCs w:val="32"/>
        </w:rPr>
        <w:t>endif</w:t>
      </w:r>
      <w:r w:rsidRPr="005D504F">
        <w:rPr>
          <w:rFonts w:eastAsiaTheme="minorHAnsi"/>
          <w:szCs w:val="32"/>
        </w:rPr>
        <w:t xml:space="preserve"> %}</w:t>
      </w:r>
    </w:p>
    <w:p w14:paraId="46514ED3" w14:textId="7B478032" w:rsidR="00B9325D" w:rsidRPr="005D504F" w:rsidRDefault="00B9325D" w:rsidP="00A20407">
      <w:pPr>
        <w:pStyle w:val="a3"/>
        <w:spacing w:line="240" w:lineRule="auto"/>
        <w:rPr>
          <w:rFonts w:asciiTheme="minorHAnsi" w:eastAsiaTheme="minorHAnsi"/>
          <w:sz w:val="20"/>
          <w:szCs w:val="32"/>
        </w:rPr>
      </w:pPr>
      <w:r w:rsidRPr="005D504F">
        <w:rPr>
          <w:rFonts w:asciiTheme="minorHAnsi" w:eastAsiaTheme="minorHAnsi" w:hint="eastAsia"/>
          <w:sz w:val="20"/>
          <w:szCs w:val="32"/>
        </w:rPr>
        <w:t>{</w:t>
      </w:r>
      <w:r w:rsidRPr="005D504F">
        <w:rPr>
          <w:rFonts w:asciiTheme="minorHAnsi" w:eastAsiaTheme="minorHAnsi"/>
          <w:sz w:val="20"/>
          <w:szCs w:val="32"/>
        </w:rPr>
        <w:t xml:space="preserve">%p if </w:t>
      </w:r>
      <w:r w:rsidR="00775387" w:rsidRPr="005D504F">
        <w:rPr>
          <w:rFonts w:asciiTheme="minorHAnsi" w:eastAsiaTheme="minorHAnsi" w:hint="eastAsia"/>
          <w:sz w:val="20"/>
          <w:szCs w:val="32"/>
        </w:rPr>
        <w:t>평가분야</w:t>
      </w:r>
      <w:r w:rsidRPr="005D504F">
        <w:rPr>
          <w:rFonts w:asciiTheme="minorHAnsi" w:eastAsiaTheme="minorHAnsi" w:hint="eastAsia"/>
          <w:sz w:val="20"/>
          <w:szCs w:val="32"/>
        </w:rPr>
        <w:t xml:space="preserve"> </w:t>
      </w:r>
      <w:r w:rsidRPr="005D504F">
        <w:rPr>
          <w:rFonts w:asciiTheme="minorHAnsi" w:eastAsiaTheme="minorHAnsi"/>
          <w:sz w:val="20"/>
          <w:szCs w:val="32"/>
        </w:rPr>
        <w:t>!=</w:t>
      </w:r>
      <w:r w:rsidR="00AF0932" w:rsidRPr="005D504F">
        <w:rPr>
          <w:rFonts w:asciiTheme="minorHAnsi" w:eastAsiaTheme="minorHAnsi"/>
          <w:sz w:val="20"/>
          <w:szCs w:val="32"/>
        </w:rPr>
        <w:t>’</w:t>
      </w:r>
      <w:r w:rsidRPr="005D504F">
        <w:rPr>
          <w:rFonts w:asciiTheme="minorHAnsi" w:eastAsiaTheme="minorHAnsi" w:hint="eastAsia"/>
          <w:sz w:val="20"/>
          <w:szCs w:val="32"/>
        </w:rPr>
        <w:t>정보보호관리체계</w:t>
      </w:r>
      <w:r w:rsidR="00AF0932" w:rsidRPr="005D504F">
        <w:rPr>
          <w:rFonts w:asciiTheme="minorHAnsi" w:eastAsiaTheme="minorHAnsi"/>
          <w:sz w:val="20"/>
          <w:szCs w:val="32"/>
        </w:rPr>
        <w:t>’</w:t>
      </w:r>
      <w:r w:rsidRPr="005D504F">
        <w:rPr>
          <w:rFonts w:asciiTheme="minorHAnsi" w:eastAsiaTheme="minorHAnsi" w:hint="eastAsia"/>
          <w:sz w:val="20"/>
          <w:szCs w:val="32"/>
        </w:rPr>
        <w:t xml:space="preserve"> </w:t>
      </w:r>
      <w:r w:rsidRPr="005D504F">
        <w:rPr>
          <w:rFonts w:asciiTheme="minorHAnsi" w:eastAsiaTheme="minorHAnsi"/>
          <w:sz w:val="20"/>
          <w:szCs w:val="32"/>
        </w:rPr>
        <w:t xml:space="preserve">and </w:t>
      </w:r>
      <w:r w:rsidR="00775387" w:rsidRPr="005D504F">
        <w:rPr>
          <w:rFonts w:asciiTheme="minorHAnsi" w:eastAsiaTheme="minorHAnsi" w:hint="eastAsia"/>
          <w:sz w:val="20"/>
          <w:szCs w:val="32"/>
        </w:rPr>
        <w:t>평가분야</w:t>
      </w:r>
      <w:r w:rsidRPr="005D504F">
        <w:rPr>
          <w:rFonts w:asciiTheme="minorHAnsi" w:eastAsiaTheme="minorHAnsi" w:hint="eastAsia"/>
          <w:sz w:val="20"/>
          <w:szCs w:val="32"/>
        </w:rPr>
        <w:t xml:space="preserve"> </w:t>
      </w:r>
      <w:r w:rsidRPr="005D504F">
        <w:rPr>
          <w:rFonts w:asciiTheme="minorHAnsi" w:eastAsiaTheme="minorHAnsi"/>
          <w:sz w:val="20"/>
          <w:szCs w:val="32"/>
        </w:rPr>
        <w:t>!=</w:t>
      </w:r>
      <w:r w:rsidR="00AF0932" w:rsidRPr="005D504F">
        <w:rPr>
          <w:rFonts w:asciiTheme="minorHAnsi" w:eastAsiaTheme="minorHAnsi"/>
          <w:sz w:val="20"/>
          <w:szCs w:val="32"/>
        </w:rPr>
        <w:t xml:space="preserve"> ‘</w:t>
      </w:r>
      <w:r w:rsidRPr="005D504F">
        <w:rPr>
          <w:rFonts w:asciiTheme="minorHAnsi" w:eastAsiaTheme="minorHAnsi" w:hint="eastAsia"/>
          <w:sz w:val="20"/>
          <w:szCs w:val="32"/>
        </w:rPr>
        <w:t>네트워크 인프라</w:t>
      </w:r>
      <w:r w:rsidR="00AF0932" w:rsidRPr="005D504F">
        <w:rPr>
          <w:rFonts w:asciiTheme="minorHAnsi" w:eastAsiaTheme="minorHAnsi"/>
          <w:sz w:val="20"/>
          <w:szCs w:val="32"/>
        </w:rPr>
        <w:t>’</w:t>
      </w:r>
      <w:r w:rsidRPr="005D504F">
        <w:rPr>
          <w:rFonts w:asciiTheme="minorHAnsi" w:eastAsiaTheme="minorHAnsi" w:hint="eastAsia"/>
          <w:sz w:val="20"/>
          <w:szCs w:val="32"/>
        </w:rPr>
        <w:t xml:space="preserve"> </w:t>
      </w:r>
      <w:r w:rsidRPr="005D504F">
        <w:rPr>
          <w:rFonts w:asciiTheme="minorHAnsi" w:eastAsiaTheme="minorHAnsi"/>
          <w:sz w:val="20"/>
          <w:szCs w:val="32"/>
        </w:rPr>
        <w:t>%}</w:t>
      </w:r>
    </w:p>
    <w:p w14:paraId="0FF040C6" w14:textId="498D12B7" w:rsidR="00CF4B45" w:rsidRPr="005D504F" w:rsidRDefault="00CF4B45" w:rsidP="00AF449E">
      <w:pPr>
        <w:pStyle w:val="a3"/>
        <w:numPr>
          <w:ilvl w:val="1"/>
          <w:numId w:val="2"/>
        </w:numPr>
        <w:spacing w:line="240" w:lineRule="auto"/>
        <w:outlineLvl w:val="0"/>
        <w:rPr>
          <w:rFonts w:asciiTheme="minorHAnsi" w:eastAsiaTheme="minorHAnsi"/>
          <w:b/>
          <w:sz w:val="36"/>
          <w:szCs w:val="32"/>
        </w:rPr>
      </w:pPr>
      <w:bookmarkStart w:id="18" w:name="_Toc40862083"/>
      <w:r w:rsidRPr="005D504F">
        <w:rPr>
          <w:rFonts w:asciiTheme="minorHAnsi" w:eastAsiaTheme="minorHAnsi" w:hint="eastAsia"/>
          <w:b/>
          <w:sz w:val="36"/>
          <w:szCs w:val="32"/>
        </w:rPr>
        <w:t>평가 지수 및 등급</w:t>
      </w:r>
      <w:bookmarkEnd w:id="18"/>
    </w:p>
    <w:p w14:paraId="1EABF4E0" w14:textId="77777777" w:rsidR="00D215F8" w:rsidRPr="005D504F" w:rsidRDefault="00D215F8" w:rsidP="00D215F8">
      <w:pPr>
        <w:pStyle w:val="a3"/>
        <w:spacing w:line="240" w:lineRule="auto"/>
        <w:rPr>
          <w:rFonts w:asciiTheme="minorHAnsi" w:eastAsiaTheme="minorHAnsi"/>
          <w:b/>
          <w:sz w:val="2"/>
          <w:szCs w:val="32"/>
        </w:rPr>
      </w:pPr>
    </w:p>
    <w:p w14:paraId="2F41AD7B" w14:textId="0B162991" w:rsidR="00CF4B45" w:rsidRPr="005D504F" w:rsidRDefault="00CF4B45" w:rsidP="00AF449E">
      <w:pPr>
        <w:pStyle w:val="a3"/>
        <w:numPr>
          <w:ilvl w:val="2"/>
          <w:numId w:val="2"/>
        </w:numPr>
        <w:spacing w:line="240" w:lineRule="auto"/>
        <w:ind w:leftChars="100" w:left="200"/>
        <w:outlineLvl w:val="1"/>
        <w:rPr>
          <w:rFonts w:asciiTheme="minorHAnsi" w:eastAsiaTheme="minorHAnsi"/>
          <w:b/>
          <w:sz w:val="32"/>
        </w:rPr>
      </w:pPr>
      <w:bookmarkStart w:id="19" w:name="_Toc40862084"/>
      <w:r w:rsidRPr="005D504F">
        <w:rPr>
          <w:rFonts w:asciiTheme="minorHAnsi" w:eastAsiaTheme="minorHAnsi" w:hint="eastAsia"/>
          <w:b/>
          <w:sz w:val="32"/>
        </w:rPr>
        <w:t>취약점 평가지수 및 등급</w:t>
      </w:r>
      <w:bookmarkEnd w:id="19"/>
    </w:p>
    <w:p w14:paraId="6C454B35" w14:textId="6A810B1A" w:rsidR="00CF4B45" w:rsidRPr="005D504F" w:rsidRDefault="001B52FC" w:rsidP="001B52FC">
      <w:pPr>
        <w:pStyle w:val="a3"/>
        <w:spacing w:line="240" w:lineRule="auto"/>
        <w:ind w:leftChars="100" w:left="500" w:hangingChars="150" w:hanging="300"/>
        <w:rPr>
          <w:rFonts w:asciiTheme="minorHAnsi" w:eastAsiaTheme="minorHAnsi"/>
          <w:b/>
          <w:bCs/>
          <w:color w:val="333333"/>
          <w:sz w:val="20"/>
          <w:szCs w:val="20"/>
        </w:rPr>
      </w:pPr>
      <w:r w:rsidRPr="005D504F">
        <w:rPr>
          <w:rFonts w:asciiTheme="minorHAnsi" w:eastAsiaTheme="minorHAnsi" w:hint="eastAsia"/>
          <w:b/>
          <w:bCs/>
          <w:color w:val="333333"/>
          <w:sz w:val="20"/>
          <w:szCs w:val="20"/>
        </w:rPr>
        <w:t xml:space="preserve">※ (참고) 취약점 </w:t>
      </w:r>
      <w:r w:rsidRPr="005D504F">
        <w:rPr>
          <w:rFonts w:asciiTheme="minorHAnsi" w:eastAsiaTheme="minorHAnsi" w:cs="맑은 고딕" w:hint="eastAsia"/>
          <w:b/>
          <w:bCs/>
          <w:color w:val="333333"/>
          <w:sz w:val="20"/>
          <w:szCs w:val="20"/>
        </w:rPr>
        <w:t>평가</w:t>
      </w:r>
      <w:r w:rsidRPr="005D504F">
        <w:rPr>
          <w:rFonts w:asciiTheme="minorHAnsi" w:eastAsiaTheme="minorHAnsi" w:hint="eastAsia"/>
          <w:b/>
          <w:bCs/>
          <w:color w:val="333333"/>
          <w:sz w:val="20"/>
          <w:szCs w:val="20"/>
        </w:rPr>
        <w:t xml:space="preserve"> 지수 및 등급 환산 기준 : (90~100)1등급, (80~90 미만)</w:t>
      </w:r>
      <w:r w:rsidR="00EB13F3" w:rsidRPr="005D504F">
        <w:rPr>
          <w:rFonts w:asciiTheme="minorHAnsi" w:eastAsiaTheme="minorHAnsi"/>
          <w:b/>
          <w:bCs/>
          <w:color w:val="333333"/>
          <w:sz w:val="20"/>
          <w:szCs w:val="20"/>
        </w:rPr>
        <w:t xml:space="preserve"> </w:t>
      </w:r>
      <w:r w:rsidRPr="005D504F">
        <w:rPr>
          <w:rFonts w:asciiTheme="minorHAnsi" w:eastAsiaTheme="minorHAnsi" w:hint="eastAsia"/>
          <w:b/>
          <w:bCs/>
          <w:color w:val="333333"/>
          <w:sz w:val="20"/>
          <w:szCs w:val="20"/>
        </w:rPr>
        <w:t>2</w:t>
      </w:r>
      <w:r w:rsidR="00EB13F3" w:rsidRPr="005D504F">
        <w:rPr>
          <w:rFonts w:asciiTheme="minorHAnsi" w:eastAsiaTheme="minorHAnsi" w:hint="eastAsia"/>
          <w:b/>
          <w:bCs/>
          <w:color w:val="333333"/>
          <w:sz w:val="20"/>
          <w:szCs w:val="20"/>
        </w:rPr>
        <w:t>등</w:t>
      </w:r>
      <w:r w:rsidRPr="005D504F">
        <w:rPr>
          <w:rFonts w:asciiTheme="minorHAnsi" w:eastAsiaTheme="minorHAnsi" w:hint="eastAsia"/>
          <w:b/>
          <w:bCs/>
          <w:color w:val="333333"/>
          <w:sz w:val="20"/>
          <w:szCs w:val="20"/>
        </w:rPr>
        <w:t>급,</w:t>
      </w:r>
      <w:r w:rsidRPr="005D504F">
        <w:rPr>
          <w:rFonts w:asciiTheme="minorHAnsi" w:eastAsiaTheme="minorHAnsi"/>
          <w:b/>
          <w:bCs/>
          <w:color w:val="333333"/>
          <w:sz w:val="20"/>
          <w:szCs w:val="20"/>
        </w:rPr>
        <w:t xml:space="preserve"> </w:t>
      </w:r>
      <w:r w:rsidRPr="005D504F">
        <w:rPr>
          <w:rFonts w:asciiTheme="minorHAnsi" w:eastAsiaTheme="minorHAnsi" w:hint="eastAsia"/>
          <w:b/>
          <w:bCs/>
          <w:color w:val="333333"/>
          <w:sz w:val="20"/>
          <w:szCs w:val="20"/>
        </w:rPr>
        <w:t>(70~80미만) 3등급, (60~70미만) 4등급, (60미만) 5등급</w:t>
      </w:r>
    </w:p>
    <w:p w14:paraId="6CD8855D" w14:textId="49813A05" w:rsidR="00EB13F3" w:rsidRPr="005D504F" w:rsidRDefault="00EB13F3" w:rsidP="001B52FC">
      <w:pPr>
        <w:pStyle w:val="a3"/>
        <w:spacing w:line="240" w:lineRule="auto"/>
        <w:ind w:leftChars="100" w:left="342" w:hangingChars="150" w:hanging="142"/>
        <w:rPr>
          <w:rFonts w:asciiTheme="minorHAnsi" w:eastAsiaTheme="minorHAnsi"/>
          <w:w w:val="95"/>
          <w:sz w:val="10"/>
        </w:rPr>
      </w:pPr>
    </w:p>
    <w:tbl>
      <w:tblPr>
        <w:tblStyle w:val="af0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4440BE" w:rsidRPr="005D504F" w14:paraId="26D2D1E1" w14:textId="77777777" w:rsidTr="004440BE">
        <w:trPr>
          <w:trHeight w:val="567"/>
        </w:trPr>
        <w:tc>
          <w:tcPr>
            <w:tcW w:w="3060" w:type="dxa"/>
            <w:shd w:val="clear" w:color="auto" w:fill="DEEAF6" w:themeFill="accent5" w:themeFillTint="33"/>
            <w:vAlign w:val="center"/>
          </w:tcPr>
          <w:p w14:paraId="3B6D7CBF" w14:textId="5AAE0EE6" w:rsidR="004440BE" w:rsidRPr="005D504F" w:rsidRDefault="004440BE" w:rsidP="004440B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</w:rPr>
            </w:pPr>
            <w:r w:rsidRPr="005D504F">
              <w:rPr>
                <w:rFonts w:asciiTheme="minorHAnsi" w:eastAsiaTheme="minorHAnsi" w:hint="eastAsia"/>
                <w:b/>
                <w:sz w:val="24"/>
              </w:rPr>
              <w:t>분야</w:t>
            </w:r>
          </w:p>
        </w:tc>
        <w:tc>
          <w:tcPr>
            <w:tcW w:w="3060" w:type="dxa"/>
            <w:shd w:val="clear" w:color="auto" w:fill="DEEAF6" w:themeFill="accent5" w:themeFillTint="33"/>
            <w:vAlign w:val="center"/>
          </w:tcPr>
          <w:p w14:paraId="72577CAE" w14:textId="7EDE5A5C" w:rsidR="004440BE" w:rsidRPr="005D504F" w:rsidRDefault="004440BE" w:rsidP="004440B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</w:rPr>
            </w:pPr>
            <w:r w:rsidRPr="005D504F">
              <w:rPr>
                <w:rFonts w:asciiTheme="minorHAnsi" w:eastAsiaTheme="minorHAnsi" w:hint="eastAsia"/>
                <w:b/>
                <w:sz w:val="24"/>
              </w:rPr>
              <w:t>평가 지수</w:t>
            </w:r>
          </w:p>
        </w:tc>
        <w:tc>
          <w:tcPr>
            <w:tcW w:w="3060" w:type="dxa"/>
            <w:shd w:val="clear" w:color="auto" w:fill="DEEAF6" w:themeFill="accent5" w:themeFillTint="33"/>
            <w:vAlign w:val="center"/>
          </w:tcPr>
          <w:p w14:paraId="2157227D" w14:textId="6BEA27D4" w:rsidR="004440BE" w:rsidRPr="005D504F" w:rsidRDefault="004440BE" w:rsidP="004440B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</w:rPr>
            </w:pPr>
            <w:r w:rsidRPr="005D504F">
              <w:rPr>
                <w:rFonts w:asciiTheme="minorHAnsi" w:eastAsiaTheme="minorHAnsi" w:hint="eastAsia"/>
                <w:b/>
                <w:sz w:val="24"/>
              </w:rPr>
              <w:t>평가 등급</w:t>
            </w:r>
          </w:p>
        </w:tc>
      </w:tr>
      <w:tr w:rsidR="004440BE" w:rsidRPr="005D504F" w14:paraId="1282A4D8" w14:textId="77777777" w:rsidTr="004440BE">
        <w:trPr>
          <w:trHeight w:val="567"/>
        </w:trPr>
        <w:tc>
          <w:tcPr>
            <w:tcW w:w="3060" w:type="dxa"/>
            <w:vAlign w:val="center"/>
          </w:tcPr>
          <w:p w14:paraId="00CA6E9F" w14:textId="0D8126A8" w:rsidR="004440BE" w:rsidRPr="005D504F" w:rsidRDefault="004440BE" w:rsidP="004440B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5D504F">
              <w:rPr>
                <w:rFonts w:asciiTheme="minorHAnsi" w:eastAsiaTheme="minorHAnsi" w:hint="eastAsia"/>
                <w:sz w:val="24"/>
              </w:rPr>
              <w:t>{</w:t>
            </w:r>
            <w:r w:rsidRPr="005D504F">
              <w:rPr>
                <w:rFonts w:asciiTheme="minorHAnsi" w:eastAsiaTheme="minorHAnsi"/>
                <w:sz w:val="24"/>
              </w:rPr>
              <w:t>{</w:t>
            </w:r>
            <w:r w:rsidR="00775387" w:rsidRPr="005D504F">
              <w:rPr>
                <w:rFonts w:asciiTheme="minorHAnsi" w:eastAsiaTheme="minorHAnsi" w:hint="eastAsia"/>
                <w:sz w:val="24"/>
              </w:rPr>
              <w:t>평가분야</w:t>
            </w:r>
            <w:r w:rsidRPr="005D504F">
              <w:rPr>
                <w:rFonts w:asciiTheme="minorHAnsi" w:eastAsiaTheme="minorHAnsi"/>
                <w:sz w:val="24"/>
              </w:rPr>
              <w:t>}}</w:t>
            </w:r>
          </w:p>
        </w:tc>
        <w:tc>
          <w:tcPr>
            <w:tcW w:w="3060" w:type="dxa"/>
            <w:vAlign w:val="center"/>
          </w:tcPr>
          <w:p w14:paraId="710280FB" w14:textId="5FF13A7F" w:rsidR="004440BE" w:rsidRPr="005D504F" w:rsidRDefault="004440BE" w:rsidP="004440B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5D504F">
              <w:rPr>
                <w:rFonts w:asciiTheme="minorHAnsi" w:eastAsiaTheme="minorHAnsi" w:hint="eastAsia"/>
                <w:sz w:val="24"/>
              </w:rPr>
              <w:t>{</w:t>
            </w:r>
            <w:r w:rsidRPr="005D504F">
              <w:rPr>
                <w:rFonts w:asciiTheme="minorHAnsi" w:eastAsiaTheme="minorHAnsi"/>
                <w:sz w:val="24"/>
              </w:rPr>
              <w:t>{</w:t>
            </w:r>
            <w:r w:rsidR="007A45A8" w:rsidRPr="005D504F">
              <w:t xml:space="preserve"> </w:t>
            </w:r>
            <w:r w:rsidR="007A45A8" w:rsidRPr="005D504F">
              <w:rPr>
                <w:rFonts w:asciiTheme="minorHAnsi" w:eastAsiaTheme="minorHAnsi"/>
                <w:sz w:val="24"/>
              </w:rPr>
              <w:t xml:space="preserve">assessmentScoreFromAllAsset </w:t>
            </w:r>
            <w:r w:rsidRPr="005D504F">
              <w:rPr>
                <w:rFonts w:asciiTheme="minorHAnsi" w:eastAsiaTheme="minorHAnsi"/>
                <w:sz w:val="24"/>
              </w:rPr>
              <w:t>}}</w:t>
            </w:r>
          </w:p>
        </w:tc>
        <w:tc>
          <w:tcPr>
            <w:tcW w:w="3060" w:type="dxa"/>
            <w:vAlign w:val="center"/>
          </w:tcPr>
          <w:p w14:paraId="081B185F" w14:textId="13A9E55E" w:rsidR="004440BE" w:rsidRPr="005D504F" w:rsidRDefault="004440BE" w:rsidP="004440B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5D504F">
              <w:rPr>
                <w:rFonts w:asciiTheme="minorHAnsi" w:eastAsiaTheme="minorHAnsi" w:hint="eastAsia"/>
                <w:sz w:val="24"/>
              </w:rPr>
              <w:t>{</w:t>
            </w:r>
            <w:r w:rsidRPr="005D504F">
              <w:rPr>
                <w:rFonts w:asciiTheme="minorHAnsi" w:eastAsiaTheme="minorHAnsi"/>
                <w:sz w:val="24"/>
              </w:rPr>
              <w:t>{</w:t>
            </w:r>
            <w:r w:rsidR="007A45A8" w:rsidRPr="005D504F">
              <w:rPr>
                <w:rFonts w:asciiTheme="minorHAnsi" w:eastAsiaTheme="minorHAnsi"/>
                <w:sz w:val="24"/>
              </w:rPr>
              <w:t xml:space="preserve"> assessmentGradeFromAllAsset </w:t>
            </w:r>
            <w:r w:rsidRPr="005D504F">
              <w:rPr>
                <w:rFonts w:asciiTheme="minorHAnsi" w:eastAsiaTheme="minorHAnsi"/>
                <w:sz w:val="24"/>
              </w:rPr>
              <w:t>}}</w:t>
            </w:r>
          </w:p>
        </w:tc>
      </w:tr>
    </w:tbl>
    <w:p w14:paraId="4DF45F7C" w14:textId="0C47B3AC" w:rsidR="00BE52FE" w:rsidRPr="005D504F" w:rsidRDefault="00BE52FE" w:rsidP="001B52FC">
      <w:pPr>
        <w:pStyle w:val="a3"/>
        <w:spacing w:line="240" w:lineRule="auto"/>
        <w:ind w:leftChars="100" w:left="500" w:hangingChars="150" w:hanging="300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 w:hint="eastAsia"/>
          <w:sz w:val="20"/>
        </w:rPr>
        <w:t>{</w:t>
      </w:r>
      <w:r w:rsidRPr="005D504F">
        <w:rPr>
          <w:rFonts w:asciiTheme="minorHAnsi" w:eastAsiaTheme="minorHAnsi"/>
          <w:sz w:val="20"/>
        </w:rPr>
        <w:t>%</w:t>
      </w:r>
      <w:r w:rsidR="00A4226B" w:rsidRPr="005D504F">
        <w:rPr>
          <w:rFonts w:asciiTheme="minorHAnsi" w:eastAsiaTheme="minorHAnsi"/>
          <w:sz w:val="20"/>
        </w:rPr>
        <w:t>p</w:t>
      </w:r>
      <w:r w:rsidR="00DE5250" w:rsidRPr="005D504F">
        <w:rPr>
          <w:rFonts w:asciiTheme="minorHAnsi" w:eastAsiaTheme="minorHAnsi"/>
          <w:sz w:val="20"/>
        </w:rPr>
        <w:t xml:space="preserve"> </w:t>
      </w:r>
      <w:r w:rsidRPr="005D504F">
        <w:rPr>
          <w:rFonts w:asciiTheme="minorHAnsi" w:eastAsiaTheme="minorHAnsi"/>
          <w:sz w:val="20"/>
        </w:rPr>
        <w:t xml:space="preserve">if </w:t>
      </w:r>
      <w:r w:rsidRPr="005D504F">
        <w:rPr>
          <w:rFonts w:asciiTheme="minorHAnsi" w:eastAsiaTheme="minorHAnsi" w:hint="eastAsia"/>
          <w:sz w:val="20"/>
        </w:rPr>
        <w:t>기존</w:t>
      </w:r>
      <w:r w:rsidRPr="005D504F">
        <w:rPr>
          <w:rFonts w:asciiTheme="minorHAnsi" w:eastAsiaTheme="minorHAnsi"/>
          <w:sz w:val="20"/>
        </w:rPr>
        <w:t>==’Y’ %}</w:t>
      </w:r>
    </w:p>
    <w:p w14:paraId="35C47619" w14:textId="77777777" w:rsidR="008768CB" w:rsidRPr="005D504F" w:rsidRDefault="008768CB" w:rsidP="001B52FC">
      <w:pPr>
        <w:pStyle w:val="a3"/>
        <w:spacing w:line="240" w:lineRule="auto"/>
        <w:ind w:leftChars="100" w:left="500" w:hangingChars="150" w:hanging="300"/>
        <w:rPr>
          <w:rFonts w:asciiTheme="minorHAnsi" w:eastAsiaTheme="minorHAnsi"/>
          <w:sz w:val="20"/>
        </w:rPr>
      </w:pPr>
    </w:p>
    <w:p w14:paraId="6245F4B7" w14:textId="7BF1FCFE" w:rsidR="00BE52FE" w:rsidRPr="005D504F" w:rsidRDefault="00BE52FE" w:rsidP="00AF449E">
      <w:pPr>
        <w:pStyle w:val="a3"/>
        <w:numPr>
          <w:ilvl w:val="2"/>
          <w:numId w:val="2"/>
        </w:numPr>
        <w:spacing w:line="240" w:lineRule="auto"/>
        <w:ind w:leftChars="100" w:left="484" w:hanging="284"/>
        <w:outlineLvl w:val="1"/>
        <w:rPr>
          <w:rFonts w:asciiTheme="minorHAnsi" w:eastAsiaTheme="minorHAnsi"/>
          <w:b/>
          <w:sz w:val="32"/>
        </w:rPr>
      </w:pPr>
      <w:bookmarkStart w:id="20" w:name="_Toc40862085"/>
      <w:r w:rsidRPr="005D504F">
        <w:rPr>
          <w:rFonts w:asciiTheme="minorHAnsi" w:eastAsiaTheme="minorHAnsi" w:hint="eastAsia"/>
          <w:b/>
          <w:sz w:val="32"/>
        </w:rPr>
        <w:t>자산별 기존/신규 평가지수 비교</w:t>
      </w:r>
      <w:bookmarkEnd w:id="20"/>
    </w:p>
    <w:p w14:paraId="4E3D514E" w14:textId="2164F2FB" w:rsidR="00BE52FE" w:rsidRPr="005D504F" w:rsidRDefault="00BE52FE" w:rsidP="001B52FC">
      <w:pPr>
        <w:pStyle w:val="a3"/>
        <w:spacing w:line="240" w:lineRule="auto"/>
        <w:ind w:leftChars="100" w:left="230" w:hangingChars="150" w:hanging="30"/>
        <w:rPr>
          <w:rFonts w:asciiTheme="minorHAnsi" w:eastAsiaTheme="minorHAnsi"/>
          <w:sz w:val="2"/>
        </w:rPr>
      </w:pPr>
    </w:p>
    <w:tbl>
      <w:tblPr>
        <w:tblStyle w:val="af0"/>
        <w:tblW w:w="0" w:type="auto"/>
        <w:tblInd w:w="284" w:type="dxa"/>
        <w:tblLook w:val="04A0" w:firstRow="1" w:lastRow="0" w:firstColumn="1" w:lastColumn="0" w:noHBand="0" w:noVBand="1"/>
      </w:tblPr>
      <w:tblGrid>
        <w:gridCol w:w="378"/>
        <w:gridCol w:w="1661"/>
        <w:gridCol w:w="1502"/>
        <w:gridCol w:w="2855"/>
        <w:gridCol w:w="2891"/>
      </w:tblGrid>
      <w:tr w:rsidR="004C2176" w:rsidRPr="005D504F" w14:paraId="3E0CE248" w14:textId="77777777" w:rsidTr="0060118B">
        <w:trPr>
          <w:trHeight w:val="567"/>
        </w:trPr>
        <w:tc>
          <w:tcPr>
            <w:tcW w:w="1856" w:type="dxa"/>
            <w:shd w:val="clear" w:color="auto" w:fill="DEEAF6" w:themeFill="accent5" w:themeFillTint="33"/>
            <w:vAlign w:val="center"/>
          </w:tcPr>
          <w:p w14:paraId="33EF5704" w14:textId="7FBC614A" w:rsidR="004C2176" w:rsidRPr="005D504F" w:rsidRDefault="004C2176" w:rsidP="0060118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</w:rPr>
            </w:pPr>
            <w:r w:rsidRPr="005D504F">
              <w:rPr>
                <w:rFonts w:asciiTheme="minorHAnsi" w:eastAsiaTheme="minorHAnsi" w:hint="eastAsia"/>
                <w:b/>
                <w:sz w:val="24"/>
              </w:rPr>
              <w:t>구분</w:t>
            </w:r>
          </w:p>
        </w:tc>
        <w:tc>
          <w:tcPr>
            <w:tcW w:w="1857" w:type="dxa"/>
            <w:shd w:val="clear" w:color="auto" w:fill="DEEAF6" w:themeFill="accent5" w:themeFillTint="33"/>
            <w:vAlign w:val="center"/>
          </w:tcPr>
          <w:p w14:paraId="7FEA0D64" w14:textId="3EED305F" w:rsidR="004C2176" w:rsidRPr="005D504F" w:rsidRDefault="004C2176" w:rsidP="0060118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</w:rPr>
            </w:pPr>
            <w:r w:rsidRPr="005D504F">
              <w:rPr>
                <w:rFonts w:asciiTheme="minorHAnsi" w:eastAsiaTheme="minorHAnsi" w:hint="eastAsia"/>
                <w:b/>
                <w:sz w:val="24"/>
              </w:rPr>
              <w:t>자산수</w:t>
            </w:r>
          </w:p>
        </w:tc>
        <w:tc>
          <w:tcPr>
            <w:tcW w:w="1858" w:type="dxa"/>
            <w:shd w:val="clear" w:color="auto" w:fill="DEEAF6" w:themeFill="accent5" w:themeFillTint="33"/>
            <w:vAlign w:val="center"/>
          </w:tcPr>
          <w:p w14:paraId="5110A678" w14:textId="17BFA22A" w:rsidR="004C2176" w:rsidRPr="005D504F" w:rsidRDefault="004C2176" w:rsidP="0060118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</w:rPr>
            </w:pPr>
            <w:r w:rsidRPr="005D504F">
              <w:rPr>
                <w:rFonts w:asciiTheme="minorHAnsi" w:eastAsiaTheme="minorHAnsi" w:hint="eastAsia"/>
                <w:b/>
                <w:sz w:val="24"/>
              </w:rPr>
              <w:t>평가항목 수</w:t>
            </w:r>
          </w:p>
        </w:tc>
        <w:tc>
          <w:tcPr>
            <w:tcW w:w="1858" w:type="dxa"/>
            <w:shd w:val="clear" w:color="auto" w:fill="DEEAF6" w:themeFill="accent5" w:themeFillTint="33"/>
            <w:vAlign w:val="center"/>
          </w:tcPr>
          <w:p w14:paraId="06CF2E3A" w14:textId="419493E9" w:rsidR="004C2176" w:rsidRPr="005D504F" w:rsidRDefault="0060118B" w:rsidP="0060118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</w:rPr>
            </w:pPr>
            <w:r w:rsidRPr="005D504F">
              <w:rPr>
                <w:rFonts w:asciiTheme="minorHAnsi" w:eastAsiaTheme="minorHAnsi" w:hint="eastAsia"/>
                <w:b/>
                <w:sz w:val="24"/>
              </w:rPr>
              <w:t>평가지수</w:t>
            </w:r>
          </w:p>
        </w:tc>
        <w:tc>
          <w:tcPr>
            <w:tcW w:w="1755" w:type="dxa"/>
            <w:shd w:val="clear" w:color="auto" w:fill="DEEAF6" w:themeFill="accent5" w:themeFillTint="33"/>
            <w:vAlign w:val="center"/>
          </w:tcPr>
          <w:p w14:paraId="552D185F" w14:textId="33894C33" w:rsidR="004C2176" w:rsidRPr="005D504F" w:rsidRDefault="0060118B" w:rsidP="0060118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</w:rPr>
            </w:pPr>
            <w:r w:rsidRPr="005D504F">
              <w:rPr>
                <w:rFonts w:asciiTheme="minorHAnsi" w:eastAsiaTheme="minorHAnsi" w:hint="eastAsia"/>
                <w:b/>
                <w:sz w:val="24"/>
              </w:rPr>
              <w:t>등급</w:t>
            </w:r>
          </w:p>
        </w:tc>
      </w:tr>
      <w:tr w:rsidR="004C2176" w:rsidRPr="005D504F" w14:paraId="730DF81E" w14:textId="77777777" w:rsidTr="0060118B">
        <w:trPr>
          <w:trHeight w:val="567"/>
        </w:trPr>
        <w:tc>
          <w:tcPr>
            <w:tcW w:w="1856" w:type="dxa"/>
            <w:shd w:val="clear" w:color="auto" w:fill="DEEAF6" w:themeFill="accent5" w:themeFillTint="33"/>
            <w:vAlign w:val="center"/>
          </w:tcPr>
          <w:p w14:paraId="0F51C1F8" w14:textId="37FDDE09" w:rsidR="004C2176" w:rsidRPr="005D504F" w:rsidRDefault="004C2176" w:rsidP="0060118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</w:rPr>
            </w:pPr>
            <w:r w:rsidRPr="005D504F">
              <w:rPr>
                <w:rFonts w:asciiTheme="minorHAnsi" w:eastAsiaTheme="minorHAnsi" w:hint="eastAsia"/>
                <w:b/>
                <w:sz w:val="24"/>
              </w:rPr>
              <w:t>기존</w:t>
            </w:r>
            <w:r w:rsidR="0060118B" w:rsidRPr="005D504F">
              <w:rPr>
                <w:rFonts w:asciiTheme="minorHAnsi" w:eastAsiaTheme="minorHAnsi" w:hint="eastAsia"/>
                <w:b/>
                <w:sz w:val="24"/>
              </w:rPr>
              <w:t xml:space="preserve"> </w:t>
            </w:r>
            <w:r w:rsidRPr="005D504F">
              <w:rPr>
                <w:rFonts w:asciiTheme="minorHAnsi" w:eastAsiaTheme="minorHAnsi" w:hint="eastAsia"/>
                <w:b/>
                <w:sz w:val="24"/>
              </w:rPr>
              <w:t>자산</w:t>
            </w:r>
          </w:p>
        </w:tc>
        <w:tc>
          <w:tcPr>
            <w:tcW w:w="1857" w:type="dxa"/>
            <w:vAlign w:val="center"/>
          </w:tcPr>
          <w:p w14:paraId="4E8B0A74" w14:textId="3BE919D5" w:rsidR="004C2176" w:rsidRPr="005D504F" w:rsidRDefault="00C62D4C" w:rsidP="0060118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5D504F">
              <w:rPr>
                <w:rFonts w:asciiTheme="minorHAnsi" w:eastAsiaTheme="minorHAnsi" w:hint="eastAsia"/>
                <w:sz w:val="24"/>
              </w:rPr>
              <w:t>{</w:t>
            </w:r>
            <w:r w:rsidRPr="005D504F">
              <w:rPr>
                <w:rFonts w:asciiTheme="minorHAnsi" w:eastAsiaTheme="minorHAnsi"/>
                <w:sz w:val="24"/>
              </w:rPr>
              <w:t>{</w:t>
            </w:r>
            <w:r w:rsidR="0007708D" w:rsidRPr="005D504F">
              <w:t xml:space="preserve"> </w:t>
            </w:r>
            <w:r w:rsidR="0007708D" w:rsidRPr="005D504F">
              <w:rPr>
                <w:rFonts w:asciiTheme="minorHAnsi" w:eastAsiaTheme="minorHAnsi"/>
                <w:sz w:val="24"/>
              </w:rPr>
              <w:t xml:space="preserve">oldAssetCount </w:t>
            </w:r>
            <w:r w:rsidRPr="005D504F">
              <w:rPr>
                <w:rFonts w:asciiTheme="minorHAnsi" w:eastAsiaTheme="minorHAnsi"/>
                <w:sz w:val="24"/>
              </w:rPr>
              <w:t>}}</w:t>
            </w:r>
          </w:p>
        </w:tc>
        <w:tc>
          <w:tcPr>
            <w:tcW w:w="1858" w:type="dxa"/>
            <w:vAlign w:val="center"/>
          </w:tcPr>
          <w:p w14:paraId="471CE94B" w14:textId="5C0F244B" w:rsidR="004C2176" w:rsidRPr="005D504F" w:rsidRDefault="003A1D4B" w:rsidP="0060118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5D504F">
              <w:rPr>
                <w:rFonts w:asciiTheme="minorHAnsi" w:eastAsiaTheme="minorHAnsi" w:hint="eastAsia"/>
                <w:sz w:val="24"/>
              </w:rPr>
              <w:t>{</w:t>
            </w:r>
            <w:r w:rsidRPr="005D504F">
              <w:rPr>
                <w:rFonts w:asciiTheme="minorHAnsi" w:eastAsiaTheme="minorHAnsi"/>
                <w:sz w:val="24"/>
              </w:rPr>
              <w:t>{</w:t>
            </w:r>
            <w:r w:rsidR="0007708D" w:rsidRPr="005D504F">
              <w:t xml:space="preserve"> </w:t>
            </w:r>
            <w:r w:rsidR="0007708D" w:rsidRPr="005D504F">
              <w:rPr>
                <w:rFonts w:asciiTheme="minorHAnsi" w:eastAsiaTheme="minorHAnsi"/>
                <w:sz w:val="24"/>
              </w:rPr>
              <w:t xml:space="preserve">oldVulCount </w:t>
            </w:r>
            <w:r w:rsidRPr="005D504F">
              <w:rPr>
                <w:rFonts w:asciiTheme="minorHAnsi" w:eastAsiaTheme="minorHAnsi"/>
                <w:sz w:val="24"/>
              </w:rPr>
              <w:t>}}</w:t>
            </w:r>
          </w:p>
        </w:tc>
        <w:tc>
          <w:tcPr>
            <w:tcW w:w="1858" w:type="dxa"/>
            <w:vAlign w:val="center"/>
          </w:tcPr>
          <w:p w14:paraId="3B2EC454" w14:textId="4FAD2EFA" w:rsidR="004C2176" w:rsidRPr="005D504F" w:rsidRDefault="003A1D4B" w:rsidP="0060118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5D504F">
              <w:rPr>
                <w:rFonts w:asciiTheme="minorHAnsi" w:eastAsiaTheme="minorHAnsi"/>
                <w:sz w:val="24"/>
              </w:rPr>
              <w:t>{{</w:t>
            </w:r>
            <w:r w:rsidR="0007708D" w:rsidRPr="005D504F">
              <w:t xml:space="preserve"> </w:t>
            </w:r>
            <w:r w:rsidR="0007708D" w:rsidRPr="005D504F">
              <w:rPr>
                <w:rFonts w:asciiTheme="minorHAnsi" w:eastAsiaTheme="minorHAnsi"/>
                <w:sz w:val="24"/>
              </w:rPr>
              <w:t xml:space="preserve">assessmentScoreFromOldAsset </w:t>
            </w:r>
            <w:r w:rsidRPr="005D504F">
              <w:rPr>
                <w:rFonts w:asciiTheme="minorHAnsi" w:eastAsiaTheme="minorHAnsi"/>
                <w:sz w:val="24"/>
              </w:rPr>
              <w:t>}}</w:t>
            </w:r>
          </w:p>
        </w:tc>
        <w:tc>
          <w:tcPr>
            <w:tcW w:w="1755" w:type="dxa"/>
            <w:vAlign w:val="center"/>
          </w:tcPr>
          <w:p w14:paraId="0C2E9B71" w14:textId="3361C02D" w:rsidR="004C2176" w:rsidRPr="005D504F" w:rsidRDefault="003A1D4B" w:rsidP="0060118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5D504F">
              <w:rPr>
                <w:rFonts w:asciiTheme="minorHAnsi" w:eastAsiaTheme="minorHAnsi"/>
                <w:sz w:val="24"/>
              </w:rPr>
              <w:t>{{</w:t>
            </w:r>
            <w:r w:rsidR="0007708D" w:rsidRPr="005D504F">
              <w:t xml:space="preserve"> </w:t>
            </w:r>
            <w:r w:rsidR="0007708D" w:rsidRPr="005D504F">
              <w:rPr>
                <w:rFonts w:asciiTheme="minorHAnsi" w:eastAsiaTheme="minorHAnsi"/>
                <w:sz w:val="24"/>
              </w:rPr>
              <w:t xml:space="preserve">assessmentGradeFromOldAsset </w:t>
            </w:r>
            <w:r w:rsidRPr="005D504F">
              <w:rPr>
                <w:rFonts w:asciiTheme="minorHAnsi" w:eastAsiaTheme="minorHAnsi"/>
                <w:sz w:val="24"/>
              </w:rPr>
              <w:t>}}</w:t>
            </w:r>
          </w:p>
        </w:tc>
      </w:tr>
      <w:tr w:rsidR="00C62D4C" w:rsidRPr="005D504F" w14:paraId="2B4071F7" w14:textId="77777777" w:rsidTr="0060118B">
        <w:trPr>
          <w:trHeight w:val="567"/>
        </w:trPr>
        <w:tc>
          <w:tcPr>
            <w:tcW w:w="1856" w:type="dxa"/>
            <w:shd w:val="clear" w:color="auto" w:fill="DEEAF6" w:themeFill="accent5" w:themeFillTint="33"/>
            <w:vAlign w:val="center"/>
          </w:tcPr>
          <w:p w14:paraId="79F48E55" w14:textId="213BBDD6" w:rsidR="00C62D4C" w:rsidRPr="005D504F" w:rsidRDefault="00C62D4C" w:rsidP="00C62D4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</w:rPr>
            </w:pPr>
            <w:r w:rsidRPr="005D504F">
              <w:rPr>
                <w:rFonts w:asciiTheme="minorHAnsi" w:eastAsiaTheme="minorHAnsi" w:hint="eastAsia"/>
                <w:b/>
                <w:sz w:val="24"/>
              </w:rPr>
              <w:t>신규 자산</w:t>
            </w:r>
          </w:p>
        </w:tc>
        <w:tc>
          <w:tcPr>
            <w:tcW w:w="1857" w:type="dxa"/>
            <w:vAlign w:val="center"/>
          </w:tcPr>
          <w:p w14:paraId="36054166" w14:textId="3E3BDD71" w:rsidR="00C62D4C" w:rsidRPr="005D504F" w:rsidRDefault="00C62D4C" w:rsidP="00C62D4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5D504F">
              <w:rPr>
                <w:rFonts w:asciiTheme="minorHAnsi" w:eastAsiaTheme="minorHAnsi" w:hint="eastAsia"/>
                <w:sz w:val="24"/>
              </w:rPr>
              <w:t>{</w:t>
            </w:r>
            <w:r w:rsidRPr="005D504F">
              <w:rPr>
                <w:rFonts w:asciiTheme="minorHAnsi" w:eastAsiaTheme="minorHAnsi"/>
                <w:sz w:val="24"/>
              </w:rPr>
              <w:t>{</w:t>
            </w:r>
            <w:r w:rsidR="0007708D" w:rsidRPr="005D504F">
              <w:t xml:space="preserve"> </w:t>
            </w:r>
            <w:r w:rsidR="0007708D" w:rsidRPr="005D504F">
              <w:rPr>
                <w:rFonts w:asciiTheme="minorHAnsi" w:eastAsiaTheme="minorHAnsi"/>
                <w:sz w:val="24"/>
              </w:rPr>
              <w:t xml:space="preserve">newAssetCount </w:t>
            </w:r>
            <w:r w:rsidRPr="005D504F">
              <w:rPr>
                <w:rFonts w:asciiTheme="minorHAnsi" w:eastAsiaTheme="minorHAnsi"/>
                <w:sz w:val="24"/>
              </w:rPr>
              <w:t>}}</w:t>
            </w:r>
          </w:p>
        </w:tc>
        <w:tc>
          <w:tcPr>
            <w:tcW w:w="1858" w:type="dxa"/>
            <w:vAlign w:val="center"/>
          </w:tcPr>
          <w:p w14:paraId="02AABCE7" w14:textId="59358FE4" w:rsidR="00C62D4C" w:rsidRPr="005D504F" w:rsidRDefault="00C62D4C" w:rsidP="00C62D4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5D504F">
              <w:rPr>
                <w:rFonts w:asciiTheme="minorHAnsi" w:eastAsiaTheme="minorHAnsi" w:hint="eastAsia"/>
                <w:sz w:val="24"/>
              </w:rPr>
              <w:t>{</w:t>
            </w:r>
            <w:r w:rsidRPr="005D504F">
              <w:rPr>
                <w:rFonts w:asciiTheme="minorHAnsi" w:eastAsiaTheme="minorHAnsi"/>
                <w:sz w:val="24"/>
              </w:rPr>
              <w:t>{</w:t>
            </w:r>
            <w:r w:rsidR="0007708D" w:rsidRPr="005D504F">
              <w:t xml:space="preserve"> </w:t>
            </w:r>
            <w:r w:rsidR="0007708D" w:rsidRPr="005D504F">
              <w:rPr>
                <w:rFonts w:asciiTheme="minorHAnsi" w:eastAsiaTheme="minorHAnsi"/>
                <w:sz w:val="24"/>
              </w:rPr>
              <w:t xml:space="preserve">newVulCount </w:t>
            </w:r>
            <w:r w:rsidRPr="005D504F">
              <w:rPr>
                <w:rFonts w:asciiTheme="minorHAnsi" w:eastAsiaTheme="minorHAnsi"/>
                <w:sz w:val="24"/>
              </w:rPr>
              <w:t>}}</w:t>
            </w:r>
          </w:p>
        </w:tc>
        <w:tc>
          <w:tcPr>
            <w:tcW w:w="1858" w:type="dxa"/>
            <w:vAlign w:val="center"/>
          </w:tcPr>
          <w:p w14:paraId="6B1D8B09" w14:textId="56AFE00C" w:rsidR="00C62D4C" w:rsidRPr="005D504F" w:rsidRDefault="00C62D4C" w:rsidP="00C62D4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5D504F">
              <w:rPr>
                <w:rFonts w:asciiTheme="minorHAnsi" w:eastAsiaTheme="minorHAnsi" w:hint="eastAsia"/>
                <w:sz w:val="24"/>
              </w:rPr>
              <w:t>{</w:t>
            </w:r>
            <w:r w:rsidRPr="005D504F">
              <w:rPr>
                <w:rFonts w:asciiTheme="minorHAnsi" w:eastAsiaTheme="minorHAnsi"/>
                <w:sz w:val="24"/>
              </w:rPr>
              <w:t>{</w:t>
            </w:r>
            <w:r w:rsidR="0007708D" w:rsidRPr="005D504F">
              <w:t xml:space="preserve"> </w:t>
            </w:r>
            <w:r w:rsidR="0007708D" w:rsidRPr="005D504F">
              <w:rPr>
                <w:rFonts w:asciiTheme="minorHAnsi" w:eastAsiaTheme="minorHAnsi"/>
                <w:sz w:val="24"/>
              </w:rPr>
              <w:t xml:space="preserve">assessmentScoreFromNewAsset </w:t>
            </w:r>
            <w:r w:rsidRPr="005D504F">
              <w:rPr>
                <w:rFonts w:asciiTheme="minorHAnsi" w:eastAsiaTheme="minorHAnsi"/>
                <w:sz w:val="24"/>
              </w:rPr>
              <w:t>}}</w:t>
            </w:r>
          </w:p>
        </w:tc>
        <w:tc>
          <w:tcPr>
            <w:tcW w:w="1755" w:type="dxa"/>
            <w:vAlign w:val="center"/>
          </w:tcPr>
          <w:p w14:paraId="676BBD0C" w14:textId="77E545F1" w:rsidR="00C62D4C" w:rsidRPr="005D504F" w:rsidRDefault="00C62D4C" w:rsidP="00C62D4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5D504F">
              <w:rPr>
                <w:rFonts w:asciiTheme="minorHAnsi" w:eastAsiaTheme="minorHAnsi" w:hint="eastAsia"/>
                <w:sz w:val="24"/>
              </w:rPr>
              <w:t>{</w:t>
            </w:r>
            <w:r w:rsidRPr="005D504F">
              <w:rPr>
                <w:rFonts w:asciiTheme="minorHAnsi" w:eastAsiaTheme="minorHAnsi"/>
                <w:sz w:val="24"/>
              </w:rPr>
              <w:t>{</w:t>
            </w:r>
            <w:r w:rsidR="0007708D" w:rsidRPr="005D504F">
              <w:t xml:space="preserve"> </w:t>
            </w:r>
            <w:r w:rsidR="0007708D" w:rsidRPr="005D504F">
              <w:rPr>
                <w:rFonts w:asciiTheme="minorHAnsi" w:eastAsiaTheme="minorHAnsi"/>
                <w:sz w:val="24"/>
              </w:rPr>
              <w:t xml:space="preserve">assessmentGradeFromNewAsset </w:t>
            </w:r>
            <w:r w:rsidRPr="005D504F">
              <w:rPr>
                <w:rFonts w:asciiTheme="minorHAnsi" w:eastAsiaTheme="minorHAnsi"/>
                <w:sz w:val="24"/>
              </w:rPr>
              <w:t>}}</w:t>
            </w:r>
          </w:p>
        </w:tc>
      </w:tr>
    </w:tbl>
    <w:p w14:paraId="0DD7ED4C" w14:textId="4D609C62" w:rsidR="00BE52FE" w:rsidRPr="005D504F" w:rsidRDefault="00BE52FE" w:rsidP="001B52FC">
      <w:pPr>
        <w:pStyle w:val="a3"/>
        <w:spacing w:line="240" w:lineRule="auto"/>
        <w:ind w:leftChars="100" w:left="500" w:hangingChars="150" w:hanging="300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 w:hint="eastAsia"/>
          <w:sz w:val="20"/>
        </w:rPr>
        <w:t>{</w:t>
      </w:r>
      <w:r w:rsidRPr="005D504F">
        <w:rPr>
          <w:rFonts w:asciiTheme="minorHAnsi" w:eastAsiaTheme="minorHAnsi"/>
          <w:sz w:val="20"/>
        </w:rPr>
        <w:t>%</w:t>
      </w:r>
      <w:r w:rsidR="00A4226B" w:rsidRPr="005D504F">
        <w:rPr>
          <w:rFonts w:asciiTheme="minorHAnsi" w:eastAsiaTheme="minorHAnsi"/>
          <w:sz w:val="20"/>
        </w:rPr>
        <w:t>p</w:t>
      </w:r>
      <w:r w:rsidR="00DE5250" w:rsidRPr="005D504F">
        <w:rPr>
          <w:rFonts w:asciiTheme="minorHAnsi" w:eastAsiaTheme="minorHAnsi"/>
          <w:sz w:val="20"/>
        </w:rPr>
        <w:t xml:space="preserve"> </w:t>
      </w:r>
      <w:r w:rsidRPr="005D504F">
        <w:rPr>
          <w:rFonts w:asciiTheme="minorHAnsi" w:eastAsiaTheme="minorHAnsi" w:hint="eastAsia"/>
          <w:sz w:val="20"/>
        </w:rPr>
        <w:t>e</w:t>
      </w:r>
      <w:r w:rsidRPr="005D504F">
        <w:rPr>
          <w:rFonts w:asciiTheme="minorHAnsi" w:eastAsiaTheme="minorHAnsi"/>
          <w:sz w:val="20"/>
        </w:rPr>
        <w:t>ndif</w:t>
      </w:r>
      <w:r w:rsidR="00F50C61" w:rsidRPr="005D504F">
        <w:rPr>
          <w:rFonts w:asciiTheme="minorHAnsi" w:eastAsiaTheme="minorHAnsi"/>
          <w:sz w:val="20"/>
        </w:rPr>
        <w:t xml:space="preserve"> </w:t>
      </w:r>
      <w:r w:rsidRPr="005D504F">
        <w:rPr>
          <w:rFonts w:asciiTheme="minorHAnsi" w:eastAsiaTheme="minorHAnsi"/>
          <w:sz w:val="20"/>
        </w:rPr>
        <w:t>%}</w:t>
      </w:r>
    </w:p>
    <w:p w14:paraId="603CF0B4" w14:textId="77777777" w:rsidR="00AC28BD" w:rsidRPr="005D504F" w:rsidRDefault="00AC28BD">
      <w:pPr>
        <w:widowControl/>
        <w:wordWrap/>
        <w:autoSpaceDE/>
        <w:autoSpaceDN/>
        <w:rPr>
          <w:rFonts w:eastAsiaTheme="minorHAnsi"/>
          <w:b/>
          <w:color w:val="000000"/>
          <w:sz w:val="36"/>
        </w:rPr>
      </w:pPr>
      <w:r w:rsidRPr="005D504F">
        <w:rPr>
          <w:rFonts w:eastAsiaTheme="minorHAnsi"/>
          <w:b/>
          <w:sz w:val="36"/>
        </w:rPr>
        <w:br w:type="page"/>
      </w:r>
    </w:p>
    <w:p w14:paraId="60405355" w14:textId="4128F7D8" w:rsidR="00E7407F" w:rsidRPr="005D504F" w:rsidRDefault="00E7407F" w:rsidP="00E7407F">
      <w:pPr>
        <w:pStyle w:val="a3"/>
        <w:spacing w:line="240" w:lineRule="auto"/>
        <w:ind w:leftChars="100" w:left="500" w:hangingChars="150" w:hanging="300"/>
        <w:rPr>
          <w:rFonts w:asciiTheme="minorHAnsi" w:eastAsiaTheme="minorHAnsi"/>
          <w:sz w:val="20"/>
        </w:rPr>
      </w:pPr>
      <w:r w:rsidRPr="005D504F">
        <w:rPr>
          <w:rFonts w:asciiTheme="minorHAnsi" w:eastAsiaTheme="minorHAnsi" w:hint="eastAsia"/>
          <w:sz w:val="20"/>
        </w:rPr>
        <w:lastRenderedPageBreak/>
        <w:t>{</w:t>
      </w:r>
      <w:r w:rsidRPr="005D504F">
        <w:rPr>
          <w:rFonts w:asciiTheme="minorHAnsi" w:eastAsiaTheme="minorHAnsi"/>
          <w:sz w:val="20"/>
        </w:rPr>
        <w:t>%p endif %}</w:t>
      </w:r>
    </w:p>
    <w:p w14:paraId="077B4AA7" w14:textId="45BC34BF" w:rsidR="00CF4B45" w:rsidRPr="005D504F" w:rsidRDefault="00CF4B45" w:rsidP="00AF449E">
      <w:pPr>
        <w:pStyle w:val="a3"/>
        <w:numPr>
          <w:ilvl w:val="1"/>
          <w:numId w:val="2"/>
        </w:numPr>
        <w:spacing w:line="240" w:lineRule="auto"/>
        <w:outlineLvl w:val="0"/>
        <w:rPr>
          <w:rFonts w:asciiTheme="minorHAnsi" w:eastAsiaTheme="minorHAnsi"/>
          <w:b/>
          <w:sz w:val="36"/>
        </w:rPr>
      </w:pPr>
      <w:bookmarkStart w:id="21" w:name="_Toc40862086"/>
      <w:r w:rsidRPr="005D504F">
        <w:rPr>
          <w:rFonts w:asciiTheme="minorHAnsi" w:eastAsiaTheme="minorHAnsi" w:hint="eastAsia"/>
          <w:b/>
          <w:sz w:val="36"/>
        </w:rPr>
        <w:t>보호대책 및 권고사항</w:t>
      </w:r>
      <w:bookmarkEnd w:id="21"/>
    </w:p>
    <w:p w14:paraId="24D6EB67" w14:textId="10A8093C" w:rsidR="00D215F8" w:rsidRPr="005D504F" w:rsidRDefault="00D215F8" w:rsidP="00D215F8">
      <w:pPr>
        <w:pStyle w:val="a3"/>
        <w:spacing w:line="240" w:lineRule="auto"/>
        <w:rPr>
          <w:rFonts w:asciiTheme="minorHAnsi" w:eastAsiaTheme="minorHAnsi"/>
          <w:b/>
          <w:sz w:val="2"/>
        </w:rPr>
      </w:pPr>
    </w:p>
    <w:p w14:paraId="512EF0E1" w14:textId="39631E8D" w:rsidR="00C045EE" w:rsidRPr="005D504F" w:rsidRDefault="00CF4B45" w:rsidP="00AF449E">
      <w:pPr>
        <w:pStyle w:val="a3"/>
        <w:numPr>
          <w:ilvl w:val="2"/>
          <w:numId w:val="2"/>
        </w:numPr>
        <w:spacing w:line="240" w:lineRule="auto"/>
        <w:ind w:leftChars="100" w:left="200"/>
        <w:outlineLvl w:val="1"/>
        <w:rPr>
          <w:rFonts w:asciiTheme="minorHAnsi" w:eastAsiaTheme="minorHAnsi"/>
          <w:b/>
          <w:sz w:val="32"/>
        </w:rPr>
      </w:pPr>
      <w:bookmarkStart w:id="22" w:name="_Toc40862087"/>
      <w:r w:rsidRPr="005D504F">
        <w:rPr>
          <w:rFonts w:asciiTheme="minorHAnsi" w:eastAsiaTheme="minorHAnsi" w:hint="eastAsia"/>
          <w:b/>
          <w:sz w:val="32"/>
        </w:rPr>
        <w:t>보호대책</w:t>
      </w:r>
      <w:bookmarkEnd w:id="22"/>
    </w:p>
    <w:tbl>
      <w:tblPr>
        <w:tblStyle w:val="af0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951"/>
        <w:gridCol w:w="3614"/>
        <w:gridCol w:w="3615"/>
      </w:tblGrid>
      <w:tr w:rsidR="006B5F55" w:rsidRPr="005D504F" w14:paraId="205DA1BC" w14:textId="77777777" w:rsidTr="007A0478">
        <w:trPr>
          <w:trHeight w:val="567"/>
        </w:trPr>
        <w:tc>
          <w:tcPr>
            <w:tcW w:w="1951" w:type="dxa"/>
            <w:shd w:val="clear" w:color="auto" w:fill="DEEAF6" w:themeFill="accent5" w:themeFillTint="33"/>
            <w:vAlign w:val="center"/>
          </w:tcPr>
          <w:p w14:paraId="7E8F9E85" w14:textId="19AEEA2E" w:rsidR="006B5F55" w:rsidRPr="005D504F" w:rsidRDefault="006B5F55" w:rsidP="006B5F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</w:rPr>
            </w:pPr>
            <w:r w:rsidRPr="005D504F">
              <w:rPr>
                <w:rFonts w:asciiTheme="minorHAnsi" w:eastAsiaTheme="minorHAnsi" w:hint="eastAsia"/>
                <w:b/>
                <w:sz w:val="24"/>
              </w:rPr>
              <w:t>구분</w:t>
            </w:r>
          </w:p>
        </w:tc>
        <w:tc>
          <w:tcPr>
            <w:tcW w:w="3614" w:type="dxa"/>
            <w:shd w:val="clear" w:color="auto" w:fill="DEEAF6" w:themeFill="accent5" w:themeFillTint="33"/>
            <w:vAlign w:val="center"/>
          </w:tcPr>
          <w:p w14:paraId="66C154D1" w14:textId="17E10562" w:rsidR="006B5F55" w:rsidRPr="005D504F" w:rsidRDefault="006B5F55" w:rsidP="006B5F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</w:rPr>
            </w:pPr>
            <w:r w:rsidRPr="005D504F">
              <w:rPr>
                <w:rFonts w:asciiTheme="minorHAnsi" w:eastAsiaTheme="minorHAnsi" w:hint="eastAsia"/>
                <w:b/>
                <w:sz w:val="24"/>
              </w:rPr>
              <w:t>문제점</w:t>
            </w:r>
          </w:p>
        </w:tc>
        <w:tc>
          <w:tcPr>
            <w:tcW w:w="3615" w:type="dxa"/>
            <w:shd w:val="clear" w:color="auto" w:fill="DEEAF6" w:themeFill="accent5" w:themeFillTint="33"/>
            <w:vAlign w:val="center"/>
          </w:tcPr>
          <w:p w14:paraId="21DFC38C" w14:textId="65DB8727" w:rsidR="006B5F55" w:rsidRPr="005D504F" w:rsidRDefault="006B5F55" w:rsidP="006B5F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  <w:b/>
                <w:sz w:val="24"/>
              </w:rPr>
            </w:pPr>
            <w:r w:rsidRPr="005D504F">
              <w:rPr>
                <w:rFonts w:asciiTheme="minorHAnsi" w:eastAsiaTheme="minorHAnsi" w:hint="eastAsia"/>
                <w:b/>
                <w:sz w:val="24"/>
              </w:rPr>
              <w:t>보호대책</w:t>
            </w:r>
          </w:p>
        </w:tc>
      </w:tr>
      <w:tr w:rsidR="006B5F55" w:rsidRPr="005D504F" w14:paraId="63329CC2" w14:textId="77777777" w:rsidTr="006B5F55">
        <w:trPr>
          <w:trHeight w:val="567"/>
        </w:trPr>
        <w:tc>
          <w:tcPr>
            <w:tcW w:w="9180" w:type="dxa"/>
            <w:gridSpan w:val="3"/>
            <w:vAlign w:val="center"/>
          </w:tcPr>
          <w:p w14:paraId="5808C321" w14:textId="17E216BB" w:rsidR="006B5F55" w:rsidRPr="005D504F" w:rsidRDefault="006B5F55" w:rsidP="006B5F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%</w:t>
            </w:r>
            <w:r w:rsidRPr="005D504F">
              <w:rPr>
                <w:rFonts w:asciiTheme="minorHAnsi" w:eastAsiaTheme="minorHAnsi" w:hint="eastAsia"/>
                <w:sz w:val="22"/>
              </w:rPr>
              <w:t>t</w:t>
            </w:r>
            <w:r w:rsidRPr="005D504F">
              <w:rPr>
                <w:rFonts w:asciiTheme="minorHAnsi" w:eastAsiaTheme="minorHAnsi"/>
                <w:sz w:val="22"/>
              </w:rPr>
              <w:t xml:space="preserve">r for line in </w:t>
            </w:r>
            <w:r w:rsidR="007A0478" w:rsidRPr="005D504F">
              <w:rPr>
                <w:rFonts w:asciiTheme="minorHAnsi" w:eastAsiaTheme="minorHAnsi" w:hint="eastAsia"/>
                <w:sz w:val="22"/>
              </w:rPr>
              <w:t>보호대책</w:t>
            </w:r>
            <w:r w:rsidRPr="005D504F">
              <w:rPr>
                <w:rFonts w:asciiTheme="minorHAnsi" w:eastAsiaTheme="minorHAnsi" w:hint="eastAsia"/>
                <w:sz w:val="22"/>
              </w:rPr>
              <w:t xml:space="preserve"> </w:t>
            </w:r>
            <w:r w:rsidRPr="005D504F">
              <w:rPr>
                <w:rFonts w:asciiTheme="minorHAnsi" w:eastAsiaTheme="minorHAnsi"/>
                <w:sz w:val="22"/>
              </w:rPr>
              <w:t>%}</w:t>
            </w:r>
          </w:p>
        </w:tc>
      </w:tr>
      <w:tr w:rsidR="006B5F55" w:rsidRPr="005D504F" w14:paraId="07CA64E4" w14:textId="77777777" w:rsidTr="00BC28A0">
        <w:trPr>
          <w:trHeight w:val="567"/>
        </w:trPr>
        <w:tc>
          <w:tcPr>
            <w:tcW w:w="1951" w:type="dxa"/>
          </w:tcPr>
          <w:p w14:paraId="27B49B2A" w14:textId="4385B79C" w:rsidR="006B5F55" w:rsidRPr="005D504F" w:rsidRDefault="007A0478" w:rsidP="00BC28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{</w:t>
            </w:r>
            <w:r w:rsidRPr="005D504F">
              <w:rPr>
                <w:rFonts w:asciiTheme="minorHAnsi" w:eastAsiaTheme="minorHAnsi" w:hint="eastAsia"/>
                <w:sz w:val="22"/>
              </w:rPr>
              <w:t>l</w:t>
            </w:r>
            <w:r w:rsidRPr="005D504F">
              <w:rPr>
                <w:rFonts w:asciiTheme="minorHAnsi" w:eastAsiaTheme="minorHAnsi"/>
                <w:sz w:val="22"/>
              </w:rPr>
              <w:t>ine.</w:t>
            </w:r>
            <w:r w:rsidR="00EF123A" w:rsidRPr="005D504F">
              <w:rPr>
                <w:rFonts w:asciiTheme="minorHAnsi" w:eastAsiaTheme="minorHAnsi" w:hint="eastAsia"/>
                <w:sz w:val="22"/>
              </w:rPr>
              <w:t>구분</w:t>
            </w:r>
            <w:r w:rsidRPr="005D504F">
              <w:rPr>
                <w:rFonts w:asciiTheme="minorHAnsi" w:eastAsiaTheme="minorHAnsi"/>
                <w:sz w:val="22"/>
              </w:rPr>
              <w:t>}}</w:t>
            </w:r>
          </w:p>
        </w:tc>
        <w:tc>
          <w:tcPr>
            <w:tcW w:w="3614" w:type="dxa"/>
          </w:tcPr>
          <w:p w14:paraId="67E669E0" w14:textId="228059BC" w:rsidR="00EF123A" w:rsidRPr="005D504F" w:rsidRDefault="00EF123A" w:rsidP="00EF123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110" w:hangingChars="50" w:hanging="110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%</w:t>
            </w:r>
            <w:r w:rsidRPr="005D504F">
              <w:rPr>
                <w:rFonts w:asciiTheme="minorHAnsi" w:eastAsiaTheme="minorHAnsi" w:hint="eastAsia"/>
                <w:sz w:val="22"/>
              </w:rPr>
              <w:t>p</w:t>
            </w:r>
            <w:r w:rsidRPr="005D504F">
              <w:rPr>
                <w:rFonts w:asciiTheme="minorHAnsi" w:eastAsiaTheme="minorHAnsi"/>
                <w:sz w:val="22"/>
              </w:rPr>
              <w:t xml:space="preserve"> for </w:t>
            </w:r>
            <w:r w:rsidRPr="005D504F">
              <w:rPr>
                <w:rFonts w:asciiTheme="minorHAnsi" w:eastAsiaTheme="minorHAnsi" w:hint="eastAsia"/>
                <w:sz w:val="22"/>
              </w:rPr>
              <w:t>t</w:t>
            </w:r>
            <w:r w:rsidRPr="005D504F">
              <w:rPr>
                <w:rFonts w:asciiTheme="minorHAnsi" w:eastAsiaTheme="minorHAnsi"/>
                <w:sz w:val="22"/>
              </w:rPr>
              <w:t>k in line.</w:t>
            </w:r>
            <w:r w:rsidRPr="005D504F">
              <w:rPr>
                <w:rFonts w:asciiTheme="minorHAnsi" w:eastAsiaTheme="minorHAnsi" w:hint="eastAsia"/>
                <w:sz w:val="22"/>
              </w:rPr>
              <w:t>문제점</w:t>
            </w:r>
            <w:r w:rsidRPr="005D504F">
              <w:rPr>
                <w:rFonts w:asciiTheme="minorHAnsi" w:eastAsiaTheme="minorHAnsi"/>
                <w:sz w:val="22"/>
              </w:rPr>
              <w:t xml:space="preserve"> %}</w:t>
            </w:r>
          </w:p>
          <w:p w14:paraId="0D789516" w14:textId="77777777" w:rsidR="00EF123A" w:rsidRPr="005D504F" w:rsidRDefault="00EF123A" w:rsidP="00AF449E">
            <w:pPr>
              <w:pStyle w:val="a3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{tk}}</w:t>
            </w:r>
          </w:p>
          <w:p w14:paraId="56B1682F" w14:textId="65FC373E" w:rsidR="00EF123A" w:rsidRPr="005D504F" w:rsidRDefault="00EF123A" w:rsidP="00EF123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%p endfor %}</w:t>
            </w:r>
          </w:p>
        </w:tc>
        <w:tc>
          <w:tcPr>
            <w:tcW w:w="3615" w:type="dxa"/>
          </w:tcPr>
          <w:p w14:paraId="76F351D3" w14:textId="5E4B70E8" w:rsidR="005A3259" w:rsidRPr="005D504F" w:rsidRDefault="005A3259" w:rsidP="00AC077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110" w:hangingChars="50" w:hanging="110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%</w:t>
            </w:r>
            <w:r w:rsidRPr="005D504F">
              <w:rPr>
                <w:rFonts w:asciiTheme="minorHAnsi" w:eastAsiaTheme="minorHAnsi" w:hint="eastAsia"/>
                <w:sz w:val="22"/>
              </w:rPr>
              <w:t>p</w:t>
            </w:r>
            <w:r w:rsidRPr="005D504F">
              <w:rPr>
                <w:rFonts w:asciiTheme="minorHAnsi" w:eastAsiaTheme="minorHAnsi"/>
                <w:sz w:val="22"/>
              </w:rPr>
              <w:t xml:space="preserve"> for </w:t>
            </w:r>
            <w:r w:rsidRPr="005D504F">
              <w:rPr>
                <w:rFonts w:asciiTheme="minorHAnsi" w:eastAsiaTheme="minorHAnsi" w:hint="eastAsia"/>
                <w:sz w:val="22"/>
              </w:rPr>
              <w:t>t</w:t>
            </w:r>
            <w:r w:rsidRPr="005D504F">
              <w:rPr>
                <w:rFonts w:asciiTheme="minorHAnsi" w:eastAsiaTheme="minorHAnsi"/>
                <w:sz w:val="22"/>
              </w:rPr>
              <w:t>k in line</w:t>
            </w:r>
            <w:r w:rsidR="00B721FB" w:rsidRPr="005D504F">
              <w:rPr>
                <w:rFonts w:asciiTheme="minorHAnsi" w:eastAsiaTheme="minorHAnsi"/>
                <w:sz w:val="22"/>
              </w:rPr>
              <w:t>.</w:t>
            </w:r>
            <w:r w:rsidR="00EF123A" w:rsidRPr="005D504F">
              <w:rPr>
                <w:rFonts w:asciiTheme="minorHAnsi" w:eastAsiaTheme="minorHAnsi" w:hint="eastAsia"/>
                <w:sz w:val="22"/>
              </w:rPr>
              <w:t>보호대책</w:t>
            </w:r>
            <w:r w:rsidRPr="005D504F">
              <w:rPr>
                <w:rFonts w:asciiTheme="minorHAnsi" w:eastAsiaTheme="minorHAnsi"/>
                <w:sz w:val="22"/>
              </w:rPr>
              <w:t xml:space="preserve"> %}</w:t>
            </w:r>
          </w:p>
          <w:p w14:paraId="18111C69" w14:textId="49626E9F" w:rsidR="006B5F55" w:rsidRPr="005D504F" w:rsidRDefault="007A0478" w:rsidP="00AF449E">
            <w:pPr>
              <w:pStyle w:val="a3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{</w:t>
            </w:r>
            <w:r w:rsidR="005A3259" w:rsidRPr="005D504F">
              <w:rPr>
                <w:rFonts w:asciiTheme="minorHAnsi" w:eastAsiaTheme="minorHAnsi"/>
                <w:sz w:val="22"/>
              </w:rPr>
              <w:t>tk</w:t>
            </w:r>
            <w:r w:rsidRPr="005D504F">
              <w:rPr>
                <w:rFonts w:asciiTheme="minorHAnsi" w:eastAsiaTheme="minorHAnsi"/>
                <w:sz w:val="22"/>
              </w:rPr>
              <w:t>}}</w:t>
            </w:r>
          </w:p>
          <w:p w14:paraId="6EF6A950" w14:textId="07DEAB3B" w:rsidR="005A3259" w:rsidRPr="005D504F" w:rsidRDefault="005A3259" w:rsidP="00AC077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110" w:hangingChars="50" w:hanging="110"/>
              <w:rPr>
                <w:rFonts w:asciiTheme="minorHAnsi" w:eastAsiaTheme="minorHAnsi"/>
                <w:sz w:val="22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%p endfor %}</w:t>
            </w:r>
          </w:p>
        </w:tc>
      </w:tr>
      <w:tr w:rsidR="006B5F55" w:rsidRPr="005D504F" w14:paraId="2333B647" w14:textId="77777777" w:rsidTr="006B5F55">
        <w:trPr>
          <w:trHeight w:val="567"/>
        </w:trPr>
        <w:tc>
          <w:tcPr>
            <w:tcW w:w="9180" w:type="dxa"/>
            <w:gridSpan w:val="3"/>
            <w:vAlign w:val="center"/>
          </w:tcPr>
          <w:p w14:paraId="17EE11F6" w14:textId="7B1C056A" w:rsidR="006B5F55" w:rsidRPr="005D504F" w:rsidRDefault="006B5F55" w:rsidP="006B5F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inorHAnsi" w:eastAsiaTheme="minorHAnsi"/>
              </w:rPr>
            </w:pPr>
            <w:r w:rsidRPr="005D504F">
              <w:rPr>
                <w:rFonts w:asciiTheme="minorHAnsi" w:eastAsiaTheme="minorHAnsi" w:hint="eastAsia"/>
                <w:sz w:val="22"/>
              </w:rPr>
              <w:t>{</w:t>
            </w:r>
            <w:r w:rsidRPr="005D504F">
              <w:rPr>
                <w:rFonts w:asciiTheme="minorHAnsi" w:eastAsiaTheme="minorHAnsi"/>
                <w:sz w:val="22"/>
              </w:rPr>
              <w:t>%</w:t>
            </w:r>
            <w:r w:rsidR="00F523E7" w:rsidRPr="005D504F">
              <w:rPr>
                <w:rFonts w:asciiTheme="minorHAnsi" w:eastAsiaTheme="minorHAnsi"/>
                <w:sz w:val="22"/>
              </w:rPr>
              <w:t>tr</w:t>
            </w:r>
            <w:r w:rsidRPr="005D504F">
              <w:rPr>
                <w:rFonts w:asciiTheme="minorHAnsi" w:eastAsiaTheme="minorHAnsi"/>
                <w:sz w:val="22"/>
              </w:rPr>
              <w:t xml:space="preserve"> </w:t>
            </w:r>
            <w:r w:rsidRPr="005D504F">
              <w:rPr>
                <w:rFonts w:asciiTheme="minorHAnsi" w:eastAsiaTheme="minorHAnsi" w:hint="eastAsia"/>
                <w:sz w:val="22"/>
              </w:rPr>
              <w:t>e</w:t>
            </w:r>
            <w:r w:rsidRPr="005D504F">
              <w:rPr>
                <w:rFonts w:asciiTheme="minorHAnsi" w:eastAsiaTheme="minorHAnsi"/>
                <w:sz w:val="22"/>
              </w:rPr>
              <w:t>ndfor %}</w:t>
            </w:r>
          </w:p>
        </w:tc>
      </w:tr>
    </w:tbl>
    <w:p w14:paraId="2A97C916" w14:textId="77777777" w:rsidR="00CF4B45" w:rsidRPr="005D504F" w:rsidRDefault="00CF4B45" w:rsidP="00BC0734">
      <w:pPr>
        <w:pStyle w:val="a3"/>
        <w:spacing w:line="240" w:lineRule="auto"/>
        <w:rPr>
          <w:rFonts w:asciiTheme="minorHAnsi" w:eastAsiaTheme="minorHAnsi"/>
        </w:rPr>
      </w:pPr>
    </w:p>
    <w:p w14:paraId="029C556F" w14:textId="77777777" w:rsidR="00AC28BD" w:rsidRPr="005D504F" w:rsidRDefault="00AC28BD">
      <w:pPr>
        <w:widowControl/>
        <w:wordWrap/>
        <w:autoSpaceDE/>
        <w:autoSpaceDN/>
        <w:rPr>
          <w:rFonts w:eastAsiaTheme="minorHAnsi"/>
          <w:b/>
          <w:color w:val="000000"/>
          <w:sz w:val="32"/>
        </w:rPr>
      </w:pPr>
      <w:r w:rsidRPr="005D504F">
        <w:rPr>
          <w:rFonts w:eastAsiaTheme="minorHAnsi"/>
          <w:b/>
          <w:sz w:val="32"/>
        </w:rPr>
        <w:br w:type="page"/>
      </w:r>
    </w:p>
    <w:p w14:paraId="7E7B47E0" w14:textId="1CEB1BF5" w:rsidR="00CF4B45" w:rsidRPr="005D504F" w:rsidRDefault="00CF4B45" w:rsidP="00AF449E">
      <w:pPr>
        <w:pStyle w:val="a3"/>
        <w:numPr>
          <w:ilvl w:val="2"/>
          <w:numId w:val="2"/>
        </w:numPr>
        <w:spacing w:line="240" w:lineRule="auto"/>
        <w:ind w:leftChars="100" w:left="200"/>
        <w:outlineLvl w:val="1"/>
        <w:rPr>
          <w:rFonts w:asciiTheme="minorHAnsi" w:eastAsiaTheme="minorHAnsi"/>
          <w:b/>
          <w:sz w:val="32"/>
        </w:rPr>
      </w:pPr>
      <w:bookmarkStart w:id="23" w:name="_Toc40862088"/>
      <w:r w:rsidRPr="005D504F">
        <w:rPr>
          <w:rFonts w:asciiTheme="minorHAnsi" w:eastAsiaTheme="minorHAnsi" w:hint="eastAsia"/>
          <w:b/>
          <w:sz w:val="32"/>
        </w:rPr>
        <w:lastRenderedPageBreak/>
        <w:t>권고사항</w:t>
      </w:r>
      <w:bookmarkEnd w:id="23"/>
    </w:p>
    <w:p w14:paraId="712457B1" w14:textId="77777777" w:rsidR="007A0478" w:rsidRPr="005D504F" w:rsidRDefault="007A0478" w:rsidP="007A0478">
      <w:pPr>
        <w:pStyle w:val="a3"/>
        <w:spacing w:line="240" w:lineRule="auto"/>
        <w:ind w:left="200"/>
        <w:rPr>
          <w:rFonts w:asciiTheme="minorHAnsi" w:eastAsiaTheme="minorHAnsi"/>
          <w:b/>
          <w:sz w:val="4"/>
        </w:rPr>
      </w:pPr>
    </w:p>
    <w:p w14:paraId="2CD1AC71" w14:textId="4530E03C" w:rsidR="007A0478" w:rsidRPr="005D504F" w:rsidRDefault="007A0478" w:rsidP="007A0478">
      <w:pPr>
        <w:pStyle w:val="a3"/>
        <w:spacing w:line="240" w:lineRule="auto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 w:hint="eastAsia"/>
          <w:sz w:val="22"/>
        </w:rPr>
        <w:t>{</w:t>
      </w:r>
      <w:r w:rsidRPr="005D504F">
        <w:rPr>
          <w:rFonts w:asciiTheme="minorHAnsi" w:eastAsiaTheme="minorHAnsi"/>
          <w:sz w:val="22"/>
        </w:rPr>
        <w:t xml:space="preserve">%p </w:t>
      </w:r>
      <w:r w:rsidRPr="005D504F">
        <w:rPr>
          <w:rFonts w:asciiTheme="minorHAnsi" w:eastAsiaTheme="minorHAnsi" w:hint="eastAsia"/>
          <w:sz w:val="22"/>
        </w:rPr>
        <w:t>f</w:t>
      </w:r>
      <w:r w:rsidRPr="005D504F">
        <w:rPr>
          <w:rFonts w:asciiTheme="minorHAnsi" w:eastAsiaTheme="minorHAnsi"/>
          <w:sz w:val="22"/>
        </w:rPr>
        <w:t xml:space="preserve">or line in </w:t>
      </w:r>
      <w:r w:rsidRPr="005D504F">
        <w:rPr>
          <w:rFonts w:asciiTheme="minorHAnsi" w:eastAsiaTheme="minorHAnsi" w:hint="eastAsia"/>
          <w:sz w:val="22"/>
        </w:rPr>
        <w:t xml:space="preserve">권고사항 </w:t>
      </w:r>
      <w:r w:rsidRPr="005D504F">
        <w:rPr>
          <w:rFonts w:asciiTheme="minorHAnsi" w:eastAsiaTheme="minorHAnsi"/>
          <w:sz w:val="22"/>
        </w:rPr>
        <w:t>%}</w:t>
      </w:r>
    </w:p>
    <w:p w14:paraId="02D148DD" w14:textId="77777777" w:rsidR="007A0478" w:rsidRPr="005D504F" w:rsidRDefault="007A0478" w:rsidP="00AF449E">
      <w:pPr>
        <w:pStyle w:val="a3"/>
        <w:numPr>
          <w:ilvl w:val="0"/>
          <w:numId w:val="5"/>
        </w:numPr>
        <w:spacing w:line="240" w:lineRule="auto"/>
        <w:ind w:leftChars="150" w:left="703" w:hanging="403"/>
        <w:rPr>
          <w:rFonts w:asciiTheme="minorHAnsi" w:eastAsiaTheme="minorHAnsi"/>
          <w:sz w:val="22"/>
        </w:rPr>
      </w:pPr>
      <w:r w:rsidRPr="005D504F">
        <w:rPr>
          <w:rFonts w:hAnsi="맑은 고딕" w:hint="eastAsia"/>
          <w:color w:val="333333"/>
          <w:szCs w:val="26"/>
        </w:rPr>
        <w:t>{</w:t>
      </w:r>
      <w:r w:rsidRPr="005D504F">
        <w:rPr>
          <w:rFonts w:hAnsi="맑은 고딕"/>
          <w:color w:val="333333"/>
          <w:szCs w:val="26"/>
        </w:rPr>
        <w:t>{line}}</w:t>
      </w:r>
    </w:p>
    <w:p w14:paraId="31E509A6" w14:textId="77777777" w:rsidR="007A0478" w:rsidRPr="005D504F" w:rsidRDefault="007A0478" w:rsidP="007A0478">
      <w:pPr>
        <w:pStyle w:val="a3"/>
        <w:spacing w:line="240" w:lineRule="auto"/>
        <w:ind w:left="803"/>
        <w:rPr>
          <w:rFonts w:asciiTheme="minorHAnsi" w:eastAsiaTheme="minorHAnsi"/>
          <w:sz w:val="4"/>
        </w:rPr>
      </w:pPr>
    </w:p>
    <w:p w14:paraId="3AAFE419" w14:textId="77777777" w:rsidR="007A0478" w:rsidRPr="005D504F" w:rsidRDefault="007A0478" w:rsidP="007A0478">
      <w:pPr>
        <w:pStyle w:val="a3"/>
        <w:spacing w:line="240" w:lineRule="auto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 w:hint="eastAsia"/>
          <w:sz w:val="22"/>
        </w:rPr>
        <w:t>{</w:t>
      </w:r>
      <w:r w:rsidRPr="005D504F">
        <w:rPr>
          <w:rFonts w:asciiTheme="minorHAnsi" w:eastAsiaTheme="minorHAnsi"/>
          <w:sz w:val="22"/>
        </w:rPr>
        <w:t>%</w:t>
      </w:r>
      <w:r w:rsidRPr="005D504F">
        <w:rPr>
          <w:rFonts w:asciiTheme="minorHAnsi" w:eastAsiaTheme="minorHAnsi" w:hint="eastAsia"/>
          <w:sz w:val="22"/>
        </w:rPr>
        <w:t>p</w:t>
      </w:r>
      <w:r w:rsidRPr="005D504F">
        <w:rPr>
          <w:rFonts w:asciiTheme="minorHAnsi" w:eastAsiaTheme="minorHAnsi"/>
          <w:sz w:val="22"/>
        </w:rPr>
        <w:t xml:space="preserve"> endfor %}</w:t>
      </w:r>
    </w:p>
    <w:p w14:paraId="177F768D" w14:textId="1C5D044F" w:rsidR="00C045EE" w:rsidRPr="005D504F" w:rsidRDefault="00C045EE" w:rsidP="00BC0734">
      <w:pPr>
        <w:pStyle w:val="a3"/>
        <w:spacing w:line="240" w:lineRule="auto"/>
        <w:rPr>
          <w:rFonts w:asciiTheme="minorHAnsi" w:eastAsiaTheme="minorHAnsi"/>
          <w:b/>
          <w:sz w:val="28"/>
        </w:rPr>
      </w:pPr>
    </w:p>
    <w:p w14:paraId="377B13E8" w14:textId="07B77085" w:rsidR="009304B4" w:rsidRPr="005D504F" w:rsidRDefault="009304B4" w:rsidP="00BC0734">
      <w:pPr>
        <w:pStyle w:val="a3"/>
        <w:spacing w:line="240" w:lineRule="auto"/>
        <w:rPr>
          <w:rFonts w:asciiTheme="minorHAnsi" w:eastAsiaTheme="minorHAnsi"/>
          <w:b/>
          <w:sz w:val="28"/>
        </w:rPr>
      </w:pPr>
    </w:p>
    <w:p w14:paraId="2A78E3D6" w14:textId="5561358E" w:rsidR="00FE7946" w:rsidRPr="005D504F" w:rsidRDefault="00FE7946" w:rsidP="00AF449E">
      <w:pPr>
        <w:pStyle w:val="a3"/>
        <w:numPr>
          <w:ilvl w:val="0"/>
          <w:numId w:val="6"/>
        </w:numPr>
        <w:spacing w:line="240" w:lineRule="auto"/>
        <w:ind w:leftChars="100" w:left="557" w:hanging="357"/>
        <w:rPr>
          <w:rFonts w:asciiTheme="minorHAnsi" w:eastAsiaTheme="minorHAnsi"/>
          <w:b/>
          <w:sz w:val="32"/>
        </w:rPr>
      </w:pPr>
      <w:r w:rsidRPr="005D504F">
        <w:rPr>
          <w:rFonts w:asciiTheme="minorHAnsi" w:eastAsiaTheme="minorHAnsi" w:hint="eastAsia"/>
          <w:b/>
          <w:sz w:val="32"/>
        </w:rPr>
        <w:t>첨부 목록</w:t>
      </w:r>
    </w:p>
    <w:p w14:paraId="74900E6C" w14:textId="70071AA8" w:rsidR="00FE7946" w:rsidRPr="005D504F" w:rsidRDefault="00FE7946" w:rsidP="00FE7946">
      <w:pPr>
        <w:pStyle w:val="a3"/>
        <w:spacing w:line="240" w:lineRule="auto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 w:hint="eastAsia"/>
          <w:sz w:val="22"/>
        </w:rPr>
        <w:t>{</w:t>
      </w:r>
      <w:r w:rsidRPr="005D504F">
        <w:rPr>
          <w:rFonts w:asciiTheme="minorHAnsi" w:eastAsiaTheme="minorHAnsi"/>
          <w:sz w:val="22"/>
        </w:rPr>
        <w:t xml:space="preserve">%p </w:t>
      </w:r>
      <w:r w:rsidRPr="005D504F">
        <w:rPr>
          <w:rFonts w:asciiTheme="minorHAnsi" w:eastAsiaTheme="minorHAnsi" w:hint="eastAsia"/>
          <w:sz w:val="22"/>
        </w:rPr>
        <w:t>f</w:t>
      </w:r>
      <w:r w:rsidRPr="005D504F">
        <w:rPr>
          <w:rFonts w:asciiTheme="minorHAnsi" w:eastAsiaTheme="minorHAnsi"/>
          <w:sz w:val="22"/>
        </w:rPr>
        <w:t xml:space="preserve">or line in </w:t>
      </w:r>
      <w:r w:rsidRPr="005D504F">
        <w:rPr>
          <w:rFonts w:asciiTheme="minorHAnsi" w:eastAsiaTheme="minorHAnsi" w:hint="eastAsia"/>
          <w:sz w:val="22"/>
        </w:rPr>
        <w:t xml:space="preserve">첨부목록 </w:t>
      </w:r>
      <w:r w:rsidRPr="005D504F">
        <w:rPr>
          <w:rFonts w:asciiTheme="minorHAnsi" w:eastAsiaTheme="minorHAnsi"/>
          <w:sz w:val="22"/>
        </w:rPr>
        <w:t>%}</w:t>
      </w:r>
    </w:p>
    <w:p w14:paraId="55862B66" w14:textId="77777777" w:rsidR="00FE7946" w:rsidRPr="005D504F" w:rsidRDefault="00FE7946" w:rsidP="0045519D">
      <w:pPr>
        <w:pStyle w:val="a3"/>
        <w:spacing w:line="240" w:lineRule="auto"/>
        <w:ind w:leftChars="150" w:left="300"/>
        <w:rPr>
          <w:rFonts w:asciiTheme="minorHAnsi" w:eastAsiaTheme="minorHAnsi"/>
          <w:sz w:val="22"/>
        </w:rPr>
      </w:pPr>
      <w:r w:rsidRPr="005D504F">
        <w:rPr>
          <w:rFonts w:hAnsi="맑은 고딕" w:hint="eastAsia"/>
          <w:color w:val="333333"/>
          <w:szCs w:val="26"/>
        </w:rPr>
        <w:t>{</w:t>
      </w:r>
      <w:r w:rsidRPr="005D504F">
        <w:rPr>
          <w:rFonts w:hAnsi="맑은 고딕"/>
          <w:color w:val="333333"/>
          <w:szCs w:val="26"/>
        </w:rPr>
        <w:t>{line}}</w:t>
      </w:r>
    </w:p>
    <w:p w14:paraId="173BC857" w14:textId="77777777" w:rsidR="00FE7946" w:rsidRPr="005D504F" w:rsidRDefault="00FE7946" w:rsidP="00FE7946">
      <w:pPr>
        <w:pStyle w:val="a3"/>
        <w:spacing w:line="240" w:lineRule="auto"/>
        <w:ind w:left="803"/>
        <w:rPr>
          <w:rFonts w:asciiTheme="minorHAnsi" w:eastAsiaTheme="minorHAnsi"/>
          <w:sz w:val="4"/>
        </w:rPr>
      </w:pPr>
    </w:p>
    <w:p w14:paraId="23644B80" w14:textId="0741ACD5" w:rsidR="009304B4" w:rsidRDefault="00FE7946" w:rsidP="00BC0734">
      <w:pPr>
        <w:pStyle w:val="a3"/>
        <w:spacing w:line="240" w:lineRule="auto"/>
        <w:rPr>
          <w:rFonts w:asciiTheme="minorHAnsi" w:eastAsiaTheme="minorHAnsi"/>
          <w:sz w:val="22"/>
        </w:rPr>
      </w:pPr>
      <w:r w:rsidRPr="005D504F">
        <w:rPr>
          <w:rFonts w:asciiTheme="minorHAnsi" w:eastAsiaTheme="minorHAnsi" w:hint="eastAsia"/>
          <w:sz w:val="22"/>
        </w:rPr>
        <w:t>{</w:t>
      </w:r>
      <w:r w:rsidRPr="005D504F">
        <w:rPr>
          <w:rFonts w:asciiTheme="minorHAnsi" w:eastAsiaTheme="minorHAnsi"/>
          <w:sz w:val="22"/>
        </w:rPr>
        <w:t>%</w:t>
      </w:r>
      <w:r w:rsidRPr="005D504F">
        <w:rPr>
          <w:rFonts w:asciiTheme="minorHAnsi" w:eastAsiaTheme="minorHAnsi" w:hint="eastAsia"/>
          <w:sz w:val="22"/>
        </w:rPr>
        <w:t>p</w:t>
      </w:r>
      <w:r w:rsidRPr="005D504F">
        <w:rPr>
          <w:rFonts w:asciiTheme="minorHAnsi" w:eastAsiaTheme="minorHAnsi"/>
          <w:sz w:val="22"/>
        </w:rPr>
        <w:t xml:space="preserve"> endfor %}</w:t>
      </w:r>
    </w:p>
    <w:p w14:paraId="7D902E1C" w14:textId="1F45D3FF" w:rsidR="005E28AF" w:rsidRPr="005E28AF" w:rsidRDefault="005E28AF" w:rsidP="00BC0734">
      <w:pPr>
        <w:pStyle w:val="a3"/>
        <w:spacing w:line="240" w:lineRule="auto"/>
        <w:rPr>
          <w:rFonts w:asciiTheme="minorHAnsi" w:eastAsiaTheme="minorHAnsi"/>
          <w:sz w:val="28"/>
          <w:szCs w:val="28"/>
        </w:rPr>
      </w:pPr>
    </w:p>
    <w:p w14:paraId="54E29FCC" w14:textId="15193DDD" w:rsidR="005E28AF" w:rsidRPr="005E28AF" w:rsidRDefault="005E28AF" w:rsidP="00BC0734">
      <w:pPr>
        <w:pStyle w:val="a3"/>
        <w:spacing w:line="240" w:lineRule="auto"/>
        <w:rPr>
          <w:rFonts w:asciiTheme="minorHAnsi" w:eastAsiaTheme="minorHAnsi"/>
          <w:sz w:val="28"/>
          <w:szCs w:val="28"/>
        </w:rPr>
      </w:pPr>
    </w:p>
    <w:p w14:paraId="0466F838" w14:textId="71C715BC" w:rsidR="005E28AF" w:rsidRPr="005D504F" w:rsidRDefault="009911C7" w:rsidP="00BC0734">
      <w:pPr>
        <w:pStyle w:val="a3"/>
        <w:spacing w:line="240" w:lineRule="auto"/>
        <w:rPr>
          <w:rFonts w:asciiTheme="minorHAnsi" w:eastAsiaTheme="minorHAnsi"/>
          <w:sz w:val="22"/>
        </w:rPr>
      </w:pPr>
      <w:r>
        <w:rPr>
          <w:rFonts w:asciiTheme="minorHAnsi" w:eastAsiaTheme="minorHAnsi"/>
          <w:b/>
          <w:sz w:val="28"/>
        </w:rPr>
      </w:r>
      <w:r w:rsidR="00E36CC0">
        <w:rPr>
          <w:rFonts w:asciiTheme="minorHAnsi" w:eastAsiaTheme="minorHAnsi"/>
          <w:b/>
          <w:sz w:val="28"/>
        </w:rPr>
        <w:pict w14:anchorId="12F456B3">
          <v:rect id="_x0000_s2052" style="width:466.8pt;height:34.85pt;mso-left-percent:-10001;mso-top-percent:-10001;mso-position-horizontal:absolute;mso-position-horizontal-relative:char;mso-position-vertical:absolute;mso-position-vertical-relative:line;mso-left-percent:-10001;mso-top-percent:-10001;v-text-anchor:middle" filled="f" strokecolor="red" strokeweight="1pt">
            <v:textbox style="mso-next-textbox:#_x0000_s2052;mso-fit-shape-to-text:t" inset=",,5mm">
              <w:txbxContent>
                <w:p w14:paraId="42AED297" w14:textId="77777777" w:rsidR="005E28AF" w:rsidRPr="001F3137" w:rsidRDefault="005E28AF" w:rsidP="00AF449E">
                  <w:pPr>
                    <w:pStyle w:val="a3"/>
                    <w:numPr>
                      <w:ilvl w:val="0"/>
                      <w:numId w:val="7"/>
                    </w:numPr>
                    <w:spacing w:line="240" w:lineRule="auto"/>
                    <w:ind w:left="403" w:hanging="403"/>
                    <w:rPr>
                      <w:rFonts w:asciiTheme="minorHAnsi" w:eastAsiaTheme="minorHAnsi"/>
                      <w:b/>
                      <w:color w:val="FF0000"/>
                      <w:sz w:val="22"/>
                    </w:rPr>
                  </w:pPr>
                  <w:r w:rsidRPr="001F3137">
                    <w:rPr>
                      <w:rFonts w:hAnsi="맑은 고딕" w:hint="eastAsia"/>
                      <w:b/>
                      <w:color w:val="FF0000"/>
                      <w:szCs w:val="26"/>
                    </w:rPr>
                    <w:t>본</w:t>
                  </w:r>
                  <w:r w:rsidRPr="001F3137">
                    <w:rPr>
                      <w:rFonts w:hAnsi="맑은 고딕"/>
                      <w:b/>
                      <w:color w:val="FF0000"/>
                      <w:szCs w:val="26"/>
                    </w:rPr>
                    <w:t xml:space="preserve"> 취약점 평가는 『금융보안원 </w:t>
                  </w:r>
                  <w:r>
                    <w:rPr>
                      <w:rFonts w:hAnsi="맑은 고딕" w:hint="eastAsia"/>
                      <w:b/>
                      <w:color w:val="FF0000"/>
                      <w:szCs w:val="26"/>
                    </w:rPr>
                    <w:t xml:space="preserve">보안 </w:t>
                  </w:r>
                  <w:r w:rsidRPr="001F3137">
                    <w:rPr>
                      <w:rFonts w:hAnsi="맑은 고딕"/>
                      <w:b/>
                      <w:color w:val="FF0000"/>
                      <w:szCs w:val="26"/>
                    </w:rPr>
                    <w:t>취약점 평가 방법론』에 의거하여 실시하였고, 금융보안원은 관계법령에 따라 비밀유지 의무를 준수하고 있습니다. 아울러 동 취약점 평가결과에 관한 활용은 취약점 신청기관에 있음을 알려드립니다.</w:t>
                  </w:r>
                </w:p>
              </w:txbxContent>
            </v:textbox>
            <w10:anchorlock/>
          </v:rect>
        </w:pict>
      </w:r>
    </w:p>
    <w:sectPr w:rsidR="005E28AF" w:rsidRPr="005D504F" w:rsidSect="00D60D78">
      <w:footerReference w:type="first" r:id="rId18"/>
      <w:endnotePr>
        <w:numFmt w:val="decimal"/>
      </w:endnotePr>
      <w:pgSz w:w="11906" w:h="16838" w:code="9"/>
      <w:pgMar w:top="851" w:right="992" w:bottom="851" w:left="1559" w:header="851" w:footer="0" w:gutter="0"/>
      <w:pgNumType w:start="1"/>
      <w:cols w:space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38ECE" w14:textId="77777777" w:rsidR="009911C7" w:rsidRDefault="009911C7">
      <w:pPr>
        <w:spacing w:after="0" w:line="240" w:lineRule="auto"/>
      </w:pPr>
      <w:r>
        <w:separator/>
      </w:r>
    </w:p>
  </w:endnote>
  <w:endnote w:type="continuationSeparator" w:id="0">
    <w:p w14:paraId="423A59E5" w14:textId="77777777" w:rsidR="009911C7" w:rsidRDefault="0099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EastAsia"/>
        <w:color w:val="auto"/>
        <w:sz w:val="20"/>
      </w:rPr>
      <w:id w:val="-32460181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eastAsiaTheme="minorEastAsia"/>
            <w:color w:val="auto"/>
            <w:sz w:val="20"/>
          </w:rPr>
          <w:id w:val="-1883242581"/>
          <w:docPartObj>
            <w:docPartGallery w:val="Page Numbers (Top of Page)"/>
            <w:docPartUnique/>
          </w:docPartObj>
        </w:sdtPr>
        <w:sdtEndPr/>
        <w:sdtContent>
          <w:tbl>
            <w:tblPr>
              <w:tblOverlap w:val="never"/>
              <w:tblW w:w="9526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80"/>
              <w:gridCol w:w="5346"/>
            </w:tblGrid>
            <w:tr w:rsidR="007A2A5B" w14:paraId="23753E56" w14:textId="77777777" w:rsidTr="00AB7DB0">
              <w:trPr>
                <w:cantSplit/>
                <w:trHeight w:val="20"/>
              </w:trPr>
              <w:tc>
                <w:tcPr>
                  <w:tcW w:w="4180" w:type="dxa"/>
                  <w:tcBorders>
                    <w:top w:val="none" w:sz="3" w:space="0" w:color="000000"/>
                    <w:left w:val="none" w:sz="3" w:space="0" w:color="000000"/>
                    <w:bottom w:val="single" w:sz="6" w:space="0" w:color="1C3D62"/>
                    <w:right w:val="none" w:sz="3" w:space="0" w:color="000000"/>
                  </w:tcBorders>
                  <w:vAlign w:val="center"/>
                </w:tcPr>
                <w:p w14:paraId="57CFAF2A" w14:textId="77777777" w:rsidR="007A2A5B" w:rsidRDefault="007A2A5B" w:rsidP="00AB7DB0">
                  <w:pPr>
                    <w:pStyle w:val="a7"/>
                    <w:rPr>
                      <w:sz w:val="20"/>
                    </w:rPr>
                  </w:pPr>
                </w:p>
              </w:tc>
              <w:tc>
                <w:tcPr>
                  <w:tcW w:w="5346" w:type="dxa"/>
                  <w:tcBorders>
                    <w:top w:val="none" w:sz="3" w:space="0" w:color="000000"/>
                    <w:left w:val="none" w:sz="3" w:space="0" w:color="000000"/>
                    <w:bottom w:val="single" w:sz="6" w:space="0" w:color="1C3D62"/>
                    <w:right w:val="none" w:sz="3" w:space="0" w:color="000000"/>
                  </w:tcBorders>
                  <w:vAlign w:val="center"/>
                </w:tcPr>
                <w:p w14:paraId="557FD0AC" w14:textId="77777777" w:rsidR="007A2A5B" w:rsidRDefault="007A2A5B" w:rsidP="00AB7DB0">
                  <w:pPr>
                    <w:pStyle w:val="a7"/>
                    <w:jc w:val="right"/>
                  </w:pPr>
                  <w:r>
                    <w:rPr>
                      <w:rFonts w:hint="eastAsia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                      </w:t>
                  </w:r>
                </w:p>
              </w:tc>
            </w:tr>
          </w:tbl>
          <w:p w14:paraId="63E539A3" w14:textId="55F43EB4" w:rsidR="007A2A5B" w:rsidRDefault="007A2A5B" w:rsidP="00AB7DB0">
            <w:pPr>
              <w:pStyle w:val="ac"/>
              <w:tabs>
                <w:tab w:val="left" w:pos="3113"/>
                <w:tab w:val="left" w:pos="4839"/>
                <w:tab w:val="right" w:pos="9355"/>
              </w:tabs>
              <w:jc w:val="left"/>
            </w:pPr>
            <w:r>
              <w:rPr>
                <w:lang w:val="ko-KR"/>
              </w:rPr>
              <w:tab/>
            </w:r>
            <w:r>
              <w:rPr>
                <w:lang w:val="ko-KR"/>
              </w:rPr>
              <w:tab/>
            </w:r>
            <w:r>
              <w:rPr>
                <w:lang w:val="ko-KR"/>
              </w:rPr>
              <w:tab/>
            </w:r>
            <w:r>
              <w:rPr>
                <w:lang w:val="ko-KR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</w:t>
            </w:r>
          </w:p>
        </w:sdtContent>
      </w:sdt>
    </w:sdtContent>
  </w:sdt>
  <w:p w14:paraId="3565847F" w14:textId="0CCF798A" w:rsidR="007A2A5B" w:rsidRDefault="007A2A5B" w:rsidP="00AB7DB0">
    <w:pPr>
      <w:pStyle w:val="ac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90701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107C0A" w14:textId="204B9B35" w:rsidR="007A2A5B" w:rsidRDefault="007A2A5B">
            <w:pPr>
              <w:pStyle w:val="ac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A4E57D" w14:textId="2011163A" w:rsidR="007A2A5B" w:rsidRPr="00336434" w:rsidRDefault="007A2A5B" w:rsidP="00336434">
    <w:pPr>
      <w:pStyle w:val="ac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1DB4E" w14:textId="1497CF5A" w:rsidR="007A2A5B" w:rsidRDefault="007A2A5B" w:rsidP="00AB7DB0">
    <w:pPr>
      <w:pStyle w:val="ac"/>
      <w:tabs>
        <w:tab w:val="left" w:pos="3113"/>
        <w:tab w:val="left" w:pos="4839"/>
        <w:tab w:val="right" w:pos="9355"/>
      </w:tabs>
      <w:jc w:val="left"/>
    </w:pPr>
  </w:p>
  <w:p w14:paraId="018A5C76" w14:textId="77777777" w:rsidR="007A2A5B" w:rsidRPr="001A26DC" w:rsidRDefault="007A2A5B" w:rsidP="001A26DC">
    <w:pPr>
      <w:pStyle w:val="ac"/>
      <w:ind w:right="7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EastAsia"/>
        <w:color w:val="auto"/>
        <w:sz w:val="20"/>
      </w:rPr>
      <w:id w:val="-123778290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eastAsiaTheme="minorEastAsia"/>
            <w:color w:val="auto"/>
            <w:sz w:val="20"/>
          </w:rPr>
          <w:id w:val="1827245747"/>
          <w:docPartObj>
            <w:docPartGallery w:val="Page Numbers (Top of Page)"/>
            <w:docPartUnique/>
          </w:docPartObj>
        </w:sdtPr>
        <w:sdtEndPr/>
        <w:sdtContent>
          <w:tbl>
            <w:tblPr>
              <w:tblOverlap w:val="never"/>
              <w:tblW w:w="9526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80"/>
              <w:gridCol w:w="5346"/>
            </w:tblGrid>
            <w:tr w:rsidR="007A2A5B" w14:paraId="590EACFE" w14:textId="77777777" w:rsidTr="007A2A5B">
              <w:trPr>
                <w:cantSplit/>
                <w:trHeight w:val="20"/>
              </w:trPr>
              <w:tc>
                <w:tcPr>
                  <w:tcW w:w="4055" w:type="dxa"/>
                  <w:tcBorders>
                    <w:top w:val="none" w:sz="3" w:space="0" w:color="000000"/>
                    <w:left w:val="none" w:sz="3" w:space="0" w:color="000000"/>
                    <w:bottom w:val="single" w:sz="6" w:space="0" w:color="1C3D62"/>
                    <w:right w:val="none" w:sz="3" w:space="0" w:color="000000"/>
                  </w:tcBorders>
                  <w:vAlign w:val="center"/>
                </w:tcPr>
                <w:p w14:paraId="5DD8F4CD" w14:textId="77777777" w:rsidR="007A2A5B" w:rsidRDefault="007A2A5B" w:rsidP="00AB7DB0">
                  <w:pPr>
                    <w:pStyle w:val="a7"/>
                    <w:rPr>
                      <w:sz w:val="20"/>
                    </w:rPr>
                  </w:pPr>
                </w:p>
              </w:tc>
              <w:tc>
                <w:tcPr>
                  <w:tcW w:w="5186" w:type="dxa"/>
                  <w:tcBorders>
                    <w:top w:val="none" w:sz="3" w:space="0" w:color="000000"/>
                    <w:left w:val="none" w:sz="3" w:space="0" w:color="000000"/>
                    <w:bottom w:val="single" w:sz="6" w:space="0" w:color="1C3D62"/>
                    <w:right w:val="none" w:sz="3" w:space="0" w:color="000000"/>
                  </w:tcBorders>
                  <w:vAlign w:val="center"/>
                </w:tcPr>
                <w:p w14:paraId="67343629" w14:textId="77777777" w:rsidR="007A2A5B" w:rsidRDefault="007A2A5B" w:rsidP="00AB7DB0">
                  <w:pPr>
                    <w:pStyle w:val="a7"/>
                    <w:jc w:val="right"/>
                  </w:pPr>
                  <w:r>
                    <w:rPr>
                      <w:rFonts w:hint="eastAsia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                      </w:t>
                  </w:r>
                </w:p>
              </w:tc>
            </w:tr>
          </w:tbl>
          <w:p w14:paraId="230F6DE8" w14:textId="74DB0F20" w:rsidR="007A2A5B" w:rsidRDefault="007A2A5B" w:rsidP="00AB7DB0">
            <w:pPr>
              <w:pStyle w:val="ac"/>
              <w:tabs>
                <w:tab w:val="left" w:pos="3113"/>
                <w:tab w:val="left" w:pos="4839"/>
                <w:tab w:val="right" w:pos="9355"/>
              </w:tabs>
              <w:jc w:val="left"/>
            </w:pPr>
            <w:r>
              <w:rPr>
                <w:lang w:val="ko-KR"/>
              </w:rPr>
              <w:tab/>
            </w:r>
            <w:r>
              <w:rPr>
                <w:lang w:val="ko-KR"/>
              </w:rPr>
              <w:tab/>
            </w:r>
            <w:r>
              <w:rPr>
                <w:lang w:val="ko-KR"/>
              </w:rPr>
              <w:tab/>
            </w:r>
            <w:r>
              <w:rPr>
                <w:lang w:val="ko-KR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F82AC2" w14:textId="77777777" w:rsidR="007A2A5B" w:rsidRPr="001A26DC" w:rsidRDefault="007A2A5B" w:rsidP="001A26DC">
    <w:pPr>
      <w:pStyle w:val="ac"/>
      <w:ind w:right="7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023AD" w14:textId="77777777" w:rsidR="009911C7" w:rsidRDefault="009911C7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378F459A" w14:textId="77777777" w:rsidR="009911C7" w:rsidRDefault="00991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9241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4055"/>
      <w:gridCol w:w="5186"/>
    </w:tblGrid>
    <w:tr w:rsidR="007A2A5B" w14:paraId="2CD2C185" w14:textId="77777777" w:rsidTr="007A2A5B">
      <w:trPr>
        <w:cantSplit/>
        <w:trHeight w:val="66"/>
      </w:trPr>
      <w:tc>
        <w:tcPr>
          <w:tcW w:w="4055" w:type="dxa"/>
          <w:tcBorders>
            <w:top w:val="none" w:sz="3" w:space="0" w:color="000000"/>
            <w:left w:val="none" w:sz="3" w:space="0" w:color="000000"/>
            <w:bottom w:val="single" w:sz="6" w:space="0" w:color="1C3D62"/>
            <w:right w:val="none" w:sz="3" w:space="0" w:color="000000"/>
          </w:tcBorders>
          <w:vAlign w:val="center"/>
        </w:tcPr>
        <w:p w14:paraId="74FED407" w14:textId="77777777" w:rsidR="007A2A5B" w:rsidRDefault="007A2A5B" w:rsidP="009304B4">
          <w:pPr>
            <w:pStyle w:val="a7"/>
            <w:spacing w:line="240" w:lineRule="auto"/>
            <w:rPr>
              <w:sz w:val="20"/>
            </w:rPr>
          </w:pPr>
        </w:p>
      </w:tc>
      <w:tc>
        <w:tcPr>
          <w:tcW w:w="5187" w:type="dxa"/>
          <w:tcBorders>
            <w:top w:val="none" w:sz="3" w:space="0" w:color="000000"/>
            <w:left w:val="none" w:sz="3" w:space="0" w:color="000000"/>
            <w:bottom w:val="single" w:sz="6" w:space="0" w:color="1C3D62"/>
            <w:right w:val="none" w:sz="3" w:space="0" w:color="000000"/>
          </w:tcBorders>
          <w:vAlign w:val="center"/>
        </w:tcPr>
        <w:p w14:paraId="6F18FDF0" w14:textId="4D50BB5F" w:rsidR="007A2A5B" w:rsidRDefault="007A2A5B" w:rsidP="009304B4">
          <w:pPr>
            <w:pStyle w:val="a7"/>
            <w:spacing w:line="240" w:lineRule="auto"/>
            <w:jc w:val="right"/>
          </w:pPr>
          <w:r>
            <w:rPr>
              <w:sz w:val="20"/>
            </w:rPr>
            <w:t>{{</w:t>
          </w:r>
          <w:r w:rsidR="005F7F75">
            <w:rPr>
              <w:rFonts w:asciiTheme="minorHAnsi" w:eastAsiaTheme="minorHAnsi" w:hint="eastAsia"/>
              <w:sz w:val="20"/>
            </w:rPr>
            <w:t xml:space="preserve"> 평가분야</w:t>
          </w:r>
          <w:r w:rsidR="005F7F75">
            <w:rPr>
              <w:sz w:val="20"/>
            </w:rPr>
            <w:t xml:space="preserve"> </w:t>
          </w:r>
          <w:r>
            <w:rPr>
              <w:sz w:val="20"/>
            </w:rPr>
            <w:t>}}</w:t>
          </w:r>
        </w:p>
      </w:tc>
    </w:tr>
  </w:tbl>
  <w:p w14:paraId="46209661" w14:textId="67A2B827" w:rsidR="007A2A5B" w:rsidRPr="009304B4" w:rsidRDefault="007A2A5B" w:rsidP="009304B4">
    <w:pPr>
      <w:pStyle w:val="a3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9241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4055"/>
      <w:gridCol w:w="5186"/>
    </w:tblGrid>
    <w:tr w:rsidR="007A2A5B" w14:paraId="6568306C" w14:textId="77777777" w:rsidTr="00D60D78">
      <w:trPr>
        <w:cantSplit/>
        <w:trHeight w:val="66"/>
      </w:trPr>
      <w:tc>
        <w:tcPr>
          <w:tcW w:w="4055" w:type="dxa"/>
          <w:tcBorders>
            <w:top w:val="none" w:sz="3" w:space="0" w:color="000000"/>
            <w:left w:val="none" w:sz="3" w:space="0" w:color="000000"/>
            <w:bottom w:val="single" w:sz="6" w:space="0" w:color="1C3D62"/>
            <w:right w:val="none" w:sz="3" w:space="0" w:color="000000"/>
          </w:tcBorders>
          <w:vAlign w:val="center"/>
        </w:tcPr>
        <w:p w14:paraId="08704B8A" w14:textId="77777777" w:rsidR="007A2A5B" w:rsidRDefault="007A2A5B" w:rsidP="00D60D78">
          <w:pPr>
            <w:pStyle w:val="a7"/>
            <w:spacing w:line="240" w:lineRule="auto"/>
            <w:rPr>
              <w:sz w:val="20"/>
            </w:rPr>
          </w:pPr>
        </w:p>
      </w:tc>
      <w:tc>
        <w:tcPr>
          <w:tcW w:w="5187" w:type="dxa"/>
          <w:tcBorders>
            <w:top w:val="none" w:sz="3" w:space="0" w:color="000000"/>
            <w:left w:val="none" w:sz="3" w:space="0" w:color="000000"/>
            <w:bottom w:val="single" w:sz="6" w:space="0" w:color="1C3D62"/>
            <w:right w:val="none" w:sz="3" w:space="0" w:color="000000"/>
          </w:tcBorders>
          <w:vAlign w:val="center"/>
        </w:tcPr>
        <w:p w14:paraId="570E949D" w14:textId="77777777" w:rsidR="007A2A5B" w:rsidRDefault="007A2A5B" w:rsidP="00D60D78">
          <w:pPr>
            <w:pStyle w:val="a7"/>
            <w:spacing w:line="240" w:lineRule="auto"/>
            <w:jc w:val="right"/>
          </w:pPr>
          <w:r>
            <w:rPr>
              <w:sz w:val="20"/>
            </w:rPr>
            <w:t>전자금융기반시설 보안 취약점 종합 평가결과</w:t>
          </w:r>
        </w:p>
      </w:tc>
    </w:tr>
  </w:tbl>
  <w:p w14:paraId="0327F11A" w14:textId="2B54782B" w:rsidR="007A2A5B" w:rsidRPr="00D60D78" w:rsidRDefault="007A2A5B" w:rsidP="00D60D78">
    <w:pPr>
      <w:pStyle w:val="ab"/>
      <w:spacing w:line="240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9241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4055"/>
      <w:gridCol w:w="5186"/>
    </w:tblGrid>
    <w:tr w:rsidR="007A2A5B" w14:paraId="293251FE" w14:textId="77777777" w:rsidTr="00D60D78">
      <w:trPr>
        <w:cantSplit/>
        <w:trHeight w:val="66"/>
      </w:trPr>
      <w:tc>
        <w:tcPr>
          <w:tcW w:w="4055" w:type="dxa"/>
          <w:tcBorders>
            <w:top w:val="none" w:sz="3" w:space="0" w:color="000000"/>
            <w:left w:val="none" w:sz="3" w:space="0" w:color="000000"/>
            <w:bottom w:val="single" w:sz="6" w:space="0" w:color="1C3D62"/>
            <w:right w:val="none" w:sz="3" w:space="0" w:color="000000"/>
          </w:tcBorders>
          <w:vAlign w:val="center"/>
        </w:tcPr>
        <w:p w14:paraId="12A3A939" w14:textId="77777777" w:rsidR="007A2A5B" w:rsidRDefault="007A2A5B" w:rsidP="00D60D78">
          <w:pPr>
            <w:pStyle w:val="a7"/>
            <w:spacing w:line="240" w:lineRule="auto"/>
            <w:rPr>
              <w:sz w:val="20"/>
            </w:rPr>
          </w:pPr>
        </w:p>
      </w:tc>
      <w:tc>
        <w:tcPr>
          <w:tcW w:w="5187" w:type="dxa"/>
          <w:tcBorders>
            <w:top w:val="none" w:sz="3" w:space="0" w:color="000000"/>
            <w:left w:val="none" w:sz="3" w:space="0" w:color="000000"/>
            <w:bottom w:val="single" w:sz="6" w:space="0" w:color="1C3D62"/>
            <w:right w:val="none" w:sz="3" w:space="0" w:color="000000"/>
          </w:tcBorders>
          <w:vAlign w:val="center"/>
        </w:tcPr>
        <w:p w14:paraId="2B9FB6BE" w14:textId="78B24613" w:rsidR="007A2A5B" w:rsidRDefault="007A2A5B" w:rsidP="00D60D78">
          <w:pPr>
            <w:pStyle w:val="a7"/>
            <w:spacing w:line="240" w:lineRule="auto"/>
            <w:jc w:val="right"/>
          </w:pPr>
          <w:r>
            <w:rPr>
              <w:sz w:val="20"/>
            </w:rPr>
            <w:t>{{</w:t>
          </w:r>
          <w:r w:rsidR="00B61039">
            <w:rPr>
              <w:rFonts w:hint="eastAsia"/>
              <w:sz w:val="20"/>
            </w:rPr>
            <w:t>평가분야</w:t>
          </w:r>
          <w:r>
            <w:rPr>
              <w:sz w:val="20"/>
            </w:rPr>
            <w:t>}}</w:t>
          </w:r>
        </w:p>
      </w:tc>
    </w:tr>
  </w:tbl>
  <w:p w14:paraId="0A80553E" w14:textId="77777777" w:rsidR="007A2A5B" w:rsidRPr="00D60D78" w:rsidRDefault="007A2A5B" w:rsidP="00D60D78">
    <w:pPr>
      <w:pStyle w:val="ab"/>
      <w:spacing w:line="240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3AB"/>
    <w:multiLevelType w:val="hybridMultilevel"/>
    <w:tmpl w:val="87A09F2C"/>
    <w:lvl w:ilvl="0" w:tplc="F10E6344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A267404"/>
    <w:multiLevelType w:val="multilevel"/>
    <w:tmpl w:val="4AE218F4"/>
    <w:lvl w:ilvl="0">
      <w:start w:val="1"/>
      <w:numFmt w:val="upperRoman"/>
      <w:suff w:val="space"/>
      <w:lvlText w:val="%1."/>
      <w:lvlJc w:val="left"/>
    </w:lvl>
    <w:lvl w:ilvl="1">
      <w:start w:val="1"/>
      <w:numFmt w:val="decimal"/>
      <w:pStyle w:val="2"/>
      <w:suff w:val="space"/>
      <w:lvlText w:val="%2."/>
      <w:lvlJc w:val="left"/>
    </w:lvl>
    <w:lvl w:ilvl="2">
      <w:start w:val="1"/>
      <w:numFmt w:val="ganada"/>
      <w:suff w:val="space"/>
      <w:lvlText w:val="%3."/>
      <w:lvlJc w:val="left"/>
    </w:lvl>
    <w:lvl w:ilvl="3">
      <w:start w:val="1"/>
      <w:numFmt w:val="decimal"/>
      <w:suff w:val="space"/>
      <w:lvlText w:val="%4)"/>
      <w:lvlJc w:val="left"/>
    </w:lvl>
    <w:lvl w:ilvl="4">
      <w:start w:val="1"/>
      <w:numFmt w:val="ganada"/>
      <w:suff w:val="space"/>
      <w:lvlText w:val="%5)"/>
      <w:lvlJc w:val="left"/>
    </w:lvl>
    <w:lvl w:ilvl="5">
      <w:start w:val="1"/>
      <w:numFmt w:val="decimal"/>
      <w:suff w:val="space"/>
      <w:lvlText w:val="(%6)"/>
      <w:lvlJc w:val="left"/>
    </w:lvl>
    <w:lvl w:ilvl="6">
      <w:start w:val="1"/>
      <w:numFmt w:val="ganada"/>
      <w:suff w:val="space"/>
      <w:lvlText w:val="(%7)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</w:abstractNum>
  <w:abstractNum w:abstractNumId="2" w15:restartNumberingAfterBreak="0">
    <w:nsid w:val="18AC2804"/>
    <w:multiLevelType w:val="hybridMultilevel"/>
    <w:tmpl w:val="D74623C4"/>
    <w:lvl w:ilvl="0" w:tplc="01E4D124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DA62A70"/>
    <w:multiLevelType w:val="multilevel"/>
    <w:tmpl w:val="D4F0B1A0"/>
    <w:lvl w:ilvl="0">
      <w:start w:val="1"/>
      <w:numFmt w:val="upperRoman"/>
      <w:pStyle w:val="1"/>
      <w:suff w:val="space"/>
      <w:lvlText w:val="%1."/>
      <w:lvlJc w:val="left"/>
    </w:lvl>
    <w:lvl w:ilvl="1">
      <w:start w:val="1"/>
      <w:numFmt w:val="decimal"/>
      <w:suff w:val="space"/>
      <w:lvlText w:val="%2."/>
      <w:lvlJc w:val="left"/>
    </w:lvl>
    <w:lvl w:ilvl="2">
      <w:start w:val="1"/>
      <w:numFmt w:val="ganada"/>
      <w:suff w:val="space"/>
      <w:lvlText w:val="%3."/>
      <w:lvlJc w:val="left"/>
    </w:lvl>
    <w:lvl w:ilvl="3">
      <w:start w:val="1"/>
      <w:numFmt w:val="decimal"/>
      <w:suff w:val="space"/>
      <w:lvlText w:val="%4)"/>
      <w:lvlJc w:val="left"/>
    </w:lvl>
    <w:lvl w:ilvl="4">
      <w:start w:val="1"/>
      <w:numFmt w:val="ganada"/>
      <w:suff w:val="space"/>
      <w:lvlText w:val="%5)"/>
      <w:lvlJc w:val="left"/>
    </w:lvl>
    <w:lvl w:ilvl="5">
      <w:start w:val="1"/>
      <w:numFmt w:val="decimal"/>
      <w:suff w:val="space"/>
      <w:lvlText w:val="(%6)"/>
      <w:lvlJc w:val="left"/>
    </w:lvl>
    <w:lvl w:ilvl="6">
      <w:start w:val="1"/>
      <w:numFmt w:val="ganada"/>
      <w:suff w:val="space"/>
      <w:lvlText w:val="(%7)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</w:abstractNum>
  <w:abstractNum w:abstractNumId="4" w15:restartNumberingAfterBreak="0">
    <w:nsid w:val="2E4A0361"/>
    <w:multiLevelType w:val="hybridMultilevel"/>
    <w:tmpl w:val="A6601C42"/>
    <w:lvl w:ilvl="0" w:tplc="B0CCF3F4">
      <w:numFmt w:val="bullet"/>
      <w:lvlText w:val="○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F562510"/>
    <w:multiLevelType w:val="hybridMultilevel"/>
    <w:tmpl w:val="680C014A"/>
    <w:lvl w:ilvl="0" w:tplc="F46EAE82">
      <w:start w:val="1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  <w:b/>
        <w:color w:val="333333"/>
        <w:sz w:val="30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32162D32"/>
    <w:multiLevelType w:val="multilevel"/>
    <w:tmpl w:val="103C50EE"/>
    <w:lvl w:ilvl="0">
      <w:start w:val="1"/>
      <w:numFmt w:val="upperRoman"/>
      <w:suff w:val="space"/>
      <w:lvlText w:val="%1."/>
      <w:lvlJc w:val="left"/>
    </w:lvl>
    <w:lvl w:ilvl="1">
      <w:start w:val="1"/>
      <w:numFmt w:val="decimal"/>
      <w:suff w:val="space"/>
      <w:lvlText w:val="%2."/>
      <w:lvlJc w:val="left"/>
    </w:lvl>
    <w:lvl w:ilvl="2">
      <w:start w:val="1"/>
      <w:numFmt w:val="ganada"/>
      <w:suff w:val="space"/>
      <w:lvlText w:val="%3."/>
      <w:lvlJc w:val="left"/>
    </w:lvl>
    <w:lvl w:ilvl="3">
      <w:start w:val="1"/>
      <w:numFmt w:val="decimal"/>
      <w:pStyle w:val="4"/>
      <w:suff w:val="space"/>
      <w:lvlText w:val="%4)"/>
      <w:lvlJc w:val="left"/>
    </w:lvl>
    <w:lvl w:ilvl="4">
      <w:start w:val="1"/>
      <w:numFmt w:val="ganada"/>
      <w:suff w:val="space"/>
      <w:lvlText w:val="%5)"/>
      <w:lvlJc w:val="left"/>
    </w:lvl>
    <w:lvl w:ilvl="5">
      <w:start w:val="1"/>
      <w:numFmt w:val="decimal"/>
      <w:suff w:val="space"/>
      <w:lvlText w:val="(%6)"/>
      <w:lvlJc w:val="left"/>
    </w:lvl>
    <w:lvl w:ilvl="6">
      <w:start w:val="1"/>
      <w:numFmt w:val="ganada"/>
      <w:suff w:val="space"/>
      <w:lvlText w:val="(%7)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</w:abstractNum>
  <w:abstractNum w:abstractNumId="7" w15:restartNumberingAfterBreak="0">
    <w:nsid w:val="3D971B2D"/>
    <w:multiLevelType w:val="multilevel"/>
    <w:tmpl w:val="947A82A8"/>
    <w:lvl w:ilvl="0">
      <w:start w:val="1"/>
      <w:numFmt w:val="upperRoman"/>
      <w:suff w:val="space"/>
      <w:lvlText w:val="%1."/>
      <w:lvlJc w:val="left"/>
    </w:lvl>
    <w:lvl w:ilvl="1">
      <w:start w:val="1"/>
      <w:numFmt w:val="decimal"/>
      <w:suff w:val="space"/>
      <w:lvlText w:val="%2."/>
      <w:lvlJc w:val="left"/>
    </w:lvl>
    <w:lvl w:ilvl="2">
      <w:start w:val="1"/>
      <w:numFmt w:val="ganada"/>
      <w:pStyle w:val="3"/>
      <w:suff w:val="space"/>
      <w:lvlText w:val="%3."/>
      <w:lvlJc w:val="left"/>
    </w:lvl>
    <w:lvl w:ilvl="3">
      <w:start w:val="1"/>
      <w:numFmt w:val="decimal"/>
      <w:suff w:val="space"/>
      <w:lvlText w:val="%4)"/>
      <w:lvlJc w:val="left"/>
    </w:lvl>
    <w:lvl w:ilvl="4">
      <w:start w:val="1"/>
      <w:numFmt w:val="ganada"/>
      <w:suff w:val="space"/>
      <w:lvlText w:val="%5)"/>
      <w:lvlJc w:val="left"/>
    </w:lvl>
    <w:lvl w:ilvl="5">
      <w:start w:val="1"/>
      <w:numFmt w:val="decimal"/>
      <w:suff w:val="space"/>
      <w:lvlText w:val="(%6)"/>
      <w:lvlJc w:val="left"/>
    </w:lvl>
    <w:lvl w:ilvl="6">
      <w:start w:val="1"/>
      <w:numFmt w:val="ganada"/>
      <w:suff w:val="space"/>
      <w:lvlText w:val="(%7)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</w:abstractNum>
  <w:abstractNum w:abstractNumId="8" w15:restartNumberingAfterBreak="0">
    <w:nsid w:val="5D5675CD"/>
    <w:multiLevelType w:val="hybridMultilevel"/>
    <w:tmpl w:val="8E3C31DA"/>
    <w:lvl w:ilvl="0" w:tplc="F5C08F82">
      <w:numFmt w:val="bullet"/>
      <w:lvlText w:val="○"/>
      <w:lvlJc w:val="left"/>
      <w:pPr>
        <w:ind w:left="-400" w:hanging="40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5EE"/>
    <w:rsid w:val="00002AC6"/>
    <w:rsid w:val="000116FB"/>
    <w:rsid w:val="00014676"/>
    <w:rsid w:val="00020814"/>
    <w:rsid w:val="000219E0"/>
    <w:rsid w:val="00024281"/>
    <w:rsid w:val="00026E41"/>
    <w:rsid w:val="00031921"/>
    <w:rsid w:val="00032D7A"/>
    <w:rsid w:val="000455D8"/>
    <w:rsid w:val="00046478"/>
    <w:rsid w:val="00050519"/>
    <w:rsid w:val="00051A1A"/>
    <w:rsid w:val="00057AA9"/>
    <w:rsid w:val="00072853"/>
    <w:rsid w:val="00074041"/>
    <w:rsid w:val="0007708D"/>
    <w:rsid w:val="000823B1"/>
    <w:rsid w:val="00093098"/>
    <w:rsid w:val="00095F73"/>
    <w:rsid w:val="000A1EBF"/>
    <w:rsid w:val="000A2EC3"/>
    <w:rsid w:val="000B21B4"/>
    <w:rsid w:val="000B531C"/>
    <w:rsid w:val="000B79FA"/>
    <w:rsid w:val="000C36EA"/>
    <w:rsid w:val="000D004B"/>
    <w:rsid w:val="000E218F"/>
    <w:rsid w:val="000E653A"/>
    <w:rsid w:val="00111AA1"/>
    <w:rsid w:val="00113910"/>
    <w:rsid w:val="00124BF3"/>
    <w:rsid w:val="00126327"/>
    <w:rsid w:val="00127A05"/>
    <w:rsid w:val="00133A93"/>
    <w:rsid w:val="0013432C"/>
    <w:rsid w:val="001514F1"/>
    <w:rsid w:val="00151695"/>
    <w:rsid w:val="00152B2B"/>
    <w:rsid w:val="00153993"/>
    <w:rsid w:val="001621B9"/>
    <w:rsid w:val="00164D68"/>
    <w:rsid w:val="001743F6"/>
    <w:rsid w:val="001815A2"/>
    <w:rsid w:val="001901CD"/>
    <w:rsid w:val="00190EDD"/>
    <w:rsid w:val="0019442F"/>
    <w:rsid w:val="0019527D"/>
    <w:rsid w:val="00195A5B"/>
    <w:rsid w:val="00196D20"/>
    <w:rsid w:val="001A26DC"/>
    <w:rsid w:val="001B40AA"/>
    <w:rsid w:val="001B52FC"/>
    <w:rsid w:val="001B64E9"/>
    <w:rsid w:val="001B665C"/>
    <w:rsid w:val="001C41A5"/>
    <w:rsid w:val="001C4550"/>
    <w:rsid w:val="001D03B0"/>
    <w:rsid w:val="001E28E3"/>
    <w:rsid w:val="001E5D2F"/>
    <w:rsid w:val="001F0A53"/>
    <w:rsid w:val="001F1C8E"/>
    <w:rsid w:val="001F6DA0"/>
    <w:rsid w:val="00205BAC"/>
    <w:rsid w:val="00206325"/>
    <w:rsid w:val="00207C3D"/>
    <w:rsid w:val="00210668"/>
    <w:rsid w:val="00211150"/>
    <w:rsid w:val="00211873"/>
    <w:rsid w:val="002148B7"/>
    <w:rsid w:val="002207F1"/>
    <w:rsid w:val="00220D3D"/>
    <w:rsid w:val="002259AF"/>
    <w:rsid w:val="00233E53"/>
    <w:rsid w:val="00236D36"/>
    <w:rsid w:val="00237A46"/>
    <w:rsid w:val="002402C1"/>
    <w:rsid w:val="002434C0"/>
    <w:rsid w:val="00253B19"/>
    <w:rsid w:val="00257DA0"/>
    <w:rsid w:val="002638AF"/>
    <w:rsid w:val="0026402B"/>
    <w:rsid w:val="00265FC0"/>
    <w:rsid w:val="00273627"/>
    <w:rsid w:val="0027708C"/>
    <w:rsid w:val="002776F8"/>
    <w:rsid w:val="00280CF4"/>
    <w:rsid w:val="00283F8C"/>
    <w:rsid w:val="00292F67"/>
    <w:rsid w:val="00293F67"/>
    <w:rsid w:val="002B250A"/>
    <w:rsid w:val="002B4422"/>
    <w:rsid w:val="002C0B60"/>
    <w:rsid w:val="002C1728"/>
    <w:rsid w:val="002D0083"/>
    <w:rsid w:val="002D15D5"/>
    <w:rsid w:val="002D1C44"/>
    <w:rsid w:val="002D275D"/>
    <w:rsid w:val="002D4731"/>
    <w:rsid w:val="002E487E"/>
    <w:rsid w:val="002E4B5B"/>
    <w:rsid w:val="002E7E64"/>
    <w:rsid w:val="002F125F"/>
    <w:rsid w:val="002F163D"/>
    <w:rsid w:val="002F6830"/>
    <w:rsid w:val="002F7E3B"/>
    <w:rsid w:val="003227F6"/>
    <w:rsid w:val="00327913"/>
    <w:rsid w:val="0033379F"/>
    <w:rsid w:val="00336434"/>
    <w:rsid w:val="00336FED"/>
    <w:rsid w:val="00340CE6"/>
    <w:rsid w:val="00343B25"/>
    <w:rsid w:val="00350E25"/>
    <w:rsid w:val="0035192C"/>
    <w:rsid w:val="00353F30"/>
    <w:rsid w:val="00355A5D"/>
    <w:rsid w:val="00361270"/>
    <w:rsid w:val="003715FC"/>
    <w:rsid w:val="0038079E"/>
    <w:rsid w:val="00382BCD"/>
    <w:rsid w:val="00383242"/>
    <w:rsid w:val="00385B2E"/>
    <w:rsid w:val="00390A9B"/>
    <w:rsid w:val="003938BD"/>
    <w:rsid w:val="00393E25"/>
    <w:rsid w:val="00394D77"/>
    <w:rsid w:val="003A1D4B"/>
    <w:rsid w:val="003A2BFD"/>
    <w:rsid w:val="003B4ECA"/>
    <w:rsid w:val="003B5E08"/>
    <w:rsid w:val="003B7218"/>
    <w:rsid w:val="003C1704"/>
    <w:rsid w:val="003C5610"/>
    <w:rsid w:val="003C5C03"/>
    <w:rsid w:val="003C6E53"/>
    <w:rsid w:val="003C7A37"/>
    <w:rsid w:val="003D33B9"/>
    <w:rsid w:val="003E2C60"/>
    <w:rsid w:val="003E53B5"/>
    <w:rsid w:val="003F321A"/>
    <w:rsid w:val="003F6437"/>
    <w:rsid w:val="00406620"/>
    <w:rsid w:val="00406E41"/>
    <w:rsid w:val="004203EF"/>
    <w:rsid w:val="00424B5D"/>
    <w:rsid w:val="00425B6A"/>
    <w:rsid w:val="00436897"/>
    <w:rsid w:val="004440BE"/>
    <w:rsid w:val="0044425F"/>
    <w:rsid w:val="00446DD0"/>
    <w:rsid w:val="00450C9E"/>
    <w:rsid w:val="004511AC"/>
    <w:rsid w:val="004516AC"/>
    <w:rsid w:val="004546AE"/>
    <w:rsid w:val="0045519D"/>
    <w:rsid w:val="00457D06"/>
    <w:rsid w:val="004610F3"/>
    <w:rsid w:val="0047327B"/>
    <w:rsid w:val="00477421"/>
    <w:rsid w:val="004917A9"/>
    <w:rsid w:val="00495706"/>
    <w:rsid w:val="00496F22"/>
    <w:rsid w:val="004A16FB"/>
    <w:rsid w:val="004A1FC9"/>
    <w:rsid w:val="004A54AB"/>
    <w:rsid w:val="004A5DFA"/>
    <w:rsid w:val="004B7030"/>
    <w:rsid w:val="004B7647"/>
    <w:rsid w:val="004C1AF1"/>
    <w:rsid w:val="004C2176"/>
    <w:rsid w:val="004C3BFF"/>
    <w:rsid w:val="004C4015"/>
    <w:rsid w:val="004C6A8B"/>
    <w:rsid w:val="004D2F76"/>
    <w:rsid w:val="004D4C63"/>
    <w:rsid w:val="004D6D61"/>
    <w:rsid w:val="004E15B2"/>
    <w:rsid w:val="004E35BD"/>
    <w:rsid w:val="004F02E3"/>
    <w:rsid w:val="004F2314"/>
    <w:rsid w:val="004F2940"/>
    <w:rsid w:val="005019D2"/>
    <w:rsid w:val="00510AAC"/>
    <w:rsid w:val="00512CDD"/>
    <w:rsid w:val="005170C9"/>
    <w:rsid w:val="00525645"/>
    <w:rsid w:val="00530777"/>
    <w:rsid w:val="00530937"/>
    <w:rsid w:val="00544B7D"/>
    <w:rsid w:val="00551670"/>
    <w:rsid w:val="00562CCB"/>
    <w:rsid w:val="005634B7"/>
    <w:rsid w:val="005671FC"/>
    <w:rsid w:val="005718C5"/>
    <w:rsid w:val="00572285"/>
    <w:rsid w:val="00587B3A"/>
    <w:rsid w:val="00591505"/>
    <w:rsid w:val="00593510"/>
    <w:rsid w:val="005A3259"/>
    <w:rsid w:val="005A3F7C"/>
    <w:rsid w:val="005B6997"/>
    <w:rsid w:val="005D01F2"/>
    <w:rsid w:val="005D48BE"/>
    <w:rsid w:val="005D4919"/>
    <w:rsid w:val="005D504F"/>
    <w:rsid w:val="005D50C0"/>
    <w:rsid w:val="005E28AF"/>
    <w:rsid w:val="005E41F9"/>
    <w:rsid w:val="005E606D"/>
    <w:rsid w:val="005E7D9B"/>
    <w:rsid w:val="005F0707"/>
    <w:rsid w:val="005F5D3E"/>
    <w:rsid w:val="005F78BE"/>
    <w:rsid w:val="005F7F75"/>
    <w:rsid w:val="0060118B"/>
    <w:rsid w:val="00614048"/>
    <w:rsid w:val="00615C40"/>
    <w:rsid w:val="0061681A"/>
    <w:rsid w:val="0063398F"/>
    <w:rsid w:val="006554E0"/>
    <w:rsid w:val="0066239A"/>
    <w:rsid w:val="0066350F"/>
    <w:rsid w:val="00663BB1"/>
    <w:rsid w:val="00666DEB"/>
    <w:rsid w:val="0068795C"/>
    <w:rsid w:val="006943F2"/>
    <w:rsid w:val="00694E9F"/>
    <w:rsid w:val="006971FA"/>
    <w:rsid w:val="006A0867"/>
    <w:rsid w:val="006A320F"/>
    <w:rsid w:val="006A33F9"/>
    <w:rsid w:val="006A45FB"/>
    <w:rsid w:val="006A6A12"/>
    <w:rsid w:val="006B18DE"/>
    <w:rsid w:val="006B5F55"/>
    <w:rsid w:val="006C23BE"/>
    <w:rsid w:val="006C272F"/>
    <w:rsid w:val="006C47D1"/>
    <w:rsid w:val="006C580F"/>
    <w:rsid w:val="006C6888"/>
    <w:rsid w:val="006E4F40"/>
    <w:rsid w:val="006E753C"/>
    <w:rsid w:val="006F057D"/>
    <w:rsid w:val="006F264A"/>
    <w:rsid w:val="006F4DB5"/>
    <w:rsid w:val="006F7E77"/>
    <w:rsid w:val="00707E19"/>
    <w:rsid w:val="0071424B"/>
    <w:rsid w:val="00721F93"/>
    <w:rsid w:val="00733D43"/>
    <w:rsid w:val="00734297"/>
    <w:rsid w:val="007360CB"/>
    <w:rsid w:val="00742A33"/>
    <w:rsid w:val="0074579D"/>
    <w:rsid w:val="00746EB2"/>
    <w:rsid w:val="00756053"/>
    <w:rsid w:val="00764D35"/>
    <w:rsid w:val="007675A6"/>
    <w:rsid w:val="007716BC"/>
    <w:rsid w:val="00775387"/>
    <w:rsid w:val="007867EE"/>
    <w:rsid w:val="00792FE9"/>
    <w:rsid w:val="007931C2"/>
    <w:rsid w:val="00794169"/>
    <w:rsid w:val="0079466A"/>
    <w:rsid w:val="007A0478"/>
    <w:rsid w:val="007A2A5B"/>
    <w:rsid w:val="007A2E4D"/>
    <w:rsid w:val="007A45A8"/>
    <w:rsid w:val="007A4F58"/>
    <w:rsid w:val="007A6F6A"/>
    <w:rsid w:val="007B65DC"/>
    <w:rsid w:val="007C5D9E"/>
    <w:rsid w:val="007D292D"/>
    <w:rsid w:val="007D65C7"/>
    <w:rsid w:val="007E1412"/>
    <w:rsid w:val="007E282E"/>
    <w:rsid w:val="00803B19"/>
    <w:rsid w:val="008051A3"/>
    <w:rsid w:val="008154AE"/>
    <w:rsid w:val="00823DD0"/>
    <w:rsid w:val="00867A74"/>
    <w:rsid w:val="0087004A"/>
    <w:rsid w:val="008768CB"/>
    <w:rsid w:val="00883F42"/>
    <w:rsid w:val="00891976"/>
    <w:rsid w:val="00892453"/>
    <w:rsid w:val="008A3FEF"/>
    <w:rsid w:val="008A52B9"/>
    <w:rsid w:val="008B529E"/>
    <w:rsid w:val="008C0F1E"/>
    <w:rsid w:val="008C6607"/>
    <w:rsid w:val="008D274D"/>
    <w:rsid w:val="008D3BA3"/>
    <w:rsid w:val="008E0513"/>
    <w:rsid w:val="008E2738"/>
    <w:rsid w:val="008E6335"/>
    <w:rsid w:val="008E7A94"/>
    <w:rsid w:val="008F5355"/>
    <w:rsid w:val="00907DA1"/>
    <w:rsid w:val="00913817"/>
    <w:rsid w:val="00915D13"/>
    <w:rsid w:val="009165F7"/>
    <w:rsid w:val="009237CB"/>
    <w:rsid w:val="00927601"/>
    <w:rsid w:val="00927A9B"/>
    <w:rsid w:val="009304B4"/>
    <w:rsid w:val="009379DA"/>
    <w:rsid w:val="009460F0"/>
    <w:rsid w:val="0094633C"/>
    <w:rsid w:val="00951BA7"/>
    <w:rsid w:val="009644BF"/>
    <w:rsid w:val="00966F49"/>
    <w:rsid w:val="00967345"/>
    <w:rsid w:val="00973416"/>
    <w:rsid w:val="0097524A"/>
    <w:rsid w:val="009762F4"/>
    <w:rsid w:val="00981182"/>
    <w:rsid w:val="00984337"/>
    <w:rsid w:val="009864B3"/>
    <w:rsid w:val="009911C7"/>
    <w:rsid w:val="00993123"/>
    <w:rsid w:val="009A12EA"/>
    <w:rsid w:val="009A218E"/>
    <w:rsid w:val="009A23AB"/>
    <w:rsid w:val="009A25F1"/>
    <w:rsid w:val="009A6150"/>
    <w:rsid w:val="009B74AE"/>
    <w:rsid w:val="009C603C"/>
    <w:rsid w:val="009C67B3"/>
    <w:rsid w:val="009D63EE"/>
    <w:rsid w:val="009D69F2"/>
    <w:rsid w:val="009E2F8A"/>
    <w:rsid w:val="009F00D0"/>
    <w:rsid w:val="009F23B5"/>
    <w:rsid w:val="009F42EE"/>
    <w:rsid w:val="009F6EC3"/>
    <w:rsid w:val="00A033FC"/>
    <w:rsid w:val="00A05241"/>
    <w:rsid w:val="00A0655C"/>
    <w:rsid w:val="00A07BD2"/>
    <w:rsid w:val="00A11C01"/>
    <w:rsid w:val="00A20407"/>
    <w:rsid w:val="00A26089"/>
    <w:rsid w:val="00A3265B"/>
    <w:rsid w:val="00A4226B"/>
    <w:rsid w:val="00A44247"/>
    <w:rsid w:val="00A45A47"/>
    <w:rsid w:val="00A45D7F"/>
    <w:rsid w:val="00A5194B"/>
    <w:rsid w:val="00A53FE3"/>
    <w:rsid w:val="00A54BFA"/>
    <w:rsid w:val="00A56DD5"/>
    <w:rsid w:val="00A634B4"/>
    <w:rsid w:val="00A7226D"/>
    <w:rsid w:val="00A9661C"/>
    <w:rsid w:val="00AA519C"/>
    <w:rsid w:val="00AB4204"/>
    <w:rsid w:val="00AB44C6"/>
    <w:rsid w:val="00AB6EB4"/>
    <w:rsid w:val="00AB7DB0"/>
    <w:rsid w:val="00AC0158"/>
    <w:rsid w:val="00AC0227"/>
    <w:rsid w:val="00AC039E"/>
    <w:rsid w:val="00AC0779"/>
    <w:rsid w:val="00AC28BD"/>
    <w:rsid w:val="00AC2C6D"/>
    <w:rsid w:val="00AC3597"/>
    <w:rsid w:val="00AD24B2"/>
    <w:rsid w:val="00AD5030"/>
    <w:rsid w:val="00AD721D"/>
    <w:rsid w:val="00AE01D8"/>
    <w:rsid w:val="00AE1624"/>
    <w:rsid w:val="00AE1ADE"/>
    <w:rsid w:val="00AE54AB"/>
    <w:rsid w:val="00AF0932"/>
    <w:rsid w:val="00AF14B1"/>
    <w:rsid w:val="00AF2919"/>
    <w:rsid w:val="00AF449E"/>
    <w:rsid w:val="00AF44B3"/>
    <w:rsid w:val="00AF64BE"/>
    <w:rsid w:val="00B01F25"/>
    <w:rsid w:val="00B0264F"/>
    <w:rsid w:val="00B10B05"/>
    <w:rsid w:val="00B10B4F"/>
    <w:rsid w:val="00B12073"/>
    <w:rsid w:val="00B12107"/>
    <w:rsid w:val="00B171DD"/>
    <w:rsid w:val="00B17518"/>
    <w:rsid w:val="00B17B32"/>
    <w:rsid w:val="00B2549F"/>
    <w:rsid w:val="00B327C6"/>
    <w:rsid w:val="00B35EF1"/>
    <w:rsid w:val="00B4457B"/>
    <w:rsid w:val="00B530EE"/>
    <w:rsid w:val="00B61039"/>
    <w:rsid w:val="00B61706"/>
    <w:rsid w:val="00B618DE"/>
    <w:rsid w:val="00B61DE6"/>
    <w:rsid w:val="00B64D32"/>
    <w:rsid w:val="00B64DB6"/>
    <w:rsid w:val="00B65042"/>
    <w:rsid w:val="00B704DE"/>
    <w:rsid w:val="00B721FB"/>
    <w:rsid w:val="00B73308"/>
    <w:rsid w:val="00B875E3"/>
    <w:rsid w:val="00B87ED6"/>
    <w:rsid w:val="00B9325D"/>
    <w:rsid w:val="00B970FD"/>
    <w:rsid w:val="00BA010A"/>
    <w:rsid w:val="00BA57CE"/>
    <w:rsid w:val="00BB132D"/>
    <w:rsid w:val="00BB388A"/>
    <w:rsid w:val="00BB431F"/>
    <w:rsid w:val="00BB6E95"/>
    <w:rsid w:val="00BC0734"/>
    <w:rsid w:val="00BC28A0"/>
    <w:rsid w:val="00BD2BD7"/>
    <w:rsid w:val="00BE0F78"/>
    <w:rsid w:val="00BE4EC9"/>
    <w:rsid w:val="00BE52FE"/>
    <w:rsid w:val="00BF3457"/>
    <w:rsid w:val="00BF5FAC"/>
    <w:rsid w:val="00C045EE"/>
    <w:rsid w:val="00C0772F"/>
    <w:rsid w:val="00C131D5"/>
    <w:rsid w:val="00C13FC9"/>
    <w:rsid w:val="00C16DE1"/>
    <w:rsid w:val="00C228C9"/>
    <w:rsid w:val="00C27C4C"/>
    <w:rsid w:val="00C4746B"/>
    <w:rsid w:val="00C52699"/>
    <w:rsid w:val="00C5468B"/>
    <w:rsid w:val="00C549FC"/>
    <w:rsid w:val="00C55FBA"/>
    <w:rsid w:val="00C62C5F"/>
    <w:rsid w:val="00C62D4C"/>
    <w:rsid w:val="00C67637"/>
    <w:rsid w:val="00C71D0F"/>
    <w:rsid w:val="00C746DE"/>
    <w:rsid w:val="00C74B06"/>
    <w:rsid w:val="00C815EC"/>
    <w:rsid w:val="00C82B0A"/>
    <w:rsid w:val="00C83D1C"/>
    <w:rsid w:val="00C85010"/>
    <w:rsid w:val="00C86FEC"/>
    <w:rsid w:val="00C97BD8"/>
    <w:rsid w:val="00CA4D6B"/>
    <w:rsid w:val="00CA5C01"/>
    <w:rsid w:val="00CB135B"/>
    <w:rsid w:val="00CB1A23"/>
    <w:rsid w:val="00CB5881"/>
    <w:rsid w:val="00CB682E"/>
    <w:rsid w:val="00CB792C"/>
    <w:rsid w:val="00CC51C1"/>
    <w:rsid w:val="00CC51EB"/>
    <w:rsid w:val="00CD005E"/>
    <w:rsid w:val="00CD08DD"/>
    <w:rsid w:val="00CD5161"/>
    <w:rsid w:val="00CD6F75"/>
    <w:rsid w:val="00CE160D"/>
    <w:rsid w:val="00CE55F1"/>
    <w:rsid w:val="00CE5F58"/>
    <w:rsid w:val="00CE72F4"/>
    <w:rsid w:val="00CF1EC3"/>
    <w:rsid w:val="00CF4B45"/>
    <w:rsid w:val="00D00AFF"/>
    <w:rsid w:val="00D01D6D"/>
    <w:rsid w:val="00D05201"/>
    <w:rsid w:val="00D12605"/>
    <w:rsid w:val="00D17237"/>
    <w:rsid w:val="00D215F8"/>
    <w:rsid w:val="00D2290E"/>
    <w:rsid w:val="00D25A41"/>
    <w:rsid w:val="00D311EA"/>
    <w:rsid w:val="00D4103B"/>
    <w:rsid w:val="00D51BDA"/>
    <w:rsid w:val="00D5230A"/>
    <w:rsid w:val="00D56F11"/>
    <w:rsid w:val="00D60D78"/>
    <w:rsid w:val="00D71136"/>
    <w:rsid w:val="00D73D0F"/>
    <w:rsid w:val="00D82827"/>
    <w:rsid w:val="00D854E3"/>
    <w:rsid w:val="00D91F40"/>
    <w:rsid w:val="00D92487"/>
    <w:rsid w:val="00D94F35"/>
    <w:rsid w:val="00DA3EDC"/>
    <w:rsid w:val="00DB2746"/>
    <w:rsid w:val="00DB3F42"/>
    <w:rsid w:val="00DB57C0"/>
    <w:rsid w:val="00DB6F17"/>
    <w:rsid w:val="00DD0A16"/>
    <w:rsid w:val="00DD1887"/>
    <w:rsid w:val="00DE5250"/>
    <w:rsid w:val="00DE58ED"/>
    <w:rsid w:val="00DF05FC"/>
    <w:rsid w:val="00DF1855"/>
    <w:rsid w:val="00DF3CFD"/>
    <w:rsid w:val="00DF7EA4"/>
    <w:rsid w:val="00E01991"/>
    <w:rsid w:val="00E02A14"/>
    <w:rsid w:val="00E12C6A"/>
    <w:rsid w:val="00E146AE"/>
    <w:rsid w:val="00E3084D"/>
    <w:rsid w:val="00E30E2D"/>
    <w:rsid w:val="00E36CC0"/>
    <w:rsid w:val="00E44338"/>
    <w:rsid w:val="00E46D67"/>
    <w:rsid w:val="00E52A4A"/>
    <w:rsid w:val="00E539CB"/>
    <w:rsid w:val="00E57290"/>
    <w:rsid w:val="00E62471"/>
    <w:rsid w:val="00E63C63"/>
    <w:rsid w:val="00E654B3"/>
    <w:rsid w:val="00E70D06"/>
    <w:rsid w:val="00E715A7"/>
    <w:rsid w:val="00E7407F"/>
    <w:rsid w:val="00E846C2"/>
    <w:rsid w:val="00E92E87"/>
    <w:rsid w:val="00E94B8E"/>
    <w:rsid w:val="00EB13F3"/>
    <w:rsid w:val="00EB7BE6"/>
    <w:rsid w:val="00ED270C"/>
    <w:rsid w:val="00EE6A64"/>
    <w:rsid w:val="00EF123A"/>
    <w:rsid w:val="00EF6A0F"/>
    <w:rsid w:val="00F01212"/>
    <w:rsid w:val="00F03D00"/>
    <w:rsid w:val="00F04D6E"/>
    <w:rsid w:val="00F076D8"/>
    <w:rsid w:val="00F10C7F"/>
    <w:rsid w:val="00F13F46"/>
    <w:rsid w:val="00F26616"/>
    <w:rsid w:val="00F325F6"/>
    <w:rsid w:val="00F3422B"/>
    <w:rsid w:val="00F366B5"/>
    <w:rsid w:val="00F377CA"/>
    <w:rsid w:val="00F43D4F"/>
    <w:rsid w:val="00F4583D"/>
    <w:rsid w:val="00F502EB"/>
    <w:rsid w:val="00F50C61"/>
    <w:rsid w:val="00F523E7"/>
    <w:rsid w:val="00F63968"/>
    <w:rsid w:val="00F66650"/>
    <w:rsid w:val="00F70183"/>
    <w:rsid w:val="00F7080C"/>
    <w:rsid w:val="00F716DA"/>
    <w:rsid w:val="00F71F6A"/>
    <w:rsid w:val="00F741D7"/>
    <w:rsid w:val="00F766DD"/>
    <w:rsid w:val="00F84179"/>
    <w:rsid w:val="00F85E92"/>
    <w:rsid w:val="00F976B6"/>
    <w:rsid w:val="00FA2D5F"/>
    <w:rsid w:val="00FB4065"/>
    <w:rsid w:val="00FC2F45"/>
    <w:rsid w:val="00FC63CE"/>
    <w:rsid w:val="00FD1FC9"/>
    <w:rsid w:val="00FD30ED"/>
    <w:rsid w:val="00FD4B31"/>
    <w:rsid w:val="00FD55B3"/>
    <w:rsid w:val="00FE054F"/>
    <w:rsid w:val="00FE1749"/>
    <w:rsid w:val="00FE300D"/>
    <w:rsid w:val="00FE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0D306D2"/>
  <w15:docId w15:val="{3B67421E-BB11-483B-BEC1-9560E5B7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D229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  <w:sz w:val="26"/>
    </w:rPr>
  </w:style>
  <w:style w:type="paragraph" w:customStyle="1" w:styleId="4">
    <w:name w:val="개요 4"/>
    <w:uiPriority w:val="1"/>
    <w:pPr>
      <w:widowControl w:val="0"/>
      <w:numPr>
        <w:ilvl w:val="3"/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80"/>
      <w:textAlignment w:val="baseline"/>
      <w:outlineLvl w:val="3"/>
    </w:pPr>
    <w:rPr>
      <w:rFonts w:ascii="맑은 고딕" w:eastAsia="맑은 고딕"/>
      <w:color w:val="000000"/>
      <w:sz w:val="28"/>
    </w:rPr>
  </w:style>
  <w:style w:type="paragraph" w:customStyle="1" w:styleId="1">
    <w:name w:val="개요 1"/>
    <w:link w:val="1Char0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  <w:outlineLvl w:val="0"/>
    </w:pPr>
    <w:rPr>
      <w:rFonts w:ascii="맑은 고딕" w:eastAsia="맑은 고딕"/>
      <w:b/>
      <w:color w:val="193657"/>
      <w:sz w:val="34"/>
    </w:rPr>
  </w:style>
  <w:style w:type="paragraph" w:customStyle="1" w:styleId="2">
    <w:name w:val="개요 2"/>
    <w:link w:val="2Char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  <w:outlineLvl w:val="1"/>
    </w:pPr>
    <w:rPr>
      <w:rFonts w:ascii="맑은 고딕" w:eastAsia="맑은 고딕"/>
      <w:b/>
      <w:color w:val="000000"/>
      <w:sz w:val="3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  <w:outlineLvl w:val="2"/>
    </w:pPr>
    <w:rPr>
      <w:rFonts w:ascii="맑은 고딕" w:eastAsia="맑은 고딕"/>
      <w:color w:val="000000"/>
      <w:sz w:val="28"/>
    </w:rPr>
  </w:style>
  <w:style w:type="paragraph" w:styleId="a4">
    <w:name w:val="Body Text"/>
    <w:link w:val="Char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40" w:line="384" w:lineRule="auto"/>
      <w:ind w:left="240"/>
      <w:textAlignment w:val="baseline"/>
    </w:pPr>
    <w:rPr>
      <w:rFonts w:ascii="맑은 고딕" w:eastAsia="맑은 고딕"/>
      <w:color w:val="000000"/>
      <w:sz w:val="26"/>
    </w:rPr>
  </w:style>
  <w:style w:type="paragraph" w:styleId="20">
    <w:name w:val="Body Text 2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40" w:line="360" w:lineRule="auto"/>
      <w:ind w:left="500"/>
      <w:textAlignment w:val="baseline"/>
    </w:pPr>
    <w:rPr>
      <w:rFonts w:ascii="맑은 고딕" w:eastAsia="맑은 고딕"/>
      <w:color w:val="000000"/>
      <w:sz w:val="24"/>
    </w:rPr>
  </w:style>
  <w:style w:type="paragraph" w:styleId="30">
    <w:name w:val="Body Text 3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40" w:line="384" w:lineRule="auto"/>
      <w:ind w:left="240" w:firstLine="500"/>
      <w:textAlignment w:val="baseline"/>
    </w:pPr>
    <w:rPr>
      <w:rFonts w:ascii="맑은 고딕" w:eastAsia="맑은 고딕"/>
      <w:color w:val="000000"/>
    </w:rPr>
  </w:style>
  <w:style w:type="paragraph" w:customStyle="1" w:styleId="a5">
    <w:name w:val="표제목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b/>
      <w:color w:val="000000"/>
      <w:sz w:val="24"/>
    </w:rPr>
  </w:style>
  <w:style w:type="paragraph" w:customStyle="1" w:styleId="a6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a7">
    <w:name w:val="머리/꼬리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120" w:lineRule="auto"/>
      <w:jc w:val="left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a8">
    <w:name w:val="본문주석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20" w:line="384" w:lineRule="auto"/>
      <w:ind w:left="180"/>
      <w:textAlignment w:val="baseline"/>
    </w:pPr>
    <w:rPr>
      <w:rFonts w:ascii="맑은 고딕" w:eastAsia="맑은 고딕"/>
      <w:b/>
      <w:color w:val="699B37"/>
      <w:sz w:val="22"/>
      <w:u w:val="single" w:color="699B37"/>
    </w:rPr>
  </w:style>
  <w:style w:type="paragraph" w:customStyle="1" w:styleId="td">
    <w:name w:val="td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5">
    <w:name w:val="xl65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21">
    <w:name w:val="본문2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ind w:left="821" w:hanging="439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Times New Roman" w:eastAsia="바탕"/>
      <w:color w:val="000000"/>
    </w:rPr>
  </w:style>
  <w:style w:type="paragraph" w:customStyle="1" w:styleId="xl66">
    <w:name w:val="xl66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67">
    <w:name w:val="xl67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83">
    <w:name w:val="xl83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16"/>
    </w:rPr>
  </w:style>
  <w:style w:type="paragraph" w:customStyle="1" w:styleId="xl89">
    <w:name w:val="xl89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16"/>
    </w:rPr>
  </w:style>
  <w:style w:type="paragraph" w:styleId="a9">
    <w:name w:val="annotation text"/>
    <w:basedOn w:val="a"/>
    <w:link w:val="Char0"/>
    <w:uiPriority w:val="99"/>
    <w:semiHidden/>
    <w:unhideWhenUsed/>
    <w:pPr>
      <w:jc w:val="left"/>
    </w:pPr>
  </w:style>
  <w:style w:type="character" w:customStyle="1" w:styleId="Char0">
    <w:name w:val="메모 텍스트 Char"/>
    <w:basedOn w:val="a0"/>
    <w:link w:val="a9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9A23A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9A23AB"/>
  </w:style>
  <w:style w:type="paragraph" w:styleId="ac">
    <w:name w:val="footer"/>
    <w:basedOn w:val="a"/>
    <w:link w:val="Char2"/>
    <w:uiPriority w:val="99"/>
    <w:unhideWhenUsed/>
    <w:rsid w:val="009A23A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9A23AB"/>
  </w:style>
  <w:style w:type="paragraph" w:styleId="ad">
    <w:name w:val="Balloon Text"/>
    <w:basedOn w:val="a"/>
    <w:link w:val="Char3"/>
    <w:uiPriority w:val="99"/>
    <w:semiHidden/>
    <w:unhideWhenUsed/>
    <w:rsid w:val="005309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530937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annotation subject"/>
    <w:basedOn w:val="a9"/>
    <w:next w:val="a9"/>
    <w:link w:val="Char4"/>
    <w:uiPriority w:val="99"/>
    <w:semiHidden/>
    <w:unhideWhenUsed/>
    <w:rsid w:val="00530937"/>
    <w:rPr>
      <w:b/>
      <w:bCs/>
    </w:rPr>
  </w:style>
  <w:style w:type="character" w:customStyle="1" w:styleId="Char4">
    <w:name w:val="메모 주제 Char"/>
    <w:basedOn w:val="Char0"/>
    <w:link w:val="ae"/>
    <w:uiPriority w:val="99"/>
    <w:semiHidden/>
    <w:rsid w:val="00530937"/>
    <w:rPr>
      <w:b/>
      <w:bCs/>
    </w:rPr>
  </w:style>
  <w:style w:type="character" w:customStyle="1" w:styleId="1Char">
    <w:name w:val="제목 1 Char"/>
    <w:basedOn w:val="a0"/>
    <w:link w:val="10"/>
    <w:uiPriority w:val="9"/>
    <w:rsid w:val="00D2290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D2290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36EA"/>
    <w:pPr>
      <w:tabs>
        <w:tab w:val="right" w:leader="dot" w:pos="9345"/>
      </w:tabs>
      <w:spacing w:line="240" w:lineRule="auto"/>
      <w:jc w:val="center"/>
    </w:pPr>
    <w:rPr>
      <w:rFonts w:eastAsiaTheme="minorHAnsi"/>
      <w:b/>
      <w:noProof/>
      <w:sz w:val="40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6E4F40"/>
    <w:pPr>
      <w:tabs>
        <w:tab w:val="right" w:leader="dot" w:pos="9345"/>
      </w:tabs>
      <w:spacing w:line="240" w:lineRule="auto"/>
      <w:ind w:leftChars="200" w:left="400"/>
    </w:pPr>
    <w:rPr>
      <w:rFonts w:eastAsiaTheme="minorHAnsi"/>
      <w:noProof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2290E"/>
    <w:pPr>
      <w:ind w:leftChars="400" w:left="850"/>
    </w:pPr>
  </w:style>
  <w:style w:type="character" w:styleId="af">
    <w:name w:val="Hyperlink"/>
    <w:basedOn w:val="a0"/>
    <w:uiPriority w:val="99"/>
    <w:unhideWhenUsed/>
    <w:rsid w:val="00D2290E"/>
    <w:rPr>
      <w:color w:val="0563C1" w:themeColor="hyperlink"/>
      <w:u w:val="single"/>
    </w:rPr>
  </w:style>
  <w:style w:type="paragraph" w:customStyle="1" w:styleId="12">
    <w:name w:val="목차1"/>
    <w:basedOn w:val="1"/>
    <w:link w:val="1Char1"/>
    <w:qFormat/>
    <w:rsid w:val="00C4746B"/>
    <w:pPr>
      <w:spacing w:line="240" w:lineRule="auto"/>
    </w:pPr>
    <w:rPr>
      <w:color w:val="000000"/>
    </w:rPr>
  </w:style>
  <w:style w:type="paragraph" w:customStyle="1" w:styleId="23">
    <w:name w:val="목차2"/>
    <w:basedOn w:val="2"/>
    <w:link w:val="2Char0"/>
    <w:qFormat/>
    <w:rsid w:val="00C4746B"/>
    <w:pPr>
      <w:spacing w:line="240" w:lineRule="auto"/>
    </w:pPr>
  </w:style>
  <w:style w:type="character" w:customStyle="1" w:styleId="1Char0">
    <w:name w:val="개요 1 Char"/>
    <w:basedOn w:val="a0"/>
    <w:link w:val="1"/>
    <w:uiPriority w:val="2"/>
    <w:rsid w:val="00C4746B"/>
    <w:rPr>
      <w:rFonts w:ascii="맑은 고딕" w:eastAsia="맑은 고딕"/>
      <w:b/>
      <w:color w:val="193657"/>
      <w:sz w:val="34"/>
    </w:rPr>
  </w:style>
  <w:style w:type="character" w:customStyle="1" w:styleId="1Char1">
    <w:name w:val="목차1 Char"/>
    <w:basedOn w:val="1Char0"/>
    <w:link w:val="12"/>
    <w:rsid w:val="00C4746B"/>
    <w:rPr>
      <w:rFonts w:ascii="맑은 고딕" w:eastAsia="맑은 고딕"/>
      <w:b/>
      <w:color w:val="000000"/>
      <w:sz w:val="34"/>
    </w:rPr>
  </w:style>
  <w:style w:type="paragraph" w:customStyle="1" w:styleId="32">
    <w:name w:val="목차3"/>
    <w:basedOn w:val="a4"/>
    <w:link w:val="3Char"/>
    <w:qFormat/>
    <w:rsid w:val="00C4746B"/>
    <w:pPr>
      <w:spacing w:line="240" w:lineRule="auto"/>
      <w:ind w:left="578" w:hanging="578"/>
    </w:pPr>
  </w:style>
  <w:style w:type="character" w:customStyle="1" w:styleId="2Char">
    <w:name w:val="개요 2 Char"/>
    <w:basedOn w:val="a0"/>
    <w:link w:val="2"/>
    <w:uiPriority w:val="3"/>
    <w:rsid w:val="00C4746B"/>
    <w:rPr>
      <w:rFonts w:ascii="맑은 고딕" w:eastAsia="맑은 고딕"/>
      <w:b/>
      <w:color w:val="000000"/>
      <w:sz w:val="30"/>
    </w:rPr>
  </w:style>
  <w:style w:type="character" w:customStyle="1" w:styleId="2Char0">
    <w:name w:val="목차2 Char"/>
    <w:basedOn w:val="2Char"/>
    <w:link w:val="23"/>
    <w:rsid w:val="00C4746B"/>
    <w:rPr>
      <w:rFonts w:ascii="맑은 고딕" w:eastAsia="맑은 고딕"/>
      <w:b/>
      <w:color w:val="000000"/>
      <w:sz w:val="30"/>
    </w:rPr>
  </w:style>
  <w:style w:type="table" w:styleId="af0">
    <w:name w:val="Table Grid"/>
    <w:basedOn w:val="a1"/>
    <w:uiPriority w:val="39"/>
    <w:rsid w:val="00C9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본문 Char"/>
    <w:basedOn w:val="a0"/>
    <w:link w:val="a4"/>
    <w:uiPriority w:val="5"/>
    <w:rsid w:val="00C4746B"/>
    <w:rPr>
      <w:rFonts w:ascii="맑은 고딕" w:eastAsia="맑은 고딕"/>
      <w:color w:val="000000"/>
      <w:sz w:val="26"/>
    </w:rPr>
  </w:style>
  <w:style w:type="character" w:customStyle="1" w:styleId="3Char">
    <w:name w:val="목차3 Char"/>
    <w:basedOn w:val="Char"/>
    <w:link w:val="32"/>
    <w:rsid w:val="00C4746B"/>
    <w:rPr>
      <w:rFonts w:ascii="맑은 고딕" w:eastAsia="맑은 고딕"/>
      <w:color w:val="000000"/>
      <w:sz w:val="26"/>
    </w:rPr>
  </w:style>
  <w:style w:type="paragraph" w:styleId="af1">
    <w:name w:val="No Spacing"/>
    <w:uiPriority w:val="1"/>
    <w:qFormat/>
    <w:rsid w:val="00F63968"/>
    <w:pPr>
      <w:widowControl w:val="0"/>
      <w:wordWrap w:val="0"/>
      <w:autoSpaceDE w:val="0"/>
      <w:autoSpaceDN w:val="0"/>
      <w:spacing w:after="0" w:line="240" w:lineRule="auto"/>
    </w:pPr>
  </w:style>
  <w:style w:type="paragraph" w:styleId="af2">
    <w:name w:val="Revision"/>
    <w:hidden/>
    <w:uiPriority w:val="99"/>
    <w:semiHidden/>
    <w:rsid w:val="00B12073"/>
    <w:pPr>
      <w:spacing w:after="0" w:line="240" w:lineRule="auto"/>
      <w:jc w:val="left"/>
    </w:pPr>
  </w:style>
  <w:style w:type="paragraph" w:styleId="af3">
    <w:name w:val="List Paragraph"/>
    <w:basedOn w:val="a"/>
    <w:uiPriority w:val="34"/>
    <w:qFormat/>
    <w:rsid w:val="00CF4B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082D0-8A7A-46E6-8504-936A1C4E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14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[붙임] 전자금융기반시설 취약점 분석평가</vt:lpstr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[붙임] 전자금융기반시설 취약점 분석평가</dc:title>
  <dc:creator>금융보안원</dc:creator>
  <cp:lastModifiedBy>ParkSangHyun</cp:lastModifiedBy>
  <cp:revision>453</cp:revision>
  <dcterms:created xsi:type="dcterms:W3CDTF">2012-02-25T06:10:00Z</dcterms:created>
  <dcterms:modified xsi:type="dcterms:W3CDTF">2022-01-12T02:01:00Z</dcterms:modified>
  <cp:version>0501.0001.01</cp:version>
</cp:coreProperties>
</file>